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C317" w14:textId="184DA986" w:rsidR="00E473C0" w:rsidRPr="00E473C0" w:rsidRDefault="00E473C0" w:rsidP="00E473C0">
      <w:pPr>
        <w:spacing w:after="0" w:line="360" w:lineRule="auto"/>
        <w:ind w:firstLine="709"/>
        <w:jc w:val="both"/>
        <w:rPr>
          <w:sz w:val="32"/>
          <w:szCs w:val="32"/>
          <w:lang w:val="en-US"/>
        </w:rPr>
      </w:pPr>
      <w:r w:rsidRPr="00E473C0">
        <w:rPr>
          <w:sz w:val="32"/>
          <w:szCs w:val="32"/>
          <w:lang w:val="en-US"/>
        </w:rPr>
        <w:t>Mavzu: Boshlang’ich sinflarda matematika o’qitish metodlari</w:t>
      </w:r>
    </w:p>
    <w:p w14:paraId="7C9472A8" w14:textId="77777777" w:rsidR="00E473C0" w:rsidRPr="00E473C0" w:rsidRDefault="00E473C0" w:rsidP="00E473C0">
      <w:pPr>
        <w:spacing w:after="0" w:line="360" w:lineRule="auto"/>
        <w:ind w:firstLine="709"/>
        <w:jc w:val="both"/>
        <w:rPr>
          <w:sz w:val="32"/>
          <w:szCs w:val="32"/>
          <w:lang w:val="en-US"/>
        </w:rPr>
      </w:pPr>
    </w:p>
    <w:p w14:paraId="618BB867" w14:textId="5541EB03" w:rsidR="00E473C0" w:rsidRPr="00E473C0" w:rsidRDefault="00E473C0" w:rsidP="00E473C0">
      <w:pPr>
        <w:spacing w:after="0" w:line="360" w:lineRule="auto"/>
        <w:ind w:firstLine="709"/>
        <w:jc w:val="both"/>
        <w:rPr>
          <w:b/>
          <w:bCs/>
          <w:sz w:val="32"/>
          <w:szCs w:val="32"/>
          <w:lang w:val="en-US"/>
        </w:rPr>
      </w:pPr>
      <w:r w:rsidRPr="00E473C0">
        <w:rPr>
          <w:b/>
          <w:bCs/>
          <w:sz w:val="32"/>
          <w:szCs w:val="32"/>
          <w:lang w:val="en-US"/>
        </w:rPr>
        <w:t>MUNDARIJA:</w:t>
      </w:r>
      <w:r w:rsidRPr="00E473C0">
        <w:rPr>
          <w:sz w:val="32"/>
          <w:szCs w:val="32"/>
          <w:lang w:val="en-US"/>
        </w:rPr>
        <w:br/>
      </w:r>
      <w:r w:rsidRPr="00E473C0">
        <w:rPr>
          <w:b/>
          <w:bCs/>
          <w:sz w:val="32"/>
          <w:szCs w:val="32"/>
        </w:rPr>
        <w:t>KIRISH</w:t>
      </w:r>
    </w:p>
    <w:p w14:paraId="482E381C" w14:textId="77777777" w:rsidR="00E473C0" w:rsidRPr="00E473C0" w:rsidRDefault="00E473C0" w:rsidP="00E473C0">
      <w:pPr>
        <w:spacing w:after="0" w:line="360" w:lineRule="auto"/>
        <w:ind w:firstLine="709"/>
        <w:jc w:val="both"/>
        <w:rPr>
          <w:b/>
          <w:bCs/>
          <w:sz w:val="32"/>
          <w:szCs w:val="32"/>
          <w:lang w:val="en-US"/>
        </w:rPr>
      </w:pPr>
      <w:r w:rsidRPr="00E473C0">
        <w:rPr>
          <w:b/>
          <w:bCs/>
          <w:sz w:val="32"/>
          <w:szCs w:val="32"/>
          <w:lang w:val="en-US"/>
        </w:rPr>
        <w:t>I BOB. BOSHLANG‘ICH SINF MATEMATIKA DARSLARINING NAZARIY-METODIK ASOSLARI</w:t>
      </w:r>
    </w:p>
    <w:p w14:paraId="302B6B35" w14:textId="77777777" w:rsidR="00E473C0" w:rsidRPr="00E473C0" w:rsidRDefault="00E473C0" w:rsidP="00E473C0">
      <w:pPr>
        <w:spacing w:after="0" w:line="360" w:lineRule="auto"/>
        <w:ind w:firstLine="709"/>
        <w:jc w:val="both"/>
        <w:rPr>
          <w:sz w:val="32"/>
          <w:szCs w:val="32"/>
          <w:lang w:val="en-US"/>
        </w:rPr>
      </w:pPr>
      <w:r w:rsidRPr="00E473C0">
        <w:rPr>
          <w:sz w:val="32"/>
          <w:szCs w:val="32"/>
          <w:lang w:val="en-US"/>
        </w:rPr>
        <w:t>1.1. Boshlang‘ich sinflarda matematika fanining maqsad va vazifalari</w:t>
      </w:r>
    </w:p>
    <w:p w14:paraId="2F2EED92" w14:textId="77777777" w:rsidR="00E473C0" w:rsidRPr="00E473C0" w:rsidRDefault="00E473C0" w:rsidP="00E473C0">
      <w:pPr>
        <w:spacing w:after="0" w:line="360" w:lineRule="auto"/>
        <w:ind w:firstLine="709"/>
        <w:jc w:val="both"/>
        <w:rPr>
          <w:sz w:val="32"/>
          <w:szCs w:val="32"/>
          <w:lang w:val="en-US"/>
        </w:rPr>
      </w:pPr>
      <w:r w:rsidRPr="00E473C0">
        <w:rPr>
          <w:sz w:val="32"/>
          <w:szCs w:val="32"/>
          <w:lang w:val="en-US"/>
        </w:rPr>
        <w:t>1.2. Boshlang‘ich sinf o‘quvchilarida matematik tafakkurni shakllantirishning psixologik-pedagogik asoslari</w:t>
      </w:r>
    </w:p>
    <w:p w14:paraId="6C4B4A6A" w14:textId="77777777" w:rsidR="00E473C0" w:rsidRPr="00E473C0" w:rsidRDefault="00E473C0" w:rsidP="00E473C0">
      <w:pPr>
        <w:spacing w:after="0" w:line="360" w:lineRule="auto"/>
        <w:ind w:firstLine="709"/>
        <w:jc w:val="both"/>
        <w:rPr>
          <w:b/>
          <w:bCs/>
          <w:sz w:val="32"/>
          <w:szCs w:val="32"/>
          <w:lang w:val="en-US"/>
        </w:rPr>
      </w:pPr>
      <w:r w:rsidRPr="00E473C0">
        <w:rPr>
          <w:b/>
          <w:bCs/>
          <w:sz w:val="32"/>
          <w:szCs w:val="32"/>
          <w:lang w:val="en-US"/>
        </w:rPr>
        <w:t>II BOB. BOSHLANG‘ICH SINF MATEMATIKA DARSLARIDA O‘QITISH METODLARINI QO‘LLASH METODIKASI</w:t>
      </w:r>
    </w:p>
    <w:p w14:paraId="1F72AFBC" w14:textId="77777777" w:rsidR="00E473C0" w:rsidRPr="00E473C0" w:rsidRDefault="00E473C0" w:rsidP="00E473C0">
      <w:pPr>
        <w:spacing w:after="0" w:line="360" w:lineRule="auto"/>
        <w:ind w:firstLine="709"/>
        <w:jc w:val="both"/>
        <w:rPr>
          <w:sz w:val="32"/>
          <w:szCs w:val="32"/>
          <w:lang w:val="en-US"/>
        </w:rPr>
      </w:pPr>
      <w:r w:rsidRPr="00E473C0">
        <w:rPr>
          <w:sz w:val="32"/>
          <w:szCs w:val="32"/>
          <w:lang w:val="en-US"/>
        </w:rPr>
        <w:t>2.1. Arifmetik tushunchalarni (son, amal, miqdor) o‘rgatishda qo‘llaniladigan metodlar</w:t>
      </w:r>
    </w:p>
    <w:p w14:paraId="3F4CE23E" w14:textId="77777777" w:rsidR="00E473C0" w:rsidRPr="00E473C0" w:rsidRDefault="00E473C0" w:rsidP="00E473C0">
      <w:pPr>
        <w:spacing w:after="0" w:line="360" w:lineRule="auto"/>
        <w:ind w:firstLine="709"/>
        <w:jc w:val="both"/>
        <w:rPr>
          <w:sz w:val="32"/>
          <w:szCs w:val="32"/>
          <w:lang w:val="en-US"/>
        </w:rPr>
      </w:pPr>
      <w:r w:rsidRPr="00E473C0">
        <w:rPr>
          <w:sz w:val="32"/>
          <w:szCs w:val="32"/>
          <w:lang w:val="en-US"/>
        </w:rPr>
        <w:t>2.2. Tenglik, tengsizlik va tenglama tushunchalarini o‘rgatish metodlari</w:t>
      </w:r>
    </w:p>
    <w:p w14:paraId="687A36EE" w14:textId="399D4DC1" w:rsidR="00E473C0" w:rsidRPr="00E473C0" w:rsidRDefault="00E473C0" w:rsidP="00E473C0">
      <w:pPr>
        <w:spacing w:after="0" w:line="360" w:lineRule="auto"/>
        <w:ind w:firstLine="709"/>
        <w:jc w:val="both"/>
        <w:rPr>
          <w:sz w:val="32"/>
          <w:szCs w:val="32"/>
          <w:lang w:val="en-US"/>
        </w:rPr>
      </w:pPr>
    </w:p>
    <w:p w14:paraId="339A4238" w14:textId="77777777" w:rsidR="00E473C0" w:rsidRPr="00E473C0" w:rsidRDefault="00E473C0" w:rsidP="00E473C0">
      <w:pPr>
        <w:spacing w:after="0" w:line="360" w:lineRule="auto"/>
        <w:ind w:firstLine="709"/>
        <w:jc w:val="both"/>
        <w:rPr>
          <w:b/>
          <w:bCs/>
          <w:sz w:val="32"/>
          <w:szCs w:val="32"/>
          <w:lang w:val="en-US"/>
        </w:rPr>
      </w:pPr>
      <w:r w:rsidRPr="00E473C0">
        <w:rPr>
          <w:b/>
          <w:bCs/>
          <w:sz w:val="32"/>
          <w:szCs w:val="32"/>
          <w:lang w:val="en-US"/>
        </w:rPr>
        <w:t>XULOSA</w:t>
      </w:r>
    </w:p>
    <w:p w14:paraId="74BDADC0" w14:textId="62BCA6E6" w:rsidR="00E473C0" w:rsidRPr="00E473C0" w:rsidRDefault="00E473C0" w:rsidP="00E473C0">
      <w:pPr>
        <w:spacing w:after="0" w:line="360" w:lineRule="auto"/>
        <w:ind w:firstLine="709"/>
        <w:jc w:val="both"/>
        <w:rPr>
          <w:sz w:val="32"/>
          <w:szCs w:val="32"/>
          <w:lang w:val="en-US"/>
        </w:rPr>
      </w:pPr>
    </w:p>
    <w:p w14:paraId="2BBF986F" w14:textId="77777777" w:rsidR="00E473C0" w:rsidRPr="00E473C0" w:rsidRDefault="00E473C0" w:rsidP="00E473C0">
      <w:pPr>
        <w:spacing w:after="0" w:line="360" w:lineRule="auto"/>
        <w:ind w:firstLine="709"/>
        <w:jc w:val="both"/>
        <w:rPr>
          <w:b/>
          <w:bCs/>
          <w:sz w:val="32"/>
          <w:szCs w:val="32"/>
          <w:lang w:val="en-US"/>
        </w:rPr>
      </w:pPr>
      <w:r w:rsidRPr="00E473C0">
        <w:rPr>
          <w:b/>
          <w:bCs/>
          <w:sz w:val="32"/>
          <w:szCs w:val="32"/>
          <w:lang w:val="en-US"/>
        </w:rPr>
        <w:t>FOYDALANILGAN ADABIYOTLAR RO‘YXATI</w:t>
      </w:r>
    </w:p>
    <w:p w14:paraId="7047B390" w14:textId="7A5BB1D3" w:rsidR="00E473C0" w:rsidRPr="00E473C0" w:rsidRDefault="00E473C0" w:rsidP="00E473C0">
      <w:pPr>
        <w:spacing w:after="0" w:line="360" w:lineRule="auto"/>
        <w:ind w:firstLine="709"/>
        <w:jc w:val="both"/>
        <w:rPr>
          <w:sz w:val="32"/>
          <w:szCs w:val="32"/>
          <w:lang w:val="en-US"/>
        </w:rPr>
      </w:pPr>
    </w:p>
    <w:p w14:paraId="09C081F8" w14:textId="65C7EE92" w:rsidR="00E473C0" w:rsidRPr="00E473C0" w:rsidRDefault="00E473C0" w:rsidP="00E473C0">
      <w:pPr>
        <w:spacing w:after="0" w:line="360" w:lineRule="auto"/>
        <w:ind w:firstLine="709"/>
        <w:jc w:val="both"/>
        <w:rPr>
          <w:b/>
          <w:bCs/>
          <w:sz w:val="32"/>
          <w:szCs w:val="32"/>
          <w:lang w:val="en-US"/>
        </w:rPr>
      </w:pPr>
    </w:p>
    <w:p w14:paraId="1AB29B07" w14:textId="3946B4E0" w:rsidR="00E473C0" w:rsidRPr="00E473C0" w:rsidRDefault="00E473C0" w:rsidP="00E473C0">
      <w:pPr>
        <w:spacing w:after="0" w:line="360" w:lineRule="auto"/>
        <w:ind w:firstLine="709"/>
        <w:jc w:val="both"/>
        <w:rPr>
          <w:sz w:val="32"/>
          <w:szCs w:val="32"/>
          <w:lang w:val="en-US"/>
        </w:rPr>
      </w:pPr>
    </w:p>
    <w:p w14:paraId="390EABC2" w14:textId="77777777" w:rsidR="00E473C0" w:rsidRPr="00E473C0" w:rsidRDefault="00E473C0" w:rsidP="00E473C0">
      <w:pPr>
        <w:spacing w:after="0" w:line="360" w:lineRule="auto"/>
        <w:ind w:firstLine="709"/>
        <w:jc w:val="both"/>
        <w:rPr>
          <w:sz w:val="32"/>
          <w:szCs w:val="32"/>
          <w:lang w:val="en-US"/>
        </w:rPr>
      </w:pPr>
    </w:p>
    <w:p w14:paraId="7F120D3E" w14:textId="77777777" w:rsidR="00E473C0" w:rsidRPr="00E473C0" w:rsidRDefault="00E473C0" w:rsidP="0090755E">
      <w:pPr>
        <w:spacing w:after="0" w:line="360" w:lineRule="auto"/>
        <w:jc w:val="both"/>
        <w:rPr>
          <w:sz w:val="32"/>
          <w:szCs w:val="32"/>
          <w:lang w:val="en-US"/>
        </w:rPr>
      </w:pPr>
    </w:p>
    <w:p w14:paraId="69680124" w14:textId="77777777" w:rsidR="00E473C0" w:rsidRPr="00E473C0" w:rsidRDefault="00E473C0" w:rsidP="00E473C0">
      <w:pPr>
        <w:spacing w:after="0" w:line="360" w:lineRule="auto"/>
        <w:ind w:firstLine="709"/>
        <w:jc w:val="both"/>
        <w:rPr>
          <w:b/>
          <w:bCs/>
          <w:sz w:val="32"/>
          <w:szCs w:val="32"/>
          <w:lang w:val="en-US"/>
        </w:rPr>
      </w:pPr>
      <w:r w:rsidRPr="00E473C0">
        <w:rPr>
          <w:b/>
          <w:bCs/>
          <w:sz w:val="32"/>
          <w:szCs w:val="32"/>
          <w:lang w:val="en-US"/>
        </w:rPr>
        <w:lastRenderedPageBreak/>
        <w:t>KIRISH</w:t>
      </w:r>
    </w:p>
    <w:p w14:paraId="5600B5EB" w14:textId="77777777" w:rsidR="00E473C0" w:rsidRPr="00E473C0" w:rsidRDefault="00E473C0" w:rsidP="00E473C0">
      <w:pPr>
        <w:spacing w:after="0" w:line="360" w:lineRule="auto"/>
        <w:ind w:firstLine="709"/>
        <w:jc w:val="both"/>
        <w:rPr>
          <w:sz w:val="32"/>
          <w:szCs w:val="32"/>
          <w:lang w:val="en-US"/>
        </w:rPr>
      </w:pPr>
      <w:r w:rsidRPr="00E473C0">
        <w:rPr>
          <w:sz w:val="32"/>
          <w:szCs w:val="32"/>
          <w:lang w:val="en-US"/>
        </w:rPr>
        <w:t>XXI asrda ta’lim tizimining modernizatsiyasi, raqamli texnologiyalarning keng joriy etilishi hamda kompetensiyaviy yondashuvning ustuvorligi boshlang‘ich ta’limda matematika o‘qitish jarayoniga yangicha qarashni talab qilmoqda. Matematika fani boshlang‘ich sinflarda o‘quvchilarning tafakkurini, mantiqiy fikrlashini, kuzatuvchanlik va tahliliy qobiliyatini shakllantiruvchi asosiy fanlardan biri bo‘lib, uning o‘qitilish sifati o‘quvchilarning keyingi ta’lim bosqichlarida matematik tushunchalarni o‘zlashtirish darajasiga bevosita ta’sir ko‘rsatadi. Shuning uchun boshlang‘ich sinf matematika darslarida qo‘llaniladigan usul va metodlarni ilmiy jihatdan asoslash, ular samaradorligini oshirish, o‘quvchining individual rivojlanish xususiyatlarini hisobga olgan holda takomillashtirish dolzarb masalalardan hisoblanadi.</w:t>
      </w:r>
    </w:p>
    <w:p w14:paraId="744FCB2A" w14:textId="0290181D" w:rsidR="00E473C0" w:rsidRPr="00E473C0" w:rsidRDefault="00E473C0" w:rsidP="00E473C0">
      <w:pPr>
        <w:spacing w:after="0" w:line="360" w:lineRule="auto"/>
        <w:ind w:firstLine="709"/>
        <w:jc w:val="both"/>
        <w:rPr>
          <w:sz w:val="32"/>
          <w:szCs w:val="32"/>
          <w:lang w:val="en-US"/>
        </w:rPr>
      </w:pPr>
      <w:r w:rsidRPr="00E473C0">
        <w:rPr>
          <w:sz w:val="32"/>
          <w:szCs w:val="32"/>
          <w:lang w:val="en-US"/>
        </w:rPr>
        <w:t>Bugungi kunda O‘zbekiston Respublikasi ta’lim siyosatida boshlang‘ich ta’lim sifatini oshirish, o‘quvchida amaliy, funksional va matematik savodxonlikni rivojlantirishga alohida e’tibor qaratilmoqda. Xususan, “Yangi O‘zbekiston – maktab ostonasidan boshlanadi” tamoyili asosida boshlang‘ich sinf matematika fanini innovatsion metodlar, interaktiv texnologiyalar, didaktik o‘yinlar va modellashtirish asosida o‘qitish keng targ‘ib etilmoqda. Bu esa o‘qituvchi oldiga yangi metodik yondashuvlarni tatbiq etish, o‘quvchilarning faol bilish jarayonini tashkil eta olish kabi vazifalarni qo‘yadi.</w:t>
      </w:r>
      <w:r w:rsidR="000743C4">
        <w:rPr>
          <w:rStyle w:val="ae"/>
          <w:sz w:val="32"/>
          <w:szCs w:val="32"/>
          <w:lang w:val="en-US"/>
        </w:rPr>
        <w:footnoteReference w:id="1"/>
      </w:r>
    </w:p>
    <w:p w14:paraId="3431FF72" w14:textId="77777777" w:rsidR="00E473C0" w:rsidRPr="00E473C0" w:rsidRDefault="00E473C0" w:rsidP="00E473C0">
      <w:pPr>
        <w:spacing w:after="0" w:line="360" w:lineRule="auto"/>
        <w:ind w:firstLine="709"/>
        <w:jc w:val="both"/>
        <w:rPr>
          <w:sz w:val="32"/>
          <w:szCs w:val="32"/>
          <w:lang w:val="en-US"/>
        </w:rPr>
      </w:pPr>
      <w:r w:rsidRPr="00E473C0">
        <w:rPr>
          <w:sz w:val="32"/>
          <w:szCs w:val="32"/>
          <w:lang w:val="en-US"/>
        </w:rPr>
        <w:lastRenderedPageBreak/>
        <w:t>Boshlang‘ich sinf o‘quvchilarining bilish faoliyati o‘ziga xos bo‘lib, ularning tafakkuri ko‘proq obrazli, predmetli, ko‘rgazmali xarakterga ega. Shu sababli matematika o‘qitish jarayonida metod tanlash, darsni tashkil etish, materialni tushuntirish, mashqlarni bajarish va tahlil qilish jarayonlari psixologik-pedagogik qonuniyatlarga mos holda olib borilishi zarur. An’anaviy tushuntirish metodi bilan bir qatorda zamonaviy interaktiv metodlar – “Aqliy hujum”, “Klaster”, “Insert”, guruhli va jamoaviy ishlash, hamkorlikda o‘qitish, tadqiqotga yo‘naltirilgan yondashuv kabi texnologiyalar dars samaradorligini oshirishda muhim omil bo‘lib xizmat qiladi.</w:t>
      </w:r>
    </w:p>
    <w:p w14:paraId="7D21958C" w14:textId="77777777" w:rsidR="00E473C0" w:rsidRPr="00E473C0" w:rsidRDefault="00E473C0" w:rsidP="00E473C0">
      <w:pPr>
        <w:spacing w:after="0" w:line="360" w:lineRule="auto"/>
        <w:ind w:firstLine="709"/>
        <w:jc w:val="both"/>
        <w:rPr>
          <w:sz w:val="32"/>
          <w:szCs w:val="32"/>
          <w:lang w:val="en-US"/>
        </w:rPr>
      </w:pPr>
      <w:r w:rsidRPr="00E473C0">
        <w:rPr>
          <w:sz w:val="32"/>
          <w:szCs w:val="32"/>
          <w:lang w:val="en-US"/>
        </w:rPr>
        <w:t>Shuningdek, matematika darslarida geometrik modellar, raqamli manipulyativlar, ko‘rgazmali vositalar, multimediya va elektron ta’lim resurslaridan foydalanish o‘quvchilarning mavzuga qiziqishini oshiradi, ularning abstrakt tushunchalarni ongli ravishda o‘zlashtirishini osonlashtiradi. Masalalarni yechish, matematik modellashtirish, tenglamalar tuzish, amallarni bajarish kabi jarayonlarda metodik yondashuvlar to‘g‘ri tanlanishi o‘quvchilar tafakkurini samarali shakllantirishga xizmat qiladi.</w:t>
      </w:r>
    </w:p>
    <w:p w14:paraId="0C731399" w14:textId="77777777" w:rsidR="00E473C0" w:rsidRPr="00E473C0" w:rsidRDefault="00E473C0" w:rsidP="00E473C0">
      <w:pPr>
        <w:spacing w:after="0" w:line="360" w:lineRule="auto"/>
        <w:ind w:firstLine="709"/>
        <w:jc w:val="both"/>
        <w:rPr>
          <w:sz w:val="32"/>
          <w:szCs w:val="32"/>
          <w:lang w:val="en-US"/>
        </w:rPr>
      </w:pPr>
      <w:r w:rsidRPr="00E473C0">
        <w:rPr>
          <w:sz w:val="32"/>
          <w:szCs w:val="32"/>
          <w:lang w:val="en-US"/>
        </w:rPr>
        <w:t>Ushbu kurs ishining dolzarbligi shundan iboratki, matematika o‘qitish metodlari bo‘yicha xilma-xil uslubiy tavsiyalar mavjud bo‘lishiga qaramay, boshlang‘ich sinf o‘quvchilarining yosh xususiyatlari, kognitiv rivojlanishi, o‘quv jarayonida yuzaga keladigan individual farqlarni inobatga olgan holda metodlar tizimini ilmiy asoslash, ularni amaliyotda qo‘llash samaradorligini o‘rganish bugungi kunda muhim ilmiy-uslubiy vazifa bo‘lib qolmoqda.</w:t>
      </w:r>
    </w:p>
    <w:p w14:paraId="35C39240" w14:textId="77777777" w:rsidR="00E473C0" w:rsidRPr="00E473C0" w:rsidRDefault="00E473C0" w:rsidP="00E473C0">
      <w:pPr>
        <w:spacing w:after="0" w:line="360" w:lineRule="auto"/>
        <w:ind w:firstLine="709"/>
        <w:jc w:val="both"/>
        <w:rPr>
          <w:sz w:val="32"/>
          <w:szCs w:val="32"/>
          <w:lang w:val="en-US"/>
        </w:rPr>
      </w:pPr>
      <w:r w:rsidRPr="00E473C0">
        <w:rPr>
          <w:sz w:val="32"/>
          <w:szCs w:val="32"/>
          <w:lang w:val="en-US"/>
        </w:rPr>
        <w:lastRenderedPageBreak/>
        <w:t>Kurs ishi mazkur muammoga kompleks yondashuvni ko‘zlagan bo‘lib, boshlang‘ich sinflarda matematika o‘qitish metodlarining nazariy asoslarini yoritish, amaliy dars jarayonida qo‘llaniladigan metod va texnologiyalarni tahlil qilish, shuningdek, samaradorlikka ta’sir etuvchi omillarni aniqlashni o‘z oldiga maqsad qilib qo‘yadi.</w:t>
      </w:r>
    </w:p>
    <w:p w14:paraId="2ACE6789" w14:textId="77777777" w:rsidR="00E473C0" w:rsidRPr="00E473C0" w:rsidRDefault="00E473C0" w:rsidP="00E473C0">
      <w:pPr>
        <w:spacing w:after="0" w:line="360" w:lineRule="auto"/>
        <w:ind w:firstLine="709"/>
        <w:jc w:val="both"/>
        <w:rPr>
          <w:sz w:val="32"/>
          <w:szCs w:val="32"/>
          <w:lang w:val="en-US"/>
        </w:rPr>
      </w:pPr>
      <w:r w:rsidRPr="00E473C0">
        <w:rPr>
          <w:b/>
          <w:bCs/>
          <w:sz w:val="32"/>
          <w:szCs w:val="32"/>
          <w:lang w:val="en-US"/>
        </w:rPr>
        <w:t>Kurs ishining maqsadi</w:t>
      </w:r>
      <w:r w:rsidRPr="00E473C0">
        <w:rPr>
          <w:sz w:val="32"/>
          <w:szCs w:val="32"/>
          <w:lang w:val="en-US"/>
        </w:rPr>
        <w:t xml:space="preserve"> – boshlang‘ich sinflarda matematika o‘qitish metodlarini ilmiy-pedagogik asoslash, ularni takomillashtirish yo‘llarini aniqlash va amaliyotda qo‘llash bo‘yicha tavsiyalar ishlab chiqishdir.</w:t>
      </w:r>
    </w:p>
    <w:p w14:paraId="4B66B4C8" w14:textId="77777777" w:rsidR="00E473C0" w:rsidRPr="00E473C0" w:rsidRDefault="00E473C0" w:rsidP="00E473C0">
      <w:pPr>
        <w:spacing w:after="0" w:line="360" w:lineRule="auto"/>
        <w:ind w:firstLine="709"/>
        <w:jc w:val="both"/>
        <w:rPr>
          <w:sz w:val="32"/>
          <w:szCs w:val="32"/>
        </w:rPr>
      </w:pPr>
      <w:r w:rsidRPr="00E473C0">
        <w:rPr>
          <w:b/>
          <w:bCs/>
          <w:sz w:val="32"/>
          <w:szCs w:val="32"/>
        </w:rPr>
        <w:t>Vazifalar</w:t>
      </w:r>
      <w:r w:rsidRPr="00E473C0">
        <w:rPr>
          <w:sz w:val="32"/>
          <w:szCs w:val="32"/>
        </w:rPr>
        <w:t>:</w:t>
      </w:r>
    </w:p>
    <w:p w14:paraId="3E323778" w14:textId="77777777" w:rsidR="00E473C0" w:rsidRPr="00E473C0" w:rsidRDefault="00E473C0" w:rsidP="00E473C0">
      <w:pPr>
        <w:numPr>
          <w:ilvl w:val="0"/>
          <w:numId w:val="16"/>
        </w:numPr>
        <w:spacing w:after="0" w:line="360" w:lineRule="auto"/>
        <w:jc w:val="both"/>
        <w:rPr>
          <w:sz w:val="32"/>
          <w:szCs w:val="32"/>
          <w:lang w:val="en-US"/>
        </w:rPr>
      </w:pPr>
      <w:r w:rsidRPr="00E473C0">
        <w:rPr>
          <w:sz w:val="32"/>
          <w:szCs w:val="32"/>
          <w:lang w:val="en-US"/>
        </w:rPr>
        <w:t>matematika o‘qitish metodlarining nazariy-metodik asoslarini o‘rganish;</w:t>
      </w:r>
    </w:p>
    <w:p w14:paraId="2786D621" w14:textId="77777777" w:rsidR="00E473C0" w:rsidRPr="00E473C0" w:rsidRDefault="00E473C0" w:rsidP="00E473C0">
      <w:pPr>
        <w:numPr>
          <w:ilvl w:val="0"/>
          <w:numId w:val="16"/>
        </w:numPr>
        <w:spacing w:after="0" w:line="360" w:lineRule="auto"/>
        <w:jc w:val="both"/>
        <w:rPr>
          <w:sz w:val="32"/>
          <w:szCs w:val="32"/>
          <w:lang w:val="en-US"/>
        </w:rPr>
      </w:pPr>
      <w:r w:rsidRPr="00E473C0">
        <w:rPr>
          <w:sz w:val="32"/>
          <w:szCs w:val="32"/>
          <w:lang w:val="en-US"/>
        </w:rPr>
        <w:t>boshlang‘ich sinf o‘quvchilarida matematik tafakkurni shakllantirish jarayonini tahlil qilish;</w:t>
      </w:r>
    </w:p>
    <w:p w14:paraId="7AD17A2A" w14:textId="77777777" w:rsidR="00E473C0" w:rsidRPr="00E473C0" w:rsidRDefault="00E473C0" w:rsidP="00E473C0">
      <w:pPr>
        <w:numPr>
          <w:ilvl w:val="0"/>
          <w:numId w:val="16"/>
        </w:numPr>
        <w:spacing w:after="0" w:line="360" w:lineRule="auto"/>
        <w:jc w:val="both"/>
        <w:rPr>
          <w:sz w:val="32"/>
          <w:szCs w:val="32"/>
          <w:lang w:val="en-US"/>
        </w:rPr>
      </w:pPr>
      <w:r w:rsidRPr="00E473C0">
        <w:rPr>
          <w:sz w:val="32"/>
          <w:szCs w:val="32"/>
          <w:lang w:val="en-US"/>
        </w:rPr>
        <w:t>dars jarayonida qo‘llaniladigan metodlar tasnifi va ularning xususiyatlarini aniqlash;</w:t>
      </w:r>
    </w:p>
    <w:p w14:paraId="514896B7" w14:textId="77777777" w:rsidR="00E473C0" w:rsidRPr="00E473C0" w:rsidRDefault="00E473C0" w:rsidP="00E473C0">
      <w:pPr>
        <w:numPr>
          <w:ilvl w:val="0"/>
          <w:numId w:val="16"/>
        </w:numPr>
        <w:spacing w:after="0" w:line="360" w:lineRule="auto"/>
        <w:jc w:val="both"/>
        <w:rPr>
          <w:sz w:val="32"/>
          <w:szCs w:val="32"/>
          <w:lang w:val="en-US"/>
        </w:rPr>
      </w:pPr>
      <w:r w:rsidRPr="00E473C0">
        <w:rPr>
          <w:sz w:val="32"/>
          <w:szCs w:val="32"/>
          <w:lang w:val="en-US"/>
        </w:rPr>
        <w:t>arifmetik, geometrik va mantiqiy materialni o‘rgatish metodikasini yoritish;</w:t>
      </w:r>
    </w:p>
    <w:p w14:paraId="68CAD540" w14:textId="77777777" w:rsidR="00E473C0" w:rsidRPr="00E473C0" w:rsidRDefault="00E473C0" w:rsidP="00E473C0">
      <w:pPr>
        <w:numPr>
          <w:ilvl w:val="0"/>
          <w:numId w:val="16"/>
        </w:numPr>
        <w:spacing w:after="0" w:line="360" w:lineRule="auto"/>
        <w:jc w:val="both"/>
        <w:rPr>
          <w:sz w:val="32"/>
          <w:szCs w:val="32"/>
          <w:lang w:val="en-US"/>
        </w:rPr>
      </w:pPr>
      <w:r w:rsidRPr="00E473C0">
        <w:rPr>
          <w:sz w:val="32"/>
          <w:szCs w:val="32"/>
          <w:lang w:val="en-US"/>
        </w:rPr>
        <w:t>didaktik o‘yinlar, interaktiv texnologiyalar va ko‘rgazmali vositalarning samaradorligini o‘rganish;</w:t>
      </w:r>
    </w:p>
    <w:p w14:paraId="4863F23C" w14:textId="77777777" w:rsidR="00E473C0" w:rsidRPr="00E473C0" w:rsidRDefault="00E473C0" w:rsidP="00E473C0">
      <w:pPr>
        <w:numPr>
          <w:ilvl w:val="0"/>
          <w:numId w:val="16"/>
        </w:numPr>
        <w:spacing w:after="0" w:line="360" w:lineRule="auto"/>
        <w:jc w:val="both"/>
        <w:rPr>
          <w:sz w:val="32"/>
          <w:szCs w:val="32"/>
          <w:lang w:val="en-US"/>
        </w:rPr>
      </w:pPr>
      <w:r w:rsidRPr="00E473C0">
        <w:rPr>
          <w:sz w:val="32"/>
          <w:szCs w:val="32"/>
          <w:lang w:val="en-US"/>
        </w:rPr>
        <w:t>tanlangan metodlarning amaliy qo‘llanishini tajribaviy sinovdan o‘tkazish.</w:t>
      </w:r>
    </w:p>
    <w:p w14:paraId="3D50B68C" w14:textId="77777777" w:rsidR="00E473C0" w:rsidRPr="00E473C0" w:rsidRDefault="00E473C0" w:rsidP="00E473C0">
      <w:pPr>
        <w:spacing w:after="0" w:line="360" w:lineRule="auto"/>
        <w:ind w:firstLine="709"/>
        <w:jc w:val="both"/>
        <w:rPr>
          <w:sz w:val="32"/>
          <w:szCs w:val="32"/>
          <w:lang w:val="en-US"/>
        </w:rPr>
      </w:pPr>
      <w:r w:rsidRPr="00E473C0">
        <w:rPr>
          <w:b/>
          <w:bCs/>
          <w:sz w:val="32"/>
          <w:szCs w:val="32"/>
          <w:lang w:val="en-US"/>
        </w:rPr>
        <w:t>Tadqiqot ob’ekti</w:t>
      </w:r>
      <w:r w:rsidRPr="00E473C0">
        <w:rPr>
          <w:sz w:val="32"/>
          <w:szCs w:val="32"/>
          <w:lang w:val="en-US"/>
        </w:rPr>
        <w:t xml:space="preserve"> – boshlang‘ich sinflarda matematika o‘qitish jarayoni.</w:t>
      </w:r>
    </w:p>
    <w:p w14:paraId="5C77EF07" w14:textId="77777777" w:rsidR="00E473C0" w:rsidRPr="00E473C0" w:rsidRDefault="00E473C0" w:rsidP="00E473C0">
      <w:pPr>
        <w:spacing w:after="0" w:line="360" w:lineRule="auto"/>
        <w:ind w:firstLine="709"/>
        <w:jc w:val="both"/>
        <w:rPr>
          <w:sz w:val="32"/>
          <w:szCs w:val="32"/>
          <w:lang w:val="en-US"/>
        </w:rPr>
      </w:pPr>
      <w:r w:rsidRPr="00E473C0">
        <w:rPr>
          <w:b/>
          <w:bCs/>
          <w:sz w:val="32"/>
          <w:szCs w:val="32"/>
          <w:lang w:val="en-US"/>
        </w:rPr>
        <w:t>Tadqiqot predmeti</w:t>
      </w:r>
      <w:r w:rsidRPr="00E473C0">
        <w:rPr>
          <w:sz w:val="32"/>
          <w:szCs w:val="32"/>
          <w:lang w:val="en-US"/>
        </w:rPr>
        <w:t xml:space="preserve"> – matematika o‘qitishda qo‘llaniladigan metodlar va ularning o‘quvchilar bilimiga ta’siri.</w:t>
      </w:r>
    </w:p>
    <w:p w14:paraId="0019B50A" w14:textId="77777777" w:rsidR="00E473C0" w:rsidRPr="00E473C0" w:rsidRDefault="00E473C0" w:rsidP="00E473C0">
      <w:pPr>
        <w:spacing w:after="0" w:line="360" w:lineRule="auto"/>
        <w:ind w:firstLine="709"/>
        <w:jc w:val="both"/>
        <w:rPr>
          <w:sz w:val="32"/>
          <w:szCs w:val="32"/>
          <w:lang w:val="en-US"/>
        </w:rPr>
      </w:pPr>
      <w:r w:rsidRPr="00E473C0">
        <w:rPr>
          <w:b/>
          <w:bCs/>
          <w:sz w:val="32"/>
          <w:szCs w:val="32"/>
          <w:lang w:val="en-US"/>
        </w:rPr>
        <w:lastRenderedPageBreak/>
        <w:t>Ilmiy yangiligi</w:t>
      </w:r>
      <w:r w:rsidRPr="00E473C0">
        <w:rPr>
          <w:sz w:val="32"/>
          <w:szCs w:val="32"/>
          <w:lang w:val="en-US"/>
        </w:rPr>
        <w:t xml:space="preserve"> – boshlang‘ich sinf matematika darslarida an’anaviy va zamonaviy metodlarning integrativ qo‘llanishi asosida samaradorlikni oshirishga doir yondashuv ishlab chiqiladi.</w:t>
      </w:r>
    </w:p>
    <w:p w14:paraId="7542FDC5" w14:textId="77777777" w:rsidR="00E473C0" w:rsidRPr="00E473C0" w:rsidRDefault="00E473C0" w:rsidP="00E473C0">
      <w:pPr>
        <w:spacing w:after="0" w:line="360" w:lineRule="auto"/>
        <w:ind w:firstLine="709"/>
        <w:jc w:val="both"/>
        <w:rPr>
          <w:sz w:val="32"/>
          <w:szCs w:val="32"/>
          <w:lang w:val="en-US"/>
        </w:rPr>
      </w:pPr>
      <w:r w:rsidRPr="00E473C0">
        <w:rPr>
          <w:sz w:val="32"/>
          <w:szCs w:val="32"/>
          <w:lang w:val="en-US"/>
        </w:rPr>
        <w:t>Kurs ishining natijalari boshlang‘ich sinf o‘qituvchilari, metodistlar, pedagogika yo‘nalishida tahsil olayotgan talabalar uchun metodik qo‘llanma sifatida amaliy ahamiyatga ega.</w:t>
      </w:r>
    </w:p>
    <w:p w14:paraId="0B453C4B" w14:textId="77777777" w:rsidR="00E473C0" w:rsidRDefault="00E473C0" w:rsidP="00E473C0">
      <w:pPr>
        <w:spacing w:after="0" w:line="360" w:lineRule="auto"/>
        <w:ind w:firstLine="709"/>
        <w:jc w:val="both"/>
        <w:rPr>
          <w:sz w:val="32"/>
          <w:szCs w:val="32"/>
          <w:lang w:val="en-US"/>
        </w:rPr>
      </w:pPr>
    </w:p>
    <w:p w14:paraId="0BD26EFE" w14:textId="77777777" w:rsidR="00E473C0" w:rsidRDefault="00E473C0" w:rsidP="00E473C0">
      <w:pPr>
        <w:spacing w:after="0" w:line="360" w:lineRule="auto"/>
        <w:ind w:firstLine="709"/>
        <w:jc w:val="both"/>
        <w:rPr>
          <w:sz w:val="32"/>
          <w:szCs w:val="32"/>
          <w:lang w:val="en-US"/>
        </w:rPr>
      </w:pPr>
    </w:p>
    <w:p w14:paraId="3CA15969" w14:textId="77777777" w:rsidR="00E473C0" w:rsidRDefault="00E473C0" w:rsidP="00E473C0">
      <w:pPr>
        <w:spacing w:after="0" w:line="360" w:lineRule="auto"/>
        <w:ind w:firstLine="709"/>
        <w:jc w:val="both"/>
        <w:rPr>
          <w:sz w:val="32"/>
          <w:szCs w:val="32"/>
          <w:lang w:val="en-US"/>
        </w:rPr>
      </w:pPr>
    </w:p>
    <w:p w14:paraId="5438EA28" w14:textId="77777777" w:rsidR="00E473C0" w:rsidRDefault="00E473C0" w:rsidP="00E473C0">
      <w:pPr>
        <w:spacing w:after="0" w:line="360" w:lineRule="auto"/>
        <w:ind w:firstLine="709"/>
        <w:jc w:val="both"/>
        <w:rPr>
          <w:sz w:val="32"/>
          <w:szCs w:val="32"/>
          <w:lang w:val="en-US"/>
        </w:rPr>
      </w:pPr>
    </w:p>
    <w:p w14:paraId="79415700" w14:textId="77777777" w:rsidR="00E473C0" w:rsidRDefault="00E473C0" w:rsidP="00E473C0">
      <w:pPr>
        <w:spacing w:after="0" w:line="360" w:lineRule="auto"/>
        <w:ind w:firstLine="709"/>
        <w:jc w:val="both"/>
        <w:rPr>
          <w:sz w:val="32"/>
          <w:szCs w:val="32"/>
          <w:lang w:val="en-US"/>
        </w:rPr>
      </w:pPr>
    </w:p>
    <w:p w14:paraId="67E558D7" w14:textId="77777777" w:rsidR="0090755E" w:rsidRDefault="0090755E" w:rsidP="00E473C0">
      <w:pPr>
        <w:spacing w:after="0" w:line="360" w:lineRule="auto"/>
        <w:ind w:firstLine="709"/>
        <w:jc w:val="both"/>
        <w:rPr>
          <w:sz w:val="32"/>
          <w:szCs w:val="32"/>
          <w:lang w:val="en-US"/>
        </w:rPr>
      </w:pPr>
    </w:p>
    <w:p w14:paraId="3C78C88A" w14:textId="77777777" w:rsidR="0090755E" w:rsidRDefault="0090755E" w:rsidP="00E473C0">
      <w:pPr>
        <w:spacing w:after="0" w:line="360" w:lineRule="auto"/>
        <w:ind w:firstLine="709"/>
        <w:jc w:val="both"/>
        <w:rPr>
          <w:sz w:val="32"/>
          <w:szCs w:val="32"/>
          <w:lang w:val="en-US"/>
        </w:rPr>
      </w:pPr>
    </w:p>
    <w:p w14:paraId="4B8BBBCC" w14:textId="77777777" w:rsidR="0090755E" w:rsidRDefault="0090755E" w:rsidP="00E473C0">
      <w:pPr>
        <w:spacing w:after="0" w:line="360" w:lineRule="auto"/>
        <w:ind w:firstLine="709"/>
        <w:jc w:val="both"/>
        <w:rPr>
          <w:sz w:val="32"/>
          <w:szCs w:val="32"/>
          <w:lang w:val="en-US"/>
        </w:rPr>
      </w:pPr>
    </w:p>
    <w:p w14:paraId="6B3C124C" w14:textId="77777777" w:rsidR="0090755E" w:rsidRDefault="0090755E" w:rsidP="00E473C0">
      <w:pPr>
        <w:spacing w:after="0" w:line="360" w:lineRule="auto"/>
        <w:ind w:firstLine="709"/>
        <w:jc w:val="both"/>
        <w:rPr>
          <w:sz w:val="32"/>
          <w:szCs w:val="32"/>
          <w:lang w:val="en-US"/>
        </w:rPr>
      </w:pPr>
    </w:p>
    <w:p w14:paraId="0A705ED9" w14:textId="77777777" w:rsidR="0090755E" w:rsidRDefault="0090755E" w:rsidP="00E473C0">
      <w:pPr>
        <w:spacing w:after="0" w:line="360" w:lineRule="auto"/>
        <w:ind w:firstLine="709"/>
        <w:jc w:val="both"/>
        <w:rPr>
          <w:sz w:val="32"/>
          <w:szCs w:val="32"/>
          <w:lang w:val="en-US"/>
        </w:rPr>
      </w:pPr>
    </w:p>
    <w:p w14:paraId="7BF6FD0A" w14:textId="77777777" w:rsidR="0090755E" w:rsidRDefault="0090755E" w:rsidP="00E473C0">
      <w:pPr>
        <w:spacing w:after="0" w:line="360" w:lineRule="auto"/>
        <w:ind w:firstLine="709"/>
        <w:jc w:val="both"/>
        <w:rPr>
          <w:sz w:val="32"/>
          <w:szCs w:val="32"/>
          <w:lang w:val="en-US"/>
        </w:rPr>
      </w:pPr>
    </w:p>
    <w:p w14:paraId="04AAC665" w14:textId="77777777" w:rsidR="0090755E" w:rsidRDefault="0090755E" w:rsidP="00E473C0">
      <w:pPr>
        <w:spacing w:after="0" w:line="360" w:lineRule="auto"/>
        <w:ind w:firstLine="709"/>
        <w:jc w:val="both"/>
        <w:rPr>
          <w:sz w:val="32"/>
          <w:szCs w:val="32"/>
          <w:lang w:val="en-US"/>
        </w:rPr>
      </w:pPr>
    </w:p>
    <w:p w14:paraId="0B6BB780" w14:textId="77777777" w:rsidR="0090755E" w:rsidRDefault="0090755E" w:rsidP="00E473C0">
      <w:pPr>
        <w:spacing w:after="0" w:line="360" w:lineRule="auto"/>
        <w:ind w:firstLine="709"/>
        <w:jc w:val="both"/>
        <w:rPr>
          <w:sz w:val="32"/>
          <w:szCs w:val="32"/>
          <w:lang w:val="en-US"/>
        </w:rPr>
      </w:pPr>
    </w:p>
    <w:p w14:paraId="3656A5F4" w14:textId="77777777" w:rsidR="0090755E" w:rsidRDefault="0090755E" w:rsidP="00E473C0">
      <w:pPr>
        <w:spacing w:after="0" w:line="360" w:lineRule="auto"/>
        <w:ind w:firstLine="709"/>
        <w:jc w:val="both"/>
        <w:rPr>
          <w:sz w:val="32"/>
          <w:szCs w:val="32"/>
          <w:lang w:val="en-US"/>
        </w:rPr>
      </w:pPr>
    </w:p>
    <w:p w14:paraId="0BB9111D" w14:textId="77777777" w:rsidR="0090755E" w:rsidRDefault="0090755E" w:rsidP="00E473C0">
      <w:pPr>
        <w:spacing w:after="0" w:line="360" w:lineRule="auto"/>
        <w:ind w:firstLine="709"/>
        <w:jc w:val="both"/>
        <w:rPr>
          <w:sz w:val="32"/>
          <w:szCs w:val="32"/>
          <w:lang w:val="en-US"/>
        </w:rPr>
      </w:pPr>
    </w:p>
    <w:p w14:paraId="7D075814" w14:textId="77777777" w:rsidR="0090755E" w:rsidRDefault="0090755E" w:rsidP="00E473C0">
      <w:pPr>
        <w:spacing w:after="0" w:line="360" w:lineRule="auto"/>
        <w:ind w:firstLine="709"/>
        <w:jc w:val="both"/>
        <w:rPr>
          <w:sz w:val="32"/>
          <w:szCs w:val="32"/>
          <w:lang w:val="en-US"/>
        </w:rPr>
      </w:pPr>
    </w:p>
    <w:p w14:paraId="0C2BC373" w14:textId="77777777" w:rsidR="0090755E" w:rsidRDefault="0090755E" w:rsidP="00E473C0">
      <w:pPr>
        <w:spacing w:after="0" w:line="360" w:lineRule="auto"/>
        <w:ind w:firstLine="709"/>
        <w:jc w:val="both"/>
        <w:rPr>
          <w:sz w:val="32"/>
          <w:szCs w:val="32"/>
          <w:lang w:val="en-US"/>
        </w:rPr>
      </w:pPr>
    </w:p>
    <w:p w14:paraId="3FA12A59" w14:textId="77777777" w:rsidR="0090755E" w:rsidRDefault="0090755E" w:rsidP="00E473C0">
      <w:pPr>
        <w:spacing w:after="0" w:line="360" w:lineRule="auto"/>
        <w:ind w:firstLine="709"/>
        <w:jc w:val="both"/>
        <w:rPr>
          <w:sz w:val="32"/>
          <w:szCs w:val="32"/>
          <w:lang w:val="en-US"/>
        </w:rPr>
      </w:pPr>
    </w:p>
    <w:p w14:paraId="1D543E65" w14:textId="77777777" w:rsidR="0090755E" w:rsidRDefault="0090755E" w:rsidP="00E473C0">
      <w:pPr>
        <w:spacing w:after="0" w:line="360" w:lineRule="auto"/>
        <w:ind w:firstLine="709"/>
        <w:jc w:val="both"/>
        <w:rPr>
          <w:sz w:val="32"/>
          <w:szCs w:val="32"/>
          <w:lang w:val="en-US"/>
        </w:rPr>
      </w:pPr>
    </w:p>
    <w:p w14:paraId="12517150" w14:textId="77777777" w:rsidR="00E473C0" w:rsidRDefault="00E473C0" w:rsidP="00E473C0">
      <w:pPr>
        <w:spacing w:after="0" w:line="360" w:lineRule="auto"/>
        <w:ind w:firstLine="709"/>
        <w:jc w:val="both"/>
        <w:rPr>
          <w:sz w:val="32"/>
          <w:szCs w:val="32"/>
          <w:lang w:val="en-US"/>
        </w:rPr>
      </w:pPr>
    </w:p>
    <w:p w14:paraId="4FF9FDD1" w14:textId="77777777" w:rsidR="00E473C0" w:rsidRPr="00E473C0" w:rsidRDefault="00E473C0" w:rsidP="00E473C0">
      <w:pPr>
        <w:spacing w:after="0" w:line="360" w:lineRule="auto"/>
        <w:ind w:firstLine="709"/>
        <w:jc w:val="both"/>
        <w:rPr>
          <w:b/>
          <w:bCs/>
          <w:sz w:val="32"/>
          <w:szCs w:val="32"/>
          <w:lang w:val="en-US"/>
        </w:rPr>
      </w:pPr>
      <w:r w:rsidRPr="00E473C0">
        <w:rPr>
          <w:b/>
          <w:bCs/>
          <w:sz w:val="32"/>
          <w:szCs w:val="32"/>
          <w:lang w:val="en-US"/>
        </w:rPr>
        <w:lastRenderedPageBreak/>
        <w:t>I BOB. BOSHLANG‘ICH SINF MATEMATIKA DARSLARINING NAZARIY-METODIK ASOSLARI</w:t>
      </w:r>
    </w:p>
    <w:p w14:paraId="448B12F7" w14:textId="53823E90" w:rsidR="00E473C0" w:rsidRPr="00E473C0" w:rsidRDefault="00E473C0" w:rsidP="00E473C0">
      <w:pPr>
        <w:pStyle w:val="a7"/>
        <w:numPr>
          <w:ilvl w:val="1"/>
          <w:numId w:val="17"/>
        </w:numPr>
        <w:spacing w:after="0" w:line="360" w:lineRule="auto"/>
        <w:jc w:val="center"/>
        <w:rPr>
          <w:b/>
          <w:bCs/>
          <w:sz w:val="32"/>
          <w:szCs w:val="32"/>
          <w:lang w:val="en-US"/>
        </w:rPr>
      </w:pPr>
      <w:r w:rsidRPr="00E473C0">
        <w:rPr>
          <w:b/>
          <w:bCs/>
          <w:sz w:val="32"/>
          <w:szCs w:val="32"/>
          <w:lang w:val="en-US"/>
        </w:rPr>
        <w:t>Boshlang‘ich sinflarda matematika fanining maqsad va vazifalari</w:t>
      </w:r>
    </w:p>
    <w:p w14:paraId="63DB0225" w14:textId="77777777" w:rsidR="00E473C0" w:rsidRDefault="00E473C0" w:rsidP="00E473C0">
      <w:pPr>
        <w:spacing w:after="0" w:line="360" w:lineRule="auto"/>
        <w:ind w:firstLine="708"/>
        <w:jc w:val="both"/>
        <w:rPr>
          <w:sz w:val="32"/>
          <w:szCs w:val="32"/>
          <w:lang w:val="en-US"/>
        </w:rPr>
      </w:pPr>
      <w:r w:rsidRPr="00E473C0">
        <w:rPr>
          <w:sz w:val="32"/>
          <w:szCs w:val="32"/>
          <w:lang w:val="en-US"/>
        </w:rPr>
        <w:t xml:space="preserve">Ulkan iqtisodiy o'zgarishlar yuz berayotgan hozirgi davrda matematikaning ahamiyati yanada oshdi, shuning uchun ham matematik ta'lim katta ijtimoiy ahamitga ega. Respublikamiz hukumati yoshlarga ta'lim va tarbiya berish tizimini takomillashtirish, ta'lim va tarbiyani turmushning oshib borayotgan talablari darajasiga etkazish vazifasini qo'ydi. </w:t>
      </w:r>
    </w:p>
    <w:p w14:paraId="50FEA163" w14:textId="79D7B8D7" w:rsidR="00E473C0" w:rsidRDefault="00E473C0" w:rsidP="00E473C0">
      <w:pPr>
        <w:spacing w:after="0" w:line="360" w:lineRule="auto"/>
        <w:ind w:firstLine="708"/>
        <w:jc w:val="both"/>
        <w:rPr>
          <w:sz w:val="32"/>
          <w:szCs w:val="32"/>
          <w:lang w:val="en-US"/>
        </w:rPr>
      </w:pPr>
      <w:r w:rsidRPr="00E473C0">
        <w:rPr>
          <w:sz w:val="32"/>
          <w:szCs w:val="32"/>
          <w:lang w:val="en-US"/>
        </w:rPr>
        <w:t>1997 yilda «Ta'lim to'g'risida qonun» qabul qilindi. Bu qonunda ijtimoiy va iqtisodiy o'zgarishlar davrida maktabning roli yanada o'sganligi, maktabning bosh vazifasi - o'quvchilarga fan asoslaridan puxta bilim berish ularda iqtisodiy - matematik savodxonligini shakllantirish, hayotga va ongli kasb tanlashga tayyorlash haqida, hamda o'quv reja va dasturlarni ta'lim mazmunini hozirgi zamon yutuqlari va talablari darajasiga keltirish to'g'risida fikrlar keltiriladi.</w:t>
      </w:r>
    </w:p>
    <w:p w14:paraId="43D9404F" w14:textId="0C82A5BA" w:rsidR="00E473C0" w:rsidRDefault="00E473C0" w:rsidP="00E473C0">
      <w:pPr>
        <w:spacing w:after="0" w:line="360" w:lineRule="auto"/>
        <w:ind w:firstLine="708"/>
        <w:jc w:val="both"/>
        <w:rPr>
          <w:sz w:val="32"/>
          <w:szCs w:val="32"/>
          <w:lang w:val="en-US"/>
        </w:rPr>
      </w:pPr>
      <w:r w:rsidRPr="00E473C0">
        <w:rPr>
          <w:sz w:val="32"/>
          <w:szCs w:val="32"/>
          <w:lang w:val="en-US"/>
        </w:rPr>
        <w:t>Bu vazifalarni amalga oshirish maqsadida deyarli barcha predmetlar, jumladan matematikadan ham yangi o'quv dasturi kiritiladi, o'qitish metodlari</w:t>
      </w:r>
      <w:r w:rsidRPr="00E473C0">
        <w:rPr>
          <w:lang w:val="en-US"/>
        </w:rPr>
        <w:t xml:space="preserve"> </w:t>
      </w:r>
      <w:r w:rsidRPr="00E473C0">
        <w:rPr>
          <w:sz w:val="32"/>
          <w:szCs w:val="32"/>
          <w:lang w:val="en-US"/>
        </w:rPr>
        <w:t>takomillashtiriladi. Boshlang'ich sinflar uch yil o'rniga 4 yillik ta'limga otkazildi.Boshlang'ich sinflarning matematikadan yangi dasturlarga o'tish munosabati bilan, yangi metodik tizim ishlab chiqildi.</w:t>
      </w:r>
    </w:p>
    <w:p w14:paraId="7111CE32" w14:textId="695651F0" w:rsidR="00E473C0" w:rsidRDefault="00E473C0" w:rsidP="00E473C0">
      <w:pPr>
        <w:spacing w:after="0" w:line="360" w:lineRule="auto"/>
        <w:ind w:firstLine="708"/>
        <w:jc w:val="both"/>
        <w:rPr>
          <w:sz w:val="32"/>
          <w:szCs w:val="32"/>
          <w:lang w:val="en-US"/>
        </w:rPr>
      </w:pPr>
      <w:r w:rsidRPr="00E473C0">
        <w:rPr>
          <w:sz w:val="32"/>
          <w:szCs w:val="32"/>
          <w:lang w:val="en-US"/>
        </w:rPr>
        <w:t xml:space="preserve">Boshlang'ich sinf o'quvchilariga matematikani muvaffiqiyat bilan o'qitish uchun mehnat faoliyatini boshlovchi o'qituvchi matematika o'qitishning ishlab chiqilgan tizimini, ya'ni boshlang'ich sinflarda </w:t>
      </w:r>
      <w:r w:rsidRPr="00E473C0">
        <w:rPr>
          <w:sz w:val="32"/>
          <w:szCs w:val="32"/>
          <w:lang w:val="en-US"/>
        </w:rPr>
        <w:lastRenderedPageBreak/>
        <w:t>matematika o'qitish metodikasini egallagan bo'lishi va shu asosda mustaqil ravishda ijodiy ishga kirishishi kerak.</w:t>
      </w:r>
    </w:p>
    <w:p w14:paraId="49DD8694" w14:textId="1C195ECA" w:rsidR="00E473C0" w:rsidRDefault="00B46877" w:rsidP="00E473C0">
      <w:pPr>
        <w:spacing w:after="0" w:line="360" w:lineRule="auto"/>
        <w:ind w:firstLine="708"/>
        <w:jc w:val="both"/>
        <w:rPr>
          <w:sz w:val="32"/>
          <w:szCs w:val="32"/>
          <w:lang w:val="en-US"/>
        </w:rPr>
      </w:pPr>
      <w:r w:rsidRPr="00B46877">
        <w:rPr>
          <w:sz w:val="32"/>
          <w:szCs w:val="32"/>
          <w:lang w:val="en-US"/>
        </w:rPr>
        <w:t>«Metodika» grekcha so'z bo'lib, «metod» degani yo'l demakdir. Matematika metodikasi pedagogika fanlari tizimsiga kiruvchi pedagogika fanining tarmog'i bo'lib, jamiyat tomonidan qo'yilgan o'qitish maqsadlariga muvofiq matematika qonuniyatlarini matematika rivojining ma'lum bosqichida tadqiq qiladi.</w:t>
      </w:r>
    </w:p>
    <w:p w14:paraId="3D4F356B" w14:textId="5E72759C" w:rsidR="00B46877" w:rsidRDefault="00B46877" w:rsidP="00E473C0">
      <w:pPr>
        <w:spacing w:after="0" w:line="360" w:lineRule="auto"/>
        <w:ind w:firstLine="708"/>
        <w:jc w:val="both"/>
        <w:rPr>
          <w:sz w:val="32"/>
          <w:szCs w:val="32"/>
          <w:lang w:val="en-US"/>
        </w:rPr>
      </w:pPr>
      <w:r w:rsidRPr="00B46877">
        <w:rPr>
          <w:sz w:val="32"/>
          <w:szCs w:val="32"/>
          <w:lang w:val="en-US"/>
        </w:rPr>
        <w:t>Matematika boshlang'ich ta'lim metodikasining predmeti quyidagilardan iborat: 1. Matematika o’qitishdan ko zda tutilgan maqsadlarni asoslash. (nima uchun o'qitiladi).</w:t>
      </w:r>
    </w:p>
    <w:p w14:paraId="0D19D163" w14:textId="3C82044F" w:rsidR="00B46877" w:rsidRDefault="00B46877" w:rsidP="00E473C0">
      <w:pPr>
        <w:spacing w:after="0" w:line="360" w:lineRule="auto"/>
        <w:ind w:firstLine="708"/>
        <w:jc w:val="both"/>
        <w:rPr>
          <w:sz w:val="32"/>
          <w:szCs w:val="32"/>
          <w:lang w:val="en-US"/>
        </w:rPr>
      </w:pPr>
      <w:r w:rsidRPr="00B46877">
        <w:rPr>
          <w:sz w:val="32"/>
          <w:szCs w:val="32"/>
          <w:lang w:val="en-US"/>
        </w:rPr>
        <w:t>2. Matematika o'qitish mazmunini ilmiy ishlab chiqish (ya'ni matematikadan qaysi material boshlangich sinflarda o'rganilishi, nima uchun aynan shu material tanlanishi, boshlangich sinflarda kursning har qaysi ayrim masalasi umumlashtirishning qanday darajasida o'rganilishi, mavzular qanday tartibda o'rganilsa, eng ratsional bo'lishi ko'rsatiladi).</w:t>
      </w:r>
    </w:p>
    <w:p w14:paraId="44044A66" w14:textId="77777777" w:rsidR="00B46877" w:rsidRDefault="00B46877" w:rsidP="00E473C0">
      <w:pPr>
        <w:spacing w:after="0" w:line="360" w:lineRule="auto"/>
        <w:ind w:firstLine="708"/>
        <w:jc w:val="both"/>
        <w:rPr>
          <w:sz w:val="32"/>
          <w:szCs w:val="32"/>
          <w:lang w:val="en-US"/>
        </w:rPr>
      </w:pPr>
      <w:r w:rsidRPr="00B46877">
        <w:rPr>
          <w:sz w:val="32"/>
          <w:szCs w:val="32"/>
          <w:lang w:val="en-US"/>
        </w:rPr>
        <w:t xml:space="preserve">3. O'qitish metodlarini ilmiy ishlab chiqish. (qanday o'qitish kerak, ya'ni oquvchilar hozirgi kunda zarur bo lgan bilim, malaka, ko nikmalarni va aqliy qobiliyatlarini egallab oladigan bolishlari uchun oquv ishlari metodikasi qanday bo'lishi kerak? Masalan, 10 ichida sonlarni qo'shish va ayirishni qanday o'rganish kerak, jumladan, bu mavzuda qo'shishning o'rin almashtirish xossasini qanday ochib berish kerak?). </w:t>
      </w:r>
    </w:p>
    <w:p w14:paraId="6A370E11" w14:textId="77777777" w:rsidR="00B46877" w:rsidRDefault="00B46877" w:rsidP="00E473C0">
      <w:pPr>
        <w:spacing w:after="0" w:line="360" w:lineRule="auto"/>
        <w:ind w:firstLine="708"/>
        <w:jc w:val="both"/>
        <w:rPr>
          <w:sz w:val="32"/>
          <w:szCs w:val="32"/>
          <w:lang w:val="en-US"/>
        </w:rPr>
      </w:pPr>
      <w:r w:rsidRPr="00B46877">
        <w:rPr>
          <w:sz w:val="32"/>
          <w:szCs w:val="32"/>
          <w:lang w:val="en-US"/>
        </w:rPr>
        <w:t xml:space="preserve">4. O'qitish vositalarini - darsliklar, didaktik materiallar, ko'rsatma - qo'llanmalar va texnik vositalarni ishlab chiqish (nima yordamida o'qitish?). kerak! </w:t>
      </w:r>
    </w:p>
    <w:p w14:paraId="5128E973" w14:textId="50FC0F0D" w:rsidR="00B46877" w:rsidRPr="00B46877" w:rsidRDefault="00B46877" w:rsidP="00E473C0">
      <w:pPr>
        <w:spacing w:after="0" w:line="360" w:lineRule="auto"/>
        <w:ind w:firstLine="708"/>
        <w:jc w:val="both"/>
        <w:rPr>
          <w:sz w:val="32"/>
          <w:szCs w:val="32"/>
          <w:lang w:val="en-US"/>
        </w:rPr>
      </w:pPr>
      <w:r w:rsidRPr="00B46877">
        <w:rPr>
          <w:sz w:val="32"/>
          <w:szCs w:val="32"/>
          <w:lang w:val="en-US"/>
        </w:rPr>
        <w:t>5. Ta'limni tashkil etishni ilmiy ishlab chiqish (darsni va ta'limning darsdan tashqari formalarini qanday o tkazish?. O</w:t>
      </w:r>
      <w:r>
        <w:rPr>
          <w:sz w:val="32"/>
          <w:szCs w:val="32"/>
          <w:lang w:val="en-US"/>
        </w:rPr>
        <w:t>’</w:t>
      </w:r>
      <w:r w:rsidRPr="00B46877">
        <w:rPr>
          <w:sz w:val="32"/>
          <w:szCs w:val="32"/>
          <w:lang w:val="en-US"/>
        </w:rPr>
        <w:t xml:space="preserve">quv ishlarini qanday </w:t>
      </w:r>
      <w:r w:rsidRPr="00B46877">
        <w:rPr>
          <w:sz w:val="32"/>
          <w:szCs w:val="32"/>
          <w:lang w:val="en-US"/>
        </w:rPr>
        <w:lastRenderedPageBreak/>
        <w:t>tashkiliy metodlarda o’tkazish kerak?. O quv prosessida ta'limiy va tarbiyaviy masalalarni qanday qilib samaraliroq hal qilish kerak?).</w:t>
      </w:r>
    </w:p>
    <w:p w14:paraId="790F215A" w14:textId="77777777" w:rsidR="00B46877" w:rsidRDefault="00B46877" w:rsidP="00E473C0">
      <w:pPr>
        <w:spacing w:after="0" w:line="360" w:lineRule="auto"/>
        <w:ind w:firstLine="709"/>
        <w:jc w:val="both"/>
        <w:rPr>
          <w:sz w:val="32"/>
          <w:szCs w:val="32"/>
          <w:lang w:val="en-US"/>
        </w:rPr>
      </w:pPr>
      <w:r w:rsidRPr="00B46877">
        <w:rPr>
          <w:sz w:val="32"/>
          <w:szCs w:val="32"/>
          <w:lang w:val="en-US"/>
        </w:rPr>
        <w:t>Shunday qilib, o’qitishning maqsadlari, mazmuni metodlari, vositalari va shakllari metodik tizimning asosiy komponentalaridir.</w:t>
      </w:r>
      <w:r w:rsidRPr="00B46877">
        <w:rPr>
          <w:lang w:val="en-US"/>
        </w:rPr>
        <w:t xml:space="preserve"> </w:t>
      </w:r>
      <w:r w:rsidRPr="00B46877">
        <w:rPr>
          <w:sz w:val="32"/>
          <w:szCs w:val="32"/>
          <w:lang w:val="en-US"/>
        </w:rPr>
        <w:t xml:space="preserve">Matematika o’qitishning maqsadi. </w:t>
      </w:r>
    </w:p>
    <w:p w14:paraId="72555DBD" w14:textId="68A7665E" w:rsidR="00E473C0" w:rsidRDefault="00B46877" w:rsidP="00E473C0">
      <w:pPr>
        <w:spacing w:after="0" w:line="360" w:lineRule="auto"/>
        <w:ind w:firstLine="709"/>
        <w:jc w:val="both"/>
        <w:rPr>
          <w:sz w:val="32"/>
          <w:szCs w:val="32"/>
          <w:lang w:val="en-US"/>
        </w:rPr>
      </w:pPr>
      <w:r w:rsidRPr="00B46877">
        <w:rPr>
          <w:sz w:val="32"/>
          <w:szCs w:val="32"/>
          <w:lang w:val="en-US"/>
        </w:rPr>
        <w:t>Boshqa har qanday o’quv predmeti kabi matematika boshlang‘ich kursi matematika O’qitishning maqsadi quyidagi uch omil bilan belgilanadi:</w:t>
      </w:r>
    </w:p>
    <w:p w14:paraId="741FDF69" w14:textId="77777777" w:rsidR="00B46877" w:rsidRDefault="00B46877" w:rsidP="00E473C0">
      <w:pPr>
        <w:spacing w:after="0" w:line="360" w:lineRule="auto"/>
        <w:ind w:firstLine="709"/>
        <w:jc w:val="both"/>
        <w:rPr>
          <w:sz w:val="32"/>
          <w:szCs w:val="32"/>
          <w:lang w:val="en-US"/>
        </w:rPr>
      </w:pPr>
      <w:r w:rsidRPr="00B46877">
        <w:rPr>
          <w:sz w:val="32"/>
          <w:szCs w:val="32"/>
          <w:lang w:val="en-US"/>
        </w:rPr>
        <w:t>1. Matematikao’qitishning umumta’limiy maqsadi.</w:t>
      </w:r>
    </w:p>
    <w:p w14:paraId="4B136DFF" w14:textId="77777777" w:rsidR="00B46877" w:rsidRDefault="00B46877" w:rsidP="00E473C0">
      <w:pPr>
        <w:spacing w:after="0" w:line="360" w:lineRule="auto"/>
        <w:ind w:firstLine="709"/>
        <w:jc w:val="both"/>
        <w:rPr>
          <w:sz w:val="32"/>
          <w:szCs w:val="32"/>
          <w:lang w:val="en-US"/>
        </w:rPr>
      </w:pPr>
      <w:r w:rsidRPr="00B46877">
        <w:rPr>
          <w:sz w:val="32"/>
          <w:szCs w:val="32"/>
          <w:lang w:val="en-US"/>
        </w:rPr>
        <w:t xml:space="preserve"> 2. Matematika o’qitishning tarbiyaviy maqsadi. </w:t>
      </w:r>
    </w:p>
    <w:p w14:paraId="2EC5537C" w14:textId="77777777" w:rsidR="00B46877" w:rsidRDefault="00B46877" w:rsidP="00E473C0">
      <w:pPr>
        <w:spacing w:after="0" w:line="360" w:lineRule="auto"/>
        <w:ind w:firstLine="709"/>
        <w:jc w:val="both"/>
        <w:rPr>
          <w:sz w:val="32"/>
          <w:szCs w:val="32"/>
          <w:lang w:val="en-US"/>
        </w:rPr>
      </w:pPr>
      <w:r w:rsidRPr="00B46877">
        <w:rPr>
          <w:sz w:val="32"/>
          <w:szCs w:val="32"/>
          <w:lang w:val="en-US"/>
        </w:rPr>
        <w:t xml:space="preserve">3. Matematika o’qitishning amaliy maqsadi. </w:t>
      </w:r>
    </w:p>
    <w:p w14:paraId="36B3FE10" w14:textId="436FB025" w:rsidR="00B46877" w:rsidRDefault="00B46877" w:rsidP="00E473C0">
      <w:pPr>
        <w:spacing w:after="0" w:line="360" w:lineRule="auto"/>
        <w:ind w:firstLine="709"/>
        <w:jc w:val="both"/>
        <w:rPr>
          <w:sz w:val="32"/>
          <w:szCs w:val="32"/>
          <w:lang w:val="en-US"/>
        </w:rPr>
      </w:pPr>
      <w:r w:rsidRPr="00B46877">
        <w:rPr>
          <w:sz w:val="32"/>
          <w:szCs w:val="32"/>
          <w:lang w:val="en-US"/>
        </w:rPr>
        <w:t>Matematika o’qitishning umumta’limiy maqsadi o‘z oldiga quyidagi vazifalarni qo‘yadi:</w:t>
      </w:r>
    </w:p>
    <w:p w14:paraId="7D01C06F" w14:textId="77777777" w:rsidR="00B46877" w:rsidRDefault="00B46877" w:rsidP="00E473C0">
      <w:pPr>
        <w:spacing w:after="0" w:line="360" w:lineRule="auto"/>
        <w:ind w:firstLine="709"/>
        <w:jc w:val="both"/>
        <w:rPr>
          <w:sz w:val="32"/>
          <w:szCs w:val="32"/>
          <w:lang w:val="en-US"/>
        </w:rPr>
      </w:pPr>
      <w:r w:rsidRPr="00B46877">
        <w:rPr>
          <w:sz w:val="32"/>
          <w:szCs w:val="32"/>
          <w:lang w:val="en-US"/>
        </w:rPr>
        <w:t xml:space="preserve">a) O’quvchilarga ma’lum bir dastur asosida matematik bilimlar berish. Bu bilimlar matematika fani to‘g‘risida o’quvchilarga yetarli darajada ma’lumot berishi, ularni matematika fanining yuqori bo‘limlarini o‘rganishga tayyorlashi kerak. Bundan tashqari, dastur asosida o’quvchilaro’qish jarayonida olgan bilimlaming ishonchli ekanligini tekshira bilishga o‘rganishlari, nazorat qilishning asosiy metodlarini egallashlari lozim. </w:t>
      </w:r>
    </w:p>
    <w:p w14:paraId="0C1F0612" w14:textId="77777777" w:rsidR="00B46877" w:rsidRDefault="00B46877" w:rsidP="00E473C0">
      <w:pPr>
        <w:spacing w:after="0" w:line="360" w:lineRule="auto"/>
        <w:ind w:firstLine="709"/>
        <w:jc w:val="both"/>
        <w:rPr>
          <w:sz w:val="32"/>
          <w:szCs w:val="32"/>
          <w:lang w:val="en-US"/>
        </w:rPr>
      </w:pPr>
      <w:r w:rsidRPr="00B46877">
        <w:rPr>
          <w:sz w:val="32"/>
          <w:szCs w:val="32"/>
          <w:lang w:val="en-US"/>
        </w:rPr>
        <w:t xml:space="preserve">b) O’quvchilarning og‘zaki va yozma matematik bilimlarni tarkib toptirish lozim bo‘ladi. Matematikani o‘rganish o’quvchilarning o‘z ona tillarida nutq madaniyatini to‘g‘rishakllantirish, o‘z fikrini aniq, ravshan va lo‘nda qilib bayon eta bilish malakalarini o‘zlashtirishlariga yordam berishi kerak. </w:t>
      </w:r>
    </w:p>
    <w:p w14:paraId="70D8BD07" w14:textId="474062E7" w:rsidR="00B46877" w:rsidRDefault="00B46877" w:rsidP="00E473C0">
      <w:pPr>
        <w:spacing w:after="0" w:line="360" w:lineRule="auto"/>
        <w:ind w:firstLine="709"/>
        <w:jc w:val="both"/>
        <w:rPr>
          <w:sz w:val="32"/>
          <w:szCs w:val="32"/>
          <w:lang w:val="en-US"/>
        </w:rPr>
      </w:pPr>
      <w:r w:rsidRPr="00B46877">
        <w:rPr>
          <w:sz w:val="32"/>
          <w:szCs w:val="32"/>
          <w:lang w:val="en-US"/>
        </w:rPr>
        <w:lastRenderedPageBreak/>
        <w:t>d) O’quvchilarni matematik qonuniyatlar asosida real haqiqatlarni bilishga o‘rgatish. Bunday bilimlar berish orqali esa o’quvchilarning fazoviy tasavvur qilish xususiyatlari shakllanadi hamda mantiqiy tafakkur qilishlari yanada rivojlanadi.</w:t>
      </w:r>
    </w:p>
    <w:p w14:paraId="763BDF09" w14:textId="77777777" w:rsidR="00B46877" w:rsidRDefault="00B46877" w:rsidP="00E473C0">
      <w:pPr>
        <w:spacing w:after="0" w:line="360" w:lineRule="auto"/>
        <w:ind w:firstLine="709"/>
        <w:jc w:val="both"/>
        <w:rPr>
          <w:sz w:val="32"/>
          <w:szCs w:val="32"/>
          <w:lang w:val="en-US"/>
        </w:rPr>
      </w:pPr>
      <w:r w:rsidRPr="00B46877">
        <w:rPr>
          <w:sz w:val="32"/>
          <w:szCs w:val="32"/>
          <w:lang w:val="en-US"/>
        </w:rPr>
        <w:t xml:space="preserve">Boshlang‘ich matematika o’qitishning tarbiyaviy maqsadi o‘z oldiga quyidagi vazifalarni qo‘yadi: </w:t>
      </w:r>
    </w:p>
    <w:p w14:paraId="7736A20C" w14:textId="77777777" w:rsidR="00B46877" w:rsidRDefault="00B46877" w:rsidP="00E473C0">
      <w:pPr>
        <w:spacing w:after="0" w:line="360" w:lineRule="auto"/>
        <w:ind w:firstLine="709"/>
        <w:jc w:val="both"/>
        <w:rPr>
          <w:sz w:val="32"/>
          <w:szCs w:val="32"/>
          <w:lang w:val="en-US"/>
        </w:rPr>
      </w:pPr>
      <w:r w:rsidRPr="00B46877">
        <w:rPr>
          <w:sz w:val="32"/>
          <w:szCs w:val="32"/>
          <w:lang w:val="en-US"/>
        </w:rPr>
        <w:t xml:space="preserve">a. O’quvchilarda ilmiy dunyoqarashni shakllantirish. </w:t>
      </w:r>
    </w:p>
    <w:p w14:paraId="6E413FF4" w14:textId="77777777" w:rsidR="00B46877" w:rsidRDefault="00B46877" w:rsidP="00E473C0">
      <w:pPr>
        <w:spacing w:after="0" w:line="360" w:lineRule="auto"/>
        <w:ind w:firstLine="709"/>
        <w:jc w:val="both"/>
        <w:rPr>
          <w:sz w:val="32"/>
          <w:szCs w:val="32"/>
          <w:lang w:val="en-US"/>
        </w:rPr>
      </w:pPr>
      <w:r w:rsidRPr="00B46877">
        <w:rPr>
          <w:sz w:val="32"/>
          <w:szCs w:val="32"/>
          <w:lang w:val="en-US"/>
        </w:rPr>
        <w:t xml:space="preserve">b. O’quvchilarda matematikani o‘rganishga bo‘lgan qiziqishlarni tarbiyalash Boshlang‘ich sinf o’qituvchisining vazifasi o’quvchilarda mustaqil mantiqiy fikrlash qobiliyatlarini shakllantirish bilan birga ularda matematikaning qonuniyatlarini o‘rganishga bo‘lgan qiziqishlarini tarbiyalashdan iboratdir. </w:t>
      </w:r>
    </w:p>
    <w:p w14:paraId="159993CD" w14:textId="77777777" w:rsidR="00B46877" w:rsidRDefault="00B46877" w:rsidP="00E473C0">
      <w:pPr>
        <w:spacing w:after="0" w:line="360" w:lineRule="auto"/>
        <w:ind w:firstLine="709"/>
        <w:jc w:val="both"/>
        <w:rPr>
          <w:sz w:val="32"/>
          <w:szCs w:val="32"/>
          <w:lang w:val="en-US"/>
        </w:rPr>
      </w:pPr>
      <w:r w:rsidRPr="00B46877">
        <w:rPr>
          <w:sz w:val="32"/>
          <w:szCs w:val="32"/>
          <w:lang w:val="en-US"/>
        </w:rPr>
        <w:t xml:space="preserve">d) O’quvchilarda matematik tafakkurni va matematik madaniyatni shakllantirish. </w:t>
      </w:r>
    </w:p>
    <w:p w14:paraId="212B3141" w14:textId="583F75DD" w:rsidR="00B46877" w:rsidRDefault="00B46877" w:rsidP="00E473C0">
      <w:pPr>
        <w:spacing w:after="0" w:line="360" w:lineRule="auto"/>
        <w:ind w:firstLine="709"/>
        <w:jc w:val="both"/>
        <w:rPr>
          <w:sz w:val="32"/>
          <w:szCs w:val="32"/>
          <w:lang w:val="en-US"/>
        </w:rPr>
      </w:pPr>
      <w:r w:rsidRPr="00B46877">
        <w:rPr>
          <w:sz w:val="32"/>
          <w:szCs w:val="32"/>
          <w:lang w:val="en-US"/>
        </w:rPr>
        <w:t>Matematika darslarida o‘rganiladigan ibora, amal belgilari, tushuncha va ular orasidagi qonuniyatlar o’quvchilarni atroflicha fikrlashga o‘rgatadi.</w:t>
      </w:r>
    </w:p>
    <w:p w14:paraId="63E32984" w14:textId="77777777" w:rsidR="00B46877" w:rsidRDefault="00B46877" w:rsidP="00E473C0">
      <w:pPr>
        <w:spacing w:after="0" w:line="360" w:lineRule="auto"/>
        <w:ind w:firstLine="709"/>
        <w:jc w:val="both"/>
        <w:rPr>
          <w:sz w:val="32"/>
          <w:szCs w:val="32"/>
          <w:lang w:val="en-US"/>
        </w:rPr>
      </w:pPr>
      <w:r w:rsidRPr="00B46877">
        <w:rPr>
          <w:sz w:val="32"/>
          <w:szCs w:val="32"/>
          <w:lang w:val="en-US"/>
        </w:rPr>
        <w:t>Boshlang‘ich sinflarda matematika o’qitishning amaliy maqsadi o‘z oldiga quyidagi vazifalarni qo‘yadi:</w:t>
      </w:r>
    </w:p>
    <w:p w14:paraId="0BDBB9C3" w14:textId="77777777" w:rsidR="00B46877" w:rsidRDefault="00B46877" w:rsidP="00E473C0">
      <w:pPr>
        <w:spacing w:after="0" w:line="360" w:lineRule="auto"/>
        <w:ind w:firstLine="709"/>
        <w:jc w:val="both"/>
        <w:rPr>
          <w:sz w:val="32"/>
          <w:szCs w:val="32"/>
          <w:lang w:val="en-US"/>
        </w:rPr>
      </w:pPr>
      <w:r w:rsidRPr="00B46877">
        <w:rPr>
          <w:sz w:val="32"/>
          <w:szCs w:val="32"/>
          <w:lang w:val="en-US"/>
        </w:rPr>
        <w:t xml:space="preserve"> a. O’quvchilar matematika darsida olgan bilimlarini kundalik hayotda uchraydigan elementar masalalarni yechishga tatbiq qila olishga o‘rgatish, o’quvchilarda arifmetik amallar bajarish malakalarini shakllantirish va ularni mustahkamlash uchun maxsus tuzilgan amaliy masalalarni hal qilishga o‘rgatish, </w:t>
      </w:r>
    </w:p>
    <w:p w14:paraId="3EF3C36D" w14:textId="77777777" w:rsidR="00B46877" w:rsidRDefault="00B46877" w:rsidP="00E473C0">
      <w:pPr>
        <w:spacing w:after="0" w:line="360" w:lineRule="auto"/>
        <w:ind w:firstLine="709"/>
        <w:jc w:val="both"/>
        <w:rPr>
          <w:sz w:val="32"/>
          <w:szCs w:val="32"/>
          <w:lang w:val="en-US"/>
        </w:rPr>
      </w:pPr>
      <w:r w:rsidRPr="00B46877">
        <w:rPr>
          <w:sz w:val="32"/>
          <w:szCs w:val="32"/>
          <w:lang w:val="en-US"/>
        </w:rPr>
        <w:t xml:space="preserve">b. matematika o’qitishda texnik vosita va ko‘rgazmali qurollardan foydalanish malakalarini shakllantirish. </w:t>
      </w:r>
    </w:p>
    <w:p w14:paraId="2D402F03" w14:textId="77777777" w:rsidR="00B46877" w:rsidRDefault="00B46877" w:rsidP="00E473C0">
      <w:pPr>
        <w:spacing w:after="0" w:line="360" w:lineRule="auto"/>
        <w:ind w:firstLine="709"/>
        <w:jc w:val="both"/>
        <w:rPr>
          <w:sz w:val="32"/>
          <w:szCs w:val="32"/>
          <w:lang w:val="en-US"/>
        </w:rPr>
      </w:pPr>
      <w:r w:rsidRPr="00B46877">
        <w:rPr>
          <w:sz w:val="32"/>
          <w:szCs w:val="32"/>
          <w:lang w:val="en-US"/>
        </w:rPr>
        <w:lastRenderedPageBreak/>
        <w:t>Bunda asosiy e’tibor o’quvchilarning jadvallar va hisoblash vositalaridan foydalana olish malakalarini tarkib toptirishga qaratilgan.</w:t>
      </w:r>
    </w:p>
    <w:p w14:paraId="728C8812" w14:textId="289D1520" w:rsidR="00B46877" w:rsidRDefault="00B46877" w:rsidP="00E473C0">
      <w:pPr>
        <w:spacing w:after="0" w:line="360" w:lineRule="auto"/>
        <w:ind w:firstLine="709"/>
        <w:jc w:val="both"/>
        <w:rPr>
          <w:sz w:val="32"/>
          <w:szCs w:val="32"/>
          <w:lang w:val="en-US"/>
        </w:rPr>
      </w:pPr>
      <w:r w:rsidRPr="00B46877">
        <w:rPr>
          <w:sz w:val="32"/>
          <w:szCs w:val="32"/>
          <w:lang w:val="en-US"/>
        </w:rPr>
        <w:t xml:space="preserve"> d. O’quvchilarni mustaqil ravishda matematik bilimlarni egallashga o‘rgatish.</w:t>
      </w:r>
    </w:p>
    <w:p w14:paraId="63034387" w14:textId="462C881B" w:rsidR="00B46877" w:rsidRDefault="00B46877" w:rsidP="00E473C0">
      <w:pPr>
        <w:spacing w:after="0" w:line="360" w:lineRule="auto"/>
        <w:ind w:firstLine="709"/>
        <w:jc w:val="both"/>
        <w:rPr>
          <w:sz w:val="32"/>
          <w:szCs w:val="32"/>
          <w:lang w:val="en-US"/>
        </w:rPr>
      </w:pPr>
      <w:r w:rsidRPr="00B46877">
        <w:rPr>
          <w:sz w:val="32"/>
          <w:szCs w:val="32"/>
          <w:lang w:val="en-US"/>
        </w:rPr>
        <w:t>O’quvchilar imkoni boricha mustaqil ravishda qonuniyat munosabatlarini ochishlari, kuchlari etadigan darajada umumlashtirishlar qilishlari, shuningdek, og‘zaki va yozma xulosalar qilishga o‘rganishlari kerak.</w:t>
      </w:r>
    </w:p>
    <w:p w14:paraId="26437379" w14:textId="35FB85FF" w:rsidR="00B46877" w:rsidRDefault="000743C4" w:rsidP="00E473C0">
      <w:pPr>
        <w:spacing w:after="0" w:line="360" w:lineRule="auto"/>
        <w:ind w:firstLine="709"/>
        <w:jc w:val="both"/>
        <w:rPr>
          <w:sz w:val="32"/>
          <w:szCs w:val="32"/>
          <w:lang w:val="en-US"/>
        </w:rPr>
      </w:pPr>
      <w:r w:rsidRPr="000743C4">
        <w:rPr>
          <w:sz w:val="32"/>
          <w:szCs w:val="32"/>
          <w:lang w:val="en-US"/>
        </w:rPr>
        <w:t>O’qitish samaradorligining zaruriy va muhim sharti o’quvchilarning o‘rganilayotgan materialni o‘zlashtirishlari ustidan nazoratdir. Didaktikada uni amalga oshirishning turli shakllari ishlab chiqilgan. Bu o’quvchilardan og‘zaki so‘rash; nazorat ishlari va mustaqil ishlar; uy vazifalarini tekshirish, testlar, texnik vositalar yordamida sinash kabi usullardir. Didaktikada dars turiga, o’quvchilarning yosh xususiyatlariga va h.k. bog‘liq ravishda nazoratning u yoki bu shaklidan foydalanishning maqsadga muvofiqligi masalalari, shuningdek, nazoratni amalga oshirish metodikasi yetarlicha chuqur ishlab chiqilgan.</w:t>
      </w:r>
      <w:r>
        <w:rPr>
          <w:rStyle w:val="ae"/>
          <w:sz w:val="32"/>
          <w:szCs w:val="32"/>
          <w:lang w:val="en-US"/>
        </w:rPr>
        <w:footnoteReference w:id="2"/>
      </w:r>
    </w:p>
    <w:p w14:paraId="42227AF6"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Boshlang‘ich maktabda matematika o’qitish metodikasida mustaqil va nazorat ishlari, o’quvchilardan individual yozma so‘rov o‘tkazishning samarali vositalari yaratilgan. Ba’zi didaktik materiallar dasturning chegaralangan doiradagi masalalarining o‘zlashtirilishini reyting tizimida nazorat qilish uchun, boshqalari boshlang‘ich maktab matematika kursining barcha asosiy mavzularini nazorat qilish uchun mo‘ljallangan. </w:t>
      </w:r>
      <w:r w:rsidRPr="000743C4">
        <w:rPr>
          <w:sz w:val="32"/>
          <w:szCs w:val="32"/>
          <w:lang w:val="en-US"/>
        </w:rPr>
        <w:lastRenderedPageBreak/>
        <w:t>Ayrim didaktik materiallarda (ayniqsa, kam komplektli maktab uchun mo‘ljallangan)</w:t>
      </w:r>
      <w:r w:rsidRPr="000743C4">
        <w:rPr>
          <w:lang w:val="en-US"/>
        </w:rPr>
        <w:t xml:space="preserve"> </w:t>
      </w:r>
      <w:r w:rsidRPr="000743C4">
        <w:rPr>
          <w:sz w:val="32"/>
          <w:szCs w:val="32"/>
          <w:lang w:val="en-US"/>
        </w:rPr>
        <w:t xml:space="preserve">o’qitish xarakteridagi materiallar, boshqalarida esa nazoratni amalga oshirish uchun materiallar ko‘proqdir. </w:t>
      </w:r>
    </w:p>
    <w:p w14:paraId="432496ED"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Boshlang‘ich maktab matematikasida barcha didaktik materiallar uchun umumiy topshiriqlarning murakkabligi bo‘yicha tabaqalashtirilishidir. </w:t>
      </w:r>
    </w:p>
    <w:p w14:paraId="7E1FF59D" w14:textId="3FD40084" w:rsidR="000743C4" w:rsidRDefault="000743C4" w:rsidP="00E473C0">
      <w:pPr>
        <w:spacing w:after="0" w:line="360" w:lineRule="auto"/>
        <w:ind w:firstLine="709"/>
        <w:jc w:val="both"/>
        <w:rPr>
          <w:sz w:val="32"/>
          <w:szCs w:val="32"/>
          <w:lang w:val="en-US"/>
        </w:rPr>
      </w:pPr>
      <w:r w:rsidRPr="000743C4">
        <w:rPr>
          <w:sz w:val="32"/>
          <w:szCs w:val="32"/>
          <w:lang w:val="en-US"/>
        </w:rPr>
        <w:t>Bu materiallar tuzuvchilarning g‘oyasiga ko‘ra ma’lum mavzu bo‘yicha topshiriqning biror usulini bajarishi o’quvchining bu mavzuni faqat o‘zlashtirganligi haqidagina emas, balki uni to‘la aniqlangan darajada o‘zlashtirganligi haqida ham guvohlik beradi.</w:t>
      </w:r>
    </w:p>
    <w:p w14:paraId="509D7A1D" w14:textId="5EEF3FB7" w:rsidR="000743C4" w:rsidRDefault="000743C4" w:rsidP="00E473C0">
      <w:pPr>
        <w:spacing w:after="0" w:line="360" w:lineRule="auto"/>
        <w:ind w:firstLine="709"/>
        <w:jc w:val="both"/>
        <w:rPr>
          <w:sz w:val="32"/>
          <w:szCs w:val="32"/>
          <w:lang w:val="en-US"/>
        </w:rPr>
      </w:pPr>
      <w:r w:rsidRPr="000743C4">
        <w:rPr>
          <w:sz w:val="32"/>
          <w:szCs w:val="32"/>
          <w:lang w:val="en-US"/>
        </w:rPr>
        <w:t>Matematika o’qitish metodikasida “o’quv materialini o‘zlashtirilish darajasi” tushunchasining mazmuni to‘la ochib berilmagan.O’qituvchilar uchun qo‘llanmalarda didaktik materialning u yoki bu topshirig‘i qaysi darajaga mos kelishini aniqlashga imkon beradigan mezonlar aniq emas</w:t>
      </w:r>
    </w:p>
    <w:p w14:paraId="36A2ACA3" w14:textId="0D097AA5" w:rsidR="000743C4" w:rsidRDefault="000743C4" w:rsidP="00E473C0">
      <w:pPr>
        <w:spacing w:after="0" w:line="360" w:lineRule="auto"/>
        <w:ind w:firstLine="709"/>
        <w:jc w:val="both"/>
        <w:rPr>
          <w:sz w:val="32"/>
          <w:szCs w:val="32"/>
          <w:lang w:val="en-US"/>
        </w:rPr>
      </w:pPr>
      <w:r w:rsidRPr="000743C4">
        <w:rPr>
          <w:sz w:val="32"/>
          <w:szCs w:val="32"/>
          <w:lang w:val="en-US"/>
        </w:rPr>
        <w:t>Amaliyotda o’qituvchilar ko‘pincha biror topshiriqning usullarini biri boshqalaridan soddaroq yoki murakkabroq deb aytadilar. Bundan tashqari, didaktik materiallar qanchalik san’atkorona tuzilgan bo‘lmasin, ularning mazmuni va tuzilishida qanchalik sermahsul va chuqur g‘oyalar amalga oshirilmasin, ular baribir barcha metodik vazifalarni tezda hal etishga qodir emas, chunki hech qanday o‘rgatuvchi mashina O’qituvchining intuisiyasini, ya’ni hissiyotini almashtira olmaydi.</w:t>
      </w:r>
    </w:p>
    <w:p w14:paraId="426FDD73" w14:textId="1D39BF58" w:rsidR="000743C4" w:rsidRDefault="000743C4" w:rsidP="00E473C0">
      <w:pPr>
        <w:spacing w:after="0" w:line="360" w:lineRule="auto"/>
        <w:ind w:firstLine="709"/>
        <w:jc w:val="both"/>
        <w:rPr>
          <w:sz w:val="32"/>
          <w:szCs w:val="32"/>
          <w:lang w:val="en-US"/>
        </w:rPr>
      </w:pPr>
      <w:r w:rsidRPr="000743C4">
        <w:rPr>
          <w:sz w:val="32"/>
          <w:szCs w:val="32"/>
          <w:lang w:val="en-US"/>
        </w:rPr>
        <w:t xml:space="preserve">Shunday qilib, didaktik materiallarni o’quvchilarning o’quv materialini o‘zlashtirish darajasini nazorat usullaridan biri sifatida qarash lozim. Shu bilan birga muayyan usul mazkur sinf, mazkur o’qituvchi uchun eng yaxshi usul bo‘lmasligi ham mumkin. Shu sababli didaktik materiallar o’qituvchini o’quvchilarning bilimlarni o‘zlashtirish </w:t>
      </w:r>
      <w:r w:rsidRPr="000743C4">
        <w:rPr>
          <w:sz w:val="32"/>
          <w:szCs w:val="32"/>
          <w:lang w:val="en-US"/>
        </w:rPr>
        <w:lastRenderedPageBreak/>
        <w:t>darajasini aniqlash imkonini beradigan individual tekshirish uchun nazorat turlarini tuzishdan xalos eta olmaydi.Bu umummetodikaning asosiy vazifalaridan biridir.</w:t>
      </w:r>
    </w:p>
    <w:p w14:paraId="45A36AB7" w14:textId="2941BF1B" w:rsidR="000743C4" w:rsidRPr="000743C4" w:rsidRDefault="000743C4" w:rsidP="000743C4">
      <w:pPr>
        <w:pStyle w:val="a7"/>
        <w:numPr>
          <w:ilvl w:val="0"/>
          <w:numId w:val="17"/>
        </w:numPr>
        <w:spacing w:after="0" w:line="360" w:lineRule="auto"/>
        <w:jc w:val="both"/>
        <w:rPr>
          <w:sz w:val="32"/>
          <w:szCs w:val="32"/>
          <w:lang w:val="en-US"/>
        </w:rPr>
      </w:pPr>
      <w:r w:rsidRPr="000743C4">
        <w:rPr>
          <w:sz w:val="32"/>
          <w:szCs w:val="32"/>
          <w:lang w:val="en-US"/>
        </w:rPr>
        <w:t xml:space="preserve">O’quvchilarni matematika kursini o‘rganishga tayyorlash. </w:t>
      </w:r>
    </w:p>
    <w:p w14:paraId="628062A5" w14:textId="1A72EAB9" w:rsidR="000743C4" w:rsidRDefault="000743C4" w:rsidP="000743C4">
      <w:pPr>
        <w:spacing w:after="0" w:line="360" w:lineRule="auto"/>
        <w:jc w:val="both"/>
        <w:rPr>
          <w:sz w:val="32"/>
          <w:szCs w:val="32"/>
          <w:lang w:val="en-US"/>
        </w:rPr>
      </w:pPr>
      <w:r w:rsidRPr="000743C4">
        <w:rPr>
          <w:sz w:val="32"/>
          <w:szCs w:val="32"/>
          <w:lang w:val="en-US"/>
        </w:rPr>
        <w:t>I-IV sinflarda matematika o’qitishning asosiy vazifasi bo‘lgan ta’lim-tarbiyaviy vazifalarni hal qilishda ulardagi matematika kursi bo‘yicha qanday darajada tayyorgarligi borligiga bog‘liq.</w:t>
      </w:r>
    </w:p>
    <w:p w14:paraId="7EFD2AE1" w14:textId="6AC4CCD1" w:rsidR="000743C4" w:rsidRDefault="000743C4" w:rsidP="000743C4">
      <w:pPr>
        <w:spacing w:after="0" w:line="360" w:lineRule="auto"/>
        <w:ind w:firstLine="708"/>
        <w:jc w:val="both"/>
        <w:rPr>
          <w:sz w:val="32"/>
          <w:szCs w:val="32"/>
          <w:lang w:val="en-US"/>
        </w:rPr>
      </w:pPr>
      <w:r w:rsidRPr="000743C4">
        <w:rPr>
          <w:sz w:val="32"/>
          <w:szCs w:val="32"/>
          <w:lang w:val="en-US"/>
        </w:rPr>
        <w:t>Shuning uchun 1-sinfga kelganlarning bilimlarini aniqlash, sinf o’quvchilarining bilimlarini tenglashtirish, ya’ni past bilimga ega bo‘lgan o’quvchilarning bilimlarini yaxshi biladigan o’quvchilarga yetkazib olish vazifasi turadi. O’qituvchi quyidagi tartibda o’quvchilar bilimini maxsus daftarga hisobga olib boradi:</w:t>
      </w:r>
    </w:p>
    <w:p w14:paraId="6B126AB3" w14:textId="77777777" w:rsidR="000743C4" w:rsidRDefault="000743C4" w:rsidP="000743C4">
      <w:pPr>
        <w:spacing w:after="0" w:line="360" w:lineRule="auto"/>
        <w:ind w:firstLine="708"/>
        <w:jc w:val="both"/>
        <w:rPr>
          <w:sz w:val="32"/>
          <w:szCs w:val="32"/>
          <w:lang w:val="en-US"/>
        </w:rPr>
      </w:pPr>
      <w:r w:rsidRPr="000743C4">
        <w:rPr>
          <w:sz w:val="32"/>
          <w:szCs w:val="32"/>
          <w:lang w:val="en-US"/>
        </w:rPr>
        <w:t>1. Nechagacha sanashni biladi?</w:t>
      </w:r>
    </w:p>
    <w:p w14:paraId="1DED7458" w14:textId="77777777" w:rsidR="000743C4" w:rsidRDefault="000743C4" w:rsidP="000743C4">
      <w:pPr>
        <w:spacing w:after="0" w:line="360" w:lineRule="auto"/>
        <w:ind w:firstLine="708"/>
        <w:jc w:val="both"/>
        <w:rPr>
          <w:sz w:val="32"/>
          <w:szCs w:val="32"/>
          <w:lang w:val="en-US"/>
        </w:rPr>
      </w:pPr>
      <w:r w:rsidRPr="000743C4">
        <w:rPr>
          <w:sz w:val="32"/>
          <w:szCs w:val="32"/>
          <w:lang w:val="en-US"/>
        </w:rPr>
        <w:t xml:space="preserve"> 2. Nechagacha sonlarni qo‘shishni biladi?</w:t>
      </w:r>
    </w:p>
    <w:p w14:paraId="2662458B" w14:textId="77777777" w:rsidR="000743C4" w:rsidRDefault="000743C4" w:rsidP="000743C4">
      <w:pPr>
        <w:spacing w:after="0" w:line="360" w:lineRule="auto"/>
        <w:ind w:firstLine="708"/>
        <w:jc w:val="both"/>
        <w:rPr>
          <w:sz w:val="32"/>
          <w:szCs w:val="32"/>
          <w:lang w:val="en-US"/>
        </w:rPr>
      </w:pPr>
      <w:r w:rsidRPr="000743C4">
        <w:rPr>
          <w:sz w:val="32"/>
          <w:szCs w:val="32"/>
          <w:lang w:val="en-US"/>
        </w:rPr>
        <w:t xml:space="preserve"> 3. Nechagacha sonlarni ayirishni biladi?.</w:t>
      </w:r>
    </w:p>
    <w:p w14:paraId="15A7A756" w14:textId="39950EB7" w:rsidR="000743C4" w:rsidRPr="000743C4" w:rsidRDefault="000743C4" w:rsidP="000743C4">
      <w:pPr>
        <w:spacing w:after="0" w:line="360" w:lineRule="auto"/>
        <w:ind w:firstLine="708"/>
        <w:jc w:val="both"/>
        <w:rPr>
          <w:sz w:val="32"/>
          <w:szCs w:val="32"/>
          <w:lang w:val="en-US"/>
        </w:rPr>
      </w:pPr>
      <w:r w:rsidRPr="000743C4">
        <w:rPr>
          <w:sz w:val="32"/>
          <w:szCs w:val="32"/>
          <w:lang w:val="en-US"/>
        </w:rPr>
        <w:t xml:space="preserve"> 4. &gt;,</w:t>
      </w:r>
    </w:p>
    <w:p w14:paraId="2AFA685F"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5. Noma’lumlar bilan berilgan qo‘shish va ayirishda bu noma’lumlarni topa oladimi? </w:t>
      </w:r>
    </w:p>
    <w:p w14:paraId="2B969707"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6. Qaysi figuralarning nomlarini biladi va chiza oladi? </w:t>
      </w:r>
    </w:p>
    <w:p w14:paraId="0DBBED05"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7. Nechagacha sonlarni yoza oladi? </w:t>
      </w:r>
    </w:p>
    <w:p w14:paraId="37CDB973" w14:textId="4B2CB8D7" w:rsidR="000743C4" w:rsidRDefault="000743C4" w:rsidP="00E473C0">
      <w:pPr>
        <w:spacing w:after="0" w:line="360" w:lineRule="auto"/>
        <w:ind w:firstLine="709"/>
        <w:jc w:val="both"/>
        <w:rPr>
          <w:sz w:val="32"/>
          <w:szCs w:val="32"/>
          <w:lang w:val="en-US"/>
        </w:rPr>
      </w:pPr>
      <w:r w:rsidRPr="000743C4">
        <w:rPr>
          <w:sz w:val="32"/>
          <w:szCs w:val="32"/>
          <w:lang w:val="en-US"/>
        </w:rPr>
        <w:t>8. O‘ngga, chapga, kam, ko‘p, og‘ir, engil, teng kabilarni farqlay oladimi?</w:t>
      </w:r>
    </w:p>
    <w:p w14:paraId="01BD2B48"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9. Pul, narx, soat, minut, uzunlik, og‘irlik o‘lchov birliklari bilan muomala qila oladimi? </w:t>
      </w:r>
    </w:p>
    <w:p w14:paraId="5FC7D23B" w14:textId="566DBC8D" w:rsidR="000743C4" w:rsidRDefault="000743C4" w:rsidP="00E473C0">
      <w:pPr>
        <w:spacing w:after="0" w:line="360" w:lineRule="auto"/>
        <w:ind w:firstLine="709"/>
        <w:jc w:val="both"/>
        <w:rPr>
          <w:sz w:val="32"/>
          <w:szCs w:val="32"/>
          <w:lang w:val="en-US"/>
        </w:rPr>
      </w:pPr>
      <w:r w:rsidRPr="000743C4">
        <w:rPr>
          <w:sz w:val="32"/>
          <w:szCs w:val="32"/>
          <w:lang w:val="en-US"/>
        </w:rPr>
        <w:t xml:space="preserve">Bolalarni o’qitishga tayyorlashda asosiy ish metodi tahlil, sintez, taqqoslash, umumlashtirish, tabaqalashtirish kabi aqliy operasiyalarni </w:t>
      </w:r>
      <w:r w:rsidRPr="000743C4">
        <w:rPr>
          <w:sz w:val="32"/>
          <w:szCs w:val="32"/>
          <w:lang w:val="en-US"/>
        </w:rPr>
        <w:lastRenderedPageBreak/>
        <w:t>bajarish malakalarini shakllantirishga qaratilgan bo‘lishi kerak. Bunday ishlar o’quvchilarnig og‘zaki va yozma nutqlarini rivojlantirishga katta yordam beradi, matematik bilimlarni o‘zlashtirishga qiziqishi kuchaya boradi.</w:t>
      </w:r>
    </w:p>
    <w:p w14:paraId="295297CF" w14:textId="77777777" w:rsidR="000743C4" w:rsidRDefault="000743C4" w:rsidP="00E473C0">
      <w:pPr>
        <w:spacing w:after="0" w:line="360" w:lineRule="auto"/>
        <w:ind w:firstLine="709"/>
        <w:jc w:val="both"/>
        <w:rPr>
          <w:sz w:val="32"/>
          <w:szCs w:val="32"/>
          <w:lang w:val="en-US"/>
        </w:rPr>
      </w:pPr>
    </w:p>
    <w:p w14:paraId="0EC581D4" w14:textId="77777777" w:rsidR="000743C4" w:rsidRDefault="000743C4" w:rsidP="00E473C0">
      <w:pPr>
        <w:spacing w:after="0" w:line="360" w:lineRule="auto"/>
        <w:ind w:firstLine="709"/>
        <w:jc w:val="both"/>
        <w:rPr>
          <w:sz w:val="32"/>
          <w:szCs w:val="32"/>
          <w:lang w:val="en-US"/>
        </w:rPr>
      </w:pPr>
    </w:p>
    <w:p w14:paraId="391FDBC9" w14:textId="77777777" w:rsidR="000743C4" w:rsidRDefault="000743C4" w:rsidP="00E473C0">
      <w:pPr>
        <w:spacing w:after="0" w:line="360" w:lineRule="auto"/>
        <w:ind w:firstLine="709"/>
        <w:jc w:val="both"/>
        <w:rPr>
          <w:sz w:val="32"/>
          <w:szCs w:val="32"/>
          <w:lang w:val="en-US"/>
        </w:rPr>
      </w:pPr>
    </w:p>
    <w:p w14:paraId="44C038CF" w14:textId="77777777" w:rsidR="000743C4" w:rsidRPr="00E473C0" w:rsidRDefault="000743C4" w:rsidP="000743C4">
      <w:pPr>
        <w:spacing w:after="0" w:line="360" w:lineRule="auto"/>
        <w:ind w:firstLine="709"/>
        <w:jc w:val="both"/>
        <w:rPr>
          <w:b/>
          <w:bCs/>
          <w:sz w:val="32"/>
          <w:szCs w:val="32"/>
          <w:lang w:val="en-US"/>
        </w:rPr>
      </w:pPr>
      <w:r w:rsidRPr="00E473C0">
        <w:rPr>
          <w:b/>
          <w:bCs/>
          <w:sz w:val="32"/>
          <w:szCs w:val="32"/>
          <w:lang w:val="en-US"/>
        </w:rPr>
        <w:t>1.2. Boshlang‘ich sinf o‘quvchilarida matematik tafakkurni shakllantirishning psixologik-pedagogik asoslari</w:t>
      </w:r>
    </w:p>
    <w:p w14:paraId="1E87D5DE" w14:textId="77777777" w:rsidR="000743C4" w:rsidRDefault="000743C4" w:rsidP="00E473C0">
      <w:pPr>
        <w:spacing w:after="0" w:line="360" w:lineRule="auto"/>
        <w:ind w:firstLine="709"/>
        <w:jc w:val="both"/>
        <w:rPr>
          <w:sz w:val="32"/>
          <w:szCs w:val="32"/>
          <w:lang w:val="en-US"/>
        </w:rPr>
      </w:pPr>
    </w:p>
    <w:p w14:paraId="7D61656B" w14:textId="77777777" w:rsidR="000743C4" w:rsidRDefault="000743C4" w:rsidP="00E473C0">
      <w:pPr>
        <w:spacing w:after="0" w:line="360" w:lineRule="auto"/>
        <w:ind w:firstLine="709"/>
        <w:jc w:val="both"/>
        <w:rPr>
          <w:sz w:val="32"/>
          <w:szCs w:val="32"/>
          <w:lang w:val="en-US"/>
        </w:rPr>
      </w:pPr>
    </w:p>
    <w:p w14:paraId="79F7B4CD"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Matematik Tafakkur va Uning Ahamiyati Matematik tafakkur – bu muammolarni hal qilishda tizimli, mantiqiy, aniq va izchil yondashuvlarni ishlab chiqish qobiliyatidir. Boshlang'ich sinf o'quvchilarida matematikao'qitishda asosiy maqsad faqatgina bilimlarni o'rgatish emas, balki ularning tafakkurini rivojlantirishdir. </w:t>
      </w:r>
    </w:p>
    <w:p w14:paraId="63FB8A26"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Matematik tafakkurning asosiy jihatlari quyidagilarni o'z ichiga oladi: </w:t>
      </w:r>
    </w:p>
    <w:p w14:paraId="5F15EB65" w14:textId="77777777" w:rsidR="000743C4" w:rsidRDefault="000743C4" w:rsidP="00E473C0">
      <w:pPr>
        <w:spacing w:after="0" w:line="360" w:lineRule="auto"/>
        <w:ind w:firstLine="709"/>
        <w:jc w:val="both"/>
        <w:rPr>
          <w:sz w:val="32"/>
          <w:szCs w:val="32"/>
          <w:lang w:val="en-US"/>
        </w:rPr>
      </w:pPr>
      <w:r w:rsidRPr="000743C4">
        <w:rPr>
          <w:sz w:val="32"/>
          <w:szCs w:val="32"/>
        </w:rPr>
        <w:sym w:font="Symbol" w:char="F0B7"/>
      </w:r>
      <w:r w:rsidRPr="000743C4">
        <w:rPr>
          <w:sz w:val="32"/>
          <w:szCs w:val="32"/>
          <w:lang w:val="en-US"/>
        </w:rPr>
        <w:t xml:space="preserve"> Mantiqiy fikrlash: O'quvchilar masalalarning mantiqiy yechimini izlashadi, ya'ni ular shunchaki natijani bilib olishga emas, balki masalaning qanday yechimga olib borishini tushunishga harakat qiladilar. </w:t>
      </w:r>
      <w:r w:rsidRPr="000743C4">
        <w:rPr>
          <w:sz w:val="32"/>
          <w:szCs w:val="32"/>
        </w:rPr>
        <w:sym w:font="Symbol" w:char="F0B7"/>
      </w:r>
      <w:r w:rsidRPr="000743C4">
        <w:rPr>
          <w:sz w:val="32"/>
          <w:szCs w:val="32"/>
          <w:lang w:val="en-US"/>
        </w:rPr>
        <w:t xml:space="preserve"> Tizimli yondashuv: O'quvchilar masalalarni bosqichma-bosqich yechishadi, har bir bosqichda aniqlik va to'liqlikni ta'minlaydilar. </w:t>
      </w:r>
    </w:p>
    <w:p w14:paraId="47A49F5D" w14:textId="77777777" w:rsidR="000743C4" w:rsidRDefault="000743C4" w:rsidP="00E473C0">
      <w:pPr>
        <w:spacing w:after="0" w:line="360" w:lineRule="auto"/>
        <w:ind w:firstLine="709"/>
        <w:jc w:val="both"/>
        <w:rPr>
          <w:sz w:val="32"/>
          <w:szCs w:val="32"/>
          <w:lang w:val="en-US"/>
        </w:rPr>
      </w:pPr>
      <w:r w:rsidRPr="000743C4">
        <w:rPr>
          <w:sz w:val="32"/>
          <w:szCs w:val="32"/>
        </w:rPr>
        <w:sym w:font="Symbol" w:char="F0B7"/>
      </w:r>
      <w:r w:rsidRPr="000743C4">
        <w:rPr>
          <w:sz w:val="32"/>
          <w:szCs w:val="32"/>
          <w:lang w:val="en-US"/>
        </w:rPr>
        <w:t xml:space="preserve"> Abstrakt tafakkur: Abstrakt masalalarni echishda o'quvchilar amaliyot va tushunchalarni birlashtirib, murakkab vaziyatlarni oddiyroq shaklga keltiradilar. </w:t>
      </w:r>
    </w:p>
    <w:p w14:paraId="4FA00EF2" w14:textId="77777777" w:rsidR="000743C4" w:rsidRDefault="000743C4" w:rsidP="00E473C0">
      <w:pPr>
        <w:spacing w:after="0" w:line="360" w:lineRule="auto"/>
        <w:ind w:firstLine="709"/>
        <w:jc w:val="both"/>
        <w:rPr>
          <w:sz w:val="32"/>
          <w:szCs w:val="32"/>
          <w:lang w:val="en-US"/>
        </w:rPr>
      </w:pPr>
      <w:r w:rsidRPr="000743C4">
        <w:rPr>
          <w:sz w:val="32"/>
          <w:szCs w:val="32"/>
        </w:rPr>
        <w:lastRenderedPageBreak/>
        <w:sym w:font="Symbol" w:char="F0B7"/>
      </w:r>
      <w:r w:rsidRPr="000743C4">
        <w:rPr>
          <w:sz w:val="32"/>
          <w:szCs w:val="32"/>
          <w:lang w:val="en-US"/>
        </w:rPr>
        <w:t xml:space="preserve"> Ijodkorlik: O'quvchilar yangi g'oyalar ishlab chiqadilar va o'z yechimlarini topishda ijodiy yondashadilar. </w:t>
      </w:r>
    </w:p>
    <w:p w14:paraId="56CFD983" w14:textId="5A3161C8" w:rsidR="000743C4" w:rsidRDefault="000743C4" w:rsidP="00E473C0">
      <w:pPr>
        <w:spacing w:after="0" w:line="360" w:lineRule="auto"/>
        <w:ind w:firstLine="709"/>
        <w:jc w:val="both"/>
        <w:rPr>
          <w:sz w:val="32"/>
          <w:szCs w:val="32"/>
          <w:lang w:val="en-US"/>
        </w:rPr>
      </w:pPr>
      <w:r w:rsidRPr="000743C4">
        <w:rPr>
          <w:sz w:val="32"/>
          <w:szCs w:val="32"/>
          <w:lang w:val="en-US"/>
        </w:rPr>
        <w:t xml:space="preserve">Matematik tafakkur o'quvchilarda nafaqat matematik bilimlarni rivojlantiradi, balki ular o'zlarining umumiy tafakkurini, mantiqiy fikrlash ko'nikmalarini, mustaqil o'ylash qobiliyatini ham oshiradi. </w:t>
      </w:r>
      <w:r w:rsidR="00044D59">
        <w:rPr>
          <w:rStyle w:val="ae"/>
          <w:sz w:val="32"/>
          <w:szCs w:val="32"/>
          <w:lang w:val="en-US"/>
        </w:rPr>
        <w:footnoteReference w:id="3"/>
      </w:r>
    </w:p>
    <w:p w14:paraId="6886B6D1"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Bu, o'z navbatida, o'quvchilarga turli fanlar va hayotdagi boshqa muammolarni hal qilishda yordam beradi. </w:t>
      </w:r>
    </w:p>
    <w:p w14:paraId="5AF3DC44"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2. Matematik Tafakkurni Rivojlantirishning Asosiy Usullari </w:t>
      </w:r>
    </w:p>
    <w:p w14:paraId="7654AF95" w14:textId="1320589B" w:rsidR="000743C4" w:rsidRDefault="000743C4" w:rsidP="00E473C0">
      <w:pPr>
        <w:spacing w:after="0" w:line="360" w:lineRule="auto"/>
        <w:ind w:firstLine="709"/>
        <w:jc w:val="both"/>
        <w:rPr>
          <w:sz w:val="32"/>
          <w:szCs w:val="32"/>
          <w:lang w:val="en-US"/>
        </w:rPr>
      </w:pPr>
      <w:r w:rsidRPr="000743C4">
        <w:rPr>
          <w:sz w:val="32"/>
          <w:szCs w:val="32"/>
          <w:lang w:val="en-US"/>
        </w:rPr>
        <w:t>2.1. Faol Fikr Yuritishga O'rgatish</w:t>
      </w:r>
    </w:p>
    <w:p w14:paraId="207E443A"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Boshlang'ich sinf o'quvchilarini faollashtirish orqali matematika ta'limi yanada samarali bo'ladi. Faol fikrlash o'quvchilarni matematik muammolarni hal qilishga undaydi va ular o'z bilimlarini amaliyotda qo'llash imkoniyatiga ega bo'lishadi. </w:t>
      </w:r>
    </w:p>
    <w:p w14:paraId="1B4F2866" w14:textId="77777777" w:rsidR="000743C4" w:rsidRDefault="000743C4" w:rsidP="00E473C0">
      <w:pPr>
        <w:spacing w:after="0" w:line="360" w:lineRule="auto"/>
        <w:ind w:firstLine="709"/>
        <w:jc w:val="both"/>
        <w:rPr>
          <w:sz w:val="32"/>
          <w:szCs w:val="32"/>
          <w:lang w:val="en-US"/>
        </w:rPr>
      </w:pPr>
      <w:r w:rsidRPr="000743C4">
        <w:rPr>
          <w:sz w:val="32"/>
          <w:szCs w:val="32"/>
        </w:rPr>
        <w:sym w:font="Symbol" w:char="F0B7"/>
      </w:r>
      <w:r w:rsidRPr="000743C4">
        <w:rPr>
          <w:sz w:val="32"/>
          <w:szCs w:val="32"/>
          <w:lang w:val="en-US"/>
        </w:rPr>
        <w:t xml:space="preserve"> Muammolarni hal qilishda faol yondashuv: O'quvchilarga matematik masalalarni taqdim etishda ular o'zlari mustaqil ravishda yechim topishga harakat qilishlari kerak. Masalan, o'quvchilarga bir nechta yechim variantlarini ko'rsatish va ularga eng mosini tanlashni so'rash. </w:t>
      </w:r>
    </w:p>
    <w:p w14:paraId="5598C49F" w14:textId="77777777" w:rsidR="000743C4" w:rsidRDefault="000743C4" w:rsidP="00E473C0">
      <w:pPr>
        <w:spacing w:after="0" w:line="360" w:lineRule="auto"/>
        <w:ind w:firstLine="709"/>
        <w:jc w:val="both"/>
        <w:rPr>
          <w:sz w:val="32"/>
          <w:szCs w:val="32"/>
          <w:lang w:val="en-US"/>
        </w:rPr>
      </w:pPr>
      <w:r w:rsidRPr="000743C4">
        <w:rPr>
          <w:sz w:val="32"/>
          <w:szCs w:val="32"/>
        </w:rPr>
        <w:sym w:font="Symbol" w:char="F0B7"/>
      </w:r>
      <w:r w:rsidRPr="000743C4">
        <w:rPr>
          <w:sz w:val="32"/>
          <w:szCs w:val="32"/>
          <w:lang w:val="en-US"/>
        </w:rPr>
        <w:t xml:space="preserve"> O'quvchilarni guruhlarga ajratish: O'quvchilarni kichik guruhlarga ajratib, birgalikda masalalarni hal qilishga undash. Bu yondashuv ular o'rtasida fikr almashinuvini ta'minlaydi va turli yondashuvlarni baholash imkonini beradi. </w:t>
      </w:r>
    </w:p>
    <w:p w14:paraId="71ACC47C" w14:textId="77777777" w:rsidR="00044D59" w:rsidRDefault="000743C4" w:rsidP="00E473C0">
      <w:pPr>
        <w:spacing w:after="0" w:line="360" w:lineRule="auto"/>
        <w:ind w:firstLine="709"/>
        <w:jc w:val="both"/>
        <w:rPr>
          <w:sz w:val="32"/>
          <w:szCs w:val="32"/>
          <w:lang w:val="en-US"/>
        </w:rPr>
      </w:pPr>
      <w:r w:rsidRPr="000743C4">
        <w:rPr>
          <w:sz w:val="32"/>
          <w:szCs w:val="32"/>
          <w:lang w:val="en-US"/>
        </w:rPr>
        <w:t xml:space="preserve">2.2. Vizual Vositalardan Foydalanish Boshlang'ich sinfda matematik tafakkurni rivojlantirishda vizual materiallar juda muhimdir. Matematik </w:t>
      </w:r>
      <w:r w:rsidRPr="000743C4">
        <w:rPr>
          <w:sz w:val="32"/>
          <w:szCs w:val="32"/>
          <w:lang w:val="en-US"/>
        </w:rPr>
        <w:lastRenderedPageBreak/>
        <w:t xml:space="preserve">tushunchalarni yanada aniq va tushunarli qilish uchun vizual vositalar yordamida o'quvchilarni qiziqtirish va ularni faollashtirish mumkin. </w:t>
      </w:r>
    </w:p>
    <w:p w14:paraId="2F5DAA1E" w14:textId="77777777" w:rsidR="00044D59" w:rsidRDefault="000743C4" w:rsidP="00E473C0">
      <w:pPr>
        <w:spacing w:after="0" w:line="360" w:lineRule="auto"/>
        <w:ind w:firstLine="709"/>
        <w:jc w:val="both"/>
        <w:rPr>
          <w:sz w:val="32"/>
          <w:szCs w:val="32"/>
          <w:lang w:val="en-US"/>
        </w:rPr>
      </w:pPr>
      <w:r w:rsidRPr="000743C4">
        <w:rPr>
          <w:sz w:val="32"/>
          <w:szCs w:val="32"/>
        </w:rPr>
        <w:sym w:font="Symbol" w:char="F0B7"/>
      </w:r>
      <w:r w:rsidRPr="000743C4">
        <w:rPr>
          <w:sz w:val="32"/>
          <w:szCs w:val="32"/>
          <w:lang w:val="en-US"/>
        </w:rPr>
        <w:t xml:space="preserve"> Grafikalar, diagrammalar va jadvallar: Masalan, sonlar yoki shakllar bilan bog'liq masalalarni tushunishda o'quvchilarga turli diagrammalarni va jadvallarni ko'rsatish. </w:t>
      </w:r>
    </w:p>
    <w:p w14:paraId="3044F9D3" w14:textId="77777777" w:rsidR="00044D59" w:rsidRDefault="000743C4" w:rsidP="00E473C0">
      <w:pPr>
        <w:spacing w:after="0" w:line="360" w:lineRule="auto"/>
        <w:ind w:firstLine="709"/>
        <w:jc w:val="both"/>
        <w:rPr>
          <w:sz w:val="32"/>
          <w:szCs w:val="32"/>
          <w:lang w:val="en-US"/>
        </w:rPr>
      </w:pPr>
      <w:r w:rsidRPr="000743C4">
        <w:rPr>
          <w:sz w:val="32"/>
          <w:szCs w:val="32"/>
        </w:rPr>
        <w:sym w:font="Symbol" w:char="F0B7"/>
      </w:r>
      <w:r w:rsidRPr="000743C4">
        <w:rPr>
          <w:sz w:val="32"/>
          <w:szCs w:val="32"/>
          <w:lang w:val="en-US"/>
        </w:rPr>
        <w:t xml:space="preserve"> Kengaytirilgan vizual materiallar: O'quvchilarga murakkab masalalar uchun vizual yordamchi vositalar (animatsiyalar, interaktiv o'yinlar) taqdim etish. Bu usul o'quvchilarni masalalarni chuqurroq tushunishga va ularni echishga undaydi. </w:t>
      </w:r>
    </w:p>
    <w:p w14:paraId="2C6FF3D2" w14:textId="77777777" w:rsidR="00044D59" w:rsidRDefault="000743C4" w:rsidP="00E473C0">
      <w:pPr>
        <w:spacing w:after="0" w:line="360" w:lineRule="auto"/>
        <w:ind w:firstLine="709"/>
        <w:jc w:val="both"/>
        <w:rPr>
          <w:sz w:val="32"/>
          <w:szCs w:val="32"/>
          <w:lang w:val="en-US"/>
        </w:rPr>
      </w:pPr>
      <w:r w:rsidRPr="000743C4">
        <w:rPr>
          <w:sz w:val="32"/>
          <w:szCs w:val="32"/>
          <w:lang w:val="en-US"/>
        </w:rPr>
        <w:t>2.3. Amaliy Mashqlar va Konstruktiv Yondashuv Amaliy mashqlar matematik tafakkurni rivojlantirishning eng samarali usullaridan biridir. O'quvchilar amaliy mashqlarni bajarishda matematik tushunchalarni mustahkamlashadi va ularni real hayotda qo'llashni o'rganadilar.</w:t>
      </w:r>
    </w:p>
    <w:p w14:paraId="32D2A851" w14:textId="6130E938" w:rsidR="000743C4" w:rsidRDefault="000743C4" w:rsidP="00E473C0">
      <w:pPr>
        <w:spacing w:after="0" w:line="360" w:lineRule="auto"/>
        <w:ind w:firstLine="709"/>
        <w:jc w:val="both"/>
        <w:rPr>
          <w:sz w:val="32"/>
          <w:szCs w:val="32"/>
          <w:lang w:val="en-US"/>
        </w:rPr>
      </w:pPr>
      <w:r w:rsidRPr="000743C4">
        <w:rPr>
          <w:sz w:val="32"/>
          <w:szCs w:val="32"/>
          <w:lang w:val="en-US"/>
        </w:rPr>
        <w:t xml:space="preserve"> </w:t>
      </w:r>
      <w:r w:rsidRPr="000743C4">
        <w:rPr>
          <w:sz w:val="32"/>
          <w:szCs w:val="32"/>
        </w:rPr>
        <w:sym w:font="Symbol" w:char="F0B7"/>
      </w:r>
      <w:r w:rsidRPr="000743C4">
        <w:rPr>
          <w:sz w:val="32"/>
          <w:szCs w:val="32"/>
          <w:lang w:val="en-US"/>
        </w:rPr>
        <w:t xml:space="preserve"> Sonlar bilan amallarni bajarish: Arifmetik amallarni bajarishda o'quvchilar sonlar va ularga tegishli qoidalarni yaxshiroq o'zlashtiradilar. Masalan, yig'ish, ayirish, ko'paytirish va bo'lish kabi amallarni murakkablashtirib, o'quvchilarni ko'proq o'ylashga undash.</w:t>
      </w:r>
    </w:p>
    <w:p w14:paraId="7FBF8CC7" w14:textId="77777777" w:rsidR="00044D59" w:rsidRDefault="00044D59" w:rsidP="00E473C0">
      <w:pPr>
        <w:spacing w:after="0" w:line="360" w:lineRule="auto"/>
        <w:ind w:firstLine="709"/>
        <w:jc w:val="both"/>
        <w:rPr>
          <w:sz w:val="32"/>
          <w:szCs w:val="32"/>
          <w:lang w:val="en-US"/>
        </w:rPr>
      </w:pPr>
      <w:r w:rsidRPr="00044D59">
        <w:rPr>
          <w:sz w:val="32"/>
          <w:szCs w:val="32"/>
        </w:rPr>
        <w:sym w:font="Symbol" w:char="F0B7"/>
      </w:r>
      <w:r w:rsidRPr="00044D59">
        <w:rPr>
          <w:sz w:val="32"/>
          <w:szCs w:val="32"/>
          <w:lang w:val="en-US"/>
        </w:rPr>
        <w:t xml:space="preserve"> Hayotiy vaziyatlar asosida masalalar: O'quvchilarga turli hayotiy vaziyatlarni (masalan, xarid qilishda pulni hisoblash, vaqtni o'lchash) taqdim etish. Bu o'quvchilarga matematik bilimlarni real dunyoda qo'llashni o'rgatadi. </w:t>
      </w:r>
    </w:p>
    <w:p w14:paraId="7DA43206" w14:textId="77777777" w:rsidR="00044D59" w:rsidRDefault="00044D59" w:rsidP="00E473C0">
      <w:pPr>
        <w:spacing w:after="0" w:line="360" w:lineRule="auto"/>
        <w:ind w:firstLine="709"/>
        <w:jc w:val="both"/>
        <w:rPr>
          <w:sz w:val="32"/>
          <w:szCs w:val="32"/>
          <w:lang w:val="en-US"/>
        </w:rPr>
      </w:pPr>
      <w:r w:rsidRPr="00044D59">
        <w:rPr>
          <w:sz w:val="32"/>
          <w:szCs w:val="32"/>
          <w:lang w:val="en-US"/>
        </w:rPr>
        <w:t xml:space="preserve">2.4. Interaktiv Ta'lim Texnologiyalaridan Foydalanish Zamonaviy texnologiyalar matematika ta'limini samarali qilishda katta rol o'ynaydi. </w:t>
      </w:r>
    </w:p>
    <w:p w14:paraId="296F7063" w14:textId="77777777" w:rsidR="00044D59" w:rsidRDefault="00044D59" w:rsidP="00E473C0">
      <w:pPr>
        <w:spacing w:after="0" w:line="360" w:lineRule="auto"/>
        <w:ind w:firstLine="709"/>
        <w:jc w:val="both"/>
        <w:rPr>
          <w:sz w:val="32"/>
          <w:szCs w:val="32"/>
          <w:lang w:val="en-US"/>
        </w:rPr>
      </w:pPr>
      <w:r w:rsidRPr="00044D59">
        <w:rPr>
          <w:sz w:val="32"/>
          <w:szCs w:val="32"/>
          <w:lang w:val="en-US"/>
        </w:rPr>
        <w:t xml:space="preserve">Interaktiv texnologiyalar yordamida o'quvchilar nafaqat matematik bilimlarni o'zlashtiradilar, balki ular o'zlarining tafakkurini rivojlantiradilar. </w:t>
      </w:r>
    </w:p>
    <w:p w14:paraId="6E1B56BD" w14:textId="77777777" w:rsidR="00044D59" w:rsidRDefault="00044D59" w:rsidP="00E473C0">
      <w:pPr>
        <w:spacing w:after="0" w:line="360" w:lineRule="auto"/>
        <w:ind w:firstLine="709"/>
        <w:jc w:val="both"/>
        <w:rPr>
          <w:sz w:val="32"/>
          <w:szCs w:val="32"/>
          <w:lang w:val="en-US"/>
        </w:rPr>
      </w:pPr>
      <w:r w:rsidRPr="00044D59">
        <w:rPr>
          <w:sz w:val="32"/>
          <w:szCs w:val="32"/>
        </w:rPr>
        <w:lastRenderedPageBreak/>
        <w:sym w:font="Symbol" w:char="F0B7"/>
      </w:r>
      <w:r w:rsidRPr="00044D59">
        <w:rPr>
          <w:sz w:val="32"/>
          <w:szCs w:val="32"/>
          <w:lang w:val="en-US"/>
        </w:rPr>
        <w:t xml:space="preserve"> Onlayn platformalar va ilovalar: O'quvchilar uchun maxsus yaratilgan matematik o'yinlar, interaktiv dasturlar yordamida masalalarni tez va qiziqarli tarzda hal qilish mumkin.</w:t>
      </w:r>
    </w:p>
    <w:p w14:paraId="6571358D" w14:textId="77777777" w:rsidR="00044D59" w:rsidRDefault="00044D59" w:rsidP="00E473C0">
      <w:pPr>
        <w:spacing w:after="0" w:line="360" w:lineRule="auto"/>
        <w:ind w:firstLine="709"/>
        <w:jc w:val="both"/>
        <w:rPr>
          <w:sz w:val="32"/>
          <w:szCs w:val="32"/>
          <w:lang w:val="en-US"/>
        </w:rPr>
      </w:pPr>
      <w:r w:rsidRPr="00044D59">
        <w:rPr>
          <w:sz w:val="32"/>
          <w:szCs w:val="32"/>
          <w:lang w:val="en-US"/>
        </w:rPr>
        <w:t xml:space="preserve"> </w:t>
      </w:r>
      <w:r w:rsidRPr="00044D59">
        <w:rPr>
          <w:sz w:val="32"/>
          <w:szCs w:val="32"/>
        </w:rPr>
        <w:sym w:font="Symbol" w:char="F0B7"/>
      </w:r>
      <w:r w:rsidRPr="00044D59">
        <w:rPr>
          <w:sz w:val="32"/>
          <w:szCs w:val="32"/>
          <w:lang w:val="en-US"/>
        </w:rPr>
        <w:t xml:space="preserve"> Multimedia vositalar: Matematik tushunchalarni tushunishda video darslar, animatsiyalar yoki virtual laboratoriyalar yordamida o'quvchilarga masalalarni aniq va ravon tarzda tushuntirish. </w:t>
      </w:r>
    </w:p>
    <w:p w14:paraId="4C02660E" w14:textId="77777777" w:rsidR="00044D59" w:rsidRDefault="00044D59" w:rsidP="00E473C0">
      <w:pPr>
        <w:spacing w:after="0" w:line="360" w:lineRule="auto"/>
        <w:ind w:firstLine="709"/>
        <w:jc w:val="both"/>
        <w:rPr>
          <w:sz w:val="32"/>
          <w:szCs w:val="32"/>
          <w:lang w:val="en-US"/>
        </w:rPr>
      </w:pPr>
      <w:r w:rsidRPr="00044D59">
        <w:rPr>
          <w:sz w:val="32"/>
          <w:szCs w:val="32"/>
          <w:lang w:val="en-US"/>
        </w:rPr>
        <w:t xml:space="preserve">2.5. Metakognitiv Yondashuv Metakognitsiya, ya'ni o'z o'qish jarayonini tahlil qilish va boshqarish qobiliyati, matematik tafakkurni rivojlantirishda juda muhimdir. O'quvchilar o'z fikrlash jarayonini tahlil qilishni o'rganishlari, qanday qilib masalani hal qilishda yondashuvlar tanlashlari kerakligini anglashlari lozim. </w:t>
      </w:r>
    </w:p>
    <w:p w14:paraId="3483B83A" w14:textId="77777777" w:rsidR="00044D59" w:rsidRDefault="00044D59" w:rsidP="00E473C0">
      <w:pPr>
        <w:spacing w:after="0" w:line="360" w:lineRule="auto"/>
        <w:ind w:firstLine="709"/>
        <w:jc w:val="both"/>
        <w:rPr>
          <w:sz w:val="32"/>
          <w:szCs w:val="32"/>
          <w:lang w:val="en-US"/>
        </w:rPr>
      </w:pPr>
      <w:r w:rsidRPr="00044D59">
        <w:rPr>
          <w:sz w:val="32"/>
          <w:szCs w:val="32"/>
        </w:rPr>
        <w:sym w:font="Symbol" w:char="F0B7"/>
      </w:r>
      <w:r w:rsidRPr="00044D59">
        <w:rPr>
          <w:sz w:val="32"/>
          <w:szCs w:val="32"/>
          <w:lang w:val="en-US"/>
        </w:rPr>
        <w:t xml:space="preserve"> O'ylashni o'rgatish: O'quvchilarga masalani qanday yechish, qanday yondashuvni tanlash va natijaga qanday erishish haqida o'ylashni o'rgatish. </w:t>
      </w:r>
    </w:p>
    <w:p w14:paraId="66ED7460" w14:textId="77777777" w:rsidR="00044D59" w:rsidRDefault="00044D59" w:rsidP="00E473C0">
      <w:pPr>
        <w:spacing w:after="0" w:line="360" w:lineRule="auto"/>
        <w:ind w:firstLine="709"/>
        <w:jc w:val="both"/>
        <w:rPr>
          <w:sz w:val="32"/>
          <w:szCs w:val="32"/>
          <w:lang w:val="en-US"/>
        </w:rPr>
      </w:pPr>
      <w:r w:rsidRPr="00044D59">
        <w:rPr>
          <w:sz w:val="32"/>
          <w:szCs w:val="32"/>
        </w:rPr>
        <w:sym w:font="Symbol" w:char="F0B7"/>
      </w:r>
      <w:r w:rsidRPr="00044D59">
        <w:rPr>
          <w:sz w:val="32"/>
          <w:szCs w:val="32"/>
          <w:lang w:val="en-US"/>
        </w:rPr>
        <w:t xml:space="preserve"> Self-refleksiya: O'quvchilarni o'z ishlari haqida o'ylashga, o'zlarining muvaffaqiyatlari va xatolarini tahlil qilishga undash. </w:t>
      </w:r>
    </w:p>
    <w:p w14:paraId="60887380" w14:textId="3C3F6409" w:rsidR="00044D59" w:rsidRDefault="00044D59" w:rsidP="00E473C0">
      <w:pPr>
        <w:spacing w:after="0" w:line="360" w:lineRule="auto"/>
        <w:ind w:firstLine="709"/>
        <w:jc w:val="both"/>
        <w:rPr>
          <w:sz w:val="32"/>
          <w:szCs w:val="32"/>
          <w:lang w:val="en-US"/>
        </w:rPr>
      </w:pPr>
      <w:r w:rsidRPr="00044D59">
        <w:rPr>
          <w:sz w:val="32"/>
          <w:szCs w:val="32"/>
          <w:lang w:val="en-US"/>
        </w:rPr>
        <w:t>3. Differensial Ta'lim Yondashuvi Har bir o'quvchining matematik tafakkuri va o'quvga bo'lgan yondashuvi turlicha. Shuning uchun boshlang'ich sinfda matematik tafakkurni rivojlantirishda differensial yondashuvni qo'llash juda muhimdir. Bu yondashuv o'quvchilarning individual xususiyatlarini hisobga olgan holda ta'lim berishga asoslanadi.</w:t>
      </w:r>
    </w:p>
    <w:p w14:paraId="676AFFF3" w14:textId="77777777" w:rsidR="00044D59" w:rsidRDefault="00044D59" w:rsidP="00E473C0">
      <w:pPr>
        <w:spacing w:after="0" w:line="360" w:lineRule="auto"/>
        <w:ind w:firstLine="709"/>
        <w:jc w:val="both"/>
        <w:rPr>
          <w:sz w:val="32"/>
          <w:szCs w:val="32"/>
          <w:lang w:val="en-US"/>
        </w:rPr>
      </w:pPr>
      <w:r w:rsidRPr="00044D59">
        <w:rPr>
          <w:sz w:val="32"/>
          <w:szCs w:val="32"/>
        </w:rPr>
        <w:sym w:font="Symbol" w:char="F0B7"/>
      </w:r>
      <w:r w:rsidRPr="00044D59">
        <w:rPr>
          <w:sz w:val="32"/>
          <w:szCs w:val="32"/>
          <w:lang w:val="en-US"/>
        </w:rPr>
        <w:t xml:space="preserve"> Individual ehtiyojlarga moslashish: O'quvchilarning o'quv darajalarini, qobiliyatlarini va o'qish usullarini hisobga olish. </w:t>
      </w:r>
    </w:p>
    <w:p w14:paraId="2C33E532" w14:textId="481F1878" w:rsidR="00044D59" w:rsidRPr="00044D59" w:rsidRDefault="00044D59" w:rsidP="00E473C0">
      <w:pPr>
        <w:spacing w:after="0" w:line="360" w:lineRule="auto"/>
        <w:ind w:firstLine="709"/>
        <w:jc w:val="both"/>
        <w:rPr>
          <w:sz w:val="32"/>
          <w:szCs w:val="32"/>
          <w:lang w:val="en-US"/>
        </w:rPr>
      </w:pPr>
      <w:r w:rsidRPr="00044D59">
        <w:rPr>
          <w:sz w:val="32"/>
          <w:szCs w:val="32"/>
        </w:rPr>
        <w:lastRenderedPageBreak/>
        <w:sym w:font="Symbol" w:char="F0B7"/>
      </w:r>
      <w:r w:rsidRPr="00044D59">
        <w:rPr>
          <w:sz w:val="32"/>
          <w:szCs w:val="32"/>
          <w:lang w:val="en-US"/>
        </w:rPr>
        <w:t xml:space="preserve"> Qo'llab-quvvatlash: O'quvchilarga qiyinchiliklarga duch kelganda qo'llab-quvvatlash va o'z bilimlarini mustahkamlashda yordam berish.</w:t>
      </w:r>
      <w:r>
        <w:rPr>
          <w:rStyle w:val="ae"/>
          <w:sz w:val="32"/>
          <w:szCs w:val="32"/>
          <w:lang w:val="en-US"/>
        </w:rPr>
        <w:footnoteReference w:id="4"/>
      </w:r>
    </w:p>
    <w:p w14:paraId="61581A9C" w14:textId="77777777" w:rsidR="00044D59" w:rsidRDefault="00044D59" w:rsidP="00E473C0">
      <w:pPr>
        <w:spacing w:after="0" w:line="360" w:lineRule="auto"/>
        <w:ind w:firstLine="709"/>
        <w:jc w:val="both"/>
        <w:rPr>
          <w:sz w:val="32"/>
          <w:szCs w:val="32"/>
          <w:lang w:val="en-US"/>
        </w:rPr>
      </w:pPr>
    </w:p>
    <w:p w14:paraId="37C82950" w14:textId="77777777" w:rsidR="00044D59" w:rsidRDefault="00044D59" w:rsidP="00E473C0">
      <w:pPr>
        <w:spacing w:after="0" w:line="360" w:lineRule="auto"/>
        <w:ind w:firstLine="709"/>
        <w:jc w:val="both"/>
        <w:rPr>
          <w:sz w:val="32"/>
          <w:szCs w:val="32"/>
          <w:lang w:val="en-US"/>
        </w:rPr>
      </w:pPr>
    </w:p>
    <w:p w14:paraId="4CAB5B7C" w14:textId="77777777" w:rsidR="00044D59" w:rsidRDefault="00044D59" w:rsidP="00E473C0">
      <w:pPr>
        <w:spacing w:after="0" w:line="360" w:lineRule="auto"/>
        <w:ind w:firstLine="709"/>
        <w:jc w:val="both"/>
        <w:rPr>
          <w:sz w:val="32"/>
          <w:szCs w:val="32"/>
          <w:lang w:val="en-US"/>
        </w:rPr>
      </w:pPr>
    </w:p>
    <w:p w14:paraId="3A459262" w14:textId="77777777" w:rsidR="007A1D77" w:rsidRDefault="007A1D77" w:rsidP="00E473C0">
      <w:pPr>
        <w:spacing w:after="0" w:line="360" w:lineRule="auto"/>
        <w:ind w:firstLine="709"/>
        <w:jc w:val="both"/>
        <w:rPr>
          <w:sz w:val="32"/>
          <w:szCs w:val="32"/>
          <w:lang w:val="en-US"/>
        </w:rPr>
      </w:pPr>
    </w:p>
    <w:p w14:paraId="13F57DB6" w14:textId="77777777" w:rsidR="007A1D77" w:rsidRDefault="007A1D77" w:rsidP="00E473C0">
      <w:pPr>
        <w:spacing w:after="0" w:line="360" w:lineRule="auto"/>
        <w:ind w:firstLine="709"/>
        <w:jc w:val="both"/>
        <w:rPr>
          <w:sz w:val="32"/>
          <w:szCs w:val="32"/>
          <w:lang w:val="en-US"/>
        </w:rPr>
      </w:pPr>
    </w:p>
    <w:p w14:paraId="15172257" w14:textId="77777777" w:rsidR="007A1D77" w:rsidRDefault="007A1D77" w:rsidP="00E473C0">
      <w:pPr>
        <w:spacing w:after="0" w:line="360" w:lineRule="auto"/>
        <w:ind w:firstLine="709"/>
        <w:jc w:val="both"/>
        <w:rPr>
          <w:sz w:val="32"/>
          <w:szCs w:val="32"/>
          <w:lang w:val="en-US"/>
        </w:rPr>
      </w:pPr>
    </w:p>
    <w:p w14:paraId="481A0286" w14:textId="77777777" w:rsidR="007A1D77" w:rsidRDefault="007A1D77" w:rsidP="00E473C0">
      <w:pPr>
        <w:spacing w:after="0" w:line="360" w:lineRule="auto"/>
        <w:ind w:firstLine="709"/>
        <w:jc w:val="both"/>
        <w:rPr>
          <w:sz w:val="32"/>
          <w:szCs w:val="32"/>
          <w:lang w:val="en-US"/>
        </w:rPr>
      </w:pPr>
    </w:p>
    <w:p w14:paraId="26A44FC0" w14:textId="77777777" w:rsidR="007A1D77" w:rsidRDefault="007A1D77" w:rsidP="00E473C0">
      <w:pPr>
        <w:spacing w:after="0" w:line="360" w:lineRule="auto"/>
        <w:ind w:firstLine="709"/>
        <w:jc w:val="both"/>
        <w:rPr>
          <w:sz w:val="32"/>
          <w:szCs w:val="32"/>
          <w:lang w:val="en-US"/>
        </w:rPr>
      </w:pPr>
    </w:p>
    <w:p w14:paraId="39EFA208" w14:textId="77777777" w:rsidR="007A1D77" w:rsidRDefault="007A1D77" w:rsidP="00E473C0">
      <w:pPr>
        <w:spacing w:after="0" w:line="360" w:lineRule="auto"/>
        <w:ind w:firstLine="709"/>
        <w:jc w:val="both"/>
        <w:rPr>
          <w:sz w:val="32"/>
          <w:szCs w:val="32"/>
          <w:lang w:val="en-US"/>
        </w:rPr>
      </w:pPr>
    </w:p>
    <w:p w14:paraId="4B9AF5BF" w14:textId="77777777" w:rsidR="007A1D77" w:rsidRDefault="007A1D77" w:rsidP="00E473C0">
      <w:pPr>
        <w:spacing w:after="0" w:line="360" w:lineRule="auto"/>
        <w:ind w:firstLine="709"/>
        <w:jc w:val="both"/>
        <w:rPr>
          <w:sz w:val="32"/>
          <w:szCs w:val="32"/>
          <w:lang w:val="en-US"/>
        </w:rPr>
      </w:pPr>
    </w:p>
    <w:p w14:paraId="311D83EE" w14:textId="77777777" w:rsidR="007A1D77" w:rsidRDefault="007A1D77" w:rsidP="00E473C0">
      <w:pPr>
        <w:spacing w:after="0" w:line="360" w:lineRule="auto"/>
        <w:ind w:firstLine="709"/>
        <w:jc w:val="both"/>
        <w:rPr>
          <w:sz w:val="32"/>
          <w:szCs w:val="32"/>
          <w:lang w:val="en-US"/>
        </w:rPr>
      </w:pPr>
    </w:p>
    <w:p w14:paraId="4655A918" w14:textId="77777777" w:rsidR="007A1D77" w:rsidRDefault="007A1D77" w:rsidP="00E473C0">
      <w:pPr>
        <w:spacing w:after="0" w:line="360" w:lineRule="auto"/>
        <w:ind w:firstLine="709"/>
        <w:jc w:val="both"/>
        <w:rPr>
          <w:sz w:val="32"/>
          <w:szCs w:val="32"/>
          <w:lang w:val="en-US"/>
        </w:rPr>
      </w:pPr>
    </w:p>
    <w:p w14:paraId="6D53AE89" w14:textId="77777777" w:rsidR="007A1D77" w:rsidRDefault="007A1D77" w:rsidP="00E473C0">
      <w:pPr>
        <w:spacing w:after="0" w:line="360" w:lineRule="auto"/>
        <w:ind w:firstLine="709"/>
        <w:jc w:val="both"/>
        <w:rPr>
          <w:sz w:val="32"/>
          <w:szCs w:val="32"/>
          <w:lang w:val="en-US"/>
        </w:rPr>
      </w:pPr>
    </w:p>
    <w:p w14:paraId="5DE1EA3E" w14:textId="77777777" w:rsidR="007A1D77" w:rsidRDefault="007A1D77" w:rsidP="00E473C0">
      <w:pPr>
        <w:spacing w:after="0" w:line="360" w:lineRule="auto"/>
        <w:ind w:firstLine="709"/>
        <w:jc w:val="both"/>
        <w:rPr>
          <w:sz w:val="32"/>
          <w:szCs w:val="32"/>
          <w:lang w:val="en-US"/>
        </w:rPr>
      </w:pPr>
    </w:p>
    <w:p w14:paraId="5158B2B0" w14:textId="77777777" w:rsidR="007A1D77" w:rsidRDefault="007A1D77" w:rsidP="00E473C0">
      <w:pPr>
        <w:spacing w:after="0" w:line="360" w:lineRule="auto"/>
        <w:ind w:firstLine="709"/>
        <w:jc w:val="both"/>
        <w:rPr>
          <w:sz w:val="32"/>
          <w:szCs w:val="32"/>
          <w:lang w:val="en-US"/>
        </w:rPr>
      </w:pPr>
    </w:p>
    <w:p w14:paraId="76CDCE58" w14:textId="77777777" w:rsidR="007A1D77" w:rsidRDefault="007A1D77" w:rsidP="00E473C0">
      <w:pPr>
        <w:spacing w:after="0" w:line="360" w:lineRule="auto"/>
        <w:ind w:firstLine="709"/>
        <w:jc w:val="both"/>
        <w:rPr>
          <w:sz w:val="32"/>
          <w:szCs w:val="32"/>
          <w:lang w:val="en-US"/>
        </w:rPr>
      </w:pPr>
    </w:p>
    <w:p w14:paraId="40F93C97" w14:textId="77777777" w:rsidR="007A1D77" w:rsidRDefault="007A1D77" w:rsidP="00E473C0">
      <w:pPr>
        <w:spacing w:after="0" w:line="360" w:lineRule="auto"/>
        <w:ind w:firstLine="709"/>
        <w:jc w:val="both"/>
        <w:rPr>
          <w:sz w:val="32"/>
          <w:szCs w:val="32"/>
          <w:lang w:val="en-US"/>
        </w:rPr>
      </w:pPr>
    </w:p>
    <w:p w14:paraId="0602F6BE" w14:textId="77777777" w:rsidR="007A1D77" w:rsidRDefault="007A1D77" w:rsidP="00E473C0">
      <w:pPr>
        <w:spacing w:after="0" w:line="360" w:lineRule="auto"/>
        <w:ind w:firstLine="709"/>
        <w:jc w:val="both"/>
        <w:rPr>
          <w:sz w:val="32"/>
          <w:szCs w:val="32"/>
          <w:lang w:val="en-US"/>
        </w:rPr>
      </w:pPr>
    </w:p>
    <w:p w14:paraId="07D5FEF1" w14:textId="77777777" w:rsidR="007A1D77" w:rsidRDefault="007A1D77" w:rsidP="00E473C0">
      <w:pPr>
        <w:spacing w:after="0" w:line="360" w:lineRule="auto"/>
        <w:ind w:firstLine="709"/>
        <w:jc w:val="both"/>
        <w:rPr>
          <w:sz w:val="32"/>
          <w:szCs w:val="32"/>
          <w:lang w:val="en-US"/>
        </w:rPr>
      </w:pPr>
    </w:p>
    <w:p w14:paraId="6217C52B" w14:textId="77777777" w:rsidR="007A1D77" w:rsidRDefault="007A1D77" w:rsidP="00E473C0">
      <w:pPr>
        <w:spacing w:after="0" w:line="360" w:lineRule="auto"/>
        <w:ind w:firstLine="709"/>
        <w:jc w:val="both"/>
        <w:rPr>
          <w:sz w:val="32"/>
          <w:szCs w:val="32"/>
          <w:lang w:val="en-US"/>
        </w:rPr>
      </w:pPr>
    </w:p>
    <w:p w14:paraId="5C4EB62A" w14:textId="77777777" w:rsidR="007A1D77" w:rsidRDefault="007A1D77" w:rsidP="00E473C0">
      <w:pPr>
        <w:spacing w:after="0" w:line="360" w:lineRule="auto"/>
        <w:ind w:firstLine="709"/>
        <w:jc w:val="both"/>
        <w:rPr>
          <w:sz w:val="32"/>
          <w:szCs w:val="32"/>
          <w:lang w:val="en-US"/>
        </w:rPr>
      </w:pPr>
    </w:p>
    <w:p w14:paraId="2B00ECFC" w14:textId="77777777" w:rsidR="007A1D77" w:rsidRDefault="007A1D77" w:rsidP="00E473C0">
      <w:pPr>
        <w:spacing w:after="0" w:line="360" w:lineRule="auto"/>
        <w:ind w:firstLine="709"/>
        <w:jc w:val="both"/>
        <w:rPr>
          <w:sz w:val="32"/>
          <w:szCs w:val="32"/>
          <w:lang w:val="en-US"/>
        </w:rPr>
      </w:pPr>
    </w:p>
    <w:p w14:paraId="0454ED11" w14:textId="77777777" w:rsidR="007A1D77" w:rsidRDefault="007A1D77" w:rsidP="00E473C0">
      <w:pPr>
        <w:spacing w:after="0" w:line="360" w:lineRule="auto"/>
        <w:ind w:firstLine="709"/>
        <w:jc w:val="both"/>
        <w:rPr>
          <w:sz w:val="32"/>
          <w:szCs w:val="32"/>
          <w:lang w:val="en-US"/>
        </w:rPr>
      </w:pPr>
    </w:p>
    <w:p w14:paraId="1D9188C9" w14:textId="77777777" w:rsidR="007A1D77" w:rsidRDefault="007A1D77" w:rsidP="00E473C0">
      <w:pPr>
        <w:spacing w:after="0" w:line="360" w:lineRule="auto"/>
        <w:ind w:firstLine="709"/>
        <w:jc w:val="both"/>
        <w:rPr>
          <w:sz w:val="32"/>
          <w:szCs w:val="32"/>
          <w:lang w:val="en-US"/>
        </w:rPr>
      </w:pPr>
    </w:p>
    <w:p w14:paraId="5CAFDF5F" w14:textId="77777777" w:rsidR="007A1D77" w:rsidRPr="00E473C0" w:rsidRDefault="007A1D77" w:rsidP="007A1D77">
      <w:pPr>
        <w:spacing w:after="0" w:line="360" w:lineRule="auto"/>
        <w:ind w:firstLine="709"/>
        <w:jc w:val="both"/>
        <w:rPr>
          <w:b/>
          <w:bCs/>
          <w:sz w:val="32"/>
          <w:szCs w:val="32"/>
          <w:lang w:val="en-US"/>
        </w:rPr>
      </w:pPr>
      <w:r w:rsidRPr="00E473C0">
        <w:rPr>
          <w:b/>
          <w:bCs/>
          <w:sz w:val="32"/>
          <w:szCs w:val="32"/>
          <w:lang w:val="en-US"/>
        </w:rPr>
        <w:t>II BOB. BOSHLANG‘ICH SINF MATEMATIKA DARSLARIDA O‘QITISH METODLARINI QO‘LLASH METODIKASI</w:t>
      </w:r>
    </w:p>
    <w:p w14:paraId="6219263D" w14:textId="77777777" w:rsidR="007A1D77" w:rsidRPr="00E473C0" w:rsidRDefault="007A1D77" w:rsidP="007A1D77">
      <w:pPr>
        <w:spacing w:after="0" w:line="360" w:lineRule="auto"/>
        <w:ind w:firstLine="709"/>
        <w:jc w:val="both"/>
        <w:rPr>
          <w:sz w:val="32"/>
          <w:szCs w:val="32"/>
          <w:lang w:val="en-US"/>
        </w:rPr>
      </w:pPr>
      <w:r w:rsidRPr="00E473C0">
        <w:rPr>
          <w:sz w:val="32"/>
          <w:szCs w:val="32"/>
          <w:lang w:val="en-US"/>
        </w:rPr>
        <w:t>2.1. Arifmetik tushunchalarni (son, amal, miqdor) o‘rgatishda qo‘llaniladigan metodlar</w:t>
      </w:r>
    </w:p>
    <w:p w14:paraId="77323889" w14:textId="219C61CD" w:rsidR="007A1D77" w:rsidRDefault="007A1D77" w:rsidP="00E473C0">
      <w:pPr>
        <w:spacing w:after="0" w:line="360" w:lineRule="auto"/>
        <w:ind w:firstLine="709"/>
        <w:jc w:val="both"/>
        <w:rPr>
          <w:sz w:val="32"/>
          <w:szCs w:val="32"/>
          <w:lang w:val="en-US"/>
        </w:rPr>
      </w:pPr>
      <w:r w:rsidRPr="007A1D77">
        <w:rPr>
          <w:sz w:val="32"/>
          <w:szCs w:val="32"/>
          <w:lang w:val="en-US"/>
        </w:rPr>
        <w:t>Boshlang‘ich sinflarga arifmetik amallarni o‘rgatish tushunchalarini berish va o‘rgatishdagi usullarning eng foydalilaridan biri bu interfaol metodlarni qo‘llagan holda o‘rgatish hisoblanadi.</w:t>
      </w:r>
    </w:p>
    <w:p w14:paraId="219628BB" w14:textId="6292B80F" w:rsidR="007A1D77" w:rsidRDefault="007A1D77" w:rsidP="00E473C0">
      <w:pPr>
        <w:spacing w:after="0" w:line="360" w:lineRule="auto"/>
        <w:ind w:firstLine="709"/>
        <w:jc w:val="both"/>
        <w:rPr>
          <w:sz w:val="32"/>
          <w:szCs w:val="32"/>
          <w:lang w:val="en-US"/>
        </w:rPr>
      </w:pPr>
      <w:r w:rsidRPr="007A1D77">
        <w:rPr>
          <w:sz w:val="32"/>
          <w:szCs w:val="32"/>
          <w:lang w:val="en-US"/>
        </w:rPr>
        <w:t>Interfaol metod - ta’lim jarayonida o‘quvchilar hamda o‘qituvchi o‘rtasidagi faollikni oshirish orqali o‘quvchilarning bilimlarni o‘zlashtirishini faollashtirish, shaxsiy sifatlarini rivojlantirishga xizmat qiladi. Interfaol metodlarni qo‘llash dars samaradorligini oshirishga yordam beradi. Interfaol ta’limning asosiy mezonlari: norasmiy bahs – munozaralar o‘tkazish, o‘quv materialini erkin bayon etish va ifodalash imkoniyati, o‘quvchilar tashabbus ko‘rsatishlariga imkoniyatlar yaratilishi, kichik guruh, sinf jamoasi bo‘lib ishlash uchun topshiriqlar berish va</w:t>
      </w:r>
      <w:r w:rsidRPr="007A1D77">
        <w:rPr>
          <w:lang w:val="en-US"/>
        </w:rPr>
        <w:t xml:space="preserve"> </w:t>
      </w:r>
      <w:r w:rsidRPr="007A1D77">
        <w:rPr>
          <w:sz w:val="32"/>
          <w:szCs w:val="32"/>
          <w:lang w:val="en-US"/>
        </w:rPr>
        <w:t>boshqa metodlardan iborat bo‘lib, ular ta’lim – tarbiyaviy ishlar samaradorligini oshirishda o‘ziga xos ahamiyatga ega.</w:t>
      </w:r>
    </w:p>
    <w:p w14:paraId="5666AFD8" w14:textId="4D88285B" w:rsidR="007A1D77" w:rsidRDefault="007A1D77" w:rsidP="00E473C0">
      <w:pPr>
        <w:spacing w:after="0" w:line="360" w:lineRule="auto"/>
        <w:ind w:firstLine="709"/>
        <w:jc w:val="both"/>
        <w:rPr>
          <w:sz w:val="32"/>
          <w:szCs w:val="32"/>
          <w:lang w:val="en-US"/>
        </w:rPr>
      </w:pPr>
      <w:r w:rsidRPr="007A1D77">
        <w:rPr>
          <w:sz w:val="32"/>
          <w:szCs w:val="32"/>
          <w:lang w:val="en-US"/>
        </w:rPr>
        <w:t xml:space="preserve">Hozirda ta’lim metodlarini takomillashtirish sohasidagi asosiy yo‘nalishlardan biri interfaol ta’lim va tarbiya usullarini joriy qilishdan iboratdir. Barcha fan o‘qituvchilari shu jumladan boshlang‘ich sinf o‘qituvchilari ham dars mashg‘ulotlari jarayonida interfaol metodlardan borgan sari keng ko‘lamda foydalanmoqdalar. Interfaol metodlarni qo‘llash natijasida o‘quvchilarni mustaqil fikrlash, tahlil qilish, xulosalar </w:t>
      </w:r>
      <w:r w:rsidRPr="007A1D77">
        <w:rPr>
          <w:sz w:val="32"/>
          <w:szCs w:val="32"/>
          <w:lang w:val="en-US"/>
        </w:rPr>
        <w:lastRenderedPageBreak/>
        <w:t>chiqarish, o‘z fikrini bayon qilish, uni asoslangan holda himoya qila bilish, sog‘lom muloqot, munozara, bahs olib borish ko‘nikmalari shakllanib, rivojlanib boradi</w:t>
      </w:r>
    </w:p>
    <w:p w14:paraId="094FEEF2" w14:textId="45CADB7F" w:rsidR="007A1D77" w:rsidRDefault="007A1D77" w:rsidP="00E473C0">
      <w:pPr>
        <w:spacing w:after="0" w:line="360" w:lineRule="auto"/>
        <w:ind w:firstLine="709"/>
        <w:jc w:val="both"/>
        <w:rPr>
          <w:sz w:val="32"/>
          <w:szCs w:val="32"/>
          <w:lang w:val="en-US"/>
        </w:rPr>
      </w:pPr>
      <w:r w:rsidRPr="007A1D77">
        <w:rPr>
          <w:sz w:val="32"/>
          <w:szCs w:val="32"/>
          <w:lang w:val="en-US"/>
        </w:rPr>
        <w:t xml:space="preserve">Interfaol degani, o‘qituvchi va o‘quvchilar orasida o‘zaro hamkorlik tufayli dars samaradorligini oshadi, yangi darsni o‘quvchi mustaqil harakat, mulohaza, bahs-munozara orqali o‘rganadi, qo‘yilgan maqsadga mustaqil o‘zi darsda o‘quvchi faol ishtirok etgan holda kichik guruhlarda javob topishga harakat qiladi, ya’ni ham fikrlaydi, ham baholaydi, ham yozadi, ham gapiradi, ham tinglaydi, eng keragi o‘zi faol ishtirok etadi. Interfaol usullarining negizidagi topshiriq mazmunini anglab yetgan o‘quvchilar ta’lim jarayoniga o‘zlari bilmagan holda qiziqish bilan kirishib ketadilar. </w:t>
      </w:r>
    </w:p>
    <w:p w14:paraId="255BA16B" w14:textId="305211C9" w:rsidR="007A1D77" w:rsidRDefault="007A1D77" w:rsidP="00E473C0">
      <w:pPr>
        <w:spacing w:after="0" w:line="360" w:lineRule="auto"/>
        <w:ind w:firstLine="709"/>
        <w:jc w:val="both"/>
        <w:rPr>
          <w:sz w:val="32"/>
          <w:szCs w:val="32"/>
          <w:lang w:val="en-US"/>
        </w:rPr>
      </w:pPr>
      <w:r w:rsidRPr="007A1D77">
        <w:rPr>
          <w:sz w:val="32"/>
          <w:szCs w:val="32"/>
          <w:lang w:val="en-US"/>
        </w:rPr>
        <w:t>Boshlang‘ich sinflarda qo‘llanadigan texnologiyalaridan foydalanishning maqsadi: O‘quvchilarda hozirjavoblik hissini rivojlantirish, bahs-munozara, erkin fikrlashga asoslangan tafakkur tarzini shakillantirishdan iborat. Hozirda keng qo‘llanib kelayotgan interfaol metodlar turlari juda ko‘p bo‘lib, ularning hammasi ham boshlang‘ich ta’limda qo‘llash uchun yaroqli emas. Bunga 1-navbatda boshlang‘ich sinf o‘quvchisining o‘qish, yozish tezligining kichikligi va sinfda aksariyat hollarda 30 tadan ortiq o‘quvchi o‘qishi bo‘ladi. Interfaol metodlar nisbatan kichik auditoriyalarga (30 tagacha ) va ko‘proq uzluksiz ta’lim tizimining o‘rta va yuqori bo‘ginlariga mo‘ljallangan bo‘lib, boshlangich sinflarda qo‘llash tajribalari juda kam. Shuning uchun yangi texnologiyalarning faqat boshlang‘ich sinf matematika darslarida qo‘llash mumkin bo‘lganlari haqida so‘z yuritamiz.</w:t>
      </w:r>
    </w:p>
    <w:p w14:paraId="5E850278" w14:textId="56610F97" w:rsidR="007A1D77" w:rsidRDefault="007A1D77" w:rsidP="00E473C0">
      <w:pPr>
        <w:spacing w:after="0" w:line="360" w:lineRule="auto"/>
        <w:ind w:firstLine="709"/>
        <w:jc w:val="both"/>
        <w:rPr>
          <w:sz w:val="32"/>
          <w:szCs w:val="32"/>
          <w:lang w:val="en-US"/>
        </w:rPr>
      </w:pPr>
      <w:r w:rsidRPr="007A1D77">
        <w:rPr>
          <w:sz w:val="32"/>
          <w:szCs w:val="32"/>
          <w:lang w:val="en-US"/>
        </w:rPr>
        <w:lastRenderedPageBreak/>
        <w:t>Interfaol metod sinfda o‘tiladigan mavzular yuzasidan muammoli vaziyatlarni muhokama qilishda “Aqliy hujum”, “Adashgan zanjirlar”, “Savol bering”, “Insert”, ”BBB”, “Bahs – munozara”, “Muammoli savollar”, “Kichik guruhlarda ishlash”, “Burchaklar metodi“, “Kubiklar” metodlari asosida bahs, munozara orqali ularni yechimini topishda yaqindan yordam beradi.</w:t>
      </w:r>
    </w:p>
    <w:p w14:paraId="7EF329B8" w14:textId="520E8B7A" w:rsidR="007A1D77" w:rsidRDefault="007A1D77" w:rsidP="00E473C0">
      <w:pPr>
        <w:spacing w:after="0" w:line="360" w:lineRule="auto"/>
        <w:ind w:firstLine="709"/>
        <w:jc w:val="both"/>
        <w:rPr>
          <w:sz w:val="32"/>
          <w:szCs w:val="32"/>
          <w:lang w:val="en-US"/>
        </w:rPr>
      </w:pPr>
      <w:r w:rsidRPr="007A1D77">
        <w:rPr>
          <w:sz w:val="32"/>
          <w:szCs w:val="32"/>
          <w:lang w:val="en-US"/>
        </w:rPr>
        <w:t>“Aqliy hujum” texnologiyasini qo‘llash bir muammoni hal qilish yo‘lidan turlicha va iloji boricha ko‘proq taklif, fikr – mulohazalarni yig‘ishdan iborat. Avvaliga har</w:t>
      </w:r>
      <w:r w:rsidRPr="007A1D77">
        <w:rPr>
          <w:lang w:val="en-US"/>
        </w:rPr>
        <w:t xml:space="preserve"> </w:t>
      </w:r>
      <w:r w:rsidRPr="007A1D77">
        <w:rPr>
          <w:sz w:val="32"/>
          <w:szCs w:val="32"/>
          <w:lang w:val="en-US"/>
        </w:rPr>
        <w:t>qanday takliflar qabul qilinadi. Keyin esa, ularning ichidan eng ma’qulini tanlab olinadi. Bu metodni qo‘llashda eng nozik tomoni hamma takliflarni “Eslab” qolishdir. Shuning uchun ularni yozib borish kerak bo‘ladi. O‘qituvchi ularni shartli belgilar va qisqartirishlar bilan doska yoki vatman qog‘ozga yozib boradi. Masalan: 3 – sinfda mavzuga oid quyidagi mashqni hal qilish yuzasidan hamma takliflarni yig‘ish mumkin.</w:t>
      </w:r>
    </w:p>
    <w:p w14:paraId="492C0F0A" w14:textId="12B2FF22" w:rsidR="007A1D77" w:rsidRDefault="007A1D77" w:rsidP="00E473C0">
      <w:pPr>
        <w:spacing w:after="0" w:line="360" w:lineRule="auto"/>
        <w:ind w:firstLine="709"/>
        <w:jc w:val="both"/>
        <w:rPr>
          <w:sz w:val="32"/>
          <w:szCs w:val="32"/>
          <w:lang w:val="en-US"/>
        </w:rPr>
      </w:pPr>
      <w:r w:rsidRPr="007A1D77">
        <w:rPr>
          <w:b/>
          <w:bCs/>
          <w:sz w:val="32"/>
          <w:szCs w:val="32"/>
          <w:lang w:val="en-US"/>
        </w:rPr>
        <w:t>“Quyidagi shaklda nechta to‘rtburchak bor?”</w:t>
      </w:r>
    </w:p>
    <w:tbl>
      <w:tblPr>
        <w:tblStyle w:val="af"/>
        <w:tblW w:w="0" w:type="auto"/>
        <w:tblInd w:w="1129" w:type="dxa"/>
        <w:tblLook w:val="04A0" w:firstRow="1" w:lastRow="0" w:firstColumn="1" w:lastColumn="0" w:noHBand="0" w:noVBand="1"/>
      </w:tblPr>
      <w:tblGrid>
        <w:gridCol w:w="1207"/>
        <w:gridCol w:w="1061"/>
        <w:gridCol w:w="1134"/>
        <w:gridCol w:w="993"/>
      </w:tblGrid>
      <w:tr w:rsidR="007A1D77" w14:paraId="2ED773BB" w14:textId="77777777" w:rsidTr="0090755E">
        <w:trPr>
          <w:trHeight w:val="936"/>
        </w:trPr>
        <w:tc>
          <w:tcPr>
            <w:tcW w:w="1207" w:type="dxa"/>
          </w:tcPr>
          <w:p w14:paraId="1F834F80" w14:textId="77777777" w:rsidR="007A1D77" w:rsidRDefault="007A1D77" w:rsidP="00E473C0">
            <w:pPr>
              <w:spacing w:line="360" w:lineRule="auto"/>
              <w:jc w:val="both"/>
              <w:rPr>
                <w:sz w:val="32"/>
                <w:szCs w:val="32"/>
                <w:lang w:val="en-US"/>
              </w:rPr>
            </w:pPr>
          </w:p>
        </w:tc>
        <w:tc>
          <w:tcPr>
            <w:tcW w:w="1061" w:type="dxa"/>
          </w:tcPr>
          <w:p w14:paraId="0B8DA670" w14:textId="77777777" w:rsidR="007A1D77" w:rsidRDefault="007A1D77" w:rsidP="00E473C0">
            <w:pPr>
              <w:spacing w:line="360" w:lineRule="auto"/>
              <w:jc w:val="both"/>
              <w:rPr>
                <w:sz w:val="32"/>
                <w:szCs w:val="32"/>
                <w:lang w:val="en-US"/>
              </w:rPr>
            </w:pPr>
          </w:p>
        </w:tc>
        <w:tc>
          <w:tcPr>
            <w:tcW w:w="1134" w:type="dxa"/>
          </w:tcPr>
          <w:p w14:paraId="5436CE5C" w14:textId="77777777" w:rsidR="007A1D77" w:rsidRDefault="007A1D77" w:rsidP="00E473C0">
            <w:pPr>
              <w:spacing w:line="360" w:lineRule="auto"/>
              <w:jc w:val="both"/>
              <w:rPr>
                <w:sz w:val="32"/>
                <w:szCs w:val="32"/>
                <w:lang w:val="en-US"/>
              </w:rPr>
            </w:pPr>
          </w:p>
        </w:tc>
        <w:tc>
          <w:tcPr>
            <w:tcW w:w="993" w:type="dxa"/>
          </w:tcPr>
          <w:p w14:paraId="559777B0" w14:textId="77777777" w:rsidR="007A1D77" w:rsidRDefault="007A1D77" w:rsidP="00E473C0">
            <w:pPr>
              <w:spacing w:line="360" w:lineRule="auto"/>
              <w:jc w:val="both"/>
              <w:rPr>
                <w:sz w:val="32"/>
                <w:szCs w:val="32"/>
                <w:lang w:val="en-US"/>
              </w:rPr>
            </w:pPr>
          </w:p>
        </w:tc>
      </w:tr>
      <w:tr w:rsidR="007A1D77" w14:paraId="653F8C9E" w14:textId="77777777" w:rsidTr="0090755E">
        <w:trPr>
          <w:trHeight w:val="978"/>
        </w:trPr>
        <w:tc>
          <w:tcPr>
            <w:tcW w:w="1207" w:type="dxa"/>
          </w:tcPr>
          <w:p w14:paraId="1A7F89C7" w14:textId="77777777" w:rsidR="007A1D77" w:rsidRDefault="007A1D77" w:rsidP="00E473C0">
            <w:pPr>
              <w:spacing w:line="360" w:lineRule="auto"/>
              <w:jc w:val="both"/>
              <w:rPr>
                <w:sz w:val="32"/>
                <w:szCs w:val="32"/>
                <w:lang w:val="en-US"/>
              </w:rPr>
            </w:pPr>
          </w:p>
        </w:tc>
        <w:tc>
          <w:tcPr>
            <w:tcW w:w="1061" w:type="dxa"/>
          </w:tcPr>
          <w:p w14:paraId="29D55DA7" w14:textId="77777777" w:rsidR="007A1D77" w:rsidRDefault="007A1D77" w:rsidP="00E473C0">
            <w:pPr>
              <w:spacing w:line="360" w:lineRule="auto"/>
              <w:jc w:val="both"/>
              <w:rPr>
                <w:sz w:val="32"/>
                <w:szCs w:val="32"/>
                <w:lang w:val="en-US"/>
              </w:rPr>
            </w:pPr>
          </w:p>
        </w:tc>
        <w:tc>
          <w:tcPr>
            <w:tcW w:w="1134" w:type="dxa"/>
          </w:tcPr>
          <w:p w14:paraId="797698A5" w14:textId="77777777" w:rsidR="007A1D77" w:rsidRDefault="007A1D77" w:rsidP="00E473C0">
            <w:pPr>
              <w:spacing w:line="360" w:lineRule="auto"/>
              <w:jc w:val="both"/>
              <w:rPr>
                <w:sz w:val="32"/>
                <w:szCs w:val="32"/>
                <w:lang w:val="en-US"/>
              </w:rPr>
            </w:pPr>
          </w:p>
        </w:tc>
        <w:tc>
          <w:tcPr>
            <w:tcW w:w="993" w:type="dxa"/>
          </w:tcPr>
          <w:p w14:paraId="55CAEEFF" w14:textId="77777777" w:rsidR="007A1D77" w:rsidRDefault="007A1D77" w:rsidP="00E473C0">
            <w:pPr>
              <w:spacing w:line="360" w:lineRule="auto"/>
              <w:jc w:val="both"/>
              <w:rPr>
                <w:sz w:val="32"/>
                <w:szCs w:val="32"/>
                <w:lang w:val="en-US"/>
              </w:rPr>
            </w:pPr>
          </w:p>
        </w:tc>
      </w:tr>
    </w:tbl>
    <w:p w14:paraId="30B79B29" w14:textId="77777777" w:rsidR="007A1D77" w:rsidRPr="007A1D77" w:rsidRDefault="007A1D77" w:rsidP="00E473C0">
      <w:pPr>
        <w:spacing w:after="0" w:line="360" w:lineRule="auto"/>
        <w:ind w:firstLine="709"/>
        <w:jc w:val="both"/>
        <w:rPr>
          <w:sz w:val="32"/>
          <w:szCs w:val="32"/>
          <w:lang w:val="en-US"/>
        </w:rPr>
      </w:pPr>
    </w:p>
    <w:p w14:paraId="7262197B" w14:textId="5BEC10F5" w:rsidR="007A1D77" w:rsidRDefault="0090755E" w:rsidP="00E473C0">
      <w:pPr>
        <w:spacing w:after="0" w:line="360" w:lineRule="auto"/>
        <w:ind w:firstLine="709"/>
        <w:jc w:val="both"/>
        <w:rPr>
          <w:sz w:val="32"/>
          <w:szCs w:val="32"/>
          <w:lang w:val="en-US"/>
        </w:rPr>
      </w:pPr>
      <w:r w:rsidRPr="0090755E">
        <w:rPr>
          <w:sz w:val="32"/>
          <w:szCs w:val="32"/>
          <w:lang w:val="en-US"/>
        </w:rPr>
        <w:t xml:space="preserve">Bunda takliflar to‘rtburchaklar sonini sanash usuliga oid bo‘lib, ularning sonini to‘g‘ridan – to‘g‘ri aytish talab qilinmaydi. Bunda turli takliflar bildirish mumkin. Eng maqbuli avval 1 katakli, keyin 2, 3, 4, 5, 6, 7, 8 katakdan tuzilgan to‘rtburchaklar sonini sanashni taklif qilish mumkin. Yoki biror ifoda qiymatini qulay usulda hisoblash yuzasidan </w:t>
      </w:r>
      <w:r w:rsidRPr="0090755E">
        <w:rPr>
          <w:sz w:val="32"/>
          <w:szCs w:val="32"/>
          <w:lang w:val="en-US"/>
        </w:rPr>
        <w:lastRenderedPageBreak/>
        <w:t xml:space="preserve">takliflar yig‘iladi. Masalan: 1 dan 20 gacha bo‘lgan barcha natural sonlar yig‘indisini topish yo‘li so‘raladi. Hamma takliflar qabul qilinadi. Ularning bir nechtasi bo‘yicha yig‘indi topiladi va usullar taqqoslanadi. </w:t>
      </w:r>
      <w:r w:rsidRPr="0090755E">
        <w:rPr>
          <w:sz w:val="32"/>
          <w:szCs w:val="32"/>
        </w:rPr>
        <w:t>Eng qulay usulni taklif qilgan guruh yoki juftlik taqdirlanadi.</w:t>
      </w:r>
    </w:p>
    <w:p w14:paraId="34A87801" w14:textId="77777777" w:rsidR="0090755E" w:rsidRDefault="0090755E" w:rsidP="00E473C0">
      <w:pPr>
        <w:spacing w:after="0" w:line="360" w:lineRule="auto"/>
        <w:ind w:firstLine="709"/>
        <w:jc w:val="both"/>
        <w:rPr>
          <w:sz w:val="32"/>
          <w:szCs w:val="32"/>
          <w:lang w:val="en-US"/>
        </w:rPr>
      </w:pPr>
      <w:r w:rsidRPr="0090755E">
        <w:rPr>
          <w:sz w:val="32"/>
          <w:szCs w:val="32"/>
          <w:lang w:val="en-US"/>
        </w:rPr>
        <w:t xml:space="preserve">Darsda berilgan masala, misol va topshiriqni juft bo‘lib hal qilishi ham o‘quvchilarni o‘zaro fikr almashishga, bir – birini to‘ldirishi, kerak bo‘lsa bir – biriga o‘rgatishga o‘rgatadi. Bunday usulni “Juftlikda ishlash” deb ataladi. O‘qituvchi o‘quvchilar mustaqil hal qilishi mumkin bo‘lgan istalgan vazifani juftlikda topshiradi. Bunday topshiriqni ijodiy harekterda bo‘lishi maqsadga muvofiqroqdir. </w:t>
      </w:r>
    </w:p>
    <w:p w14:paraId="1DF0D176" w14:textId="77777777" w:rsidR="0090755E" w:rsidRDefault="0090755E" w:rsidP="00E473C0">
      <w:pPr>
        <w:spacing w:after="0" w:line="360" w:lineRule="auto"/>
        <w:ind w:firstLine="709"/>
        <w:jc w:val="both"/>
        <w:rPr>
          <w:sz w:val="32"/>
          <w:szCs w:val="32"/>
          <w:lang w:val="en-US"/>
        </w:rPr>
      </w:pPr>
      <w:r w:rsidRPr="0090755E">
        <w:rPr>
          <w:sz w:val="32"/>
          <w:szCs w:val="32"/>
          <w:lang w:val="en-US"/>
        </w:rPr>
        <w:t xml:space="preserve">“Adashgan zanjirlar” usuli boshlang‘ich sinflarda biror bir ketma – ketlikni tiklash uchun qo‘llanadi. Bunda o‘qituvchi biror mavzu, tushuncha, algoritmga oid ketma – ketlikni alohida – alohida va tartibsiz qo‘yadi. O‘quvchilar tartibsiz joylashgan so‘zlarga mantiqiy bog‘langan zanjirni tuzishlari kerak. Bu metodni 4-6 kishilik guruhda qo‘llash ham, butun sinf bilan ishlash ham mumkin. </w:t>
      </w:r>
    </w:p>
    <w:p w14:paraId="5C7CADA4" w14:textId="3AC68EA4" w:rsidR="0090755E" w:rsidRDefault="0090755E" w:rsidP="00E473C0">
      <w:pPr>
        <w:spacing w:after="0" w:line="360" w:lineRule="auto"/>
        <w:ind w:firstLine="709"/>
        <w:jc w:val="both"/>
        <w:rPr>
          <w:sz w:val="32"/>
          <w:szCs w:val="32"/>
          <w:lang w:val="en-US"/>
        </w:rPr>
      </w:pPr>
      <w:r w:rsidRPr="0090755E">
        <w:rPr>
          <w:sz w:val="32"/>
          <w:szCs w:val="32"/>
          <w:lang w:val="en-US"/>
        </w:rPr>
        <w:t>O‘qituvchi bilim uzatuvchi rolidan o‘quv jarayonini tashkil qiluvchi, o‘qish faoliyatini boshqaruvchi, o‘quvchilar faolligini psixologik va pedagogik jihatdan oqilona qo‘llab quvvatlab rivojlantiruvchi roliga o‘tishi, deb hisoblaymiz. Pedagogik texnologiya nazariyasi va uni ta’lim jarayonida qo‘llash muammolariga bag‘ishlangan zamonaviy tadqiqotlar mazkur nazariyaning ta’lim rivojini ta’minlashdagi ahamiyatini chuqur anglab yetish, uning imkoniyatlarini aniqlash va keng ko‘lamli axborot maydonini egallashga yordam beradi. Pedagogik texnologiya</w:t>
      </w:r>
      <w:r w:rsidRPr="0090755E">
        <w:rPr>
          <w:lang w:val="en-US"/>
        </w:rPr>
        <w:t xml:space="preserve"> </w:t>
      </w:r>
      <w:r w:rsidRPr="0090755E">
        <w:rPr>
          <w:sz w:val="32"/>
          <w:szCs w:val="32"/>
          <w:lang w:val="en-US"/>
        </w:rPr>
        <w:t xml:space="preserve">nazariyasini shakllantirish va undan foydalanish mexanizmini bilish, ta’lim jarayonini rivojlantirish va boshqarishning eng </w:t>
      </w:r>
      <w:r w:rsidRPr="0090755E">
        <w:rPr>
          <w:sz w:val="32"/>
          <w:szCs w:val="32"/>
          <w:lang w:val="en-US"/>
        </w:rPr>
        <w:lastRenderedPageBreak/>
        <w:t>samarali shakl va metodlarini aniqlash imkonini beradiki, buning nafaqat nazariy, balki amaliy ahamiyati ham beqiyosdir.</w:t>
      </w:r>
    </w:p>
    <w:p w14:paraId="7D99D8AE" w14:textId="77777777" w:rsidR="0090755E" w:rsidRDefault="0090755E" w:rsidP="00E473C0">
      <w:pPr>
        <w:spacing w:after="0" w:line="360" w:lineRule="auto"/>
        <w:ind w:firstLine="709"/>
        <w:jc w:val="both"/>
        <w:rPr>
          <w:sz w:val="32"/>
          <w:szCs w:val="32"/>
          <w:lang w:val="en-US"/>
        </w:rPr>
      </w:pPr>
      <w:r w:rsidRPr="0090755E">
        <w:rPr>
          <w:sz w:val="32"/>
          <w:szCs w:val="32"/>
          <w:lang w:val="en-US"/>
        </w:rPr>
        <w:t xml:space="preserve">Ta’lim nazariyasi va amaliyotida pedagogik texnologiyalarni tadqiq etish ishi fanlararo (pedagogika, psixologiya, metodologiya, pedagogik metodologiya, falsafa, sotsiologiya va boshqa fanlar) aloqadorlik va bog‘liqlik asosida yondashuvni talab etadi. Ko‘rsatib o‘tilgan fan yo‘nalishlarining har birida ta’lim texnologiyalarining ma’lum nazariy jihatlari va texnologiyani ta’lim jarayoniga tatbiq etishda alohida o‘rin tutuvchi qulay shart-sharoitlari bir qadar to‘liq tahlil qilingan. </w:t>
      </w:r>
    </w:p>
    <w:p w14:paraId="001F5EB0" w14:textId="362B4016" w:rsidR="0090755E" w:rsidRDefault="0090755E" w:rsidP="00E473C0">
      <w:pPr>
        <w:spacing w:after="0" w:line="360" w:lineRule="auto"/>
        <w:ind w:firstLine="709"/>
        <w:jc w:val="both"/>
        <w:rPr>
          <w:sz w:val="32"/>
          <w:szCs w:val="32"/>
          <w:lang w:val="en-US"/>
        </w:rPr>
      </w:pPr>
      <w:r w:rsidRPr="0090755E">
        <w:rPr>
          <w:sz w:val="32"/>
          <w:szCs w:val="32"/>
          <w:lang w:val="en-US"/>
        </w:rPr>
        <w:t>O‘rganilgan bilimlar va sinab ko‘rilgan tajribalardan kelib chiqqan holda xulosa qilib shuni ayta olamizki, o‘quvchilarga arifmetik amallarni an‘anaviy holda o‘rgatib borishga nisbatan zamonaviy pedagogik texnologiyalardan foydalangan holda o‘rgatish bir qancha imkoniyatlarni bera oladi. Bular o‘quvchilarda o‘rganishni osonlashtirish va qiziqtirira olish, egallanadigan bilimlarni sifatini oshirish va uzoq vaqt xotirada uzoq saqlanishi kabi imkoniyatlar hisoblanadi.</w:t>
      </w:r>
      <w:r>
        <w:rPr>
          <w:rStyle w:val="ae"/>
          <w:sz w:val="32"/>
          <w:szCs w:val="32"/>
          <w:lang w:val="en-US"/>
        </w:rPr>
        <w:footnoteReference w:id="5"/>
      </w:r>
    </w:p>
    <w:p w14:paraId="2020EAB9" w14:textId="77777777" w:rsidR="0090755E" w:rsidRDefault="0090755E" w:rsidP="00E473C0">
      <w:pPr>
        <w:spacing w:after="0" w:line="360" w:lineRule="auto"/>
        <w:ind w:firstLine="709"/>
        <w:jc w:val="both"/>
        <w:rPr>
          <w:sz w:val="32"/>
          <w:szCs w:val="32"/>
          <w:lang w:val="en-US"/>
        </w:rPr>
      </w:pPr>
    </w:p>
    <w:p w14:paraId="15EDDBF2" w14:textId="77777777" w:rsidR="0090755E" w:rsidRDefault="0090755E" w:rsidP="00E473C0">
      <w:pPr>
        <w:spacing w:after="0" w:line="360" w:lineRule="auto"/>
        <w:ind w:firstLine="709"/>
        <w:jc w:val="both"/>
        <w:rPr>
          <w:sz w:val="32"/>
          <w:szCs w:val="32"/>
          <w:lang w:val="en-US"/>
        </w:rPr>
      </w:pPr>
    </w:p>
    <w:p w14:paraId="6C322CDC" w14:textId="77777777" w:rsidR="0090755E" w:rsidRPr="00E473C0" w:rsidRDefault="0090755E" w:rsidP="0090755E">
      <w:pPr>
        <w:spacing w:after="0" w:line="360" w:lineRule="auto"/>
        <w:ind w:firstLine="709"/>
        <w:jc w:val="both"/>
        <w:rPr>
          <w:sz w:val="32"/>
          <w:szCs w:val="32"/>
          <w:lang w:val="en-US"/>
        </w:rPr>
      </w:pPr>
      <w:r w:rsidRPr="00E473C0">
        <w:rPr>
          <w:sz w:val="32"/>
          <w:szCs w:val="32"/>
          <w:lang w:val="en-US"/>
        </w:rPr>
        <w:t>2.2. Tenglik, tengsizlik va tenglama tushunchalarini o‘rgatish metodlari</w:t>
      </w:r>
    </w:p>
    <w:p w14:paraId="5BEFE5BD" w14:textId="77777777" w:rsidR="0090755E" w:rsidRPr="00375C78" w:rsidRDefault="0090755E" w:rsidP="0090755E">
      <w:pPr>
        <w:spacing w:after="0" w:line="360" w:lineRule="auto"/>
        <w:ind w:firstLine="709"/>
        <w:jc w:val="both"/>
        <w:rPr>
          <w:sz w:val="32"/>
          <w:szCs w:val="32"/>
          <w:lang w:val="en-US"/>
        </w:rPr>
      </w:pPr>
      <w:r w:rsidRPr="00375C78">
        <w:rPr>
          <w:sz w:val="32"/>
          <w:szCs w:val="32"/>
          <w:lang w:val="en-US"/>
        </w:rPr>
        <w:t xml:space="preserve">Tenglama — algebra fanining eng asosiy tushunchalaridan biri bo‘lib, unda noma’lum miqdor qatnashgan tenglik ifodalanadi va bu tenglikni rost qiluvchi noma’lum qiymatni topish tenglama yechimi hisoblanadi. Matematik nuqtayi nazardan tenglama — bu ikki ifoda </w:t>
      </w:r>
      <w:r w:rsidRPr="00375C78">
        <w:rPr>
          <w:sz w:val="32"/>
          <w:szCs w:val="32"/>
          <w:lang w:val="en-US"/>
        </w:rPr>
        <w:lastRenderedPageBreak/>
        <w:t>o‘rtasida belgilangan tenglik bo‘lib, u o‘zida noma’lum sonni aniqlashga imkon beruvchi munosabatni mujassam etadi. Ushbu tushuncha matematikaning asosiy kategoriyalaridan biri sifatida arifmetik va algebraik bilimlar o‘rtasidagi ko‘prik vazifasini bajaradi.</w:t>
      </w:r>
    </w:p>
    <w:p w14:paraId="1D4D5A34" w14:textId="77777777" w:rsidR="0090755E" w:rsidRPr="00375C78" w:rsidRDefault="0090755E" w:rsidP="0090755E">
      <w:pPr>
        <w:spacing w:after="0" w:line="360" w:lineRule="auto"/>
        <w:ind w:firstLine="709"/>
        <w:jc w:val="both"/>
        <w:rPr>
          <w:sz w:val="32"/>
          <w:szCs w:val="32"/>
          <w:lang w:val="en-US"/>
        </w:rPr>
      </w:pPr>
      <w:r w:rsidRPr="00375C78">
        <w:rPr>
          <w:sz w:val="32"/>
          <w:szCs w:val="32"/>
          <w:lang w:val="en-US"/>
        </w:rPr>
        <w:t>Tenglama tushunchasining mazmuni tarixan ham chuqur ildizlarga ega. Qadimgi Misr, Bobil va yunon matematiklarining masalalarni noma’lum miqdor orqali tasvirlab, yechim topishga bo‘lgan intilishlari tenglamaviy fikrlashning dastlabki shakllarini vujudga keltirgan. Keyinchalik Al-Xorazmiy, Abu Kamil, Umar Xayyom kabi allomalar algebraik amallar, noma’lum bilan bajariladigan operatsiyalar va tenglamalar nazariyasining shakllanishi va rivojlanishiga asos solgan. Ularning ilmiy merosi bugungi kunda ham tenglamaning matematik mazmunini chuqur anglashda asosiy manbalardan biri hisoblanadi.</w:t>
      </w:r>
    </w:p>
    <w:p w14:paraId="3B8A4EDD" w14:textId="77777777" w:rsidR="0090755E" w:rsidRPr="00375C78" w:rsidRDefault="0090755E" w:rsidP="0090755E">
      <w:pPr>
        <w:spacing w:after="0" w:line="360" w:lineRule="auto"/>
        <w:ind w:firstLine="709"/>
        <w:jc w:val="both"/>
        <w:rPr>
          <w:sz w:val="32"/>
          <w:szCs w:val="32"/>
          <w:lang w:val="en-US"/>
        </w:rPr>
      </w:pPr>
      <w:r w:rsidRPr="00375C78">
        <w:rPr>
          <w:sz w:val="32"/>
          <w:szCs w:val="32"/>
          <w:lang w:val="en-US"/>
        </w:rPr>
        <w:t xml:space="preserve">Pedagogik nuqtayi nazardan tenglama tushunchasi boshlang‘ich ta’limda alohida ahamiyat kasb etadi. Chunki tenglama, bir tomondan, o‘quvchilarni noma’lumni topish jarayoni orqali mantiqiy fikrlashga o‘rgatsa, ikkinchi tomondan, tenglikning saqlanishi, ifodalar orasidagi bog‘lanish, arifmetik amallarning mazmuniy asoslarini yanada chuqurroq tushunishga yordam beradi. Boshlang‘ich sinf o‘quvchisining psixologik rivojlanishi Piagetning kognitiv rivojlanish bosqichlari bo‘yicha “konkret amaliy tafakkur” darajasiga to‘g‘ri keladi. Ushbu bosqichda bola abstrakt tushunchalarni bevosita qabul qila olmaydi, balki konkretdan abstraktga o‘tishni talab qiladigan vizual, amaliy ko‘rgazmalarga tayangan holda tushunchalarni o‘zlashtira oladi. Shu bois tenglama tushunchasi o‘quvchilarga darhol abstrakt ko‘rinishda emas, balki real predmetlar, </w:t>
      </w:r>
      <w:r w:rsidRPr="00375C78">
        <w:rPr>
          <w:sz w:val="32"/>
          <w:szCs w:val="32"/>
          <w:lang w:val="en-US"/>
        </w:rPr>
        <w:lastRenderedPageBreak/>
        <w:t>modellar, chizmalar, o‘xshatishlar asosida bosqichma-bosqich berilishi lozim.</w:t>
      </w:r>
    </w:p>
    <w:p w14:paraId="4400432F" w14:textId="77777777" w:rsidR="0090755E" w:rsidRPr="00375C78" w:rsidRDefault="0090755E" w:rsidP="0090755E">
      <w:pPr>
        <w:spacing w:after="0" w:line="360" w:lineRule="auto"/>
        <w:ind w:firstLine="709"/>
        <w:jc w:val="both"/>
        <w:rPr>
          <w:sz w:val="32"/>
          <w:szCs w:val="32"/>
          <w:lang w:val="en-US"/>
        </w:rPr>
      </w:pPr>
      <w:r w:rsidRPr="00375C78">
        <w:rPr>
          <w:sz w:val="32"/>
          <w:szCs w:val="32"/>
          <w:lang w:val="en-US"/>
        </w:rPr>
        <w:t>Boshlang‘ich ta’limda tenglamani o‘rgatishda tenglik tushunchasining haqqoniy mazmuni markaziy o‘rin tutadi. Ko‘pgina o‘quvchilar tenglikni faqat “natija yoziladigan belgi” deb tushunadilar. Tenglikning asl mohiyati — bu ikki miqdorning o‘zaro tengligini bildirishi — yetarli darajada tushuntirilmaganda, tenglamani ongli qabul qilish jarayoni murakkablashadi. Shu sababli pedagogik adabiyotlarda tenglama tushunchasini berishdan avval o‘quvchilarda tenglikning simmetrik, o‘rin almashtiriluvchi, turg‘un munosabat ekanini mustahkamlash eng muhim bosqich sifatida ko‘rsatiladi.</w:t>
      </w:r>
    </w:p>
    <w:p w14:paraId="591E462D" w14:textId="77777777" w:rsidR="0090755E" w:rsidRPr="00375C78" w:rsidRDefault="0090755E" w:rsidP="0090755E">
      <w:pPr>
        <w:spacing w:after="0" w:line="360" w:lineRule="auto"/>
        <w:ind w:firstLine="709"/>
        <w:jc w:val="both"/>
        <w:rPr>
          <w:sz w:val="32"/>
          <w:szCs w:val="32"/>
          <w:lang w:val="en-US"/>
        </w:rPr>
      </w:pPr>
      <w:r w:rsidRPr="00375C78">
        <w:rPr>
          <w:sz w:val="32"/>
          <w:szCs w:val="32"/>
          <w:lang w:val="en-US"/>
        </w:rPr>
        <w:t>Tenglamaning pedagogik mazmuni yana uning o‘quvchilarning mantiqiy tafakkurini shakllantirishdagi rolida ham namoyon bo‘ladi. Tenglama yechish jarayoni — bu mantiqiy izchillik, tahlil, umumlashtirish va xulosa chiqarishni talab qiladigan fikrlash faoliyatidir. O‘quvchi noma’lumni topish uchun avval masala shartini tahlil qiladi, undagi miqdorlar orasidagi bog‘lanishni aniqlaydi, keyin esa noma’lumni topishga yordam beruvchi matematik amallarni tanlaydi. Bularning barchasi o‘quvchining fikrlash jarayonini faollashtirib, uning intellektual rivojiga ijobiy ta’sir ko‘rsatadi.</w:t>
      </w:r>
    </w:p>
    <w:p w14:paraId="79771FF5" w14:textId="77777777" w:rsidR="0090755E" w:rsidRPr="00375C78" w:rsidRDefault="0090755E" w:rsidP="0090755E">
      <w:pPr>
        <w:spacing w:after="0" w:line="360" w:lineRule="auto"/>
        <w:ind w:firstLine="709"/>
        <w:jc w:val="both"/>
        <w:rPr>
          <w:sz w:val="32"/>
          <w:szCs w:val="32"/>
          <w:lang w:val="en-US"/>
        </w:rPr>
      </w:pPr>
      <w:r w:rsidRPr="00375C78">
        <w:rPr>
          <w:sz w:val="32"/>
          <w:szCs w:val="32"/>
          <w:lang w:val="en-US"/>
        </w:rPr>
        <w:t xml:space="preserve">Shuningdek, tenglama boshlang‘ich sinf o‘quvchisining mustaqil fikrlashi va muammoni yecha olish kompetensiyalarini rivojlantiradi. Masalalarni tenglama orqali yechish o‘quvchida “berilgan – noma’lum – bog‘lanish – yechim” zanjirini shakllantiradi, bu esa uning keyingi sinflarda algebra fanini o‘zlashtirishini ancha osonlashtiradi. Pedagogik tadqiqotlar shuni ko‘rsatadiki, tenglama bilan ishlashni erta bosqichdan </w:t>
      </w:r>
      <w:r w:rsidRPr="00375C78">
        <w:rPr>
          <w:sz w:val="32"/>
          <w:szCs w:val="32"/>
          <w:lang w:val="en-US"/>
        </w:rPr>
        <w:lastRenderedPageBreak/>
        <w:t>o‘rgangan o‘quvchilar masalalarni tahlil qilishda, ifodalarni soddalashtirishda, matematik modellar qurishda yuqori natija ko‘rsatadilar.</w:t>
      </w:r>
    </w:p>
    <w:p w14:paraId="6A12049E" w14:textId="77777777" w:rsidR="0090755E" w:rsidRPr="00375C78" w:rsidRDefault="0090755E" w:rsidP="0090755E">
      <w:pPr>
        <w:spacing w:after="0" w:line="360" w:lineRule="auto"/>
        <w:ind w:firstLine="708"/>
        <w:jc w:val="both"/>
        <w:rPr>
          <w:sz w:val="32"/>
          <w:szCs w:val="32"/>
          <w:lang w:val="en-US"/>
        </w:rPr>
      </w:pPr>
      <w:r w:rsidRPr="00375C78">
        <w:rPr>
          <w:sz w:val="32"/>
          <w:szCs w:val="32"/>
          <w:lang w:val="en-US"/>
        </w:rPr>
        <w:t xml:space="preserve">Mana shu muammo yechimi bo‘yicha maqolalar, dissertatsiyalar, ilmiy ishlar natijalarini tahlil qilgan holda, muayyan ilg‘or pedagogik tajriba vujudga keladi. Quyida muayyan ilg‘or pedagogik tajribani amalda qo‘llashni sizlarga tavsiya qilamiz. Tajribaning maqsadi, o‘quvchilarga murakkab tenglamalar yechishning muammosiz variantini tushuntirishdan iborat. </w:t>
      </w:r>
    </w:p>
    <w:p w14:paraId="50482319" w14:textId="77777777" w:rsidR="0090755E" w:rsidRPr="00375C78" w:rsidRDefault="0090755E" w:rsidP="0090755E">
      <w:pPr>
        <w:spacing w:after="0" w:line="360" w:lineRule="auto"/>
        <w:ind w:firstLine="708"/>
        <w:jc w:val="both"/>
        <w:rPr>
          <w:sz w:val="32"/>
          <w:szCs w:val="32"/>
          <w:lang w:val="en-US"/>
        </w:rPr>
      </w:pPr>
      <w:r w:rsidRPr="00375C78">
        <w:rPr>
          <w:sz w:val="32"/>
          <w:szCs w:val="32"/>
          <w:lang w:val="en-US"/>
        </w:rPr>
        <w:t xml:space="preserve">1. Muammoning kelib chiqish sababini aniqlash va uni bartaraf etish </w:t>
      </w:r>
    </w:p>
    <w:p w14:paraId="7A776007" w14:textId="77777777" w:rsidR="0090755E" w:rsidRPr="00375C78" w:rsidRDefault="0090755E" w:rsidP="0090755E">
      <w:pPr>
        <w:spacing w:after="0" w:line="360" w:lineRule="auto"/>
        <w:ind w:firstLine="708"/>
        <w:jc w:val="both"/>
        <w:rPr>
          <w:sz w:val="32"/>
          <w:szCs w:val="32"/>
          <w:lang w:val="en-US"/>
        </w:rPr>
      </w:pPr>
      <w:r w:rsidRPr="00375C78">
        <w:rPr>
          <w:sz w:val="32"/>
          <w:szCs w:val="32"/>
          <w:lang w:val="en-US"/>
        </w:rPr>
        <w:t xml:space="preserve">2. Muammoni bartaraf etish uchun tavsiya qilinadigan tushunchalar </w:t>
      </w:r>
    </w:p>
    <w:p w14:paraId="50ABE69A" w14:textId="77777777" w:rsidR="0090755E" w:rsidRPr="00375C78" w:rsidRDefault="0090755E" w:rsidP="0090755E">
      <w:pPr>
        <w:spacing w:after="0" w:line="360" w:lineRule="auto"/>
        <w:ind w:firstLine="708"/>
        <w:jc w:val="both"/>
        <w:rPr>
          <w:sz w:val="32"/>
          <w:szCs w:val="32"/>
          <w:lang w:val="en-US"/>
        </w:rPr>
      </w:pPr>
      <w:r w:rsidRPr="00375C78">
        <w:rPr>
          <w:sz w:val="32"/>
          <w:szCs w:val="32"/>
          <w:lang w:val="en-US"/>
        </w:rPr>
        <w:t xml:space="preserve">Tenglama so‘zining o‘zagi bu teng so‘zidan iborat bo‘lib boshlang‘ich sinf matematika fanida bu so‘zdan foydalanib tengsizlik tushunchalari kelib chiqiladi. Tengsizlik tushunchalarin biz ko‘proq ifodalarni taqqoslashda ishlatamiz. </w:t>
      </w:r>
    </w:p>
    <w:p w14:paraId="6DBA77BC" w14:textId="77777777" w:rsidR="0090755E" w:rsidRPr="00375C78" w:rsidRDefault="0090755E" w:rsidP="0090755E">
      <w:pPr>
        <w:spacing w:after="0" w:line="360" w:lineRule="auto"/>
        <w:ind w:firstLine="708"/>
        <w:jc w:val="both"/>
        <w:rPr>
          <w:sz w:val="32"/>
          <w:szCs w:val="32"/>
          <w:lang w:val="en-US"/>
        </w:rPr>
      </w:pPr>
      <w:r w:rsidRPr="00375C78">
        <w:rPr>
          <w:sz w:val="32"/>
          <w:szCs w:val="32"/>
          <w:lang w:val="en-US"/>
        </w:rPr>
        <w:t xml:space="preserve">Ifoda deganda ko‘proq misollar tuhuniladi. Shu nuqtai nazardan tenglamalar mavzusini o‘rganishni quyidagi rejalar asosida olib borish maqsadga muofiq boladii. Tenglamalarni yechishga o‘rgatish uchun ishni nimadan boshlash kerak? </w:t>
      </w:r>
    </w:p>
    <w:p w14:paraId="259066AD" w14:textId="77777777" w:rsidR="0090755E" w:rsidRPr="00375C78" w:rsidRDefault="0090755E" w:rsidP="0090755E">
      <w:pPr>
        <w:spacing w:after="0" w:line="360" w:lineRule="auto"/>
        <w:ind w:firstLine="708"/>
        <w:jc w:val="both"/>
        <w:rPr>
          <w:sz w:val="32"/>
          <w:szCs w:val="32"/>
          <w:lang w:val="en-US"/>
        </w:rPr>
      </w:pPr>
      <w:r w:rsidRPr="00375C78">
        <w:rPr>
          <w:sz w:val="32"/>
          <w:szCs w:val="32"/>
          <w:lang w:val="en-US"/>
        </w:rPr>
        <w:t xml:space="preserve">1. Arifmetik </w:t>
      </w:r>
      <w:r w:rsidRPr="00375C78">
        <w:rPr>
          <w:sz w:val="32"/>
          <w:szCs w:val="32"/>
        </w:rPr>
        <w:t>амаллар</w:t>
      </w:r>
    </w:p>
    <w:p w14:paraId="2FBFCC99" w14:textId="77777777" w:rsidR="0090755E" w:rsidRPr="00375C78" w:rsidRDefault="0090755E" w:rsidP="0090755E">
      <w:pPr>
        <w:spacing w:after="0" w:line="360" w:lineRule="auto"/>
        <w:ind w:firstLine="708"/>
        <w:jc w:val="both"/>
        <w:rPr>
          <w:sz w:val="32"/>
          <w:szCs w:val="32"/>
          <w:lang w:val="en-US"/>
        </w:rPr>
      </w:pPr>
      <w:r w:rsidRPr="00375C78">
        <w:rPr>
          <w:sz w:val="32"/>
          <w:szCs w:val="32"/>
          <w:lang w:val="en-US"/>
        </w:rPr>
        <w:t xml:space="preserve"> 2. Ifoda</w:t>
      </w:r>
    </w:p>
    <w:p w14:paraId="6C18C393" w14:textId="77777777" w:rsidR="0090755E" w:rsidRPr="00375C78" w:rsidRDefault="0090755E" w:rsidP="0090755E">
      <w:pPr>
        <w:spacing w:after="0" w:line="360" w:lineRule="auto"/>
        <w:ind w:firstLine="708"/>
        <w:jc w:val="both"/>
        <w:rPr>
          <w:sz w:val="32"/>
          <w:szCs w:val="32"/>
          <w:lang w:val="en-US"/>
        </w:rPr>
      </w:pPr>
      <w:r w:rsidRPr="00375C78">
        <w:rPr>
          <w:sz w:val="32"/>
          <w:szCs w:val="32"/>
          <w:lang w:val="en-US"/>
        </w:rPr>
        <w:t xml:space="preserve"> 3. Tengsizlik</w:t>
      </w:r>
    </w:p>
    <w:p w14:paraId="0D13CEE0" w14:textId="77777777" w:rsidR="0090755E" w:rsidRPr="00375C78" w:rsidRDefault="0090755E" w:rsidP="0090755E">
      <w:pPr>
        <w:spacing w:after="0" w:line="360" w:lineRule="auto"/>
        <w:ind w:firstLine="708"/>
        <w:jc w:val="both"/>
        <w:rPr>
          <w:sz w:val="32"/>
          <w:szCs w:val="32"/>
          <w:lang w:val="en-US"/>
        </w:rPr>
      </w:pPr>
      <w:r w:rsidRPr="00375C78">
        <w:rPr>
          <w:sz w:val="32"/>
          <w:szCs w:val="32"/>
          <w:lang w:val="en-US"/>
        </w:rPr>
        <w:t xml:space="preserve"> 4. Tenglik </w:t>
      </w:r>
    </w:p>
    <w:p w14:paraId="4BF40D37" w14:textId="77777777" w:rsidR="0090755E" w:rsidRPr="00375C78" w:rsidRDefault="0090755E" w:rsidP="0090755E">
      <w:pPr>
        <w:spacing w:after="0" w:line="360" w:lineRule="auto"/>
        <w:ind w:firstLine="708"/>
        <w:jc w:val="both"/>
        <w:rPr>
          <w:sz w:val="32"/>
          <w:szCs w:val="32"/>
          <w:lang w:val="en-US"/>
        </w:rPr>
      </w:pPr>
      <w:r w:rsidRPr="00375C78">
        <w:rPr>
          <w:sz w:val="32"/>
          <w:szCs w:val="32"/>
          <w:lang w:val="en-US"/>
        </w:rPr>
        <w:t xml:space="preserve">5. Tenglamala </w:t>
      </w:r>
    </w:p>
    <w:p w14:paraId="6CABC667" w14:textId="77777777" w:rsidR="0090755E" w:rsidRPr="00375C78" w:rsidRDefault="0090755E" w:rsidP="0090755E">
      <w:pPr>
        <w:spacing w:after="0" w:line="360" w:lineRule="auto"/>
        <w:jc w:val="both"/>
        <w:rPr>
          <w:sz w:val="32"/>
          <w:szCs w:val="32"/>
          <w:lang w:val="en-US"/>
        </w:rPr>
      </w:pPr>
      <w:r w:rsidRPr="00375C78">
        <w:rPr>
          <w:sz w:val="32"/>
          <w:szCs w:val="32"/>
          <w:lang w:val="en-US"/>
        </w:rPr>
        <w:t xml:space="preserve">Yangi milliy o’quv dasturi bo’yicha ona tili va o’qish savodxonligi, matematika va tabiiy fanlar bevosita boshlang’ich sinf o’quvchilari </w:t>
      </w:r>
      <w:r w:rsidRPr="00375C78">
        <w:rPr>
          <w:sz w:val="32"/>
          <w:szCs w:val="32"/>
          <w:lang w:val="en-US"/>
        </w:rPr>
        <w:lastRenderedPageBreak/>
        <w:t>tomonidan o’qitiladi. Bu fanlar ichida boshlang’ich sinf o’qituvchilarining fikriga ko’ra matematika fanini o’zining murakkabligi bilan ajralib turadi. Ayniqsa boshlang’ich sinf matematika darslarida murakkab tenglamalarni yechish o’quvchilar tomonidan qiyinroq o’zlashtiriladi. Natijada o’quvchilar bir xil muammoga duch keladi., ya‟ni muammo shundan iboratki, o’quvchilarda bitta tenglamaning yechimini tushuntirib berib, shunga o’xshash tenglamani berilsa yecha oladilar, ammo u tenglamadan farq qiluvchi tenglama berilsa yecha olmaydilar. Ushbu muammoni yechish maqsadida maqolada metodik yondoshuvlar ko’satib o’tilgan. Boshlang’ich sinf o’quvchilarining algebraik bilimlari va tushunchalarini shakllantirishda ifoda, tenglama tushunchalarining o’rni nihoyatda kattadir. O’quvchilar tomonidan ifoda, tenglamalar tuzish va ularni bajarishga oid topshiriqlar tafakkurga yo’naltirilgan ijodiy mazmundagi topshiriq ko’rinishlaridan biridir. Bunday turga mansub topshiriqlarni:</w:t>
      </w:r>
    </w:p>
    <w:p w14:paraId="14E74BF1" w14:textId="77777777" w:rsidR="0090755E" w:rsidRPr="00375C78" w:rsidRDefault="0090755E" w:rsidP="0090755E">
      <w:pPr>
        <w:spacing w:after="0" w:line="360" w:lineRule="auto"/>
        <w:jc w:val="both"/>
        <w:rPr>
          <w:sz w:val="32"/>
          <w:szCs w:val="32"/>
          <w:lang w:val="en-US"/>
        </w:rPr>
      </w:pPr>
      <w:r w:rsidRPr="00375C78">
        <w:rPr>
          <w:sz w:val="32"/>
          <w:szCs w:val="32"/>
          <w:lang w:val="en-US"/>
        </w:rPr>
        <w:t xml:space="preserve">a) Ifoda tuzish; </w:t>
      </w:r>
    </w:p>
    <w:p w14:paraId="08590D08" w14:textId="77777777" w:rsidR="0090755E" w:rsidRPr="00375C78" w:rsidRDefault="0090755E" w:rsidP="0090755E">
      <w:pPr>
        <w:spacing w:after="0" w:line="360" w:lineRule="auto"/>
        <w:jc w:val="both"/>
        <w:rPr>
          <w:sz w:val="32"/>
          <w:szCs w:val="32"/>
          <w:lang w:val="en-US"/>
        </w:rPr>
      </w:pPr>
      <w:r w:rsidRPr="00375C78">
        <w:rPr>
          <w:sz w:val="32"/>
          <w:szCs w:val="32"/>
          <w:lang w:val="en-US"/>
        </w:rPr>
        <w:t xml:space="preserve">b) tenglama tuzish; </w:t>
      </w:r>
    </w:p>
    <w:p w14:paraId="5B55B363" w14:textId="77777777" w:rsidR="0090755E" w:rsidRPr="00375C78" w:rsidRDefault="0090755E" w:rsidP="0090755E">
      <w:pPr>
        <w:spacing w:after="0" w:line="360" w:lineRule="auto"/>
        <w:jc w:val="both"/>
        <w:rPr>
          <w:sz w:val="32"/>
          <w:szCs w:val="32"/>
          <w:lang w:val="en-US"/>
        </w:rPr>
      </w:pPr>
      <w:r w:rsidRPr="00375C78">
        <w:rPr>
          <w:sz w:val="32"/>
          <w:szCs w:val="32"/>
          <w:lang w:val="en-US"/>
        </w:rPr>
        <w:t xml:space="preserve">c) tengsizlik tuzish kabilarga ajratib tahlil qilinadi. </w:t>
      </w:r>
    </w:p>
    <w:p w14:paraId="01CFC1BF" w14:textId="77777777" w:rsidR="0090755E" w:rsidRPr="00375C78" w:rsidRDefault="0090755E" w:rsidP="0090755E">
      <w:pPr>
        <w:spacing w:after="0" w:line="360" w:lineRule="auto"/>
        <w:jc w:val="both"/>
        <w:rPr>
          <w:sz w:val="32"/>
          <w:szCs w:val="32"/>
          <w:lang w:val="en-US"/>
        </w:rPr>
      </w:pPr>
      <w:r w:rsidRPr="00375C78">
        <w:rPr>
          <w:sz w:val="32"/>
          <w:szCs w:val="32"/>
          <w:lang w:val="en-US"/>
        </w:rPr>
        <w:t xml:space="preserve">O’quvchilarning ifoda tuzishga oid tayyorgarlik ishlari 1- sinfning boshidan boshlash yaxshi samara beradi. O’qituvchi o’quvchilarni 10 ichida sonlar bilan tanishtirish davridayoq “raqam”, “qo’shish” yoki “ayirish” amallari yozilgan kartoshkalardan foydalanib, yig’indini, ayirmani topishga doir masalalar tuzishga o’rgatib boradi. 10 ichida qo’shish va ayirish mavzusini o’rganish jarayonida qo’shish hamda ayirish komponentlari bilan tanishayotgan davrda “yig’indi”, “ayirma” </w:t>
      </w:r>
      <w:r w:rsidRPr="00375C78">
        <w:rPr>
          <w:sz w:val="32"/>
          <w:szCs w:val="32"/>
          <w:lang w:val="en-US"/>
        </w:rPr>
        <w:lastRenderedPageBreak/>
        <w:t xml:space="preserve">iboralari ma‟nolarini anglab olishgach, o’quvchilarni sonlar, amal ishoralari yordamida sodda sonli ifodalar tizishga o’rgatib borish lozim. </w:t>
      </w:r>
    </w:p>
    <w:p w14:paraId="1A487BA1" w14:textId="77777777" w:rsidR="0090755E" w:rsidRPr="00375C78" w:rsidRDefault="0090755E" w:rsidP="0090755E">
      <w:pPr>
        <w:spacing w:after="0" w:line="360" w:lineRule="auto"/>
        <w:jc w:val="both"/>
        <w:rPr>
          <w:sz w:val="32"/>
          <w:szCs w:val="32"/>
          <w:lang w:val="en-US"/>
        </w:rPr>
      </w:pPr>
      <w:r w:rsidRPr="00375C78">
        <w:rPr>
          <w:sz w:val="32"/>
          <w:szCs w:val="32"/>
          <w:lang w:val="en-US"/>
        </w:rPr>
        <w:t>Masalan, 5 va 2 sonlarining yig’ndisini toping, 4 v 1 sonlarining ayirmasini toping.</w:t>
      </w:r>
    </w:p>
    <w:p w14:paraId="69BB8EA7" w14:textId="77777777" w:rsidR="0090755E" w:rsidRDefault="0090755E" w:rsidP="0090755E">
      <w:pPr>
        <w:spacing w:after="0" w:line="360" w:lineRule="auto"/>
        <w:ind w:firstLine="708"/>
        <w:jc w:val="both"/>
        <w:rPr>
          <w:sz w:val="32"/>
          <w:szCs w:val="32"/>
          <w:lang w:val="en-US"/>
        </w:rPr>
      </w:pPr>
      <w:r w:rsidRPr="00375C78">
        <w:rPr>
          <w:sz w:val="32"/>
          <w:szCs w:val="32"/>
          <w:lang w:val="en-US"/>
        </w:rPr>
        <w:t>O</w:t>
      </w:r>
      <w:r>
        <w:rPr>
          <w:sz w:val="32"/>
          <w:szCs w:val="32"/>
          <w:lang w:val="en-US"/>
        </w:rPr>
        <w:t>’</w:t>
      </w:r>
      <w:r w:rsidRPr="00375C78">
        <w:rPr>
          <w:sz w:val="32"/>
          <w:szCs w:val="32"/>
          <w:lang w:val="en-US"/>
        </w:rPr>
        <w:t>quvchilarda ifoda tuzish malakasi shakllangandan so</w:t>
      </w:r>
      <w:r>
        <w:rPr>
          <w:sz w:val="32"/>
          <w:szCs w:val="32"/>
          <w:lang w:val="en-US"/>
        </w:rPr>
        <w:t>’</w:t>
      </w:r>
      <w:r w:rsidRPr="00375C78">
        <w:rPr>
          <w:sz w:val="32"/>
          <w:szCs w:val="32"/>
          <w:lang w:val="en-US"/>
        </w:rPr>
        <w:t>ifoda tizish biroz murakkablashtiriladi. Endi ularda ifoda tuzish emas, balki noma‟lum qo</w:t>
      </w:r>
      <w:r>
        <w:rPr>
          <w:sz w:val="32"/>
          <w:szCs w:val="32"/>
          <w:lang w:val="en-US"/>
        </w:rPr>
        <w:t>’</w:t>
      </w:r>
      <w:r w:rsidRPr="00375C78">
        <w:rPr>
          <w:sz w:val="32"/>
          <w:szCs w:val="32"/>
          <w:lang w:val="en-US"/>
        </w:rPr>
        <w:t>shiluvchini topish, noma‟lum kamayuvchini, noma‟lum ayriluvchini topish kabi murakkablashtirilgan ifodalarni tuzish masalalari turadi</w:t>
      </w:r>
      <w:r>
        <w:rPr>
          <w:sz w:val="32"/>
          <w:szCs w:val="32"/>
          <w:lang w:val="en-US"/>
        </w:rPr>
        <w:t>.</w:t>
      </w:r>
    </w:p>
    <w:p w14:paraId="5B5C923B" w14:textId="77777777" w:rsidR="0090755E" w:rsidRDefault="0090755E" w:rsidP="0090755E">
      <w:pPr>
        <w:spacing w:after="0" w:line="360" w:lineRule="auto"/>
        <w:ind w:firstLine="708"/>
        <w:jc w:val="both"/>
        <w:rPr>
          <w:sz w:val="32"/>
          <w:szCs w:val="32"/>
          <w:lang w:val="en-US"/>
        </w:rPr>
      </w:pPr>
      <w:r w:rsidRPr="00375C78">
        <w:rPr>
          <w:sz w:val="32"/>
          <w:szCs w:val="32"/>
          <w:lang w:val="en-US"/>
        </w:rPr>
        <w:t>Tenglama tizish va uni yechishga tayyorgarlik ishlari 1- sinfdan boshlanadi. 20 va 100 ichidagi sonlar uchun qo</w:t>
      </w:r>
      <w:r>
        <w:rPr>
          <w:sz w:val="32"/>
          <w:szCs w:val="32"/>
          <w:lang w:val="en-US"/>
        </w:rPr>
        <w:t>’</w:t>
      </w:r>
      <w:r w:rsidRPr="00375C78">
        <w:rPr>
          <w:sz w:val="32"/>
          <w:szCs w:val="32"/>
          <w:lang w:val="en-US"/>
        </w:rPr>
        <w:t>shish va ayirish amallari hadlarini topishga doir tizimli olib borilgan ishlar o</w:t>
      </w:r>
      <w:r>
        <w:rPr>
          <w:sz w:val="32"/>
          <w:szCs w:val="32"/>
          <w:lang w:val="en-US"/>
        </w:rPr>
        <w:t>’</w:t>
      </w:r>
      <w:r w:rsidRPr="00375C78">
        <w:rPr>
          <w:sz w:val="32"/>
          <w:szCs w:val="32"/>
          <w:lang w:val="en-US"/>
        </w:rPr>
        <w:t>quvchilarning tenglama tushunchasini o</w:t>
      </w:r>
      <w:r>
        <w:rPr>
          <w:sz w:val="32"/>
          <w:szCs w:val="32"/>
          <w:lang w:val="en-US"/>
        </w:rPr>
        <w:t>’</w:t>
      </w:r>
      <w:r w:rsidRPr="00375C78">
        <w:rPr>
          <w:sz w:val="32"/>
          <w:szCs w:val="32"/>
          <w:lang w:val="en-US"/>
        </w:rPr>
        <w:t xml:space="preserve">rganishiga zamin hozirlaydi. </w:t>
      </w:r>
    </w:p>
    <w:p w14:paraId="0962BB0D" w14:textId="77777777" w:rsidR="0090755E" w:rsidRDefault="0090755E" w:rsidP="0090755E">
      <w:pPr>
        <w:spacing w:after="0" w:line="360" w:lineRule="auto"/>
        <w:ind w:firstLine="708"/>
        <w:jc w:val="both"/>
        <w:rPr>
          <w:sz w:val="32"/>
          <w:szCs w:val="32"/>
          <w:lang w:val="en-US"/>
        </w:rPr>
      </w:pPr>
      <w:r w:rsidRPr="00375C78">
        <w:rPr>
          <w:sz w:val="32"/>
          <w:szCs w:val="32"/>
          <w:lang w:val="en-US"/>
        </w:rPr>
        <w:t>1-sinf og</w:t>
      </w:r>
      <w:r>
        <w:rPr>
          <w:sz w:val="32"/>
          <w:szCs w:val="32"/>
          <w:lang w:val="en-US"/>
        </w:rPr>
        <w:t>’</w:t>
      </w:r>
      <w:r w:rsidRPr="00375C78">
        <w:rPr>
          <w:sz w:val="32"/>
          <w:szCs w:val="32"/>
          <w:lang w:val="en-US"/>
        </w:rPr>
        <w:t>zaki mashqlardan tashqari darslikdagi misollar ham tenglama tushunchasining kiritilishiga asos bo</w:t>
      </w:r>
      <w:r>
        <w:rPr>
          <w:sz w:val="32"/>
          <w:szCs w:val="32"/>
          <w:lang w:val="en-US"/>
        </w:rPr>
        <w:t>’</w:t>
      </w:r>
      <w:r w:rsidRPr="00375C78">
        <w:rPr>
          <w:sz w:val="32"/>
          <w:szCs w:val="32"/>
          <w:lang w:val="en-US"/>
        </w:rPr>
        <w:t xml:space="preserve">ladi. </w:t>
      </w:r>
    </w:p>
    <w:p w14:paraId="2BAE9E7E" w14:textId="77777777" w:rsidR="0090755E" w:rsidRDefault="0090755E" w:rsidP="0090755E">
      <w:pPr>
        <w:spacing w:after="0" w:line="360" w:lineRule="auto"/>
        <w:ind w:firstLine="708"/>
        <w:jc w:val="both"/>
        <w:rPr>
          <w:sz w:val="32"/>
          <w:szCs w:val="32"/>
          <w:lang w:val="en-US"/>
        </w:rPr>
      </w:pPr>
      <w:r w:rsidRPr="00375C78">
        <w:rPr>
          <w:sz w:val="32"/>
          <w:szCs w:val="32"/>
          <w:lang w:val="en-US"/>
        </w:rPr>
        <w:t>Boshlang</w:t>
      </w:r>
      <w:r>
        <w:rPr>
          <w:sz w:val="32"/>
          <w:szCs w:val="32"/>
          <w:lang w:val="en-US"/>
        </w:rPr>
        <w:t>’</w:t>
      </w:r>
      <w:r w:rsidRPr="00375C78">
        <w:rPr>
          <w:sz w:val="32"/>
          <w:szCs w:val="32"/>
          <w:lang w:val="en-US"/>
        </w:rPr>
        <w:t>ich sinflarda o</w:t>
      </w:r>
      <w:r>
        <w:rPr>
          <w:sz w:val="32"/>
          <w:szCs w:val="32"/>
          <w:lang w:val="en-US"/>
        </w:rPr>
        <w:t>’</w:t>
      </w:r>
      <w:r w:rsidRPr="00375C78">
        <w:rPr>
          <w:sz w:val="32"/>
          <w:szCs w:val="32"/>
          <w:lang w:val="en-US"/>
        </w:rPr>
        <w:t>uvchilarni birinchi darajali bir noma‟lumli tenglamalarning ba‟zi turlari bilan tanishtiramiz. Birinchi bosqichda tenglamalar bunday o</w:t>
      </w:r>
      <w:r>
        <w:rPr>
          <w:sz w:val="32"/>
          <w:szCs w:val="32"/>
          <w:lang w:val="en-US"/>
        </w:rPr>
        <w:t>’</w:t>
      </w:r>
      <w:r w:rsidRPr="00375C78">
        <w:rPr>
          <w:sz w:val="32"/>
          <w:szCs w:val="32"/>
          <w:lang w:val="en-US"/>
        </w:rPr>
        <w:t xml:space="preserve">qiladi: </w:t>
      </w:r>
    </w:p>
    <w:p w14:paraId="65030729" w14:textId="77777777" w:rsidR="0090755E" w:rsidRDefault="0090755E" w:rsidP="0090755E">
      <w:pPr>
        <w:spacing w:after="0" w:line="360" w:lineRule="auto"/>
        <w:ind w:firstLine="708"/>
        <w:jc w:val="both"/>
        <w:rPr>
          <w:sz w:val="32"/>
          <w:szCs w:val="32"/>
          <w:lang w:val="en-US"/>
        </w:rPr>
      </w:pPr>
      <w:r w:rsidRPr="00375C78">
        <w:rPr>
          <w:sz w:val="32"/>
          <w:szCs w:val="32"/>
          <w:lang w:val="en-US"/>
        </w:rPr>
        <w:t>*+3=7 ifodada 7 ni hosil qilish uchun qanday songa 3 ni qo</w:t>
      </w:r>
      <w:r>
        <w:rPr>
          <w:sz w:val="32"/>
          <w:szCs w:val="32"/>
          <w:lang w:val="en-US"/>
        </w:rPr>
        <w:t>’</w:t>
      </w:r>
      <w:r w:rsidRPr="00375C78">
        <w:rPr>
          <w:sz w:val="32"/>
          <w:szCs w:val="32"/>
          <w:lang w:val="en-US"/>
        </w:rPr>
        <w:t xml:space="preserve">shish kerak? </w:t>
      </w:r>
    </w:p>
    <w:p w14:paraId="4036A35C" w14:textId="77777777" w:rsidR="0090755E" w:rsidRDefault="0090755E" w:rsidP="0090755E">
      <w:pPr>
        <w:spacing w:after="0" w:line="360" w:lineRule="auto"/>
        <w:ind w:firstLine="708"/>
        <w:jc w:val="both"/>
        <w:rPr>
          <w:sz w:val="32"/>
          <w:szCs w:val="32"/>
          <w:lang w:val="en-US"/>
        </w:rPr>
      </w:pPr>
      <w:r w:rsidRPr="00375C78">
        <w:rPr>
          <w:sz w:val="32"/>
          <w:szCs w:val="32"/>
          <w:lang w:val="en-US"/>
        </w:rPr>
        <w:t xml:space="preserve">8-*=5 ifodada 5 ni hosil qilish uchun 8 dannechani ayirish kerak? </w:t>
      </w:r>
    </w:p>
    <w:p w14:paraId="0B25D6BE" w14:textId="77777777" w:rsidR="0090755E" w:rsidRDefault="0090755E" w:rsidP="0090755E">
      <w:pPr>
        <w:spacing w:after="0" w:line="360" w:lineRule="auto"/>
        <w:ind w:firstLine="708"/>
        <w:jc w:val="both"/>
        <w:rPr>
          <w:sz w:val="32"/>
          <w:szCs w:val="32"/>
          <w:lang w:val="en-US"/>
        </w:rPr>
      </w:pPr>
      <w:r w:rsidRPr="00375C78">
        <w:rPr>
          <w:sz w:val="32"/>
          <w:szCs w:val="32"/>
          <w:lang w:val="en-US"/>
        </w:rPr>
        <w:t>Asta – sekinlik bilan * o</w:t>
      </w:r>
      <w:r>
        <w:rPr>
          <w:sz w:val="32"/>
          <w:szCs w:val="32"/>
          <w:lang w:val="en-US"/>
        </w:rPr>
        <w:t>’</w:t>
      </w:r>
      <w:r w:rsidRPr="00375C78">
        <w:rPr>
          <w:sz w:val="32"/>
          <w:szCs w:val="32"/>
          <w:lang w:val="en-US"/>
        </w:rPr>
        <w:t>rniga “noma‟lum son” so</w:t>
      </w:r>
      <w:r>
        <w:rPr>
          <w:sz w:val="32"/>
          <w:szCs w:val="32"/>
          <w:lang w:val="en-US"/>
        </w:rPr>
        <w:t>’</w:t>
      </w:r>
      <w:r w:rsidRPr="00375C78">
        <w:rPr>
          <w:sz w:val="32"/>
          <w:szCs w:val="32"/>
          <w:lang w:val="en-US"/>
        </w:rPr>
        <w:t xml:space="preserve">zni kiritamiz. </w:t>
      </w:r>
    </w:p>
    <w:p w14:paraId="45ABF417" w14:textId="77777777" w:rsidR="0090755E" w:rsidRDefault="0090755E" w:rsidP="0090755E">
      <w:pPr>
        <w:spacing w:after="0" w:line="360" w:lineRule="auto"/>
        <w:ind w:firstLine="708"/>
        <w:jc w:val="both"/>
        <w:rPr>
          <w:sz w:val="32"/>
          <w:szCs w:val="32"/>
          <w:lang w:val="en-US"/>
        </w:rPr>
      </w:pPr>
      <w:r w:rsidRPr="00375C78">
        <w:rPr>
          <w:sz w:val="32"/>
          <w:szCs w:val="32"/>
          <w:lang w:val="en-US"/>
        </w:rPr>
        <w:t>7+*=11, *-9=7 ko</w:t>
      </w:r>
      <w:r>
        <w:rPr>
          <w:sz w:val="32"/>
          <w:szCs w:val="32"/>
          <w:lang w:val="en-US"/>
        </w:rPr>
        <w:t>’</w:t>
      </w:r>
      <w:r w:rsidRPr="00375C78">
        <w:rPr>
          <w:sz w:val="32"/>
          <w:szCs w:val="32"/>
          <w:lang w:val="en-US"/>
        </w:rPr>
        <w:t>rinishdagi misollarni bunday o</w:t>
      </w:r>
      <w:r>
        <w:rPr>
          <w:sz w:val="32"/>
          <w:szCs w:val="32"/>
          <w:lang w:val="en-US"/>
        </w:rPr>
        <w:t>’</w:t>
      </w:r>
      <w:r w:rsidRPr="00375C78">
        <w:rPr>
          <w:sz w:val="32"/>
          <w:szCs w:val="32"/>
          <w:lang w:val="en-US"/>
        </w:rPr>
        <w:t>qiymiz:</w:t>
      </w:r>
    </w:p>
    <w:p w14:paraId="70BFF19E" w14:textId="77777777" w:rsidR="0090755E" w:rsidRDefault="0090755E" w:rsidP="0090755E">
      <w:pPr>
        <w:spacing w:after="0" w:line="360" w:lineRule="auto"/>
        <w:ind w:firstLine="708"/>
        <w:jc w:val="both"/>
        <w:rPr>
          <w:sz w:val="32"/>
          <w:szCs w:val="32"/>
          <w:lang w:val="en-US"/>
        </w:rPr>
      </w:pPr>
      <w:r w:rsidRPr="00375C78">
        <w:rPr>
          <w:sz w:val="32"/>
          <w:szCs w:val="32"/>
          <w:lang w:val="en-US"/>
        </w:rPr>
        <w:t>7 ga noma‟lum sonni qo</w:t>
      </w:r>
      <w:r>
        <w:rPr>
          <w:sz w:val="32"/>
          <w:szCs w:val="32"/>
          <w:lang w:val="en-US"/>
        </w:rPr>
        <w:t>’</w:t>
      </w:r>
      <w:r w:rsidRPr="00375C78">
        <w:rPr>
          <w:sz w:val="32"/>
          <w:szCs w:val="32"/>
          <w:lang w:val="en-US"/>
        </w:rPr>
        <w:t>shganda 11 ni hosil qilamiz. Noma‟lum sondan 9 ni ayirganda 7 ni hosil qildik, bu qanday son? Harbir savolning javobi tanlash yo</w:t>
      </w:r>
      <w:r>
        <w:rPr>
          <w:sz w:val="32"/>
          <w:szCs w:val="32"/>
          <w:lang w:val="en-US"/>
        </w:rPr>
        <w:t>’</w:t>
      </w:r>
      <w:r w:rsidRPr="00375C78">
        <w:rPr>
          <w:sz w:val="32"/>
          <w:szCs w:val="32"/>
          <w:lang w:val="en-US"/>
        </w:rPr>
        <w:t xml:space="preserve">li bilan yoki sonning tarkibi haqidagi bilim asosida </w:t>
      </w:r>
      <w:r w:rsidRPr="00375C78">
        <w:rPr>
          <w:sz w:val="32"/>
          <w:szCs w:val="32"/>
          <w:lang w:val="en-US"/>
        </w:rPr>
        <w:lastRenderedPageBreak/>
        <w:t>topiladi. 1-sinfning 4-choragida tenglama tushunchasi va x noma‟lum kiritiladi. Endi ifodalar tuzishda “noma‟lum son” tushunchasi o</w:t>
      </w:r>
      <w:r>
        <w:rPr>
          <w:sz w:val="32"/>
          <w:szCs w:val="32"/>
          <w:lang w:val="en-US"/>
        </w:rPr>
        <w:t>’</w:t>
      </w:r>
      <w:r w:rsidRPr="00375C78">
        <w:rPr>
          <w:sz w:val="32"/>
          <w:szCs w:val="32"/>
          <w:lang w:val="en-US"/>
        </w:rPr>
        <w:t>rniga Darchalardan tashqari x ni qo</w:t>
      </w:r>
      <w:r>
        <w:rPr>
          <w:sz w:val="32"/>
          <w:szCs w:val="32"/>
          <w:lang w:val="en-US"/>
        </w:rPr>
        <w:t>’</w:t>
      </w:r>
      <w:r w:rsidRPr="00375C78">
        <w:rPr>
          <w:sz w:val="32"/>
          <w:szCs w:val="32"/>
          <w:lang w:val="en-US"/>
        </w:rPr>
        <w:t>yish qulayroq. Bunday yozuv hosil bo</w:t>
      </w:r>
      <w:r>
        <w:rPr>
          <w:sz w:val="32"/>
          <w:szCs w:val="32"/>
          <w:lang w:val="en-US"/>
        </w:rPr>
        <w:t>’</w:t>
      </w:r>
      <w:r w:rsidRPr="00375C78">
        <w:rPr>
          <w:sz w:val="32"/>
          <w:szCs w:val="32"/>
          <w:lang w:val="en-US"/>
        </w:rPr>
        <w:t xml:space="preserve">ladi: </w:t>
      </w:r>
    </w:p>
    <w:p w14:paraId="0EA51D62" w14:textId="77777777" w:rsidR="0090755E" w:rsidRDefault="0090755E" w:rsidP="0090755E">
      <w:pPr>
        <w:spacing w:after="0" w:line="360" w:lineRule="auto"/>
        <w:ind w:firstLine="708"/>
        <w:jc w:val="both"/>
        <w:rPr>
          <w:sz w:val="32"/>
          <w:szCs w:val="32"/>
          <w:lang w:val="en-US"/>
        </w:rPr>
      </w:pPr>
      <w:r w:rsidRPr="00375C78">
        <w:rPr>
          <w:sz w:val="32"/>
          <w:szCs w:val="32"/>
          <w:lang w:val="en-US"/>
        </w:rPr>
        <w:t>6 +x=8, bunday yozuv matematikada tenglama deyiladi. O</w:t>
      </w:r>
      <w:r>
        <w:rPr>
          <w:sz w:val="32"/>
          <w:szCs w:val="32"/>
          <w:lang w:val="en-US"/>
        </w:rPr>
        <w:t>’</w:t>
      </w:r>
      <w:r w:rsidRPr="00375C78">
        <w:rPr>
          <w:sz w:val="32"/>
          <w:szCs w:val="32"/>
          <w:lang w:val="en-US"/>
        </w:rPr>
        <w:t>qituvchi o</w:t>
      </w:r>
      <w:r>
        <w:rPr>
          <w:sz w:val="32"/>
          <w:szCs w:val="32"/>
          <w:lang w:val="en-US"/>
        </w:rPr>
        <w:t>’</w:t>
      </w:r>
      <w:r w:rsidRPr="00375C78">
        <w:rPr>
          <w:sz w:val="32"/>
          <w:szCs w:val="32"/>
          <w:lang w:val="en-US"/>
        </w:rPr>
        <w:t xml:space="preserve">quvchilarga aniq tushuntirish maqsadida bu tenglamani plakatda ifodalaydi. </w:t>
      </w:r>
    </w:p>
    <w:p w14:paraId="6F64EA20" w14:textId="77777777" w:rsidR="0090755E" w:rsidRDefault="0090755E" w:rsidP="0090755E">
      <w:pPr>
        <w:spacing w:after="0" w:line="360" w:lineRule="auto"/>
        <w:ind w:firstLine="708"/>
        <w:jc w:val="both"/>
        <w:rPr>
          <w:sz w:val="32"/>
          <w:szCs w:val="32"/>
          <w:lang w:val="en-US"/>
        </w:rPr>
      </w:pPr>
      <w:r w:rsidRPr="00FD12F8">
        <w:rPr>
          <w:sz w:val="32"/>
          <w:szCs w:val="32"/>
          <w:lang w:val="en-US"/>
        </w:rPr>
        <w:t>6 +x =8. Tenglama tushunchasini mustahkamlash uchun mashqlar beriladi</w:t>
      </w:r>
      <w:r>
        <w:rPr>
          <w:sz w:val="32"/>
          <w:szCs w:val="32"/>
          <w:lang w:val="en-US"/>
        </w:rPr>
        <w:t>.</w:t>
      </w:r>
    </w:p>
    <w:p w14:paraId="0D76D04E" w14:textId="77777777" w:rsidR="0090755E" w:rsidRDefault="0090755E" w:rsidP="0090755E">
      <w:pPr>
        <w:spacing w:after="0" w:line="360" w:lineRule="auto"/>
        <w:ind w:firstLine="708"/>
        <w:jc w:val="both"/>
        <w:rPr>
          <w:sz w:val="32"/>
          <w:szCs w:val="32"/>
          <w:lang w:val="en-US"/>
        </w:rPr>
      </w:pPr>
      <w:r w:rsidRPr="00FD12F8">
        <w:rPr>
          <w:sz w:val="32"/>
          <w:szCs w:val="32"/>
          <w:lang w:val="en-US"/>
        </w:rPr>
        <w:t>Tenglamalarni ham misollar kabi yechish kerak. Tenglamani yechish shunday sonni topish degan so</w:t>
      </w:r>
      <w:r>
        <w:rPr>
          <w:sz w:val="32"/>
          <w:szCs w:val="32"/>
          <w:lang w:val="en-US"/>
        </w:rPr>
        <w:t>’</w:t>
      </w:r>
      <w:r w:rsidRPr="00FD12F8">
        <w:rPr>
          <w:sz w:val="32"/>
          <w:szCs w:val="32"/>
          <w:lang w:val="en-US"/>
        </w:rPr>
        <w:t>zki uni berilgan tenglamaga qo</w:t>
      </w:r>
      <w:r>
        <w:rPr>
          <w:sz w:val="32"/>
          <w:szCs w:val="32"/>
          <w:lang w:val="en-US"/>
        </w:rPr>
        <w:t>’</w:t>
      </w:r>
      <w:r w:rsidRPr="00FD12F8">
        <w:rPr>
          <w:sz w:val="32"/>
          <w:szCs w:val="32"/>
          <w:lang w:val="en-US"/>
        </w:rPr>
        <w:t>yilganda to</w:t>
      </w:r>
      <w:r>
        <w:rPr>
          <w:sz w:val="32"/>
          <w:szCs w:val="32"/>
          <w:lang w:val="en-US"/>
        </w:rPr>
        <w:t>’</w:t>
      </w:r>
      <w:r w:rsidRPr="00FD12F8">
        <w:rPr>
          <w:sz w:val="32"/>
          <w:szCs w:val="32"/>
          <w:lang w:val="en-US"/>
        </w:rPr>
        <w:t>g</w:t>
      </w:r>
      <w:r>
        <w:rPr>
          <w:sz w:val="32"/>
          <w:szCs w:val="32"/>
          <w:lang w:val="en-US"/>
        </w:rPr>
        <w:t>’</w:t>
      </w:r>
      <w:r w:rsidRPr="00FD12F8">
        <w:rPr>
          <w:sz w:val="32"/>
          <w:szCs w:val="32"/>
          <w:lang w:val="en-US"/>
        </w:rPr>
        <w:t>ri tenglik hosil bo</w:t>
      </w:r>
      <w:r>
        <w:rPr>
          <w:sz w:val="32"/>
          <w:szCs w:val="32"/>
          <w:lang w:val="en-US"/>
        </w:rPr>
        <w:t>’</w:t>
      </w:r>
      <w:r w:rsidRPr="00FD12F8">
        <w:rPr>
          <w:sz w:val="32"/>
          <w:szCs w:val="32"/>
          <w:lang w:val="en-US"/>
        </w:rPr>
        <w:t>ladi. 1-sinfning 4-choragidan boshlab o</w:t>
      </w:r>
      <w:r>
        <w:rPr>
          <w:sz w:val="32"/>
          <w:szCs w:val="32"/>
          <w:lang w:val="en-US"/>
        </w:rPr>
        <w:t>’</w:t>
      </w:r>
      <w:r w:rsidRPr="00FD12F8">
        <w:rPr>
          <w:sz w:val="32"/>
          <w:szCs w:val="32"/>
          <w:lang w:val="en-US"/>
        </w:rPr>
        <w:t>quvchi tenglama tushunchasi bilan tanishadi. 1-sinf matematikasida tenglama tushunchasining oshkormas ta‟rifi keltirilgan.</w:t>
      </w:r>
    </w:p>
    <w:p w14:paraId="2221EB6C" w14:textId="77777777" w:rsidR="0090755E" w:rsidRDefault="0090755E" w:rsidP="0090755E">
      <w:pPr>
        <w:spacing w:after="0" w:line="360" w:lineRule="auto"/>
        <w:ind w:firstLine="708"/>
        <w:jc w:val="both"/>
        <w:rPr>
          <w:sz w:val="32"/>
          <w:szCs w:val="32"/>
          <w:lang w:val="en-US"/>
        </w:rPr>
      </w:pPr>
      <w:r w:rsidRPr="00FD12F8">
        <w:rPr>
          <w:sz w:val="32"/>
          <w:szCs w:val="32"/>
          <w:lang w:val="en-US"/>
        </w:rPr>
        <w:t>Tenglamani yechishimiz tenglik to</w:t>
      </w:r>
      <w:r>
        <w:rPr>
          <w:sz w:val="32"/>
          <w:szCs w:val="32"/>
          <w:lang w:val="en-US"/>
        </w:rPr>
        <w:t>’</w:t>
      </w:r>
      <w:r w:rsidRPr="00FD12F8">
        <w:rPr>
          <w:sz w:val="32"/>
          <w:szCs w:val="32"/>
          <w:lang w:val="en-US"/>
        </w:rPr>
        <w:t>g</w:t>
      </w:r>
      <w:r>
        <w:rPr>
          <w:sz w:val="32"/>
          <w:szCs w:val="32"/>
          <w:lang w:val="en-US"/>
        </w:rPr>
        <w:t>’</w:t>
      </w:r>
      <w:r w:rsidRPr="00FD12F8">
        <w:rPr>
          <w:sz w:val="32"/>
          <w:szCs w:val="32"/>
          <w:lang w:val="en-US"/>
        </w:rPr>
        <w:t>ri bo</w:t>
      </w:r>
      <w:r>
        <w:rPr>
          <w:sz w:val="32"/>
          <w:szCs w:val="32"/>
          <w:lang w:val="en-US"/>
        </w:rPr>
        <w:t>’</w:t>
      </w:r>
      <w:r w:rsidRPr="00FD12F8">
        <w:rPr>
          <w:sz w:val="32"/>
          <w:szCs w:val="32"/>
          <w:lang w:val="en-US"/>
        </w:rPr>
        <w:t>lishi uchun x ning o</w:t>
      </w:r>
      <w:r>
        <w:rPr>
          <w:sz w:val="32"/>
          <w:szCs w:val="32"/>
          <w:lang w:val="en-US"/>
        </w:rPr>
        <w:t>’</w:t>
      </w:r>
      <w:r w:rsidRPr="00FD12F8">
        <w:rPr>
          <w:sz w:val="32"/>
          <w:szCs w:val="32"/>
          <w:lang w:val="en-US"/>
        </w:rPr>
        <w:t>rniga qanday son qo</w:t>
      </w:r>
      <w:r>
        <w:rPr>
          <w:sz w:val="32"/>
          <w:szCs w:val="32"/>
          <w:lang w:val="en-US"/>
        </w:rPr>
        <w:t>’</w:t>
      </w:r>
      <w:r w:rsidRPr="00FD12F8">
        <w:rPr>
          <w:sz w:val="32"/>
          <w:szCs w:val="32"/>
          <w:lang w:val="en-US"/>
        </w:rPr>
        <w:t xml:space="preserve">yish kerakligini bilib olamiz. Tenglamalarni yechishga doir misollardan namunalar: </w:t>
      </w:r>
    </w:p>
    <w:p w14:paraId="0A5152B9" w14:textId="77777777" w:rsidR="0090755E" w:rsidRDefault="0090755E" w:rsidP="0090755E">
      <w:pPr>
        <w:spacing w:after="0" w:line="360" w:lineRule="auto"/>
        <w:ind w:firstLine="708"/>
        <w:jc w:val="both"/>
        <w:rPr>
          <w:sz w:val="32"/>
          <w:szCs w:val="32"/>
          <w:lang w:val="en-US"/>
        </w:rPr>
      </w:pPr>
      <w:r w:rsidRPr="00FD12F8">
        <w:rPr>
          <w:sz w:val="32"/>
          <w:szCs w:val="32"/>
          <w:lang w:val="en-US"/>
        </w:rPr>
        <w:t xml:space="preserve">1-misol. x+3=11 </w:t>
      </w:r>
      <w:r>
        <w:rPr>
          <w:sz w:val="32"/>
          <w:szCs w:val="32"/>
          <w:lang w:val="en-US"/>
        </w:rPr>
        <w:t xml:space="preserve">                                       </w:t>
      </w:r>
      <w:r w:rsidRPr="00FD12F8">
        <w:rPr>
          <w:sz w:val="32"/>
          <w:szCs w:val="32"/>
          <w:lang w:val="en-US"/>
        </w:rPr>
        <w:t>2-misol 10-x=4,</w:t>
      </w:r>
    </w:p>
    <w:p w14:paraId="6CDF376E" w14:textId="77777777" w:rsidR="0090755E" w:rsidRDefault="0090755E" w:rsidP="0090755E">
      <w:pPr>
        <w:spacing w:after="0" w:line="360" w:lineRule="auto"/>
        <w:ind w:firstLine="708"/>
        <w:jc w:val="both"/>
        <w:rPr>
          <w:sz w:val="32"/>
          <w:szCs w:val="32"/>
          <w:lang w:val="en-US"/>
        </w:rPr>
      </w:pPr>
      <w:r w:rsidRPr="00FD12F8">
        <w:rPr>
          <w:sz w:val="32"/>
          <w:szCs w:val="32"/>
          <w:lang w:val="en-US"/>
        </w:rPr>
        <w:t xml:space="preserve">x=11-3 </w:t>
      </w:r>
      <w:r>
        <w:rPr>
          <w:sz w:val="32"/>
          <w:szCs w:val="32"/>
          <w:lang w:val="en-US"/>
        </w:rPr>
        <w:t xml:space="preserve">                                                                       </w:t>
      </w:r>
      <w:r w:rsidRPr="00FD12F8">
        <w:rPr>
          <w:sz w:val="32"/>
          <w:szCs w:val="32"/>
          <w:lang w:val="en-US"/>
        </w:rPr>
        <w:t>x=10-4,</w:t>
      </w:r>
    </w:p>
    <w:p w14:paraId="4A5E67F4" w14:textId="77777777" w:rsidR="0090755E" w:rsidRDefault="0090755E" w:rsidP="0090755E">
      <w:pPr>
        <w:spacing w:after="0" w:line="360" w:lineRule="auto"/>
        <w:ind w:firstLine="708"/>
        <w:jc w:val="both"/>
        <w:rPr>
          <w:sz w:val="32"/>
          <w:szCs w:val="32"/>
          <w:lang w:val="en-US"/>
        </w:rPr>
      </w:pPr>
      <w:r w:rsidRPr="00FD12F8">
        <w:rPr>
          <w:sz w:val="32"/>
          <w:szCs w:val="32"/>
          <w:lang w:val="en-US"/>
        </w:rPr>
        <w:t xml:space="preserve">x=8 </w:t>
      </w:r>
      <w:r>
        <w:rPr>
          <w:sz w:val="32"/>
          <w:szCs w:val="32"/>
          <w:lang w:val="en-US"/>
        </w:rPr>
        <w:t xml:space="preserve">                                                                              </w:t>
      </w:r>
      <w:r w:rsidRPr="00FD12F8">
        <w:rPr>
          <w:sz w:val="32"/>
          <w:szCs w:val="32"/>
          <w:lang w:val="en-US"/>
        </w:rPr>
        <w:t>x=6</w:t>
      </w:r>
    </w:p>
    <w:p w14:paraId="22C6D22F" w14:textId="77777777" w:rsidR="0090755E" w:rsidRDefault="0090755E" w:rsidP="0090755E">
      <w:pPr>
        <w:spacing w:after="0" w:line="360" w:lineRule="auto"/>
        <w:ind w:firstLine="708"/>
        <w:jc w:val="both"/>
        <w:rPr>
          <w:sz w:val="32"/>
          <w:szCs w:val="32"/>
          <w:lang w:val="en-US"/>
        </w:rPr>
      </w:pPr>
      <w:r w:rsidRPr="00FD12F8">
        <w:rPr>
          <w:sz w:val="32"/>
          <w:szCs w:val="32"/>
          <w:lang w:val="en-US"/>
        </w:rPr>
        <w:t>8+3=11</w:t>
      </w:r>
      <w:r>
        <w:rPr>
          <w:sz w:val="32"/>
          <w:szCs w:val="32"/>
          <w:lang w:val="en-US"/>
        </w:rPr>
        <w:t xml:space="preserve">                                                                      </w:t>
      </w:r>
      <w:r w:rsidRPr="00FD12F8">
        <w:rPr>
          <w:sz w:val="32"/>
          <w:szCs w:val="32"/>
          <w:lang w:val="en-US"/>
        </w:rPr>
        <w:t xml:space="preserve"> 10-6=4 </w:t>
      </w:r>
    </w:p>
    <w:p w14:paraId="407A270C" w14:textId="77777777" w:rsidR="0090755E" w:rsidRDefault="0090755E" w:rsidP="0090755E">
      <w:pPr>
        <w:spacing w:after="0" w:line="360" w:lineRule="auto"/>
        <w:ind w:firstLine="708"/>
        <w:jc w:val="both"/>
        <w:rPr>
          <w:sz w:val="32"/>
          <w:szCs w:val="32"/>
          <w:lang w:val="en-US"/>
        </w:rPr>
      </w:pPr>
      <w:r w:rsidRPr="00FD12F8">
        <w:rPr>
          <w:sz w:val="32"/>
          <w:szCs w:val="32"/>
          <w:lang w:val="en-US"/>
        </w:rPr>
        <w:t>3-misol. 2*x=6</w:t>
      </w:r>
      <w:r>
        <w:rPr>
          <w:sz w:val="32"/>
          <w:szCs w:val="32"/>
          <w:lang w:val="en-US"/>
        </w:rPr>
        <w:t xml:space="preserve">                                           </w:t>
      </w:r>
      <w:r w:rsidRPr="00FD12F8">
        <w:rPr>
          <w:sz w:val="32"/>
          <w:szCs w:val="32"/>
          <w:lang w:val="en-US"/>
        </w:rPr>
        <w:t xml:space="preserve"> 4-misol. 3*x=9 </w:t>
      </w:r>
    </w:p>
    <w:p w14:paraId="2938C643" w14:textId="77777777" w:rsidR="0090755E" w:rsidRDefault="0090755E" w:rsidP="0090755E">
      <w:pPr>
        <w:spacing w:after="0" w:line="360" w:lineRule="auto"/>
        <w:ind w:firstLine="708"/>
        <w:jc w:val="both"/>
        <w:rPr>
          <w:sz w:val="32"/>
          <w:szCs w:val="32"/>
          <w:lang w:val="en-US"/>
        </w:rPr>
      </w:pPr>
      <w:r w:rsidRPr="00FD12F8">
        <w:rPr>
          <w:sz w:val="32"/>
          <w:szCs w:val="32"/>
          <w:lang w:val="en-US"/>
        </w:rPr>
        <w:t>x=6:2</w:t>
      </w:r>
      <w:r>
        <w:rPr>
          <w:sz w:val="32"/>
          <w:szCs w:val="32"/>
          <w:lang w:val="en-US"/>
        </w:rPr>
        <w:t xml:space="preserve">                                                                         </w:t>
      </w:r>
      <w:r w:rsidRPr="00FD12F8">
        <w:rPr>
          <w:sz w:val="32"/>
          <w:szCs w:val="32"/>
          <w:lang w:val="en-US"/>
        </w:rPr>
        <w:t xml:space="preserve"> x=9:3</w:t>
      </w:r>
    </w:p>
    <w:p w14:paraId="021AB616" w14:textId="77777777" w:rsidR="0090755E" w:rsidRDefault="0090755E" w:rsidP="0090755E">
      <w:pPr>
        <w:spacing w:after="0" w:line="360" w:lineRule="auto"/>
        <w:ind w:firstLine="708"/>
        <w:jc w:val="both"/>
        <w:rPr>
          <w:sz w:val="32"/>
          <w:szCs w:val="32"/>
          <w:lang w:val="en-US"/>
        </w:rPr>
      </w:pPr>
      <w:r w:rsidRPr="00FD12F8">
        <w:rPr>
          <w:sz w:val="32"/>
          <w:szCs w:val="32"/>
          <w:lang w:val="en-US"/>
        </w:rPr>
        <w:t xml:space="preserve"> x =3 </w:t>
      </w:r>
      <w:r>
        <w:rPr>
          <w:sz w:val="32"/>
          <w:szCs w:val="32"/>
          <w:lang w:val="en-US"/>
        </w:rPr>
        <w:t xml:space="preserve">                                                                           </w:t>
      </w:r>
      <w:r w:rsidRPr="00FD12F8">
        <w:rPr>
          <w:sz w:val="32"/>
          <w:szCs w:val="32"/>
          <w:lang w:val="en-US"/>
        </w:rPr>
        <w:t xml:space="preserve">x =3 </w:t>
      </w:r>
    </w:p>
    <w:p w14:paraId="55C810E1" w14:textId="77777777" w:rsidR="0090755E" w:rsidRDefault="0090755E" w:rsidP="0090755E">
      <w:pPr>
        <w:spacing w:after="0" w:line="360" w:lineRule="auto"/>
        <w:ind w:firstLine="708"/>
        <w:jc w:val="both"/>
        <w:rPr>
          <w:sz w:val="32"/>
          <w:szCs w:val="32"/>
          <w:lang w:val="en-US"/>
        </w:rPr>
      </w:pPr>
      <w:r w:rsidRPr="00FD12F8">
        <w:rPr>
          <w:sz w:val="32"/>
          <w:szCs w:val="32"/>
          <w:lang w:val="en-US"/>
        </w:rPr>
        <w:t xml:space="preserve">2*3=6 </w:t>
      </w:r>
      <w:r>
        <w:rPr>
          <w:sz w:val="32"/>
          <w:szCs w:val="32"/>
          <w:lang w:val="en-US"/>
        </w:rPr>
        <w:t xml:space="preserve">                                                                        </w:t>
      </w:r>
      <w:r w:rsidRPr="00FD12F8">
        <w:rPr>
          <w:sz w:val="32"/>
          <w:szCs w:val="32"/>
          <w:lang w:val="en-US"/>
        </w:rPr>
        <w:t xml:space="preserve">3*3=9 </w:t>
      </w:r>
    </w:p>
    <w:p w14:paraId="773C6BFE" w14:textId="77777777" w:rsidR="0090755E" w:rsidRDefault="0090755E" w:rsidP="0090755E">
      <w:pPr>
        <w:spacing w:after="0" w:line="360" w:lineRule="auto"/>
        <w:ind w:firstLine="708"/>
        <w:jc w:val="both"/>
        <w:rPr>
          <w:sz w:val="32"/>
          <w:szCs w:val="32"/>
          <w:lang w:val="en-US"/>
        </w:rPr>
      </w:pPr>
      <w:r w:rsidRPr="00FD12F8">
        <w:rPr>
          <w:sz w:val="32"/>
          <w:szCs w:val="32"/>
          <w:lang w:val="en-US"/>
        </w:rPr>
        <w:t>Tenglamalarni yeching :</w:t>
      </w:r>
    </w:p>
    <w:p w14:paraId="6407E176" w14:textId="77777777" w:rsidR="0090755E" w:rsidRDefault="0090755E" w:rsidP="0090755E">
      <w:pPr>
        <w:spacing w:after="0" w:line="360" w:lineRule="auto"/>
        <w:ind w:firstLine="708"/>
        <w:jc w:val="both"/>
        <w:rPr>
          <w:sz w:val="32"/>
          <w:szCs w:val="32"/>
          <w:lang w:val="en-US"/>
        </w:rPr>
      </w:pPr>
      <w:r w:rsidRPr="00FD12F8">
        <w:rPr>
          <w:sz w:val="32"/>
          <w:szCs w:val="32"/>
          <w:lang w:val="en-US"/>
        </w:rPr>
        <w:t xml:space="preserve"> 2*x=14 </w:t>
      </w:r>
      <w:r>
        <w:rPr>
          <w:sz w:val="32"/>
          <w:szCs w:val="32"/>
          <w:lang w:val="en-US"/>
        </w:rPr>
        <w:t xml:space="preserve">                         </w:t>
      </w:r>
      <w:r w:rsidRPr="00FD12F8">
        <w:rPr>
          <w:sz w:val="32"/>
          <w:szCs w:val="32"/>
          <w:lang w:val="en-US"/>
        </w:rPr>
        <w:t xml:space="preserve">x*2=10 </w:t>
      </w:r>
      <w:r>
        <w:rPr>
          <w:sz w:val="32"/>
          <w:szCs w:val="32"/>
          <w:lang w:val="en-US"/>
        </w:rPr>
        <w:t xml:space="preserve">                      </w:t>
      </w:r>
      <w:r w:rsidRPr="00FD12F8">
        <w:rPr>
          <w:sz w:val="32"/>
          <w:szCs w:val="32"/>
          <w:lang w:val="en-US"/>
        </w:rPr>
        <w:t xml:space="preserve">x+2=10 </w:t>
      </w:r>
    </w:p>
    <w:p w14:paraId="1D61652E" w14:textId="77777777" w:rsidR="0090755E" w:rsidRDefault="0090755E" w:rsidP="0090755E">
      <w:pPr>
        <w:spacing w:after="0" w:line="360" w:lineRule="auto"/>
        <w:ind w:firstLine="708"/>
        <w:jc w:val="both"/>
        <w:rPr>
          <w:sz w:val="32"/>
          <w:szCs w:val="32"/>
          <w:lang w:val="en-US"/>
        </w:rPr>
      </w:pPr>
      <w:r w:rsidRPr="00FD12F8">
        <w:rPr>
          <w:sz w:val="32"/>
          <w:szCs w:val="32"/>
          <w:lang w:val="en-US"/>
        </w:rPr>
        <w:lastRenderedPageBreak/>
        <w:t xml:space="preserve">x=14:2 </w:t>
      </w:r>
      <w:r>
        <w:rPr>
          <w:sz w:val="32"/>
          <w:szCs w:val="32"/>
          <w:lang w:val="en-US"/>
        </w:rPr>
        <w:t xml:space="preserve">                            </w:t>
      </w:r>
      <w:r w:rsidRPr="00FD12F8">
        <w:rPr>
          <w:sz w:val="32"/>
          <w:szCs w:val="32"/>
          <w:lang w:val="en-US"/>
        </w:rPr>
        <w:t>x=10:2</w:t>
      </w:r>
      <w:r>
        <w:rPr>
          <w:sz w:val="32"/>
          <w:szCs w:val="32"/>
          <w:lang w:val="en-US"/>
        </w:rPr>
        <w:t xml:space="preserve">                      </w:t>
      </w:r>
      <w:r w:rsidRPr="00FD12F8">
        <w:rPr>
          <w:sz w:val="32"/>
          <w:szCs w:val="32"/>
          <w:lang w:val="en-US"/>
        </w:rPr>
        <w:t xml:space="preserve"> x=10-2 </w:t>
      </w:r>
    </w:p>
    <w:p w14:paraId="3C734C1C" w14:textId="77777777" w:rsidR="0090755E" w:rsidRDefault="0090755E" w:rsidP="0090755E">
      <w:pPr>
        <w:spacing w:after="0" w:line="360" w:lineRule="auto"/>
        <w:ind w:firstLine="708"/>
        <w:jc w:val="both"/>
        <w:rPr>
          <w:sz w:val="32"/>
          <w:szCs w:val="32"/>
          <w:lang w:val="en-US"/>
        </w:rPr>
      </w:pPr>
      <w:r w:rsidRPr="00FD12F8">
        <w:rPr>
          <w:sz w:val="32"/>
          <w:szCs w:val="32"/>
          <w:lang w:val="en-US"/>
        </w:rPr>
        <w:t>x=7</w:t>
      </w:r>
      <w:r>
        <w:rPr>
          <w:sz w:val="32"/>
          <w:szCs w:val="32"/>
          <w:lang w:val="en-US"/>
        </w:rPr>
        <w:t xml:space="preserve">                                </w:t>
      </w:r>
      <w:r w:rsidRPr="00FD12F8">
        <w:rPr>
          <w:sz w:val="32"/>
          <w:szCs w:val="32"/>
          <w:lang w:val="en-US"/>
        </w:rPr>
        <w:t xml:space="preserve"> x=5</w:t>
      </w:r>
      <w:r>
        <w:rPr>
          <w:sz w:val="32"/>
          <w:szCs w:val="32"/>
          <w:lang w:val="en-US"/>
        </w:rPr>
        <w:t xml:space="preserve">                         </w:t>
      </w:r>
      <w:r w:rsidRPr="00FD12F8">
        <w:rPr>
          <w:sz w:val="32"/>
          <w:szCs w:val="32"/>
          <w:lang w:val="en-US"/>
        </w:rPr>
        <w:t xml:space="preserve"> x=8 </w:t>
      </w:r>
    </w:p>
    <w:p w14:paraId="2E3BA311" w14:textId="77777777" w:rsidR="0090755E" w:rsidRDefault="0090755E" w:rsidP="0090755E">
      <w:pPr>
        <w:spacing w:after="0" w:line="360" w:lineRule="auto"/>
        <w:ind w:firstLine="708"/>
        <w:jc w:val="both"/>
        <w:rPr>
          <w:sz w:val="32"/>
          <w:szCs w:val="32"/>
          <w:lang w:val="en-US"/>
        </w:rPr>
      </w:pPr>
      <w:r w:rsidRPr="00FD12F8">
        <w:rPr>
          <w:sz w:val="32"/>
          <w:szCs w:val="32"/>
          <w:lang w:val="en-US"/>
        </w:rPr>
        <w:t xml:space="preserve">2*7=14 </w:t>
      </w:r>
    </w:p>
    <w:p w14:paraId="40EB954C" w14:textId="77777777" w:rsidR="0090755E" w:rsidRDefault="0090755E" w:rsidP="0090755E">
      <w:pPr>
        <w:spacing w:after="0" w:line="360" w:lineRule="auto"/>
        <w:ind w:firstLine="708"/>
        <w:jc w:val="both"/>
        <w:rPr>
          <w:sz w:val="32"/>
          <w:szCs w:val="32"/>
          <w:lang w:val="en-US"/>
        </w:rPr>
      </w:pPr>
      <w:r w:rsidRPr="00FD12F8">
        <w:rPr>
          <w:sz w:val="32"/>
          <w:szCs w:val="32"/>
          <w:lang w:val="en-US"/>
        </w:rPr>
        <w:t xml:space="preserve">5*2=10 </w:t>
      </w:r>
    </w:p>
    <w:p w14:paraId="28CB6173" w14:textId="77777777" w:rsidR="0090755E" w:rsidRDefault="0090755E" w:rsidP="0090755E">
      <w:pPr>
        <w:spacing w:after="0" w:line="360" w:lineRule="auto"/>
        <w:ind w:firstLine="708"/>
        <w:jc w:val="both"/>
        <w:rPr>
          <w:sz w:val="32"/>
          <w:szCs w:val="32"/>
          <w:lang w:val="en-US"/>
        </w:rPr>
      </w:pPr>
      <w:r w:rsidRPr="00FD12F8">
        <w:rPr>
          <w:sz w:val="32"/>
          <w:szCs w:val="32"/>
          <w:lang w:val="en-US"/>
        </w:rPr>
        <w:t>8+2=10</w:t>
      </w:r>
    </w:p>
    <w:p w14:paraId="1D662E47" w14:textId="77777777" w:rsidR="0090755E" w:rsidRDefault="0090755E" w:rsidP="0090755E">
      <w:pPr>
        <w:spacing w:after="0" w:line="360" w:lineRule="auto"/>
        <w:ind w:firstLine="708"/>
        <w:jc w:val="both"/>
        <w:rPr>
          <w:sz w:val="32"/>
          <w:szCs w:val="32"/>
          <w:lang w:val="en-US"/>
        </w:rPr>
      </w:pPr>
      <w:r w:rsidRPr="00FD12F8">
        <w:rPr>
          <w:sz w:val="32"/>
          <w:szCs w:val="32"/>
          <w:lang w:val="en-US"/>
        </w:rPr>
        <w:t>Boshlang</w:t>
      </w:r>
      <w:r>
        <w:rPr>
          <w:sz w:val="32"/>
          <w:szCs w:val="32"/>
          <w:lang w:val="en-US"/>
        </w:rPr>
        <w:t>’</w:t>
      </w:r>
      <w:r w:rsidRPr="00FD12F8">
        <w:rPr>
          <w:sz w:val="32"/>
          <w:szCs w:val="32"/>
          <w:lang w:val="en-US"/>
        </w:rPr>
        <w:t>ich sinflarda qaralgan tenglamalardan murakkablari shundayki, noma‟lum son yig</w:t>
      </w:r>
      <w:r>
        <w:rPr>
          <w:sz w:val="32"/>
          <w:szCs w:val="32"/>
          <w:lang w:val="en-US"/>
        </w:rPr>
        <w:t>’</w:t>
      </w:r>
      <w:r w:rsidRPr="00FD12F8">
        <w:rPr>
          <w:sz w:val="32"/>
          <w:szCs w:val="32"/>
          <w:lang w:val="en-US"/>
        </w:rPr>
        <w:t>indi, ayidma, ko</w:t>
      </w:r>
      <w:r>
        <w:rPr>
          <w:sz w:val="32"/>
          <w:szCs w:val="32"/>
          <w:lang w:val="en-US"/>
        </w:rPr>
        <w:t>’</w:t>
      </w:r>
      <w:r w:rsidRPr="00FD12F8">
        <w:rPr>
          <w:sz w:val="32"/>
          <w:szCs w:val="32"/>
          <w:lang w:val="en-US"/>
        </w:rPr>
        <w:t>paytma yoki b ‟linma bilan ifodalangan komponentlardan biri tarkibiga kiradi.</w:t>
      </w:r>
    </w:p>
    <w:p w14:paraId="740A27CA" w14:textId="77777777" w:rsidR="0090755E" w:rsidRDefault="0090755E" w:rsidP="0090755E">
      <w:pPr>
        <w:spacing w:after="0" w:line="360" w:lineRule="auto"/>
        <w:ind w:firstLine="708"/>
        <w:jc w:val="both"/>
        <w:rPr>
          <w:sz w:val="32"/>
          <w:szCs w:val="32"/>
          <w:lang w:val="en-US"/>
        </w:rPr>
      </w:pPr>
      <w:r w:rsidRPr="00FD12F8">
        <w:rPr>
          <w:sz w:val="32"/>
          <w:szCs w:val="32"/>
          <w:lang w:val="en-US"/>
        </w:rPr>
        <w:t>O</w:t>
      </w:r>
      <w:r>
        <w:rPr>
          <w:sz w:val="32"/>
          <w:szCs w:val="32"/>
          <w:lang w:val="en-US"/>
        </w:rPr>
        <w:t>’</w:t>
      </w:r>
      <w:r w:rsidRPr="00FD12F8">
        <w:rPr>
          <w:sz w:val="32"/>
          <w:szCs w:val="32"/>
          <w:lang w:val="en-US"/>
        </w:rPr>
        <w:t>uvchilarning murakkabroq tenglamalarni yechishdagi tahminiy mulohazani keltiramiz:</w:t>
      </w:r>
    </w:p>
    <w:p w14:paraId="44A573F5" w14:textId="77777777" w:rsidR="0090755E" w:rsidRDefault="0090755E" w:rsidP="0090755E">
      <w:pPr>
        <w:spacing w:after="0" w:line="360" w:lineRule="auto"/>
        <w:ind w:firstLine="708"/>
        <w:jc w:val="both"/>
        <w:rPr>
          <w:sz w:val="32"/>
          <w:szCs w:val="32"/>
          <w:lang w:val="en-US"/>
        </w:rPr>
      </w:pPr>
      <w:r w:rsidRPr="0090755E">
        <w:rPr>
          <w:sz w:val="32"/>
          <w:szCs w:val="32"/>
          <w:lang w:val="en-US"/>
        </w:rPr>
        <w:t>x:4+190=270 tenglamani yechamiz</w:t>
      </w:r>
    </w:p>
    <w:p w14:paraId="1A5E5659" w14:textId="77777777" w:rsidR="0090755E" w:rsidRDefault="0090755E" w:rsidP="0090755E">
      <w:pPr>
        <w:spacing w:after="0" w:line="360" w:lineRule="auto"/>
        <w:ind w:firstLine="708"/>
        <w:jc w:val="both"/>
        <w:rPr>
          <w:sz w:val="32"/>
          <w:szCs w:val="32"/>
          <w:lang w:val="en-US"/>
        </w:rPr>
      </w:pPr>
      <w:r w:rsidRPr="00FD12F8">
        <w:rPr>
          <w:sz w:val="32"/>
          <w:szCs w:val="32"/>
          <w:lang w:val="en-US"/>
        </w:rPr>
        <w:t>Tenglamaning chap qismi x:4 +190 ifodadan iborat. Tenglamni yechilishi tahminan mana bunday munosabatlarda olib boriladi:</w:t>
      </w:r>
    </w:p>
    <w:p w14:paraId="30234DBA" w14:textId="77777777" w:rsidR="0090755E" w:rsidRDefault="0090755E" w:rsidP="0090755E">
      <w:pPr>
        <w:spacing w:after="0" w:line="360" w:lineRule="auto"/>
        <w:ind w:firstLine="708"/>
        <w:jc w:val="both"/>
        <w:rPr>
          <w:sz w:val="32"/>
          <w:szCs w:val="32"/>
          <w:lang w:val="en-US"/>
        </w:rPr>
      </w:pPr>
      <w:r w:rsidRPr="00FD12F8">
        <w:rPr>
          <w:sz w:val="32"/>
          <w:szCs w:val="32"/>
          <w:lang w:val="en-US"/>
        </w:rPr>
        <w:t>Ikkinchi qo</w:t>
      </w:r>
      <w:r>
        <w:rPr>
          <w:sz w:val="32"/>
          <w:szCs w:val="32"/>
          <w:lang w:val="en-US"/>
        </w:rPr>
        <w:t>’</w:t>
      </w:r>
      <w:r w:rsidRPr="00FD12F8">
        <w:rPr>
          <w:sz w:val="32"/>
          <w:szCs w:val="32"/>
          <w:lang w:val="en-US"/>
        </w:rPr>
        <w:t>shiluvchi (190) va yig</w:t>
      </w:r>
      <w:r>
        <w:rPr>
          <w:sz w:val="32"/>
          <w:szCs w:val="32"/>
          <w:lang w:val="en-US"/>
        </w:rPr>
        <w:t>’</w:t>
      </w:r>
      <w:r w:rsidRPr="00FD12F8">
        <w:rPr>
          <w:sz w:val="32"/>
          <w:szCs w:val="32"/>
          <w:lang w:val="en-US"/>
        </w:rPr>
        <w:t>indi (270) ma‟lum, noma‟lum birinchi qo</w:t>
      </w:r>
      <w:r>
        <w:rPr>
          <w:sz w:val="32"/>
          <w:szCs w:val="32"/>
          <w:lang w:val="en-US"/>
        </w:rPr>
        <w:t>’</w:t>
      </w:r>
      <w:r w:rsidRPr="00FD12F8">
        <w:rPr>
          <w:sz w:val="32"/>
          <w:szCs w:val="32"/>
          <w:lang w:val="en-US"/>
        </w:rPr>
        <w:t>shiluvchi tarkibiga kiradi. Birinchi qo</w:t>
      </w:r>
      <w:r>
        <w:rPr>
          <w:sz w:val="32"/>
          <w:szCs w:val="32"/>
          <w:lang w:val="en-US"/>
        </w:rPr>
        <w:t>’</w:t>
      </w:r>
      <w:r w:rsidRPr="00FD12F8">
        <w:rPr>
          <w:sz w:val="32"/>
          <w:szCs w:val="32"/>
          <w:lang w:val="en-US"/>
        </w:rPr>
        <w:t>shiluvchini topish uchun yig</w:t>
      </w:r>
      <w:r>
        <w:rPr>
          <w:sz w:val="32"/>
          <w:szCs w:val="32"/>
          <w:lang w:val="en-US"/>
        </w:rPr>
        <w:t>’</w:t>
      </w:r>
      <w:r w:rsidRPr="00FD12F8">
        <w:rPr>
          <w:sz w:val="32"/>
          <w:szCs w:val="32"/>
          <w:lang w:val="en-US"/>
        </w:rPr>
        <w:t>indidan ikkinchi qo</w:t>
      </w:r>
      <w:r>
        <w:rPr>
          <w:sz w:val="32"/>
          <w:szCs w:val="32"/>
          <w:lang w:val="en-US"/>
        </w:rPr>
        <w:t>’</w:t>
      </w:r>
      <w:r w:rsidRPr="00FD12F8">
        <w:rPr>
          <w:sz w:val="32"/>
          <w:szCs w:val="32"/>
          <w:lang w:val="en-US"/>
        </w:rPr>
        <w:t>shiluvchini ayirish kerak.</w:t>
      </w:r>
    </w:p>
    <w:p w14:paraId="5569B7A7" w14:textId="77777777" w:rsidR="0090755E" w:rsidRDefault="0090755E" w:rsidP="0090755E">
      <w:pPr>
        <w:spacing w:after="0" w:line="360" w:lineRule="auto"/>
        <w:ind w:firstLine="708"/>
        <w:jc w:val="both"/>
        <w:rPr>
          <w:sz w:val="32"/>
          <w:szCs w:val="32"/>
          <w:lang w:val="en-US"/>
        </w:rPr>
      </w:pPr>
      <w:r w:rsidRPr="0090755E">
        <w:rPr>
          <w:sz w:val="32"/>
          <w:szCs w:val="32"/>
          <w:lang w:val="en-US"/>
        </w:rPr>
        <w:t xml:space="preserve">x:4+190=270, </w:t>
      </w:r>
    </w:p>
    <w:p w14:paraId="53B76EC3" w14:textId="77777777" w:rsidR="0090755E" w:rsidRDefault="0090755E" w:rsidP="0090755E">
      <w:pPr>
        <w:spacing w:after="0" w:line="360" w:lineRule="auto"/>
        <w:ind w:firstLine="708"/>
        <w:jc w:val="both"/>
        <w:rPr>
          <w:sz w:val="32"/>
          <w:szCs w:val="32"/>
          <w:lang w:val="en-US"/>
        </w:rPr>
      </w:pPr>
      <w:r w:rsidRPr="0090755E">
        <w:rPr>
          <w:sz w:val="32"/>
          <w:szCs w:val="32"/>
          <w:lang w:val="en-US"/>
        </w:rPr>
        <w:t xml:space="preserve">x:4=270-190, </w:t>
      </w:r>
    </w:p>
    <w:p w14:paraId="3F211AA9" w14:textId="77777777" w:rsidR="0090755E" w:rsidRDefault="0090755E" w:rsidP="0090755E">
      <w:pPr>
        <w:spacing w:after="0" w:line="360" w:lineRule="auto"/>
        <w:ind w:firstLine="708"/>
        <w:jc w:val="both"/>
        <w:rPr>
          <w:sz w:val="32"/>
          <w:szCs w:val="32"/>
          <w:lang w:val="en-US"/>
        </w:rPr>
      </w:pPr>
      <w:r w:rsidRPr="0090755E">
        <w:rPr>
          <w:sz w:val="32"/>
          <w:szCs w:val="32"/>
          <w:lang w:val="en-US"/>
        </w:rPr>
        <w:t xml:space="preserve">x:4=80, </w:t>
      </w:r>
    </w:p>
    <w:p w14:paraId="7408ADD7" w14:textId="77777777" w:rsidR="0090755E" w:rsidRDefault="0090755E" w:rsidP="0090755E">
      <w:pPr>
        <w:spacing w:after="0" w:line="360" w:lineRule="auto"/>
        <w:ind w:firstLine="708"/>
        <w:jc w:val="both"/>
        <w:rPr>
          <w:sz w:val="32"/>
          <w:szCs w:val="32"/>
          <w:lang w:val="en-US"/>
        </w:rPr>
      </w:pPr>
      <w:r w:rsidRPr="0090755E">
        <w:rPr>
          <w:sz w:val="32"/>
          <w:szCs w:val="32"/>
          <w:lang w:val="en-US"/>
        </w:rPr>
        <w:t xml:space="preserve">x=80*4, </w:t>
      </w:r>
    </w:p>
    <w:p w14:paraId="0C021941" w14:textId="77777777" w:rsidR="0090755E" w:rsidRDefault="0090755E" w:rsidP="0090755E">
      <w:pPr>
        <w:spacing w:after="0" w:line="360" w:lineRule="auto"/>
        <w:ind w:firstLine="708"/>
        <w:jc w:val="both"/>
        <w:rPr>
          <w:sz w:val="32"/>
          <w:szCs w:val="32"/>
          <w:lang w:val="en-US"/>
        </w:rPr>
      </w:pPr>
      <w:r w:rsidRPr="0090755E">
        <w:rPr>
          <w:sz w:val="32"/>
          <w:szCs w:val="32"/>
          <w:lang w:val="en-US"/>
        </w:rPr>
        <w:t>x=320.</w:t>
      </w:r>
    </w:p>
    <w:p w14:paraId="478F87BD" w14:textId="77777777" w:rsidR="0090755E" w:rsidRDefault="0090755E" w:rsidP="0090755E">
      <w:pPr>
        <w:spacing w:after="0" w:line="360" w:lineRule="auto"/>
        <w:ind w:firstLine="708"/>
        <w:jc w:val="both"/>
        <w:rPr>
          <w:sz w:val="32"/>
          <w:szCs w:val="32"/>
          <w:lang w:val="en-US"/>
        </w:rPr>
      </w:pPr>
      <w:r w:rsidRPr="00FD12F8">
        <w:rPr>
          <w:sz w:val="32"/>
          <w:szCs w:val="32"/>
          <w:lang w:val="en-US"/>
        </w:rPr>
        <w:t>Boshlang‟ich sinf matematika kursida tenglamalar amallar natijalari va komponentlari orasidagi bog</w:t>
      </w:r>
      <w:r>
        <w:rPr>
          <w:sz w:val="32"/>
          <w:szCs w:val="32"/>
          <w:lang w:val="en-US"/>
        </w:rPr>
        <w:t>’</w:t>
      </w:r>
      <w:r w:rsidRPr="00FD12F8">
        <w:rPr>
          <w:sz w:val="32"/>
          <w:szCs w:val="32"/>
          <w:lang w:val="en-US"/>
        </w:rPr>
        <w:t>lanishlar asosida yechiladigan hamda sonni tashkil etadigan tenglik shaklida ko</w:t>
      </w:r>
      <w:r>
        <w:rPr>
          <w:sz w:val="32"/>
          <w:szCs w:val="32"/>
          <w:lang w:val="en-US"/>
        </w:rPr>
        <w:t>’</w:t>
      </w:r>
      <w:r w:rsidRPr="00FD12F8">
        <w:rPr>
          <w:sz w:val="32"/>
          <w:szCs w:val="32"/>
          <w:lang w:val="en-US"/>
        </w:rPr>
        <w:t>riladi. Buning uchun o</w:t>
      </w:r>
      <w:r>
        <w:rPr>
          <w:sz w:val="32"/>
          <w:szCs w:val="32"/>
          <w:lang w:val="en-US"/>
        </w:rPr>
        <w:t>’</w:t>
      </w:r>
      <w:r w:rsidRPr="00FD12F8">
        <w:rPr>
          <w:sz w:val="32"/>
          <w:szCs w:val="32"/>
          <w:lang w:val="en-US"/>
        </w:rPr>
        <w:t xml:space="preserve">quvchilar albatta amallarning noma‟lum komponentlarini topish </w:t>
      </w:r>
      <w:r w:rsidRPr="00FD12F8">
        <w:rPr>
          <w:sz w:val="32"/>
          <w:szCs w:val="32"/>
          <w:lang w:val="en-US"/>
        </w:rPr>
        <w:lastRenderedPageBreak/>
        <w:t>qoidalarini yaxshi o</w:t>
      </w:r>
      <w:r>
        <w:rPr>
          <w:sz w:val="32"/>
          <w:szCs w:val="32"/>
          <w:lang w:val="en-US"/>
        </w:rPr>
        <w:t>’</w:t>
      </w:r>
      <w:r w:rsidRPr="00FD12F8">
        <w:rPr>
          <w:sz w:val="32"/>
          <w:szCs w:val="32"/>
          <w:lang w:val="en-US"/>
        </w:rPr>
        <w:t xml:space="preserve">zlashtirgan bo </w:t>
      </w:r>
      <w:r>
        <w:rPr>
          <w:sz w:val="32"/>
          <w:szCs w:val="32"/>
          <w:lang w:val="en-US"/>
        </w:rPr>
        <w:t>‘</w:t>
      </w:r>
      <w:r w:rsidRPr="00FD12F8">
        <w:rPr>
          <w:sz w:val="32"/>
          <w:szCs w:val="32"/>
          <w:lang w:val="en-US"/>
        </w:rPr>
        <w:t xml:space="preserve">lishlari kerak. </w:t>
      </w:r>
      <w:r w:rsidRPr="00FD12F8">
        <w:rPr>
          <w:sz w:val="32"/>
          <w:szCs w:val="32"/>
        </w:rPr>
        <w:t>Shundagina ular quyidagi xatoliklarga yo</w:t>
      </w:r>
      <w:r>
        <w:rPr>
          <w:sz w:val="32"/>
          <w:szCs w:val="32"/>
        </w:rPr>
        <w:t>’</w:t>
      </w:r>
      <w:r w:rsidRPr="00FD12F8">
        <w:rPr>
          <w:sz w:val="32"/>
          <w:szCs w:val="32"/>
        </w:rPr>
        <w:t>l qo</w:t>
      </w:r>
      <w:r>
        <w:rPr>
          <w:sz w:val="32"/>
          <w:szCs w:val="32"/>
        </w:rPr>
        <w:t>’</w:t>
      </w:r>
      <w:r w:rsidRPr="00FD12F8">
        <w:rPr>
          <w:sz w:val="32"/>
          <w:szCs w:val="32"/>
        </w:rPr>
        <w:t>ymaydilar:</w:t>
      </w:r>
    </w:p>
    <w:p w14:paraId="68572F2E" w14:textId="77777777" w:rsidR="0090755E" w:rsidRDefault="0090755E" w:rsidP="0090755E">
      <w:pPr>
        <w:pStyle w:val="a7"/>
        <w:numPr>
          <w:ilvl w:val="0"/>
          <w:numId w:val="18"/>
        </w:numPr>
        <w:spacing w:after="0" w:line="360" w:lineRule="auto"/>
        <w:ind w:left="0"/>
        <w:jc w:val="both"/>
        <w:rPr>
          <w:sz w:val="32"/>
          <w:szCs w:val="32"/>
          <w:lang w:val="en-US"/>
        </w:rPr>
      </w:pPr>
      <w:r w:rsidRPr="00FD12F8">
        <w:rPr>
          <w:sz w:val="32"/>
          <w:szCs w:val="32"/>
          <w:lang w:val="en-US"/>
        </w:rPr>
        <w:t>Noma‟lum qo</w:t>
      </w:r>
      <w:r>
        <w:rPr>
          <w:sz w:val="32"/>
          <w:szCs w:val="32"/>
          <w:lang w:val="en-US"/>
        </w:rPr>
        <w:t>’</w:t>
      </w:r>
      <w:r w:rsidRPr="00FD12F8">
        <w:rPr>
          <w:sz w:val="32"/>
          <w:szCs w:val="32"/>
          <w:lang w:val="en-US"/>
        </w:rPr>
        <w:t>shiluvchini topishda yig</w:t>
      </w:r>
      <w:r>
        <w:rPr>
          <w:sz w:val="32"/>
          <w:szCs w:val="32"/>
          <w:lang w:val="en-US"/>
        </w:rPr>
        <w:t>’</w:t>
      </w:r>
      <w:r w:rsidRPr="00FD12F8">
        <w:rPr>
          <w:sz w:val="32"/>
          <w:szCs w:val="32"/>
          <w:lang w:val="en-US"/>
        </w:rPr>
        <w:t>ndiga ma‟lum qo</w:t>
      </w:r>
      <w:r>
        <w:rPr>
          <w:sz w:val="32"/>
          <w:szCs w:val="32"/>
          <w:lang w:val="en-US"/>
        </w:rPr>
        <w:t>’</w:t>
      </w:r>
      <w:r w:rsidRPr="00FD12F8">
        <w:rPr>
          <w:sz w:val="32"/>
          <w:szCs w:val="32"/>
          <w:lang w:val="en-US"/>
        </w:rPr>
        <w:t>shiluvchini qo</w:t>
      </w:r>
      <w:r>
        <w:rPr>
          <w:sz w:val="32"/>
          <w:szCs w:val="32"/>
          <w:lang w:val="en-US"/>
        </w:rPr>
        <w:t>’</w:t>
      </w:r>
      <w:r w:rsidRPr="00FD12F8">
        <w:rPr>
          <w:sz w:val="32"/>
          <w:szCs w:val="32"/>
          <w:lang w:val="en-US"/>
        </w:rPr>
        <w:t xml:space="preserve">shib yuboradilar: x+20=37, x=37+20, x=57. </w:t>
      </w:r>
    </w:p>
    <w:p w14:paraId="73B9E986" w14:textId="77777777" w:rsidR="0090755E" w:rsidRDefault="0090755E" w:rsidP="0090755E">
      <w:pPr>
        <w:pStyle w:val="a7"/>
        <w:spacing w:after="0" w:line="360" w:lineRule="auto"/>
        <w:ind w:left="0"/>
        <w:jc w:val="both"/>
        <w:rPr>
          <w:sz w:val="32"/>
          <w:szCs w:val="32"/>
          <w:lang w:val="en-US"/>
        </w:rPr>
      </w:pPr>
      <w:r w:rsidRPr="00FD12F8">
        <w:rPr>
          <w:sz w:val="32"/>
          <w:szCs w:val="32"/>
          <w:lang w:val="en-US"/>
        </w:rPr>
        <w:t xml:space="preserve">2. Kamayuvchini topishda ayirmadan ayriluvchini ayiradilar: x-30=54, x=54-30, x=24. </w:t>
      </w:r>
    </w:p>
    <w:p w14:paraId="3E40B683" w14:textId="77777777" w:rsidR="0090755E" w:rsidRDefault="0090755E" w:rsidP="0090755E">
      <w:pPr>
        <w:pStyle w:val="a7"/>
        <w:spacing w:after="0" w:line="360" w:lineRule="auto"/>
        <w:ind w:left="0"/>
        <w:jc w:val="both"/>
        <w:rPr>
          <w:sz w:val="32"/>
          <w:szCs w:val="32"/>
          <w:lang w:val="en-US"/>
        </w:rPr>
      </w:pPr>
      <w:r w:rsidRPr="00FD12F8">
        <w:rPr>
          <w:sz w:val="32"/>
          <w:szCs w:val="32"/>
          <w:lang w:val="en-US"/>
        </w:rPr>
        <w:t>3. Ayriluvchini topishda ayirmaga kamayuvchini qo</w:t>
      </w:r>
      <w:r>
        <w:rPr>
          <w:sz w:val="32"/>
          <w:szCs w:val="32"/>
          <w:lang w:val="en-US"/>
        </w:rPr>
        <w:t>’</w:t>
      </w:r>
      <w:r w:rsidRPr="00FD12F8">
        <w:rPr>
          <w:sz w:val="32"/>
          <w:szCs w:val="32"/>
          <w:lang w:val="en-US"/>
        </w:rPr>
        <w:t xml:space="preserve">shadilar: </w:t>
      </w:r>
    </w:p>
    <w:p w14:paraId="53A68ABE" w14:textId="77777777" w:rsidR="0090755E" w:rsidRDefault="0090755E" w:rsidP="0090755E">
      <w:pPr>
        <w:pStyle w:val="a7"/>
        <w:spacing w:after="0" w:line="360" w:lineRule="auto"/>
        <w:ind w:left="0"/>
        <w:jc w:val="both"/>
        <w:rPr>
          <w:sz w:val="32"/>
          <w:szCs w:val="32"/>
          <w:lang w:val="en-US"/>
        </w:rPr>
      </w:pPr>
      <w:r w:rsidRPr="00FD12F8">
        <w:rPr>
          <w:sz w:val="32"/>
          <w:szCs w:val="32"/>
          <w:lang w:val="en-US"/>
        </w:rPr>
        <w:t xml:space="preserve">20-x=14, x=14+20, x=34. </w:t>
      </w:r>
    </w:p>
    <w:p w14:paraId="37257BFB" w14:textId="77777777" w:rsidR="0090755E" w:rsidRDefault="0090755E" w:rsidP="0090755E">
      <w:pPr>
        <w:pStyle w:val="a7"/>
        <w:spacing w:after="0" w:line="360" w:lineRule="auto"/>
        <w:ind w:left="1068"/>
        <w:jc w:val="both"/>
        <w:rPr>
          <w:sz w:val="32"/>
          <w:szCs w:val="32"/>
          <w:lang w:val="en-US"/>
        </w:rPr>
      </w:pPr>
      <w:r w:rsidRPr="00FD12F8">
        <w:rPr>
          <w:sz w:val="32"/>
          <w:szCs w:val="32"/>
          <w:lang w:val="en-US"/>
        </w:rPr>
        <w:t>Ba‟zibir tenglamalarni hisoblashlarni bajarmasdan turib ham ildizini topish mumkin.</w:t>
      </w:r>
      <w:r>
        <w:rPr>
          <w:rStyle w:val="ae"/>
          <w:sz w:val="32"/>
          <w:szCs w:val="32"/>
          <w:lang w:val="en-US"/>
        </w:rPr>
        <w:footnoteReference w:id="6"/>
      </w:r>
    </w:p>
    <w:p w14:paraId="341227AC" w14:textId="77777777" w:rsidR="0090755E" w:rsidRDefault="0090755E" w:rsidP="0090755E">
      <w:pPr>
        <w:pStyle w:val="a7"/>
        <w:spacing w:after="0" w:line="360" w:lineRule="auto"/>
        <w:ind w:left="1068" w:firstLine="348"/>
        <w:jc w:val="both"/>
        <w:rPr>
          <w:sz w:val="32"/>
          <w:szCs w:val="32"/>
          <w:lang w:val="en-US"/>
        </w:rPr>
      </w:pPr>
      <w:r w:rsidRPr="00EA736C">
        <w:rPr>
          <w:sz w:val="32"/>
          <w:szCs w:val="32"/>
          <w:lang w:val="en-US"/>
        </w:rPr>
        <w:t>O</w:t>
      </w:r>
      <w:r>
        <w:rPr>
          <w:sz w:val="32"/>
          <w:szCs w:val="32"/>
          <w:lang w:val="en-US"/>
        </w:rPr>
        <w:t>’</w:t>
      </w:r>
      <w:r w:rsidRPr="00EA736C">
        <w:rPr>
          <w:sz w:val="32"/>
          <w:szCs w:val="32"/>
          <w:lang w:val="en-US"/>
        </w:rPr>
        <w:t>qituvchining tenglama bilan tanishtiruvi ushbu ko</w:t>
      </w:r>
      <w:r>
        <w:rPr>
          <w:sz w:val="32"/>
          <w:szCs w:val="32"/>
          <w:lang w:val="en-US"/>
        </w:rPr>
        <w:t>’</w:t>
      </w:r>
      <w:r w:rsidRPr="00EA736C">
        <w:rPr>
          <w:sz w:val="32"/>
          <w:szCs w:val="32"/>
          <w:lang w:val="en-US"/>
        </w:rPr>
        <w:t>rinishdagi masalalarni yechish bilan amalga oshiriladi.: “Noma‟lum songa 4 ni qo</w:t>
      </w:r>
      <w:r>
        <w:rPr>
          <w:sz w:val="32"/>
          <w:szCs w:val="32"/>
          <w:lang w:val="en-US"/>
        </w:rPr>
        <w:t>’</w:t>
      </w:r>
      <w:r w:rsidRPr="00EA736C">
        <w:rPr>
          <w:sz w:val="32"/>
          <w:szCs w:val="32"/>
          <w:lang w:val="en-US"/>
        </w:rPr>
        <w:t>shildi va 12 hosil qilindi. Noma‟lum sonni toping.” Masala bo</w:t>
      </w:r>
      <w:r>
        <w:rPr>
          <w:sz w:val="32"/>
          <w:szCs w:val="32"/>
          <w:lang w:val="en-US"/>
        </w:rPr>
        <w:t>’</w:t>
      </w:r>
      <w:r w:rsidRPr="00EA736C">
        <w:rPr>
          <w:sz w:val="32"/>
          <w:szCs w:val="32"/>
          <w:lang w:val="en-US"/>
        </w:rPr>
        <w:t>icha x+4=12 tenglama tuziladi. Keyin o</w:t>
      </w:r>
      <w:r>
        <w:rPr>
          <w:sz w:val="32"/>
          <w:szCs w:val="32"/>
          <w:lang w:val="en-US"/>
        </w:rPr>
        <w:t>’</w:t>
      </w:r>
      <w:r w:rsidRPr="00EA736C">
        <w:rPr>
          <w:sz w:val="32"/>
          <w:szCs w:val="32"/>
          <w:lang w:val="en-US"/>
        </w:rPr>
        <w:t>uvchilarga quyidagicha savollar bilan murojaat qilinadi: “tenglamada nima ma</w:t>
      </w:r>
      <w:r>
        <w:rPr>
          <w:sz w:val="32"/>
          <w:szCs w:val="32"/>
          <w:lang w:val="en-US"/>
        </w:rPr>
        <w:t>’</w:t>
      </w:r>
      <w:r w:rsidRPr="00EA736C">
        <w:rPr>
          <w:sz w:val="32"/>
          <w:szCs w:val="32"/>
          <w:lang w:val="en-US"/>
        </w:rPr>
        <w:t>lum?) (ikkinchi qo</w:t>
      </w:r>
      <w:r>
        <w:rPr>
          <w:sz w:val="32"/>
          <w:szCs w:val="32"/>
          <w:lang w:val="en-US"/>
        </w:rPr>
        <w:t>’</w:t>
      </w:r>
      <w:r w:rsidRPr="00EA736C">
        <w:rPr>
          <w:sz w:val="32"/>
          <w:szCs w:val="32"/>
          <w:lang w:val="en-US"/>
        </w:rPr>
        <w:t>shiluvchi 4 va yig</w:t>
      </w:r>
      <w:r>
        <w:rPr>
          <w:sz w:val="32"/>
          <w:szCs w:val="32"/>
          <w:lang w:val="en-US"/>
        </w:rPr>
        <w:t>’</w:t>
      </w:r>
      <w:r w:rsidRPr="00EA736C">
        <w:rPr>
          <w:sz w:val="32"/>
          <w:szCs w:val="32"/>
          <w:lang w:val="en-US"/>
        </w:rPr>
        <w:t>ndi 12), niña noma</w:t>
      </w:r>
      <w:r>
        <w:rPr>
          <w:sz w:val="32"/>
          <w:szCs w:val="32"/>
          <w:lang w:val="en-US"/>
        </w:rPr>
        <w:t>’</w:t>
      </w:r>
      <w:r w:rsidRPr="00EA736C">
        <w:rPr>
          <w:sz w:val="32"/>
          <w:szCs w:val="32"/>
          <w:lang w:val="en-US"/>
        </w:rPr>
        <w:t>lum? (birinchi qo</w:t>
      </w:r>
      <w:r>
        <w:rPr>
          <w:sz w:val="32"/>
          <w:szCs w:val="32"/>
          <w:lang w:val="en-US"/>
        </w:rPr>
        <w:t>’</w:t>
      </w:r>
      <w:r w:rsidRPr="00EA736C">
        <w:rPr>
          <w:sz w:val="32"/>
          <w:szCs w:val="32"/>
          <w:lang w:val="en-US"/>
        </w:rPr>
        <w:t>shiluvchi). noma</w:t>
      </w:r>
      <w:r>
        <w:rPr>
          <w:sz w:val="32"/>
          <w:szCs w:val="32"/>
          <w:lang w:val="en-US"/>
        </w:rPr>
        <w:t>’</w:t>
      </w:r>
      <w:r w:rsidRPr="00EA736C">
        <w:rPr>
          <w:sz w:val="32"/>
          <w:szCs w:val="32"/>
          <w:lang w:val="en-US"/>
        </w:rPr>
        <w:t>lum qo</w:t>
      </w:r>
      <w:r>
        <w:rPr>
          <w:sz w:val="32"/>
          <w:szCs w:val="32"/>
          <w:lang w:val="en-US"/>
        </w:rPr>
        <w:t>’</w:t>
      </w:r>
      <w:r w:rsidRPr="00EA736C">
        <w:rPr>
          <w:sz w:val="32"/>
          <w:szCs w:val="32"/>
          <w:lang w:val="en-US"/>
        </w:rPr>
        <w:t>shiluvchini qanday topish kerak?” (Yig</w:t>
      </w:r>
      <w:r>
        <w:rPr>
          <w:sz w:val="32"/>
          <w:szCs w:val="32"/>
          <w:lang w:val="en-US"/>
        </w:rPr>
        <w:t>’</w:t>
      </w:r>
      <w:r w:rsidRPr="00EA736C">
        <w:rPr>
          <w:sz w:val="32"/>
          <w:szCs w:val="32"/>
          <w:lang w:val="en-US"/>
        </w:rPr>
        <w:t>indi 12 dan ma‟lum qo</w:t>
      </w:r>
      <w:r>
        <w:rPr>
          <w:sz w:val="32"/>
          <w:szCs w:val="32"/>
          <w:lang w:val="en-US"/>
        </w:rPr>
        <w:t>’</w:t>
      </w:r>
      <w:r w:rsidRPr="00EA736C">
        <w:rPr>
          <w:sz w:val="32"/>
          <w:szCs w:val="32"/>
          <w:lang w:val="en-US"/>
        </w:rPr>
        <w:t>shiluvchi 4 ni ayirish kerak) savollari bilan murojaat qiladi.</w:t>
      </w:r>
    </w:p>
    <w:p w14:paraId="7B5AF554" w14:textId="77777777" w:rsidR="0090755E" w:rsidRDefault="0090755E" w:rsidP="00E473C0">
      <w:pPr>
        <w:spacing w:after="0" w:line="360" w:lineRule="auto"/>
        <w:ind w:firstLine="709"/>
        <w:jc w:val="both"/>
        <w:rPr>
          <w:sz w:val="32"/>
          <w:szCs w:val="32"/>
          <w:lang w:val="en-US"/>
        </w:rPr>
      </w:pPr>
    </w:p>
    <w:p w14:paraId="0B42A82F" w14:textId="77777777" w:rsidR="0090755E" w:rsidRDefault="0090755E" w:rsidP="00E473C0">
      <w:pPr>
        <w:spacing w:after="0" w:line="360" w:lineRule="auto"/>
        <w:ind w:firstLine="709"/>
        <w:jc w:val="both"/>
        <w:rPr>
          <w:sz w:val="32"/>
          <w:szCs w:val="32"/>
          <w:lang w:val="en-US"/>
        </w:rPr>
      </w:pPr>
    </w:p>
    <w:p w14:paraId="45F3D47B" w14:textId="77777777" w:rsidR="0090755E" w:rsidRPr="0090755E" w:rsidRDefault="0090755E" w:rsidP="00E473C0">
      <w:pPr>
        <w:spacing w:after="0" w:line="360" w:lineRule="auto"/>
        <w:ind w:firstLine="709"/>
        <w:jc w:val="both"/>
        <w:rPr>
          <w:sz w:val="32"/>
          <w:szCs w:val="32"/>
          <w:lang w:val="en-US"/>
        </w:rPr>
      </w:pPr>
    </w:p>
    <w:p w14:paraId="3C02E3FB" w14:textId="77777777" w:rsidR="00044D59" w:rsidRDefault="00044D59" w:rsidP="00E473C0">
      <w:pPr>
        <w:spacing w:after="0" w:line="360" w:lineRule="auto"/>
        <w:ind w:firstLine="709"/>
        <w:jc w:val="both"/>
        <w:rPr>
          <w:sz w:val="32"/>
          <w:szCs w:val="32"/>
          <w:lang w:val="en-US"/>
        </w:rPr>
      </w:pPr>
    </w:p>
    <w:p w14:paraId="71BD1682" w14:textId="77777777" w:rsidR="00044D59" w:rsidRDefault="00044D59" w:rsidP="00E473C0">
      <w:pPr>
        <w:spacing w:after="0" w:line="360" w:lineRule="auto"/>
        <w:ind w:firstLine="709"/>
        <w:jc w:val="both"/>
        <w:rPr>
          <w:sz w:val="32"/>
          <w:szCs w:val="32"/>
          <w:lang w:val="en-US"/>
        </w:rPr>
      </w:pPr>
    </w:p>
    <w:p w14:paraId="15A467F5" w14:textId="77777777" w:rsidR="00044D59" w:rsidRDefault="00044D59" w:rsidP="00E473C0">
      <w:pPr>
        <w:spacing w:after="0" w:line="360" w:lineRule="auto"/>
        <w:ind w:firstLine="709"/>
        <w:jc w:val="both"/>
        <w:rPr>
          <w:sz w:val="32"/>
          <w:szCs w:val="32"/>
          <w:lang w:val="en-US"/>
        </w:rPr>
      </w:pPr>
    </w:p>
    <w:p w14:paraId="13A0D39E" w14:textId="7E1563D9" w:rsidR="00044D59" w:rsidRPr="0090755E" w:rsidRDefault="00044D59" w:rsidP="00E473C0">
      <w:pPr>
        <w:spacing w:after="0" w:line="360" w:lineRule="auto"/>
        <w:ind w:firstLine="709"/>
        <w:jc w:val="both"/>
        <w:rPr>
          <w:b/>
          <w:bCs/>
          <w:sz w:val="32"/>
          <w:szCs w:val="32"/>
          <w:lang w:val="en-US"/>
        </w:rPr>
      </w:pPr>
      <w:r w:rsidRPr="0090755E">
        <w:rPr>
          <w:b/>
          <w:bCs/>
          <w:sz w:val="32"/>
          <w:szCs w:val="32"/>
          <w:lang w:val="en-US"/>
        </w:rPr>
        <w:t>Xulosa</w:t>
      </w:r>
    </w:p>
    <w:p w14:paraId="6B389520" w14:textId="55F0D824" w:rsidR="000743C4" w:rsidRPr="00044D59" w:rsidRDefault="00044D59" w:rsidP="00E473C0">
      <w:pPr>
        <w:spacing w:after="0" w:line="360" w:lineRule="auto"/>
        <w:ind w:firstLine="709"/>
        <w:jc w:val="both"/>
        <w:rPr>
          <w:sz w:val="32"/>
          <w:szCs w:val="32"/>
          <w:lang w:val="en-US"/>
        </w:rPr>
      </w:pPr>
      <w:r w:rsidRPr="00044D59">
        <w:rPr>
          <w:sz w:val="32"/>
          <w:szCs w:val="32"/>
          <w:lang w:val="en-US"/>
        </w:rPr>
        <w:t xml:space="preserve"> Xulosa qilib aytadigan bo‘lsak, biz bolalarga matematika fanidan ilk saboqni boshlang‘ich sinfdanoq berar ekanmiz, bu bilan birga matematik masalalar bilan ishlash ko‘nikmasini ham shakllantirib boramiz. O‘quvchilar matematik fikrlash qobiliyatini shakllantirish bilan birga ularda to‘g‘ri, aniq, qisqa matematik nutqni o‘stirish masalasi ham uzviy ravishda bog‘langandir. Matematika o‘qitishning asosiy vazifalardan biri o‘quvchilarga hisoblash, o‘lchash va grafik ko‘nikmalarning ma’lum aniq sistemasini hosil qilishdan iborat. Bu vazifani yetarlicha baholamaslik amalda o‘quvchilar bilimlari sifatining pasayishiga olib keladi. Shunga qaramay hozirgi vaqtda boshlang‘ich matematika kursini o‘rganishni faqatgina ko‘nikmalar hosil qilish va bir xildagi faktlarni o‘zlashtirish bilan amalga oshirish ham mumkin emas. O‘quvchilar imkoni boricha mustaqil ravishda qonuniyat va munosabatlarni o‘rganishda kuchlari yetadigan darajada o‘zlashtirishlari, shuningdek, og‘zaki va yozma xulosalar qilishni o‘rganishlari kerak.</w:t>
      </w:r>
    </w:p>
    <w:p w14:paraId="3558B102" w14:textId="77777777" w:rsidR="000743C4" w:rsidRDefault="000743C4" w:rsidP="00E473C0">
      <w:pPr>
        <w:spacing w:after="0" w:line="360" w:lineRule="auto"/>
        <w:ind w:firstLine="709"/>
        <w:jc w:val="both"/>
        <w:rPr>
          <w:sz w:val="32"/>
          <w:szCs w:val="32"/>
          <w:lang w:val="en-US"/>
        </w:rPr>
      </w:pPr>
    </w:p>
    <w:p w14:paraId="4C876E3F" w14:textId="77777777" w:rsidR="000743C4" w:rsidRDefault="000743C4" w:rsidP="00E473C0">
      <w:pPr>
        <w:spacing w:after="0" w:line="360" w:lineRule="auto"/>
        <w:ind w:firstLine="709"/>
        <w:jc w:val="both"/>
        <w:rPr>
          <w:sz w:val="32"/>
          <w:szCs w:val="32"/>
          <w:lang w:val="en-US"/>
        </w:rPr>
      </w:pPr>
    </w:p>
    <w:p w14:paraId="67B19B41" w14:textId="77777777" w:rsidR="000743C4" w:rsidRDefault="000743C4" w:rsidP="00E473C0">
      <w:pPr>
        <w:spacing w:after="0" w:line="360" w:lineRule="auto"/>
        <w:ind w:firstLine="709"/>
        <w:jc w:val="both"/>
        <w:rPr>
          <w:sz w:val="32"/>
          <w:szCs w:val="32"/>
          <w:lang w:val="en-US"/>
        </w:rPr>
      </w:pPr>
    </w:p>
    <w:p w14:paraId="7FCC28B4" w14:textId="77777777" w:rsidR="000743C4" w:rsidRDefault="000743C4" w:rsidP="00E473C0">
      <w:pPr>
        <w:spacing w:after="0" w:line="360" w:lineRule="auto"/>
        <w:ind w:firstLine="709"/>
        <w:jc w:val="both"/>
        <w:rPr>
          <w:sz w:val="32"/>
          <w:szCs w:val="32"/>
          <w:lang w:val="en-US"/>
        </w:rPr>
      </w:pPr>
    </w:p>
    <w:p w14:paraId="4F3EE3BA" w14:textId="77777777" w:rsidR="000743C4" w:rsidRDefault="000743C4" w:rsidP="00E473C0">
      <w:pPr>
        <w:spacing w:after="0" w:line="360" w:lineRule="auto"/>
        <w:ind w:firstLine="709"/>
        <w:jc w:val="both"/>
        <w:rPr>
          <w:sz w:val="32"/>
          <w:szCs w:val="32"/>
          <w:lang w:val="en-US"/>
        </w:rPr>
      </w:pPr>
    </w:p>
    <w:p w14:paraId="0A1AFDE0" w14:textId="77777777" w:rsidR="000743C4" w:rsidRDefault="000743C4" w:rsidP="00E473C0">
      <w:pPr>
        <w:spacing w:after="0" w:line="360" w:lineRule="auto"/>
        <w:ind w:firstLine="709"/>
        <w:jc w:val="both"/>
        <w:rPr>
          <w:sz w:val="32"/>
          <w:szCs w:val="32"/>
          <w:lang w:val="en-US"/>
        </w:rPr>
      </w:pPr>
    </w:p>
    <w:p w14:paraId="7AAB97BB" w14:textId="77777777" w:rsidR="000743C4" w:rsidRDefault="000743C4" w:rsidP="00E473C0">
      <w:pPr>
        <w:spacing w:after="0" w:line="360" w:lineRule="auto"/>
        <w:ind w:firstLine="709"/>
        <w:jc w:val="both"/>
        <w:rPr>
          <w:sz w:val="32"/>
          <w:szCs w:val="32"/>
          <w:lang w:val="en-US"/>
        </w:rPr>
      </w:pPr>
    </w:p>
    <w:p w14:paraId="37D57041" w14:textId="77777777" w:rsidR="000743C4" w:rsidRDefault="000743C4" w:rsidP="00E473C0">
      <w:pPr>
        <w:spacing w:after="0" w:line="360" w:lineRule="auto"/>
        <w:ind w:firstLine="709"/>
        <w:jc w:val="both"/>
        <w:rPr>
          <w:sz w:val="32"/>
          <w:szCs w:val="32"/>
          <w:lang w:val="en-US"/>
        </w:rPr>
      </w:pPr>
    </w:p>
    <w:p w14:paraId="3E5ABDF1" w14:textId="77777777" w:rsidR="000743C4" w:rsidRDefault="000743C4" w:rsidP="00E473C0">
      <w:pPr>
        <w:spacing w:after="0" w:line="360" w:lineRule="auto"/>
        <w:ind w:firstLine="709"/>
        <w:jc w:val="both"/>
        <w:rPr>
          <w:sz w:val="32"/>
          <w:szCs w:val="32"/>
          <w:lang w:val="en-US"/>
        </w:rPr>
      </w:pPr>
    </w:p>
    <w:p w14:paraId="380BDA58" w14:textId="3E7B4FAE" w:rsidR="000743C4" w:rsidRDefault="0090755E" w:rsidP="00E473C0">
      <w:pPr>
        <w:spacing w:after="0" w:line="360" w:lineRule="auto"/>
        <w:ind w:firstLine="709"/>
        <w:jc w:val="both"/>
        <w:rPr>
          <w:sz w:val="32"/>
          <w:szCs w:val="32"/>
          <w:lang w:val="en-US"/>
        </w:rPr>
      </w:pPr>
      <w:r>
        <w:rPr>
          <w:sz w:val="32"/>
          <w:szCs w:val="32"/>
          <w:lang w:val="en-US"/>
        </w:rPr>
        <w:t>FOYDALANILGAN ADABIYOTLAR:</w:t>
      </w:r>
      <w:r>
        <w:rPr>
          <w:sz w:val="32"/>
          <w:szCs w:val="32"/>
          <w:lang w:val="en-US"/>
        </w:rPr>
        <w:br/>
      </w:r>
    </w:p>
    <w:p w14:paraId="265C82B4" w14:textId="4528DF68" w:rsidR="000743C4" w:rsidRDefault="000743C4" w:rsidP="00E473C0">
      <w:pPr>
        <w:spacing w:after="0" w:line="360" w:lineRule="auto"/>
        <w:ind w:firstLine="709"/>
        <w:jc w:val="both"/>
        <w:rPr>
          <w:sz w:val="32"/>
          <w:szCs w:val="32"/>
          <w:lang w:val="en-US"/>
        </w:rPr>
      </w:pPr>
      <w:r w:rsidRPr="000743C4">
        <w:rPr>
          <w:sz w:val="32"/>
          <w:szCs w:val="32"/>
          <w:lang w:val="en-US"/>
        </w:rPr>
        <w:t xml:space="preserve">1. Umumiy o‘rta ta‘limning Davlat ta‘lim standartlari. Boshlang‘ich ta‘lim ―Ta‘lim taraqqiyoti‖ jurnali, Toshkent ―Sharq‖, 1999, 7 </w:t>
      </w:r>
      <w:r>
        <w:rPr>
          <w:sz w:val="32"/>
          <w:szCs w:val="32"/>
          <w:lang w:val="en-US"/>
        </w:rPr>
        <w:t>–</w:t>
      </w:r>
      <w:r w:rsidRPr="000743C4">
        <w:rPr>
          <w:sz w:val="32"/>
          <w:szCs w:val="32"/>
          <w:lang w:val="en-US"/>
        </w:rPr>
        <w:t xml:space="preserve"> soni</w:t>
      </w:r>
    </w:p>
    <w:p w14:paraId="072315A5"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 2. Levenberg L.Sh. va boshqlar. ―Boshlang’ich sinflarda matematika o’qitish metodikasi Toshkent ―O’qituvchi </w:t>
      </w:r>
    </w:p>
    <w:p w14:paraId="32C4A6F9" w14:textId="77777777" w:rsidR="000743C4" w:rsidRDefault="000743C4" w:rsidP="00E473C0">
      <w:pPr>
        <w:spacing w:after="0" w:line="360" w:lineRule="auto"/>
        <w:ind w:firstLine="709"/>
        <w:jc w:val="both"/>
        <w:rPr>
          <w:sz w:val="32"/>
          <w:szCs w:val="32"/>
          <w:lang w:val="en-US"/>
        </w:rPr>
      </w:pPr>
      <w:r w:rsidRPr="000743C4">
        <w:rPr>
          <w:sz w:val="32"/>
          <w:szCs w:val="32"/>
          <w:lang w:val="en-US"/>
        </w:rPr>
        <w:t>3. Bikbaeva N.U. va boshqalar. ―Boshlang’ich sinflarda matematika o’qitish metodikasi Toshkent ―O’qituvchi‖ 1996 yil.</w:t>
      </w:r>
    </w:p>
    <w:p w14:paraId="53BB4AB2" w14:textId="77777777" w:rsidR="000743C4" w:rsidRDefault="000743C4" w:rsidP="00E473C0">
      <w:pPr>
        <w:spacing w:after="0" w:line="360" w:lineRule="auto"/>
        <w:ind w:firstLine="709"/>
        <w:jc w:val="both"/>
        <w:rPr>
          <w:sz w:val="32"/>
          <w:szCs w:val="32"/>
          <w:lang w:val="en-US"/>
        </w:rPr>
      </w:pPr>
      <w:r w:rsidRPr="000743C4">
        <w:rPr>
          <w:sz w:val="32"/>
          <w:szCs w:val="32"/>
          <w:lang w:val="en-US"/>
        </w:rPr>
        <w:t xml:space="preserve"> 4. Skatkina A.A. ―Metodika prepodaveniya matematiki v sredney shkole.‖ Moskva ―Prosveshenie‖. </w:t>
      </w:r>
    </w:p>
    <w:p w14:paraId="36431C60" w14:textId="3D4679CC" w:rsidR="000743C4" w:rsidRDefault="000743C4" w:rsidP="00E473C0">
      <w:pPr>
        <w:spacing w:after="0" w:line="360" w:lineRule="auto"/>
        <w:ind w:firstLine="709"/>
        <w:jc w:val="both"/>
        <w:rPr>
          <w:sz w:val="32"/>
          <w:szCs w:val="32"/>
          <w:lang w:val="en-US"/>
        </w:rPr>
      </w:pPr>
      <w:r w:rsidRPr="000743C4">
        <w:rPr>
          <w:sz w:val="32"/>
          <w:szCs w:val="32"/>
          <w:lang w:val="en-US"/>
        </w:rPr>
        <w:t>5. “Inequalites. Theorems, Techniques and Selected problems” (Zdravko Cvetkovski).</w:t>
      </w:r>
    </w:p>
    <w:p w14:paraId="47A05D98" w14:textId="47BBAD72" w:rsidR="00044D59" w:rsidRDefault="0090755E" w:rsidP="00E473C0">
      <w:pPr>
        <w:spacing w:after="0" w:line="360" w:lineRule="auto"/>
        <w:ind w:firstLine="709"/>
        <w:jc w:val="both"/>
        <w:rPr>
          <w:sz w:val="32"/>
          <w:szCs w:val="32"/>
          <w:lang w:val="en-US"/>
        </w:rPr>
      </w:pPr>
      <w:r>
        <w:rPr>
          <w:sz w:val="32"/>
          <w:szCs w:val="32"/>
          <w:lang w:val="en-US"/>
        </w:rPr>
        <w:t>6</w:t>
      </w:r>
      <w:r w:rsidR="00044D59" w:rsidRPr="00044D59">
        <w:rPr>
          <w:sz w:val="32"/>
          <w:szCs w:val="32"/>
          <w:lang w:val="en-US"/>
        </w:rPr>
        <w:t xml:space="preserve">. Khamidov, Sh. (2018). Matematika ta'limida o'quvchilarning tafakkurini rivojlantirish. Tashkent: O'quvchi, 150-159 bet. </w:t>
      </w:r>
    </w:p>
    <w:p w14:paraId="43286DC3" w14:textId="5D6F95A9" w:rsidR="00044D59" w:rsidRDefault="0090755E" w:rsidP="00E473C0">
      <w:pPr>
        <w:spacing w:after="0" w:line="360" w:lineRule="auto"/>
        <w:ind w:firstLine="709"/>
        <w:jc w:val="both"/>
        <w:rPr>
          <w:sz w:val="32"/>
          <w:szCs w:val="32"/>
          <w:lang w:val="en-US"/>
        </w:rPr>
      </w:pPr>
      <w:r>
        <w:rPr>
          <w:sz w:val="32"/>
          <w:szCs w:val="32"/>
          <w:lang w:val="en-US"/>
        </w:rPr>
        <w:t>7</w:t>
      </w:r>
      <w:r w:rsidR="00044D59" w:rsidRPr="00044D59">
        <w:rPr>
          <w:sz w:val="32"/>
          <w:szCs w:val="32"/>
          <w:lang w:val="en-US"/>
        </w:rPr>
        <w:t xml:space="preserve">. Sirojiddinov, N. (2019). Boshlang'ich ta'limda matematika fanini o'qitish metodikasi. Tashkent: Iqtisod-Moliya, 78-82 bet. </w:t>
      </w:r>
    </w:p>
    <w:p w14:paraId="1EFE7C20" w14:textId="0B956198" w:rsidR="00044D59" w:rsidRDefault="0090755E" w:rsidP="00E473C0">
      <w:pPr>
        <w:spacing w:after="0" w:line="360" w:lineRule="auto"/>
        <w:ind w:firstLine="709"/>
        <w:jc w:val="both"/>
        <w:rPr>
          <w:sz w:val="32"/>
          <w:szCs w:val="32"/>
          <w:lang w:val="en-US"/>
        </w:rPr>
      </w:pPr>
      <w:r>
        <w:rPr>
          <w:sz w:val="32"/>
          <w:szCs w:val="32"/>
          <w:lang w:val="en-US"/>
        </w:rPr>
        <w:t>8</w:t>
      </w:r>
      <w:r w:rsidR="00044D59" w:rsidRPr="00044D59">
        <w:rPr>
          <w:sz w:val="32"/>
          <w:szCs w:val="32"/>
          <w:lang w:val="en-US"/>
        </w:rPr>
        <w:t xml:space="preserve">. Sultonov, U., &amp; Zokirov, M. (2020). Boshlang'ich sinfda matematika o'qitishning yangi metodik usullari. Toshkent: O'zbekiston Milliy Universiteti, 45-50 bet. </w:t>
      </w:r>
    </w:p>
    <w:p w14:paraId="47C05DAA" w14:textId="79B408DA" w:rsidR="00044D59" w:rsidRDefault="0090755E" w:rsidP="00E473C0">
      <w:pPr>
        <w:spacing w:after="0" w:line="360" w:lineRule="auto"/>
        <w:ind w:firstLine="709"/>
        <w:jc w:val="both"/>
        <w:rPr>
          <w:sz w:val="32"/>
          <w:szCs w:val="32"/>
          <w:lang w:val="en-US"/>
        </w:rPr>
      </w:pPr>
      <w:r>
        <w:rPr>
          <w:sz w:val="32"/>
          <w:szCs w:val="32"/>
          <w:lang w:val="en-US"/>
        </w:rPr>
        <w:t>9</w:t>
      </w:r>
      <w:r w:rsidR="00044D59" w:rsidRPr="00044D59">
        <w:rPr>
          <w:sz w:val="32"/>
          <w:szCs w:val="32"/>
          <w:lang w:val="en-US"/>
        </w:rPr>
        <w:t xml:space="preserve">. Rahmatullayev, B., &amp; Usmanov, A. (2021). Matematik tafakkur va uning o'qitilishidagi yangiliklar. Tashkent: Fan, 112-117 bet. </w:t>
      </w:r>
    </w:p>
    <w:p w14:paraId="68FDD9BB" w14:textId="099AA465" w:rsidR="00044D59" w:rsidRDefault="0090755E" w:rsidP="00E473C0">
      <w:pPr>
        <w:spacing w:after="0" w:line="360" w:lineRule="auto"/>
        <w:ind w:firstLine="709"/>
        <w:jc w:val="both"/>
        <w:rPr>
          <w:sz w:val="32"/>
          <w:szCs w:val="32"/>
          <w:lang w:val="en-US"/>
        </w:rPr>
      </w:pPr>
      <w:r>
        <w:rPr>
          <w:sz w:val="32"/>
          <w:szCs w:val="32"/>
          <w:lang w:val="en-US"/>
        </w:rPr>
        <w:t>10</w:t>
      </w:r>
      <w:r w:rsidR="00044D59" w:rsidRPr="00044D59">
        <w:rPr>
          <w:sz w:val="32"/>
          <w:szCs w:val="32"/>
          <w:lang w:val="en-US"/>
        </w:rPr>
        <w:t xml:space="preserve">. Ismailova, L. (2022). Pedagogik texnologiyalar va innovatsion usullarni qo'llashda matematik tafakkur. Tashkent: O'qituvchi, 89-93 bet. </w:t>
      </w:r>
    </w:p>
    <w:p w14:paraId="4ACCD427" w14:textId="55947B6A" w:rsidR="00044D59" w:rsidRDefault="0090755E" w:rsidP="00E473C0">
      <w:pPr>
        <w:spacing w:after="0" w:line="360" w:lineRule="auto"/>
        <w:ind w:firstLine="709"/>
        <w:jc w:val="both"/>
        <w:rPr>
          <w:sz w:val="32"/>
          <w:szCs w:val="32"/>
          <w:lang w:val="en-US"/>
        </w:rPr>
      </w:pPr>
      <w:r>
        <w:rPr>
          <w:sz w:val="32"/>
          <w:szCs w:val="32"/>
          <w:lang w:val="en-US"/>
        </w:rPr>
        <w:t>11</w:t>
      </w:r>
      <w:r w:rsidR="00044D59" w:rsidRPr="00044D59">
        <w:rPr>
          <w:sz w:val="32"/>
          <w:szCs w:val="32"/>
          <w:lang w:val="en-US"/>
        </w:rPr>
        <w:t xml:space="preserve">. Yuldashev, S. (2020). Ta'limda faollashtirish metodikasi va pedagogik yondashuvlar. Tashkent: O'quvchi, 34-38 bet. </w:t>
      </w:r>
    </w:p>
    <w:p w14:paraId="5591C84C" w14:textId="3DC958A0" w:rsidR="00044D59" w:rsidRDefault="0090755E" w:rsidP="00E473C0">
      <w:pPr>
        <w:spacing w:after="0" w:line="360" w:lineRule="auto"/>
        <w:ind w:firstLine="709"/>
        <w:jc w:val="both"/>
        <w:rPr>
          <w:sz w:val="32"/>
          <w:szCs w:val="32"/>
          <w:lang w:val="en-US"/>
        </w:rPr>
      </w:pPr>
      <w:r>
        <w:rPr>
          <w:sz w:val="32"/>
          <w:szCs w:val="32"/>
          <w:lang w:val="en-US"/>
        </w:rPr>
        <w:lastRenderedPageBreak/>
        <w:t>12</w:t>
      </w:r>
      <w:r w:rsidR="00044D59" w:rsidRPr="00044D59">
        <w:rPr>
          <w:sz w:val="32"/>
          <w:szCs w:val="32"/>
          <w:lang w:val="en-US"/>
        </w:rPr>
        <w:t xml:space="preserve">. Pervozova, G. (2021). Matematikaning boshlang'ich ta'limdagi o'rni va ahamiyati. Tashkent: O'zbekiston ta'lim akademiyasi, 67-73 bet. </w:t>
      </w:r>
    </w:p>
    <w:p w14:paraId="135A86FD" w14:textId="5FCF9D36" w:rsidR="00044D59" w:rsidRDefault="0090755E" w:rsidP="00E473C0">
      <w:pPr>
        <w:spacing w:after="0" w:line="360" w:lineRule="auto"/>
        <w:ind w:firstLine="709"/>
        <w:jc w:val="both"/>
        <w:rPr>
          <w:sz w:val="32"/>
          <w:szCs w:val="32"/>
          <w:lang w:val="en-US"/>
        </w:rPr>
      </w:pPr>
      <w:r>
        <w:rPr>
          <w:sz w:val="32"/>
          <w:szCs w:val="32"/>
          <w:lang w:val="en-US"/>
        </w:rPr>
        <w:t>13</w:t>
      </w:r>
      <w:r w:rsidR="00044D59" w:rsidRPr="00044D59">
        <w:rPr>
          <w:sz w:val="32"/>
          <w:szCs w:val="32"/>
          <w:lang w:val="en-US"/>
        </w:rPr>
        <w:t xml:space="preserve">. Kalimov, F., &amp; Davronov, J. (2021). Matematik tafakkurni rivojlantirishda interaktiv o'yinlar va texnologiyalarning o'rni. Tashkent: Innovatsiya, 55-60 bet. </w:t>
      </w:r>
    </w:p>
    <w:p w14:paraId="0140E178" w14:textId="6B476F9A" w:rsidR="00044D59" w:rsidRDefault="0090755E" w:rsidP="00E473C0">
      <w:pPr>
        <w:spacing w:after="0" w:line="360" w:lineRule="auto"/>
        <w:ind w:firstLine="709"/>
        <w:jc w:val="both"/>
        <w:rPr>
          <w:sz w:val="32"/>
          <w:szCs w:val="32"/>
          <w:lang w:val="en-US"/>
        </w:rPr>
      </w:pPr>
      <w:r>
        <w:rPr>
          <w:sz w:val="32"/>
          <w:szCs w:val="32"/>
          <w:lang w:val="en-US"/>
        </w:rPr>
        <w:t>14</w:t>
      </w:r>
      <w:r w:rsidR="00044D59" w:rsidRPr="00044D59">
        <w:rPr>
          <w:sz w:val="32"/>
          <w:szCs w:val="32"/>
          <w:lang w:val="en-US"/>
        </w:rPr>
        <w:t xml:space="preserve">. Kulikov, O. (2018). Matematik ta'limda zamonaviy pedagogik texnikalar va metodlar. Moskva: Pedagogika, 123-129 bet. </w:t>
      </w:r>
    </w:p>
    <w:p w14:paraId="098F9A1E" w14:textId="1B5CEC7C" w:rsidR="00044D59" w:rsidRDefault="00044D59" w:rsidP="00E473C0">
      <w:pPr>
        <w:spacing w:after="0" w:line="360" w:lineRule="auto"/>
        <w:ind w:firstLine="709"/>
        <w:jc w:val="both"/>
        <w:rPr>
          <w:sz w:val="32"/>
          <w:szCs w:val="32"/>
          <w:lang w:val="en-US"/>
        </w:rPr>
      </w:pPr>
      <w:r w:rsidRPr="00044D59">
        <w:rPr>
          <w:sz w:val="32"/>
          <w:szCs w:val="32"/>
          <w:lang w:val="en-US"/>
        </w:rPr>
        <w:t>1</w:t>
      </w:r>
      <w:r w:rsidR="0090755E">
        <w:rPr>
          <w:sz w:val="32"/>
          <w:szCs w:val="32"/>
          <w:lang w:val="en-US"/>
        </w:rPr>
        <w:t>5</w:t>
      </w:r>
      <w:r w:rsidRPr="00044D59">
        <w:rPr>
          <w:sz w:val="32"/>
          <w:szCs w:val="32"/>
          <w:lang w:val="en-US"/>
        </w:rPr>
        <w:t xml:space="preserve">. Zhuravlev, A., &amp; Dunaev, P. (2019). Matematika o'qitish metodikasida differensial yondashuvlar. </w:t>
      </w:r>
      <w:r w:rsidRPr="00044D59">
        <w:rPr>
          <w:sz w:val="32"/>
          <w:szCs w:val="32"/>
        </w:rPr>
        <w:t>Sankt-Peterburg: Roshniy, 101-106 bet.</w:t>
      </w:r>
    </w:p>
    <w:p w14:paraId="670928E5" w14:textId="1AA394D5" w:rsidR="0090755E" w:rsidRDefault="0090755E" w:rsidP="00E473C0">
      <w:pPr>
        <w:spacing w:after="0" w:line="360" w:lineRule="auto"/>
        <w:ind w:firstLine="709"/>
        <w:jc w:val="both"/>
        <w:rPr>
          <w:sz w:val="32"/>
          <w:szCs w:val="32"/>
          <w:lang w:val="en-US"/>
        </w:rPr>
      </w:pPr>
      <w:r>
        <w:rPr>
          <w:sz w:val="32"/>
          <w:szCs w:val="32"/>
          <w:lang w:val="en-US"/>
        </w:rPr>
        <w:t>16</w:t>
      </w:r>
      <w:r w:rsidRPr="0090755E">
        <w:rPr>
          <w:sz w:val="32"/>
          <w:szCs w:val="32"/>
          <w:lang w:val="en-US"/>
        </w:rPr>
        <w:t xml:space="preserve">. J.A.O‘sarov va boshqalar. Matematika o‘qitish metodikasi (Umumiy metodika). </w:t>
      </w:r>
      <w:r w:rsidRPr="0090755E">
        <w:rPr>
          <w:sz w:val="32"/>
          <w:szCs w:val="32"/>
        </w:rPr>
        <w:t>O‘quv qo‘llanma. T .- Sahhof, 2021y.</w:t>
      </w:r>
    </w:p>
    <w:p w14:paraId="052CB36E" w14:textId="2D98BD03" w:rsidR="0090755E" w:rsidRPr="0090755E" w:rsidRDefault="0090755E" w:rsidP="0090755E">
      <w:pPr>
        <w:spacing w:after="0" w:line="360" w:lineRule="auto"/>
        <w:ind w:firstLine="708"/>
        <w:jc w:val="both"/>
        <w:rPr>
          <w:sz w:val="32"/>
          <w:szCs w:val="32"/>
          <w:lang w:val="en-US"/>
        </w:rPr>
      </w:pPr>
      <w:r w:rsidRPr="0090755E">
        <w:rPr>
          <w:sz w:val="32"/>
          <w:szCs w:val="32"/>
          <w:lang w:val="en-US"/>
        </w:rPr>
        <w:t xml:space="preserve">17. </w:t>
      </w:r>
      <w:r w:rsidRPr="0090755E">
        <w:rPr>
          <w:sz w:val="32"/>
          <w:szCs w:val="32"/>
          <w:lang w:val="en-US"/>
        </w:rPr>
        <w:t xml:space="preserve">Musurmonova, M. (2021). Boshlang‟ich sinf o‟quvchilariga uzunlik va yuza o‟lchov birliklarini o‟rgatish usullari. </w:t>
      </w:r>
      <w:r w:rsidRPr="0090755E">
        <w:rPr>
          <w:sz w:val="32"/>
          <w:szCs w:val="32"/>
        </w:rPr>
        <w:t>Экономика</w:t>
      </w:r>
      <w:r w:rsidRPr="0090755E">
        <w:rPr>
          <w:sz w:val="32"/>
          <w:szCs w:val="32"/>
          <w:lang w:val="en-US"/>
        </w:rPr>
        <w:t xml:space="preserve"> </w:t>
      </w:r>
      <w:r w:rsidRPr="0090755E">
        <w:rPr>
          <w:sz w:val="32"/>
          <w:szCs w:val="32"/>
        </w:rPr>
        <w:t>и</w:t>
      </w:r>
      <w:r w:rsidRPr="0090755E">
        <w:rPr>
          <w:sz w:val="32"/>
          <w:szCs w:val="32"/>
          <w:lang w:val="en-US"/>
        </w:rPr>
        <w:t xml:space="preserve"> </w:t>
      </w:r>
      <w:r w:rsidRPr="0090755E">
        <w:rPr>
          <w:sz w:val="32"/>
          <w:szCs w:val="32"/>
        </w:rPr>
        <w:t>социум</w:t>
      </w:r>
      <w:r w:rsidRPr="0090755E">
        <w:rPr>
          <w:sz w:val="32"/>
          <w:szCs w:val="32"/>
          <w:lang w:val="en-US"/>
        </w:rPr>
        <w:t xml:space="preserve">, (8 (87)), 302-311. </w:t>
      </w:r>
    </w:p>
    <w:p w14:paraId="1EEC432D" w14:textId="77777777" w:rsidR="0090755E" w:rsidRPr="0090755E" w:rsidRDefault="0090755E" w:rsidP="0090755E">
      <w:pPr>
        <w:pStyle w:val="ac"/>
        <w:rPr>
          <w:sz w:val="32"/>
          <w:szCs w:val="32"/>
          <w:lang w:val="en-US"/>
        </w:rPr>
      </w:pPr>
    </w:p>
    <w:p w14:paraId="40DD4F01" w14:textId="77777777" w:rsidR="0090755E" w:rsidRPr="0090755E" w:rsidRDefault="0090755E" w:rsidP="00E473C0">
      <w:pPr>
        <w:spacing w:after="0" w:line="360" w:lineRule="auto"/>
        <w:ind w:firstLine="709"/>
        <w:jc w:val="both"/>
        <w:rPr>
          <w:sz w:val="32"/>
          <w:szCs w:val="32"/>
          <w:lang w:val="en-US"/>
        </w:rPr>
      </w:pPr>
    </w:p>
    <w:sectPr w:rsidR="0090755E" w:rsidRPr="0090755E" w:rsidSect="006C0B7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BD5A" w14:textId="77777777" w:rsidR="00ED4104" w:rsidRDefault="00ED4104" w:rsidP="000743C4">
      <w:pPr>
        <w:spacing w:after="0"/>
      </w:pPr>
      <w:r>
        <w:separator/>
      </w:r>
    </w:p>
  </w:endnote>
  <w:endnote w:type="continuationSeparator" w:id="0">
    <w:p w14:paraId="0361EDF6" w14:textId="77777777" w:rsidR="00ED4104" w:rsidRDefault="00ED4104" w:rsidP="000743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864123"/>
      <w:docPartObj>
        <w:docPartGallery w:val="Page Numbers (Bottom of Page)"/>
        <w:docPartUnique/>
      </w:docPartObj>
    </w:sdtPr>
    <w:sdtContent>
      <w:p w14:paraId="6C0BD6E1" w14:textId="0E3EF9BD" w:rsidR="0090755E" w:rsidRDefault="0090755E">
        <w:pPr>
          <w:pStyle w:val="af2"/>
          <w:jc w:val="center"/>
        </w:pPr>
        <w:r>
          <w:fldChar w:fldCharType="begin"/>
        </w:r>
        <w:r>
          <w:instrText>PAGE   \* MERGEFORMAT</w:instrText>
        </w:r>
        <w:r>
          <w:fldChar w:fldCharType="separate"/>
        </w:r>
        <w:r>
          <w:t>2</w:t>
        </w:r>
        <w:r>
          <w:fldChar w:fldCharType="end"/>
        </w:r>
      </w:p>
    </w:sdtContent>
  </w:sdt>
  <w:p w14:paraId="71D62798" w14:textId="77777777" w:rsidR="0090755E" w:rsidRDefault="0090755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E0C8" w14:textId="77777777" w:rsidR="00ED4104" w:rsidRDefault="00ED4104" w:rsidP="000743C4">
      <w:pPr>
        <w:spacing w:after="0"/>
      </w:pPr>
      <w:r>
        <w:separator/>
      </w:r>
    </w:p>
  </w:footnote>
  <w:footnote w:type="continuationSeparator" w:id="0">
    <w:p w14:paraId="49D0D10E" w14:textId="77777777" w:rsidR="00ED4104" w:rsidRDefault="00ED4104" w:rsidP="000743C4">
      <w:pPr>
        <w:spacing w:after="0"/>
      </w:pPr>
      <w:r>
        <w:continuationSeparator/>
      </w:r>
    </w:p>
  </w:footnote>
  <w:footnote w:id="1">
    <w:p w14:paraId="6CF9BF70" w14:textId="04ECC397" w:rsidR="000743C4" w:rsidRPr="000743C4" w:rsidRDefault="000743C4">
      <w:pPr>
        <w:pStyle w:val="ac"/>
        <w:rPr>
          <w:lang w:val="en-US"/>
        </w:rPr>
      </w:pPr>
      <w:r>
        <w:rPr>
          <w:rStyle w:val="ae"/>
        </w:rPr>
        <w:footnoteRef/>
      </w:r>
      <w:r w:rsidRPr="000743C4">
        <w:rPr>
          <w:lang w:val="en-US"/>
        </w:rPr>
        <w:t xml:space="preserve"> </w:t>
      </w:r>
      <w:r w:rsidRPr="000743C4">
        <w:rPr>
          <w:sz w:val="24"/>
          <w:szCs w:val="24"/>
          <w:lang w:val="en-US"/>
        </w:rPr>
        <w:t>Levenberg L.Sh. va boshqlar. ―Boshlang’ich sinflarda matematika o’qitish metodikasi Toshkent ―O’qituvchi</w:t>
      </w:r>
    </w:p>
  </w:footnote>
  <w:footnote w:id="2">
    <w:p w14:paraId="106DD5C0" w14:textId="77777777" w:rsidR="000743C4" w:rsidRPr="000743C4" w:rsidRDefault="000743C4" w:rsidP="000743C4">
      <w:pPr>
        <w:spacing w:after="0" w:line="360" w:lineRule="auto"/>
        <w:ind w:firstLine="709"/>
        <w:jc w:val="both"/>
        <w:rPr>
          <w:sz w:val="24"/>
          <w:szCs w:val="24"/>
          <w:lang w:val="en-US"/>
        </w:rPr>
      </w:pPr>
      <w:r>
        <w:rPr>
          <w:rStyle w:val="ae"/>
        </w:rPr>
        <w:footnoteRef/>
      </w:r>
      <w:r w:rsidRPr="000743C4">
        <w:rPr>
          <w:sz w:val="24"/>
          <w:szCs w:val="24"/>
          <w:lang w:val="en-US"/>
        </w:rPr>
        <w:t xml:space="preserve"> </w:t>
      </w:r>
      <w:r w:rsidRPr="000743C4">
        <w:rPr>
          <w:sz w:val="24"/>
          <w:szCs w:val="24"/>
          <w:lang w:val="en-US"/>
        </w:rPr>
        <w:t>Bikbaeva N.U. va boshqalar. ―Boshlang’ich sinflarda matematika o’qitish metodikasi Toshkent ―O’qituvchi‖ 1996 yil.</w:t>
      </w:r>
    </w:p>
    <w:p w14:paraId="0D504ADA" w14:textId="60ADE7DC" w:rsidR="000743C4" w:rsidRPr="000743C4" w:rsidRDefault="000743C4">
      <w:pPr>
        <w:pStyle w:val="ac"/>
        <w:rPr>
          <w:sz w:val="24"/>
          <w:szCs w:val="24"/>
          <w:lang w:val="en-US"/>
        </w:rPr>
      </w:pPr>
    </w:p>
  </w:footnote>
  <w:footnote w:id="3">
    <w:p w14:paraId="3381241A" w14:textId="7074E8D7" w:rsidR="00044D59" w:rsidRPr="00044D59" w:rsidRDefault="00044D59">
      <w:pPr>
        <w:pStyle w:val="ac"/>
        <w:rPr>
          <w:lang w:val="en-US"/>
        </w:rPr>
      </w:pPr>
      <w:r>
        <w:rPr>
          <w:rStyle w:val="ae"/>
        </w:rPr>
        <w:footnoteRef/>
      </w:r>
      <w:r w:rsidRPr="00044D59">
        <w:rPr>
          <w:lang w:val="en-US"/>
        </w:rPr>
        <w:t xml:space="preserve"> </w:t>
      </w:r>
      <w:r w:rsidRPr="00044D59">
        <w:rPr>
          <w:sz w:val="24"/>
          <w:szCs w:val="24"/>
          <w:lang w:val="en-US"/>
        </w:rPr>
        <w:t>Rahmatullayev, B., &amp; Usmanov, A. (2021). Matematik tafakkur va uning o'qitilishidagi yangiliklar. Tashkent: Fan, 112-117 bet</w:t>
      </w:r>
      <w:r w:rsidRPr="00044D59">
        <w:rPr>
          <w:sz w:val="32"/>
          <w:szCs w:val="32"/>
          <w:lang w:val="en-US"/>
        </w:rPr>
        <w:t>.</w:t>
      </w:r>
    </w:p>
  </w:footnote>
  <w:footnote w:id="4">
    <w:p w14:paraId="6BFA9B5E" w14:textId="5C7FFC7B" w:rsidR="00044D59" w:rsidRPr="00044D59" w:rsidRDefault="00044D59">
      <w:pPr>
        <w:pStyle w:val="ac"/>
        <w:rPr>
          <w:lang w:val="en-US"/>
        </w:rPr>
      </w:pPr>
      <w:r>
        <w:rPr>
          <w:rStyle w:val="ae"/>
        </w:rPr>
        <w:footnoteRef/>
      </w:r>
      <w:r w:rsidRPr="00044D59">
        <w:rPr>
          <w:lang w:val="en-US"/>
        </w:rPr>
        <w:t xml:space="preserve"> </w:t>
      </w:r>
      <w:r w:rsidRPr="00044D59">
        <w:rPr>
          <w:sz w:val="24"/>
          <w:szCs w:val="24"/>
          <w:lang w:val="en-US"/>
        </w:rPr>
        <w:t>Yuldashev, S. (2020). Ta'limda faollashtirish metodikasi va pedagogik yondashuvlar. Tashkent: O'quvchi, 34-38 bet.</w:t>
      </w:r>
    </w:p>
  </w:footnote>
  <w:footnote w:id="5">
    <w:p w14:paraId="344657D2" w14:textId="785A63A6" w:rsidR="0090755E" w:rsidRPr="0090755E" w:rsidRDefault="0090755E">
      <w:pPr>
        <w:pStyle w:val="ac"/>
        <w:rPr>
          <w:lang w:val="en-US"/>
        </w:rPr>
      </w:pPr>
      <w:r>
        <w:rPr>
          <w:rStyle w:val="ae"/>
        </w:rPr>
        <w:footnoteRef/>
      </w:r>
      <w:r w:rsidRPr="0090755E">
        <w:rPr>
          <w:lang w:val="en-US"/>
        </w:rPr>
        <w:t xml:space="preserve"> </w:t>
      </w:r>
      <w:r w:rsidRPr="0090755E">
        <w:rPr>
          <w:lang w:val="en-US"/>
        </w:rPr>
        <w:t xml:space="preserve">2. J.A.O‘sarov va boshqalar. Matematika o‘qitish metodikasi (Umumiy metodika). </w:t>
      </w:r>
      <w:r w:rsidRPr="0090755E">
        <w:t>O‘quv qo‘llanma. T .- Sahhof, 2021y.</w:t>
      </w:r>
    </w:p>
  </w:footnote>
  <w:footnote w:id="6">
    <w:p w14:paraId="3788C302" w14:textId="77777777" w:rsidR="0090755E" w:rsidRPr="0047015E" w:rsidRDefault="0090755E" w:rsidP="0090755E">
      <w:pPr>
        <w:pStyle w:val="a7"/>
        <w:spacing w:after="0" w:line="360" w:lineRule="auto"/>
        <w:ind w:left="1068" w:firstLine="348"/>
        <w:jc w:val="both"/>
        <w:rPr>
          <w:sz w:val="24"/>
          <w:szCs w:val="24"/>
          <w:lang w:val="en-US"/>
        </w:rPr>
      </w:pPr>
      <w:r>
        <w:rPr>
          <w:rStyle w:val="ae"/>
        </w:rPr>
        <w:footnoteRef/>
      </w:r>
      <w:r w:rsidRPr="0047015E">
        <w:rPr>
          <w:lang w:val="en-US"/>
        </w:rPr>
        <w:t xml:space="preserve"> </w:t>
      </w:r>
      <w:r w:rsidRPr="0047015E">
        <w:rPr>
          <w:sz w:val="24"/>
          <w:szCs w:val="24"/>
          <w:lang w:val="en-US"/>
        </w:rPr>
        <w:t xml:space="preserve">Musurmonova, M. (2021). Boshlang‟ich sinf o‟quvchilariga uzunlik va yuza o‟lchov birliklarini o‟rgatish usullari. </w:t>
      </w:r>
      <w:r w:rsidRPr="0047015E">
        <w:rPr>
          <w:sz w:val="24"/>
          <w:szCs w:val="24"/>
        </w:rPr>
        <w:t>Экономика</w:t>
      </w:r>
      <w:r w:rsidRPr="0047015E">
        <w:rPr>
          <w:sz w:val="24"/>
          <w:szCs w:val="24"/>
          <w:lang w:val="en-US"/>
        </w:rPr>
        <w:t xml:space="preserve"> </w:t>
      </w:r>
      <w:r w:rsidRPr="0047015E">
        <w:rPr>
          <w:sz w:val="24"/>
          <w:szCs w:val="24"/>
        </w:rPr>
        <w:t>и</w:t>
      </w:r>
      <w:r w:rsidRPr="0047015E">
        <w:rPr>
          <w:sz w:val="24"/>
          <w:szCs w:val="24"/>
          <w:lang w:val="en-US"/>
        </w:rPr>
        <w:t xml:space="preserve"> </w:t>
      </w:r>
      <w:r w:rsidRPr="0047015E">
        <w:rPr>
          <w:sz w:val="24"/>
          <w:szCs w:val="24"/>
        </w:rPr>
        <w:t>социум</w:t>
      </w:r>
      <w:r w:rsidRPr="0047015E">
        <w:rPr>
          <w:sz w:val="24"/>
          <w:szCs w:val="24"/>
          <w:lang w:val="en-US"/>
        </w:rPr>
        <w:t xml:space="preserve">, (8 (87)), 302-311. </w:t>
      </w:r>
    </w:p>
    <w:p w14:paraId="14ADEF2F" w14:textId="77777777" w:rsidR="0090755E" w:rsidRPr="0047015E" w:rsidRDefault="0090755E" w:rsidP="0090755E">
      <w:pPr>
        <w:pStyle w:val="ac"/>
        <w:rPr>
          <w:sz w:val="24"/>
          <w:szCs w:val="24"/>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514"/>
    <w:multiLevelType w:val="multilevel"/>
    <w:tmpl w:val="B5D2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C5BAB"/>
    <w:multiLevelType w:val="multilevel"/>
    <w:tmpl w:val="0F7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F6B81"/>
    <w:multiLevelType w:val="multilevel"/>
    <w:tmpl w:val="0B8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95E03"/>
    <w:multiLevelType w:val="multilevel"/>
    <w:tmpl w:val="A410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817D2"/>
    <w:multiLevelType w:val="multilevel"/>
    <w:tmpl w:val="33EA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26901"/>
    <w:multiLevelType w:val="multilevel"/>
    <w:tmpl w:val="2DF2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8142E"/>
    <w:multiLevelType w:val="multilevel"/>
    <w:tmpl w:val="B3C2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62070"/>
    <w:multiLevelType w:val="hybridMultilevel"/>
    <w:tmpl w:val="F92EF8EC"/>
    <w:lvl w:ilvl="0" w:tplc="BD586A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3530B94"/>
    <w:multiLevelType w:val="multilevel"/>
    <w:tmpl w:val="9A5A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A10"/>
    <w:multiLevelType w:val="multilevel"/>
    <w:tmpl w:val="FCE0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97CDC"/>
    <w:multiLevelType w:val="multilevel"/>
    <w:tmpl w:val="A0F0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7337E"/>
    <w:multiLevelType w:val="multilevel"/>
    <w:tmpl w:val="4102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0758D"/>
    <w:multiLevelType w:val="multilevel"/>
    <w:tmpl w:val="CACA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64C94"/>
    <w:multiLevelType w:val="multilevel"/>
    <w:tmpl w:val="FD44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47B4F"/>
    <w:multiLevelType w:val="multilevel"/>
    <w:tmpl w:val="9C28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77049"/>
    <w:multiLevelType w:val="multilevel"/>
    <w:tmpl w:val="01FC78A6"/>
    <w:lvl w:ilvl="0">
      <w:start w:val="1"/>
      <w:numFmt w:val="decimal"/>
      <w:lvlText w:val="%1."/>
      <w:lvlJc w:val="left"/>
      <w:pPr>
        <w:ind w:left="564" w:hanging="56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76F0227E"/>
    <w:multiLevelType w:val="multilevel"/>
    <w:tmpl w:val="CBB0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F842E9"/>
    <w:multiLevelType w:val="multilevel"/>
    <w:tmpl w:val="3D98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798851">
    <w:abstractNumId w:val="0"/>
  </w:num>
  <w:num w:numId="2" w16cid:durableId="1741363530">
    <w:abstractNumId w:val="13"/>
  </w:num>
  <w:num w:numId="3" w16cid:durableId="573051476">
    <w:abstractNumId w:val="12"/>
  </w:num>
  <w:num w:numId="4" w16cid:durableId="518008075">
    <w:abstractNumId w:val="10"/>
  </w:num>
  <w:num w:numId="5" w16cid:durableId="1877545508">
    <w:abstractNumId w:val="6"/>
  </w:num>
  <w:num w:numId="6" w16cid:durableId="1088425295">
    <w:abstractNumId w:val="4"/>
  </w:num>
  <w:num w:numId="7" w16cid:durableId="1798063049">
    <w:abstractNumId w:val="8"/>
  </w:num>
  <w:num w:numId="8" w16cid:durableId="1685748550">
    <w:abstractNumId w:val="9"/>
  </w:num>
  <w:num w:numId="9" w16cid:durableId="206918401">
    <w:abstractNumId w:val="1"/>
  </w:num>
  <w:num w:numId="10" w16cid:durableId="1154376302">
    <w:abstractNumId w:val="2"/>
  </w:num>
  <w:num w:numId="11" w16cid:durableId="2099476624">
    <w:abstractNumId w:val="14"/>
  </w:num>
  <w:num w:numId="12" w16cid:durableId="574165210">
    <w:abstractNumId w:val="17"/>
  </w:num>
  <w:num w:numId="13" w16cid:durableId="1668824187">
    <w:abstractNumId w:val="5"/>
  </w:num>
  <w:num w:numId="14" w16cid:durableId="948776483">
    <w:abstractNumId w:val="16"/>
  </w:num>
  <w:num w:numId="15" w16cid:durableId="1030649174">
    <w:abstractNumId w:val="3"/>
  </w:num>
  <w:num w:numId="16" w16cid:durableId="31655917">
    <w:abstractNumId w:val="11"/>
  </w:num>
  <w:num w:numId="17" w16cid:durableId="1999840862">
    <w:abstractNumId w:val="15"/>
  </w:num>
  <w:num w:numId="18" w16cid:durableId="1837573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DB"/>
    <w:rsid w:val="00044D59"/>
    <w:rsid w:val="000743C4"/>
    <w:rsid w:val="000A23DB"/>
    <w:rsid w:val="001530A8"/>
    <w:rsid w:val="006C0B77"/>
    <w:rsid w:val="007A1D77"/>
    <w:rsid w:val="008242FF"/>
    <w:rsid w:val="00870751"/>
    <w:rsid w:val="0090755E"/>
    <w:rsid w:val="00922C48"/>
    <w:rsid w:val="009F4DF5"/>
    <w:rsid w:val="00B05074"/>
    <w:rsid w:val="00B46877"/>
    <w:rsid w:val="00B915B7"/>
    <w:rsid w:val="00E473C0"/>
    <w:rsid w:val="00EA59DF"/>
    <w:rsid w:val="00ED4104"/>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1D2E"/>
  <w15:chartTrackingRefBased/>
  <w15:docId w15:val="{0A579BF7-E919-4899-99ED-E49E1551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A23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A23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A23D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A23D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A23D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A23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A23D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A23D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A23D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23D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A23D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A23D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A23D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A23D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A23D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A23D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A23D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A23DB"/>
    <w:rPr>
      <w:rFonts w:eastAsiaTheme="majorEastAsia" w:cstheme="majorBidi"/>
      <w:color w:val="272727" w:themeColor="text1" w:themeTint="D8"/>
      <w:sz w:val="28"/>
    </w:rPr>
  </w:style>
  <w:style w:type="paragraph" w:styleId="a3">
    <w:name w:val="Title"/>
    <w:basedOn w:val="a"/>
    <w:next w:val="a"/>
    <w:link w:val="a4"/>
    <w:uiPriority w:val="10"/>
    <w:qFormat/>
    <w:rsid w:val="000A23D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23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3D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A23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23DB"/>
    <w:pPr>
      <w:spacing w:before="160"/>
      <w:jc w:val="center"/>
    </w:pPr>
    <w:rPr>
      <w:i/>
      <w:iCs/>
      <w:color w:val="404040" w:themeColor="text1" w:themeTint="BF"/>
    </w:rPr>
  </w:style>
  <w:style w:type="character" w:customStyle="1" w:styleId="22">
    <w:name w:val="Цитата 2 Знак"/>
    <w:basedOn w:val="a0"/>
    <w:link w:val="21"/>
    <w:uiPriority w:val="29"/>
    <w:rsid w:val="000A23DB"/>
    <w:rPr>
      <w:rFonts w:ascii="Times New Roman" w:hAnsi="Times New Roman"/>
      <w:i/>
      <w:iCs/>
      <w:color w:val="404040" w:themeColor="text1" w:themeTint="BF"/>
      <w:sz w:val="28"/>
    </w:rPr>
  </w:style>
  <w:style w:type="paragraph" w:styleId="a7">
    <w:name w:val="List Paragraph"/>
    <w:basedOn w:val="a"/>
    <w:uiPriority w:val="34"/>
    <w:qFormat/>
    <w:rsid w:val="000A23DB"/>
    <w:pPr>
      <w:ind w:left="720"/>
      <w:contextualSpacing/>
    </w:pPr>
  </w:style>
  <w:style w:type="character" w:styleId="a8">
    <w:name w:val="Intense Emphasis"/>
    <w:basedOn w:val="a0"/>
    <w:uiPriority w:val="21"/>
    <w:qFormat/>
    <w:rsid w:val="000A23DB"/>
    <w:rPr>
      <w:i/>
      <w:iCs/>
      <w:color w:val="2E74B5" w:themeColor="accent1" w:themeShade="BF"/>
    </w:rPr>
  </w:style>
  <w:style w:type="paragraph" w:styleId="a9">
    <w:name w:val="Intense Quote"/>
    <w:basedOn w:val="a"/>
    <w:next w:val="a"/>
    <w:link w:val="aa"/>
    <w:uiPriority w:val="30"/>
    <w:qFormat/>
    <w:rsid w:val="000A23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A23DB"/>
    <w:rPr>
      <w:rFonts w:ascii="Times New Roman" w:hAnsi="Times New Roman"/>
      <w:i/>
      <w:iCs/>
      <w:color w:val="2E74B5" w:themeColor="accent1" w:themeShade="BF"/>
      <w:sz w:val="28"/>
    </w:rPr>
  </w:style>
  <w:style w:type="character" w:styleId="ab">
    <w:name w:val="Intense Reference"/>
    <w:basedOn w:val="a0"/>
    <w:uiPriority w:val="32"/>
    <w:qFormat/>
    <w:rsid w:val="000A23DB"/>
    <w:rPr>
      <w:b/>
      <w:bCs/>
      <w:smallCaps/>
      <w:color w:val="2E74B5" w:themeColor="accent1" w:themeShade="BF"/>
      <w:spacing w:val="5"/>
    </w:rPr>
  </w:style>
  <w:style w:type="paragraph" w:styleId="ac">
    <w:name w:val="footnote text"/>
    <w:basedOn w:val="a"/>
    <w:link w:val="ad"/>
    <w:uiPriority w:val="99"/>
    <w:semiHidden/>
    <w:unhideWhenUsed/>
    <w:rsid w:val="000743C4"/>
    <w:pPr>
      <w:spacing w:after="0"/>
    </w:pPr>
    <w:rPr>
      <w:sz w:val="20"/>
      <w:szCs w:val="20"/>
    </w:rPr>
  </w:style>
  <w:style w:type="character" w:customStyle="1" w:styleId="ad">
    <w:name w:val="Текст сноски Знак"/>
    <w:basedOn w:val="a0"/>
    <w:link w:val="ac"/>
    <w:uiPriority w:val="99"/>
    <w:semiHidden/>
    <w:rsid w:val="000743C4"/>
    <w:rPr>
      <w:rFonts w:ascii="Times New Roman" w:hAnsi="Times New Roman"/>
      <w:sz w:val="20"/>
      <w:szCs w:val="20"/>
    </w:rPr>
  </w:style>
  <w:style w:type="character" w:styleId="ae">
    <w:name w:val="footnote reference"/>
    <w:basedOn w:val="a0"/>
    <w:uiPriority w:val="99"/>
    <w:semiHidden/>
    <w:unhideWhenUsed/>
    <w:rsid w:val="000743C4"/>
    <w:rPr>
      <w:vertAlign w:val="superscript"/>
    </w:rPr>
  </w:style>
  <w:style w:type="table" w:styleId="af">
    <w:name w:val="Table Grid"/>
    <w:basedOn w:val="a1"/>
    <w:uiPriority w:val="39"/>
    <w:rsid w:val="007A1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0755E"/>
    <w:pPr>
      <w:tabs>
        <w:tab w:val="center" w:pos="4677"/>
        <w:tab w:val="right" w:pos="9355"/>
      </w:tabs>
      <w:spacing w:after="0"/>
    </w:pPr>
  </w:style>
  <w:style w:type="character" w:customStyle="1" w:styleId="af1">
    <w:name w:val="Верхний колонтитул Знак"/>
    <w:basedOn w:val="a0"/>
    <w:link w:val="af0"/>
    <w:uiPriority w:val="99"/>
    <w:rsid w:val="0090755E"/>
    <w:rPr>
      <w:rFonts w:ascii="Times New Roman" w:hAnsi="Times New Roman"/>
      <w:sz w:val="28"/>
    </w:rPr>
  </w:style>
  <w:style w:type="paragraph" w:styleId="af2">
    <w:name w:val="footer"/>
    <w:basedOn w:val="a"/>
    <w:link w:val="af3"/>
    <w:uiPriority w:val="99"/>
    <w:unhideWhenUsed/>
    <w:rsid w:val="0090755E"/>
    <w:pPr>
      <w:tabs>
        <w:tab w:val="center" w:pos="4677"/>
        <w:tab w:val="right" w:pos="9355"/>
      </w:tabs>
      <w:spacing w:after="0"/>
    </w:pPr>
  </w:style>
  <w:style w:type="character" w:customStyle="1" w:styleId="af3">
    <w:name w:val="Нижний колонтитул Знак"/>
    <w:basedOn w:val="a0"/>
    <w:link w:val="af2"/>
    <w:uiPriority w:val="99"/>
    <w:rsid w:val="0090755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48EF3-C156-4BBD-8B0D-6EC07C28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33</Pages>
  <Words>6554</Words>
  <Characters>37362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2025-11-23T08:09:00Z</dcterms:created>
  <dcterms:modified xsi:type="dcterms:W3CDTF">2025-11-23T08:57:00Z</dcterms:modified>
</cp:coreProperties>
</file>