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BAAE" w14:textId="77777777" w:rsidR="005D5BED" w:rsidRPr="005D5BED" w:rsidRDefault="005D5BED" w:rsidP="005D5BED">
      <w:pPr>
        <w:jc w:val="center"/>
        <w:rPr>
          <w:rFonts w:ascii="Times New Roman" w:eastAsia="Calibri" w:hAnsi="Times New Roman" w:cs="Times New Roman"/>
          <w:b/>
          <w:sz w:val="32"/>
          <w:lang w:val="en-US"/>
        </w:rPr>
      </w:pPr>
      <w:r w:rsidRPr="005D5BED">
        <w:rPr>
          <w:rFonts w:ascii="Times New Roman" w:eastAsia="Calibri" w:hAnsi="Times New Roman" w:cs="Times New Roman"/>
          <w:b/>
          <w:sz w:val="32"/>
          <w:lang w:val="en-US"/>
        </w:rPr>
        <w:t>O’ZBEKISTON RESPUBLIKASI OLIY VA O’RTA MAXSUS</w:t>
      </w:r>
    </w:p>
    <w:p w14:paraId="048D8054" w14:textId="77777777" w:rsidR="005D5BED" w:rsidRPr="005D5BED" w:rsidRDefault="005D5BED" w:rsidP="005D5BED">
      <w:pPr>
        <w:jc w:val="center"/>
        <w:rPr>
          <w:rFonts w:ascii="Times New Roman" w:eastAsia="Calibri" w:hAnsi="Times New Roman" w:cs="Times New Roman"/>
          <w:b/>
          <w:sz w:val="32"/>
          <w:lang w:val="en-US"/>
        </w:rPr>
      </w:pPr>
      <w:r w:rsidRPr="005D5BED">
        <w:rPr>
          <w:rFonts w:ascii="Times New Roman" w:eastAsia="Calibri" w:hAnsi="Times New Roman" w:cs="Times New Roman"/>
          <w:b/>
          <w:sz w:val="32"/>
          <w:lang w:val="en-US"/>
        </w:rPr>
        <w:t>TA’LIM VAZIRLIGI</w:t>
      </w:r>
    </w:p>
    <w:p w14:paraId="4380C532" w14:textId="77777777" w:rsidR="005D5BED" w:rsidRPr="005D5BED" w:rsidRDefault="005D5BED" w:rsidP="005D5BED">
      <w:pPr>
        <w:jc w:val="center"/>
        <w:rPr>
          <w:rFonts w:ascii="Times New Roman" w:eastAsia="Calibri" w:hAnsi="Times New Roman" w:cs="Times New Roman"/>
          <w:b/>
          <w:sz w:val="32"/>
          <w:lang w:val="en-US"/>
        </w:rPr>
      </w:pPr>
      <w:r w:rsidRPr="005D5BED">
        <w:rPr>
          <w:rFonts w:ascii="Times New Roman" w:eastAsia="Calibri" w:hAnsi="Times New Roman" w:cs="Times New Roman"/>
          <w:b/>
          <w:sz w:val="32"/>
          <w:lang w:val="en-US"/>
        </w:rPr>
        <w:t>______________________________________ UNIVERSITETI</w:t>
      </w:r>
    </w:p>
    <w:p w14:paraId="3E19EF39" w14:textId="77777777" w:rsidR="005D5BED" w:rsidRPr="005D5BED" w:rsidRDefault="005D5BED" w:rsidP="005D5BED">
      <w:pPr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 w:rsidRPr="005D5BED">
        <w:rPr>
          <w:rFonts w:ascii="Times New Roman" w:eastAsia="Calibri" w:hAnsi="Times New Roman" w:cs="Times New Roman"/>
          <w:b/>
          <w:sz w:val="28"/>
          <w:lang w:val="en-US"/>
        </w:rPr>
        <w:t>_______________________                                    _________________________</w:t>
      </w:r>
    </w:p>
    <w:p w14:paraId="03FB324E" w14:textId="77777777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lang w:val="en-US"/>
        </w:rPr>
      </w:pPr>
      <w:r w:rsidRPr="005D5BED">
        <w:rPr>
          <w:rFonts w:ascii="Times New Roman" w:eastAsia="Calibri" w:hAnsi="Times New Roman" w:cs="Times New Roman"/>
          <w:b/>
          <w:sz w:val="28"/>
          <w:lang w:val="en-US"/>
        </w:rPr>
        <w:t xml:space="preserve">  ______________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>fakulteti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 xml:space="preserve">                                            _____________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>kafedrasi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 xml:space="preserve"> </w:t>
      </w:r>
    </w:p>
    <w:p w14:paraId="56C59095" w14:textId="77777777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lang w:val="en-US"/>
        </w:rPr>
      </w:pPr>
    </w:p>
    <w:p w14:paraId="74489172" w14:textId="77777777" w:rsidR="005D5BED" w:rsidRPr="005D5BED" w:rsidRDefault="005D5BED" w:rsidP="005D5BED">
      <w:pPr>
        <w:jc w:val="both"/>
        <w:rPr>
          <w:rFonts w:ascii="Times New Roman" w:eastAsia="Calibri" w:hAnsi="Times New Roman" w:cs="Times New Roman"/>
          <w:b/>
          <w:sz w:val="28"/>
          <w:lang w:val="en-US"/>
        </w:rPr>
      </w:pPr>
      <w:proofErr w:type="spellStart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>Ro’yxatga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>olindi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 xml:space="preserve"> №__________                         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>Ro’yxatga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>olindi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lang w:val="en-US"/>
        </w:rPr>
        <w:t xml:space="preserve"> №__________</w:t>
      </w:r>
    </w:p>
    <w:p w14:paraId="1F00C325" w14:textId="77777777" w:rsidR="005D5BED" w:rsidRPr="005D5BED" w:rsidRDefault="005D5BED" w:rsidP="005D5BED">
      <w:pPr>
        <w:jc w:val="both"/>
        <w:rPr>
          <w:rFonts w:ascii="Times New Roman" w:eastAsia="Calibri" w:hAnsi="Times New Roman" w:cs="Times New Roman"/>
          <w:b/>
          <w:sz w:val="28"/>
          <w:lang w:val="en-US"/>
        </w:rPr>
      </w:pPr>
      <w:r w:rsidRPr="005D5BED">
        <w:rPr>
          <w:rFonts w:ascii="Times New Roman" w:eastAsia="Calibri" w:hAnsi="Times New Roman" w:cs="Times New Roman"/>
          <w:b/>
          <w:sz w:val="28"/>
          <w:lang w:val="en-US"/>
        </w:rPr>
        <w:t>“_____” ____________20   y.                             “_____” ____________20   y.</w:t>
      </w:r>
    </w:p>
    <w:p w14:paraId="7B4B1850" w14:textId="77777777" w:rsidR="005D5BED" w:rsidRPr="005D5BED" w:rsidRDefault="005D5BED" w:rsidP="005D5BED">
      <w:pPr>
        <w:jc w:val="both"/>
        <w:rPr>
          <w:rFonts w:ascii="Times New Roman" w:eastAsia="Calibri" w:hAnsi="Times New Roman" w:cs="Times New Roman"/>
          <w:b/>
          <w:sz w:val="28"/>
          <w:lang w:val="en-US"/>
        </w:rPr>
      </w:pPr>
    </w:p>
    <w:p w14:paraId="0AF0A5E8" w14:textId="77777777" w:rsidR="005D5BED" w:rsidRPr="005D5BED" w:rsidRDefault="005D5BED" w:rsidP="005D5BED">
      <w:pPr>
        <w:jc w:val="center"/>
        <w:rPr>
          <w:rFonts w:ascii="Times New Roman" w:eastAsia="Calibri" w:hAnsi="Times New Roman" w:cs="Times New Roman"/>
          <w:b/>
          <w:sz w:val="32"/>
          <w:lang w:val="en-US"/>
        </w:rPr>
      </w:pPr>
      <w:r w:rsidRPr="005D5BED">
        <w:rPr>
          <w:rFonts w:ascii="Times New Roman" w:eastAsia="Calibri" w:hAnsi="Times New Roman" w:cs="Times New Roman"/>
          <w:b/>
          <w:sz w:val="32"/>
          <w:lang w:val="en-US"/>
        </w:rPr>
        <w:t xml:space="preserve">“___________________________ </w:t>
      </w:r>
      <w:proofErr w:type="gramStart"/>
      <w:r w:rsidRPr="005D5BED">
        <w:rPr>
          <w:rFonts w:ascii="Times New Roman" w:eastAsia="Calibri" w:hAnsi="Times New Roman" w:cs="Times New Roman"/>
          <w:b/>
          <w:sz w:val="32"/>
          <w:lang w:val="en-US"/>
        </w:rPr>
        <w:t>“ KAFEDRASI</w:t>
      </w:r>
      <w:proofErr w:type="gramEnd"/>
    </w:p>
    <w:p w14:paraId="4D197E09" w14:textId="77777777" w:rsidR="005D5BED" w:rsidRPr="005D5BED" w:rsidRDefault="005D5BED" w:rsidP="005D5BED">
      <w:pPr>
        <w:jc w:val="center"/>
        <w:rPr>
          <w:rFonts w:ascii="Times New Roman" w:eastAsia="Calibri" w:hAnsi="Times New Roman" w:cs="Times New Roman"/>
          <w:b/>
          <w:sz w:val="32"/>
          <w:lang w:val="en-US"/>
        </w:rPr>
      </w:pPr>
      <w:r w:rsidRPr="005D5BED">
        <w:rPr>
          <w:rFonts w:ascii="Times New Roman" w:eastAsia="Calibri" w:hAnsi="Times New Roman" w:cs="Times New Roman"/>
          <w:b/>
          <w:sz w:val="32"/>
          <w:lang w:val="en-US"/>
        </w:rPr>
        <w:t xml:space="preserve">“_____________________________ </w:t>
      </w:r>
      <w:proofErr w:type="gramStart"/>
      <w:r w:rsidRPr="005D5BED">
        <w:rPr>
          <w:rFonts w:ascii="Times New Roman" w:eastAsia="Calibri" w:hAnsi="Times New Roman" w:cs="Times New Roman"/>
          <w:b/>
          <w:sz w:val="32"/>
          <w:lang w:val="en-US"/>
        </w:rPr>
        <w:t>“ FANIDAN</w:t>
      </w:r>
      <w:proofErr w:type="gramEnd"/>
    </w:p>
    <w:p w14:paraId="6605076B" w14:textId="77777777" w:rsidR="005D5BED" w:rsidRPr="005D5BED" w:rsidRDefault="005D5BED" w:rsidP="005D5BED">
      <w:pPr>
        <w:jc w:val="center"/>
        <w:rPr>
          <w:rFonts w:ascii="Times New Roman" w:eastAsia="Calibri" w:hAnsi="Times New Roman" w:cs="Times New Roman"/>
          <w:b/>
          <w:sz w:val="56"/>
          <w:lang w:val="en-US"/>
        </w:rPr>
      </w:pPr>
      <w:r w:rsidRPr="005D5BED">
        <w:rPr>
          <w:rFonts w:ascii="Times New Roman" w:eastAsia="Calibri" w:hAnsi="Times New Roman" w:cs="Times New Roman"/>
          <w:b/>
          <w:sz w:val="56"/>
          <w:lang w:val="en-US"/>
        </w:rPr>
        <w:t xml:space="preserve">KURS ISHI </w:t>
      </w:r>
    </w:p>
    <w:p w14:paraId="69FA8024" w14:textId="4C2D2A64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Mavzu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Tarix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darslarida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xronologik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ko'nikmalarni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shakllantirish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usullari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14:paraId="4A12D0F9" w14:textId="77777777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EE7CFE0" w14:textId="77777777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  <w:proofErr w:type="spellStart"/>
      <w:proofErr w:type="gram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Bajardi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:_</w:t>
      </w:r>
      <w:proofErr w:type="gramEnd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________________________________</w:t>
      </w:r>
    </w:p>
    <w:p w14:paraId="32582DD4" w14:textId="77777777" w:rsidR="005D5BED" w:rsidRDefault="005D5BED" w:rsidP="005D5BE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________________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fakulteti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</w:t>
      </w:r>
    </w:p>
    <w:p w14:paraId="2E1EA209" w14:textId="301EEE5D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 xml:space="preserve">_____________________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guruh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talabasi</w:t>
      </w:r>
      <w:proofErr w:type="spellEnd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14:paraId="683B0F0E" w14:textId="1F8ED578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  <w:proofErr w:type="spellStart"/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Tekshirdi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: _____________________________</w:t>
      </w:r>
    </w:p>
    <w:p w14:paraId="3CBD797B" w14:textId="77777777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3538"/>
      </w:tblGrid>
      <w:tr w:rsidR="005D5BED" w:rsidRPr="005D5BED" w14:paraId="389ED1C8" w14:textId="77777777" w:rsidTr="00E5226C">
        <w:tc>
          <w:tcPr>
            <w:tcW w:w="3539" w:type="dxa"/>
          </w:tcPr>
          <w:p w14:paraId="4BEA4504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 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Kurs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ishi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taqrizga</w:t>
            </w:r>
            <w:proofErr w:type="spellEnd"/>
          </w:p>
          <w:p w14:paraId="7566826A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 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Topshirilgan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sana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</w:p>
          <w:p w14:paraId="78A62626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>“____” _____20   y.</w:t>
            </w:r>
          </w:p>
          <w:p w14:paraId="19127392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  <w:p w14:paraId="73E873F0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37B4BE77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</w:tc>
        <w:tc>
          <w:tcPr>
            <w:tcW w:w="3538" w:type="dxa"/>
          </w:tcPr>
          <w:p w14:paraId="2BFBB3DF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Kurs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ishi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taqrizdan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</w:p>
          <w:p w14:paraId="72304747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qaytarilgan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sana</w:t>
            </w:r>
            <w:proofErr w:type="spellEnd"/>
          </w:p>
          <w:p w14:paraId="412B63C2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“___” ______20   y. </w:t>
            </w:r>
          </w:p>
        </w:tc>
      </w:tr>
      <w:tr w:rsidR="005D5BED" w:rsidRPr="005D5BED" w14:paraId="731FA36E" w14:textId="77777777" w:rsidTr="00E5226C">
        <w:tc>
          <w:tcPr>
            <w:tcW w:w="3539" w:type="dxa"/>
          </w:tcPr>
          <w:p w14:paraId="3FE2CA5C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 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Kurs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ishi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himoya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</w:p>
          <w:p w14:paraId="7A7A0A0E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   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Qilingan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sana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</w:p>
          <w:p w14:paraId="36E0A4BC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“___” ______20   y.</w:t>
            </w:r>
          </w:p>
          <w:p w14:paraId="631C9EA1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  <w:p w14:paraId="5BFE7AA0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Baxo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“__</w:t>
            </w:r>
            <w:proofErr w:type="gramStart"/>
            <w:r w:rsidRPr="005D5BED">
              <w:rPr>
                <w:rFonts w:eastAsia="Calibri"/>
                <w:b/>
                <w:szCs w:val="28"/>
                <w:lang w:val="en-US"/>
              </w:rPr>
              <w:t>_”_</w:t>
            </w:r>
            <w:proofErr w:type="gramEnd"/>
            <w:r w:rsidRPr="005D5BED">
              <w:rPr>
                <w:rFonts w:eastAsia="Calibri"/>
                <w:b/>
                <w:szCs w:val="28"/>
                <w:lang w:val="en-US"/>
              </w:rPr>
              <w:t>______</w:t>
            </w:r>
          </w:p>
          <w:p w14:paraId="4CB33ACB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  <w:p w14:paraId="12E36274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3844B46A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___________</w:t>
            </w:r>
          </w:p>
          <w:p w14:paraId="3ECA09CB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    (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imzo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>)</w:t>
            </w:r>
          </w:p>
          <w:p w14:paraId="67E68EEE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___________</w:t>
            </w:r>
          </w:p>
          <w:p w14:paraId="130626AB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    (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imzo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>)</w:t>
            </w:r>
          </w:p>
          <w:p w14:paraId="6E06184E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___________</w:t>
            </w:r>
          </w:p>
          <w:p w14:paraId="7ADF4C49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    (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imzo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>)</w:t>
            </w:r>
          </w:p>
        </w:tc>
        <w:tc>
          <w:tcPr>
            <w:tcW w:w="3538" w:type="dxa"/>
          </w:tcPr>
          <w:p w14:paraId="637E98B5" w14:textId="77777777" w:rsidR="005D5BED" w:rsidRPr="005D5BED" w:rsidRDefault="005D5BED" w:rsidP="005D5BED">
            <w:pPr>
              <w:pBdr>
                <w:bottom w:val="single" w:sz="12" w:space="1" w:color="auto"/>
              </w:pBd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   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Komissiya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 xml:space="preserve"> </w:t>
            </w:r>
            <w:proofErr w:type="spellStart"/>
            <w:r w:rsidRPr="005D5BED">
              <w:rPr>
                <w:rFonts w:eastAsia="Calibri"/>
                <w:b/>
                <w:szCs w:val="28"/>
                <w:lang w:val="en-US"/>
              </w:rPr>
              <w:t>a’zolari</w:t>
            </w:r>
            <w:proofErr w:type="spellEnd"/>
            <w:r w:rsidRPr="005D5BED">
              <w:rPr>
                <w:rFonts w:eastAsia="Calibri"/>
                <w:b/>
                <w:szCs w:val="28"/>
                <w:lang w:val="en-US"/>
              </w:rPr>
              <w:t>;</w:t>
            </w:r>
          </w:p>
          <w:p w14:paraId="0AB55244" w14:textId="77777777" w:rsidR="005D5BED" w:rsidRPr="005D5BED" w:rsidRDefault="005D5BED" w:rsidP="005D5BED">
            <w:pPr>
              <w:pBdr>
                <w:bottom w:val="single" w:sz="12" w:space="1" w:color="auto"/>
              </w:pBdr>
              <w:rPr>
                <w:rFonts w:eastAsia="Calibri"/>
                <w:b/>
                <w:szCs w:val="28"/>
                <w:lang w:val="en-US"/>
              </w:rPr>
            </w:pPr>
          </w:p>
          <w:p w14:paraId="6921AD81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  <w:p w14:paraId="4C0A0D8C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_____________________</w:t>
            </w:r>
          </w:p>
          <w:p w14:paraId="38B68BFA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  <w:p w14:paraId="4E24C0AC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  <w:r w:rsidRPr="005D5BED">
              <w:rPr>
                <w:rFonts w:eastAsia="Calibri"/>
                <w:b/>
                <w:szCs w:val="28"/>
                <w:lang w:val="en-US"/>
              </w:rPr>
              <w:t xml:space="preserve">  _____________________</w:t>
            </w:r>
          </w:p>
          <w:p w14:paraId="730071EE" w14:textId="77777777" w:rsidR="005D5BED" w:rsidRPr="005D5BED" w:rsidRDefault="005D5BED" w:rsidP="005D5BED">
            <w:pPr>
              <w:rPr>
                <w:rFonts w:eastAsia="Calibri"/>
                <w:b/>
                <w:szCs w:val="28"/>
                <w:lang w:val="en-US"/>
              </w:rPr>
            </w:pPr>
          </w:p>
        </w:tc>
      </w:tr>
    </w:tbl>
    <w:p w14:paraId="1FCDA96D" w14:textId="77777777" w:rsidR="005D5BED" w:rsidRPr="005D5BED" w:rsidRDefault="005D5BED" w:rsidP="005D5BED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D5BE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14:paraId="782F8914" w14:textId="7C426743" w:rsidR="008A1038" w:rsidRPr="005D5BED" w:rsidRDefault="005D5BED" w:rsidP="005D5BED">
      <w:pPr>
        <w:jc w:val="both"/>
        <w:rPr>
          <w:rFonts w:ascii="Times New Roman" w:eastAsia="Calibri" w:hAnsi="Times New Roman" w:cs="Times New Roman"/>
          <w:b/>
          <w:sz w:val="28"/>
          <w:lang w:val="en-US"/>
        </w:rPr>
      </w:pPr>
      <w:r w:rsidRPr="005D5BED">
        <w:rPr>
          <w:rFonts w:ascii="Times New Roman" w:eastAsia="Calibri" w:hAnsi="Times New Roman" w:cs="Times New Roman"/>
          <w:b/>
          <w:sz w:val="28"/>
          <w:lang w:val="en-US"/>
        </w:rPr>
        <w:t xml:space="preserve">                                                  ______________ - 20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729181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AACBCF" w14:textId="77777777" w:rsidR="008A1038" w:rsidRPr="008A1038" w:rsidRDefault="008A1038" w:rsidP="008A1038">
          <w:pPr>
            <w:pStyle w:val="a8"/>
            <w:jc w:val="center"/>
            <w:rPr>
              <w:rFonts w:ascii="Times New Roman" w:hAnsi="Times New Roman" w:cs="Times New Roman"/>
              <w:b/>
              <w:color w:val="auto"/>
              <w:sz w:val="28"/>
              <w:lang w:val="en-US"/>
            </w:rPr>
          </w:pPr>
          <w:r w:rsidRPr="008A1038">
            <w:rPr>
              <w:rFonts w:ascii="Times New Roman" w:hAnsi="Times New Roman" w:cs="Times New Roman"/>
              <w:b/>
              <w:color w:val="auto"/>
              <w:sz w:val="28"/>
              <w:lang w:val="en-US"/>
            </w:rPr>
            <w:t>MUNDARIJA</w:t>
          </w:r>
        </w:p>
        <w:p w14:paraId="7D59B4AA" w14:textId="77777777" w:rsidR="008A1038" w:rsidRPr="008A1038" w:rsidRDefault="008A1038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8A1038">
            <w:rPr>
              <w:rFonts w:ascii="Times New Roman" w:hAnsi="Times New Roman" w:cs="Times New Roman"/>
              <w:sz w:val="28"/>
            </w:rPr>
            <w:fldChar w:fldCharType="begin"/>
          </w:r>
          <w:r w:rsidRPr="008A1038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8A1038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167135503" w:history="1">
            <w:r w:rsidRPr="008A1038">
              <w:rPr>
                <w:rStyle w:val="a9"/>
                <w:rFonts w:ascii="Times New Roman" w:hAnsi="Times New Roman" w:cs="Times New Roman"/>
                <w:b/>
                <w:noProof/>
                <w:sz w:val="28"/>
                <w:lang w:val="en-US"/>
              </w:rPr>
              <w:t>KIRISH</w:t>
            </w:r>
            <w:r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_Toc167135503 \h </w:instrText>
            </w:r>
            <w:r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2</w:t>
            </w:r>
            <w:r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574D03F" w14:textId="77777777" w:rsidR="008A1038" w:rsidRPr="008A1038" w:rsidRDefault="00581DAE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7135504" w:history="1">
            <w:r w:rsidR="008A1038" w:rsidRPr="008A1038">
              <w:rPr>
                <w:rStyle w:val="a9"/>
                <w:rFonts w:ascii="Times New Roman" w:hAnsi="Times New Roman" w:cs="Times New Roman"/>
                <w:b/>
                <w:noProof/>
                <w:sz w:val="28"/>
                <w:lang w:val="en-US"/>
              </w:rPr>
              <w:t>I BOB. TARIX DARSLARIDA XRONOLOGIK KO’NIKMALARNING NAZARIY METODOLOGIK ASOSLARI.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_Toc167135504 \h </w:instrTex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1D65EFB5" w14:textId="77777777" w:rsidR="008A1038" w:rsidRPr="008A1038" w:rsidRDefault="00581DAE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7135505" w:history="1">
            <w:r w:rsidR="008A1038" w:rsidRPr="008A1038">
              <w:rPr>
                <w:rStyle w:val="a9"/>
                <w:rFonts w:ascii="Times New Roman" w:hAnsi="Times New Roman" w:cs="Times New Roman"/>
                <w:noProof/>
                <w:sz w:val="28"/>
                <w:lang w:val="en-US"/>
              </w:rPr>
              <w:t>1.1 Tarix darslarida xronologik ko’nikmalarini shakllantirish usullari.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_Toc167135505 \h </w:instrTex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AA9BF1B" w14:textId="77777777" w:rsidR="008A1038" w:rsidRPr="008A1038" w:rsidRDefault="00581DAE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7135506" w:history="1">
            <w:r w:rsidR="008A1038" w:rsidRPr="008A1038">
              <w:rPr>
                <w:rStyle w:val="a9"/>
                <w:rFonts w:ascii="Times New Roman" w:hAnsi="Times New Roman" w:cs="Times New Roman"/>
                <w:noProof/>
                <w:sz w:val="28"/>
                <w:lang w:val="en-US"/>
              </w:rPr>
              <w:t>1.2 Tarix darslarida xronologik ko’nikmalarni shakllantirish yo’llarining tahlili.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_Toc167135506 \h </w:instrTex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D154C2C" w14:textId="77777777" w:rsidR="008A1038" w:rsidRPr="008A1038" w:rsidRDefault="00581DAE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7135507" w:history="1">
            <w:r w:rsidR="008A1038" w:rsidRPr="008A1038">
              <w:rPr>
                <w:rStyle w:val="a9"/>
                <w:rFonts w:ascii="Times New Roman" w:hAnsi="Times New Roman" w:cs="Times New Roman"/>
                <w:b/>
                <w:noProof/>
                <w:sz w:val="28"/>
                <w:lang w:val="en-US"/>
              </w:rPr>
              <w:t>II BOB. TARIX DARSLARIDA XRONOLOGIK KO’NIKMALARNI SHAKLLANTIRISHNING AHAMIYATI.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_Toc167135507 \h </w:instrTex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20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517F3E7" w14:textId="77777777" w:rsidR="008A1038" w:rsidRPr="008A1038" w:rsidRDefault="00581DAE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7135508" w:history="1">
            <w:r w:rsidR="008A1038" w:rsidRPr="008A1038">
              <w:rPr>
                <w:rStyle w:val="a9"/>
                <w:rFonts w:ascii="Times New Roman" w:hAnsi="Times New Roman" w:cs="Times New Roman"/>
                <w:noProof/>
                <w:sz w:val="28"/>
                <w:lang w:val="en-US"/>
              </w:rPr>
              <w:t>2.1 Tarix darslarida xronologik ko’nikmalarini shakllantirishning amaliy natijalari</w:t>
            </w:r>
            <w:r w:rsidR="008A1038">
              <w:rPr>
                <w:rStyle w:val="a9"/>
                <w:rFonts w:ascii="Times New Roman" w:hAnsi="Times New Roman" w:cs="Times New Roman"/>
                <w:noProof/>
                <w:sz w:val="28"/>
                <w:lang w:val="en-US"/>
              </w:rPr>
              <w:t>…</w:t>
            </w:r>
            <w:r w:rsidR="008A1038" w:rsidRPr="008A1038">
              <w:rPr>
                <w:rStyle w:val="a9"/>
                <w:rFonts w:ascii="Times New Roman" w:hAnsi="Times New Roman" w:cs="Times New Roman"/>
                <w:noProof/>
                <w:sz w:val="28"/>
                <w:lang w:val="en-US"/>
              </w:rPr>
              <w:t>.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_Toc167135508 \h </w:instrTex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20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2F49613" w14:textId="77777777" w:rsidR="008A1038" w:rsidRPr="008A1038" w:rsidRDefault="00581DAE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7135509" w:history="1">
            <w:r w:rsidR="008A1038" w:rsidRPr="008A1038">
              <w:rPr>
                <w:rStyle w:val="a9"/>
                <w:rFonts w:ascii="Times New Roman" w:hAnsi="Times New Roman" w:cs="Times New Roman"/>
                <w:noProof/>
                <w:sz w:val="28"/>
                <w:lang w:val="en-US"/>
              </w:rPr>
              <w:t>2.2 Tarix darslarida xronologik boshqotirmalarning o’rni.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_Toc167135509 \h </w:instrTex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24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C2E105E" w14:textId="77777777" w:rsidR="008A1038" w:rsidRPr="008A1038" w:rsidRDefault="00581DAE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7135510" w:history="1">
            <w:r w:rsidR="008A1038" w:rsidRPr="008A1038">
              <w:rPr>
                <w:rStyle w:val="a9"/>
                <w:rFonts w:ascii="Times New Roman" w:hAnsi="Times New Roman" w:cs="Times New Roman"/>
                <w:b/>
                <w:noProof/>
                <w:sz w:val="28"/>
                <w:lang w:val="en-US"/>
              </w:rPr>
              <w:t>XULOSA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_Toc167135510 \h </w:instrTex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30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E36F292" w14:textId="77777777" w:rsidR="008A1038" w:rsidRPr="008A1038" w:rsidRDefault="00581DAE" w:rsidP="008A103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67135511" w:history="1">
            <w:r w:rsidR="008A1038" w:rsidRPr="008A1038">
              <w:rPr>
                <w:rStyle w:val="a9"/>
                <w:rFonts w:ascii="Times New Roman" w:hAnsi="Times New Roman" w:cs="Times New Roman"/>
                <w:b/>
                <w:noProof/>
                <w:sz w:val="28"/>
                <w:lang w:val="en-US"/>
              </w:rPr>
              <w:t>FOYDALANILGAN ADABIYOTLAR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_Toc167135511 \h </w:instrTex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t>31</w:t>
            </w:r>
            <w:r w:rsidR="008A1038" w:rsidRPr="008A1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D047E5D" w14:textId="77777777" w:rsidR="008A1038" w:rsidRDefault="008A1038" w:rsidP="008A1038">
          <w:pPr>
            <w:spacing w:after="0" w:line="360" w:lineRule="auto"/>
            <w:jc w:val="both"/>
          </w:pPr>
          <w:r w:rsidRPr="008A1038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14:paraId="60709FE2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5BB282BB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6A4E33C5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552505B9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08597F66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6C7922D3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7E39F062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0FC7E9FF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0368A200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601B7C9E" w14:textId="77777777" w:rsidR="008A1038" w:rsidRDefault="008A1038" w:rsidP="008A1038">
      <w:pPr>
        <w:rPr>
          <w:lang w:val="en-US"/>
        </w:rPr>
      </w:pPr>
    </w:p>
    <w:p w14:paraId="19889018" w14:textId="77777777" w:rsidR="008A1038" w:rsidRDefault="008A1038" w:rsidP="008A1038">
      <w:pPr>
        <w:rPr>
          <w:lang w:val="en-US"/>
        </w:rPr>
      </w:pPr>
    </w:p>
    <w:p w14:paraId="270CA244" w14:textId="77777777" w:rsidR="008A1038" w:rsidRDefault="008A1038" w:rsidP="008A1038">
      <w:pPr>
        <w:rPr>
          <w:lang w:val="en-US"/>
        </w:rPr>
      </w:pPr>
    </w:p>
    <w:p w14:paraId="2AB9D15D" w14:textId="77777777" w:rsidR="008A1038" w:rsidRDefault="008A1038" w:rsidP="008A1038">
      <w:pPr>
        <w:rPr>
          <w:lang w:val="en-US"/>
        </w:rPr>
      </w:pPr>
    </w:p>
    <w:p w14:paraId="35A19B47" w14:textId="77777777" w:rsidR="008A1038" w:rsidRDefault="008A1038" w:rsidP="008A1038">
      <w:pPr>
        <w:rPr>
          <w:lang w:val="en-US"/>
        </w:rPr>
      </w:pPr>
    </w:p>
    <w:p w14:paraId="13CEB901" w14:textId="77777777" w:rsidR="008A1038" w:rsidRPr="008A1038" w:rsidRDefault="008A1038" w:rsidP="008A1038">
      <w:pPr>
        <w:rPr>
          <w:lang w:val="en-US"/>
        </w:rPr>
      </w:pPr>
    </w:p>
    <w:p w14:paraId="7C9C1667" w14:textId="77777777" w:rsidR="008A1038" w:rsidRDefault="008A1038" w:rsidP="008A1038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0" w:name="_Toc167135503"/>
      <w:r>
        <w:rPr>
          <w:rFonts w:ascii="Times New Roman" w:hAnsi="Times New Roman" w:cs="Times New Roman"/>
          <w:b/>
          <w:color w:val="auto"/>
          <w:sz w:val="28"/>
          <w:lang w:val="en-US"/>
        </w:rPr>
        <w:lastRenderedPageBreak/>
        <w:t>KIRISH</w:t>
      </w:r>
      <w:bookmarkEnd w:id="0"/>
    </w:p>
    <w:p w14:paraId="0B1472B8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Mavzuning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dolzarbligi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>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ta'limi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sohasida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ketma-ketligini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kontekstlarni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o'tmish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o'rtasida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chuqur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aloqalarni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o'rnatish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juda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muhimdir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malakasi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nafaqat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kuchaytiradi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balki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real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hayot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faoliyati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qobiliyatlarini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2A81B5B7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rivojlantirishning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samarali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usullaridan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jadvalini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o'tkazishdir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tadbirlar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vizual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tasvirlarini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yaratishga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undaydi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jadvallarini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tuzish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hodisalarning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rivojlanishini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tasavvur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sabab-oqibat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munosabatlarini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aniqlashlari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evolyutsiyasini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chuqurroq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4D250226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Bundan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tashqari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o'qituvchilar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o'quvchilarni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ketma-ketlikda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solishga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chaqirish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mashqlaridan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foydalanishlari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amaliy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yondashuv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o'rtasidagi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vaqtinchalik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munosabatlarni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tashkiliy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qobiliyatlari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aniqligini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majbur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1FD04F63" w14:textId="77777777" w:rsid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t xml:space="preserve">Yana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qimmatli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strategiya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solishtirish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qarama-qarshi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qo'yishni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o'z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ichiga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oladi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orasidagi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qarama-qarshiliklarni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o'rganish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o'quvchilar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naqshlarni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aniqlashga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parallelliklarni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chizishga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belgilaydigan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davomiylik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o'zgarishlarni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da'vat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etiladi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qiyosiy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nafaqat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8A1038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8A1038">
        <w:rPr>
          <w:rFonts w:ascii="Times New Roman" w:hAnsi="Times New Roman" w:cs="Times New Roman"/>
          <w:sz w:val="28"/>
          <w:lang w:val="en-US"/>
        </w:rPr>
        <w:t>quvchilarning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kontekstlar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tushunchalarini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boyitibgina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qolmay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balki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mavzularni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ajratib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ko‘rsatish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mazmunli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xulosalar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chiqarish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qobiliyatini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15824BCE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Kurs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ishining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maqsadi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vazifalari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>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o'qituvchilar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samarali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usullar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strategiyalardan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foydalanishlari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usullardan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ba'zilari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:</w:t>
      </w:r>
    </w:p>
    <w:p w14:paraId="42A2D236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7B673A2E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lastRenderedPageBreak/>
        <w:t xml:space="preserve">1.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jadvallaridan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foydalanish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o'rtasidagi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o'zaro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bog'liqlikni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tasavvur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jadvallarini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yaratishga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undash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422FEB60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t xml:space="preserve">2.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saralash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mashqlari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ketma-ketlikda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joylashtirishlari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kerak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tadbirlarni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taqdim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eting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tashkiliy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qobiliyatlari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aniqligini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436594AC" w14:textId="77777777" w:rsid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t xml:space="preserve">3.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qiyoslash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taqqoslash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solishtirish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8A1038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8A1038">
        <w:rPr>
          <w:rFonts w:ascii="Times New Roman" w:hAnsi="Times New Roman" w:cs="Times New Roman"/>
          <w:sz w:val="28"/>
          <w:lang w:val="en-US"/>
        </w:rPr>
        <w:t>tishi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naqshlar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mavzular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o‘zgarishlarni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aniqlashga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undash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2B05594F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Kurs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ishining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predmei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sz w:val="28"/>
          <w:lang w:val="en-US"/>
        </w:rPr>
        <w:t>obyekti</w:t>
      </w:r>
      <w:proofErr w:type="spellEnd"/>
      <w:r w:rsidRPr="008A1038">
        <w:rPr>
          <w:rFonts w:ascii="Times New Roman" w:hAnsi="Times New Roman" w:cs="Times New Roman"/>
          <w:b/>
          <w:sz w:val="28"/>
          <w:lang w:val="en-US"/>
        </w:rPr>
        <w:t>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Kurs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ishining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predmeti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odatda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ma’lum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mavzu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atrofida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aylanib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mavzu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8A1038">
        <w:rPr>
          <w:rFonts w:ascii="Times New Roman" w:hAnsi="Times New Roman" w:cs="Times New Roman"/>
          <w:sz w:val="28"/>
          <w:lang w:val="en-US"/>
        </w:rPr>
        <w:t>bo‘</w:t>
      </w:r>
      <w:proofErr w:type="gramEnd"/>
      <w:r w:rsidRPr="008A1038">
        <w:rPr>
          <w:rFonts w:ascii="Times New Roman" w:hAnsi="Times New Roman" w:cs="Times New Roman"/>
          <w:sz w:val="28"/>
          <w:lang w:val="en-US"/>
        </w:rPr>
        <w:t>yicha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bilim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tushunchalarini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chuqurlashtirishga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qaratilgan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Kurs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ishining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ob'ekti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mavzuni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o'zlashtirganliklarini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tadqiq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ma'lumotlarni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etkazish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ko'rsatishdir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chuqur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izlanishlar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manbalarni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sharhlash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topilmalarni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taqdim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etish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muhokama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qilinadigan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mavzuning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ahamiyatini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muhokama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vazifalarni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o'z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ichiga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olishi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074008D7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3E9FCB1D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133FFB6B" w14:textId="77777777" w:rsidR="008A1038" w:rsidRDefault="008A1038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</w:p>
    <w:p w14:paraId="189CF038" w14:textId="77777777" w:rsidR="008A1038" w:rsidRDefault="008A1038" w:rsidP="008A1038">
      <w:pPr>
        <w:rPr>
          <w:lang w:val="en-US"/>
        </w:rPr>
      </w:pPr>
    </w:p>
    <w:p w14:paraId="57B85E99" w14:textId="77777777" w:rsidR="008A1038" w:rsidRDefault="008A1038" w:rsidP="008A1038">
      <w:pPr>
        <w:rPr>
          <w:lang w:val="en-US"/>
        </w:rPr>
      </w:pPr>
    </w:p>
    <w:p w14:paraId="5711EDA5" w14:textId="77777777" w:rsidR="008A1038" w:rsidRDefault="008A1038" w:rsidP="008A1038">
      <w:pPr>
        <w:rPr>
          <w:lang w:val="en-US"/>
        </w:rPr>
      </w:pPr>
    </w:p>
    <w:p w14:paraId="65D6B984" w14:textId="77777777" w:rsidR="008A1038" w:rsidRDefault="008A1038" w:rsidP="008A1038">
      <w:pPr>
        <w:rPr>
          <w:lang w:val="en-US"/>
        </w:rPr>
      </w:pPr>
    </w:p>
    <w:p w14:paraId="7997F057" w14:textId="77777777" w:rsidR="008A1038" w:rsidRDefault="008A1038" w:rsidP="008A1038">
      <w:pPr>
        <w:rPr>
          <w:lang w:val="en-US"/>
        </w:rPr>
      </w:pPr>
    </w:p>
    <w:p w14:paraId="54EC2F51" w14:textId="77777777" w:rsidR="008A1038" w:rsidRPr="008A1038" w:rsidRDefault="008A1038" w:rsidP="008A1038">
      <w:pPr>
        <w:rPr>
          <w:lang w:val="en-US"/>
        </w:rPr>
      </w:pPr>
    </w:p>
    <w:p w14:paraId="03E01E0E" w14:textId="77777777" w:rsidR="0034003B" w:rsidRPr="0034003B" w:rsidRDefault="0034003B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1" w:name="_Toc167135504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lastRenderedPageBreak/>
        <w:t>I BOB. TARIX DARSLARIDA XRONOLOGIK KO’NIKMALARNING NAZARIY METODOLOGIK ASOSLARI.</w:t>
      </w:r>
      <w:bookmarkEnd w:id="1"/>
    </w:p>
    <w:p w14:paraId="47EDBA94" w14:textId="77777777" w:rsidR="00F549E9" w:rsidRPr="0034003B" w:rsidRDefault="0034003B" w:rsidP="0034003B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2" w:name="_Toc167135505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1.1 </w:t>
      </w:r>
      <w:proofErr w:type="spellStart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>darslarida</w:t>
      </w:r>
      <w:proofErr w:type="spellEnd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>xronologik</w:t>
      </w:r>
      <w:proofErr w:type="spellEnd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>ko’nikmalarini</w:t>
      </w:r>
      <w:proofErr w:type="spellEnd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>shakllantirish</w:t>
      </w:r>
      <w:proofErr w:type="spellEnd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>usullari</w:t>
      </w:r>
      <w:proofErr w:type="spellEnd"/>
      <w:r w:rsidRPr="0034003B">
        <w:rPr>
          <w:rFonts w:ascii="Times New Roman" w:hAnsi="Times New Roman" w:cs="Times New Roman"/>
          <w:b/>
          <w:color w:val="auto"/>
          <w:sz w:val="28"/>
          <w:lang w:val="en-US"/>
        </w:rPr>
        <w:t>.</w:t>
      </w:r>
      <w:bookmarkEnd w:id="2"/>
    </w:p>
    <w:p w14:paraId="061BA226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anglab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еtish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manbalar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</w:t>
      </w:r>
      <w:r>
        <w:rPr>
          <w:rFonts w:ascii="Times New Roman" w:hAnsi="Times New Roman" w:cs="Times New Roman"/>
          <w:sz w:val="28"/>
          <w:lang w:val="en-US"/>
        </w:rPr>
        <w:t>rdamchi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fanlarini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chuq</w:t>
      </w:r>
      <w:r w:rsidRPr="0034003B">
        <w:rPr>
          <w:rFonts w:ascii="Times New Roman" w:hAnsi="Times New Roman" w:cs="Times New Roman"/>
          <w:sz w:val="28"/>
          <w:lang w:val="en-US"/>
        </w:rPr>
        <w:t>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hator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maxsus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ko`lamda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foydalanmohi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lozim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bir-biri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bohliq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bir-birini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to`ldirsa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-da,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maqsad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vazifalari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yo`nalishi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usullari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mavjud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6D28523C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alog`ida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fan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prеdmеtiga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hisoblashganini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bir-birlari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bog`lash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taqqoslash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mumkinligini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voqеalarning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sanalarini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aniqlaydi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Numizmatika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tangalar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shug`ullanadi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gеnеologiya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shajara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sulolalar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mеtrologiya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uzunlik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og`irlik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o`lchovlvri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o`lchov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birliklarini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palеografiya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yozuvlarning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rivojlanishini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arxеografiya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hujjatlarni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chop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usullari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tomonimika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– joy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gеografiya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sfragistika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muhrlar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shug`ullanadi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yo`nalishiga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-da,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bir-birlari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uzviy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bog`langan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manbashunoslikni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tashkil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manbalarni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chuqur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qaratilgan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Mazkur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an`anaviy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tarzda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ataymiz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tomonlama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mukammal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xizmat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Bugungi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yuqorida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qayd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ko`pchiligi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alohida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mustaqil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darajasida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nisbatan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Maxsus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iborasi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ko`pchilik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mazmuniga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quyidagi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sohalarini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ijtimoiy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iqtisodiy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savdo-sotiq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tovar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pul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munosabatlari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soliq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maydoni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siyosiy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madaniyat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san`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atni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`rganadi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3EE7BE1C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sohalariga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tarixchilardan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tashqari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ekologiya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gеografiya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irrigastiya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mutaxassislar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murojaat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etadilar</w:t>
      </w:r>
      <w:proofErr w:type="spellEnd"/>
      <w:r>
        <w:rPr>
          <w:rFonts w:ascii="Times New Roman" w:hAnsi="Times New Roman" w:cs="Times New Roman"/>
          <w:sz w:val="28"/>
          <w:lang w:val="en-US"/>
        </w:rPr>
        <w:t>.</w:t>
      </w:r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prеdmеti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maqsad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vazifalari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rivojlanishi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natijasida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o`rganadigan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fan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XVI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vujudga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Bobil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Yunoniston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shakllandi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lastRenderedPageBreak/>
        <w:t>asrlarda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rivojlanishiga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Osiyolik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olimlar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hissalarini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qo`shdilar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“Al-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osor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boqiya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ani-l-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holiya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”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O`tmish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yodgorliklar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), “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Qonuni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Mas`udiy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ko`plab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mukammallik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jihatidan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Grigoriy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ustun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1935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o`quv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yurtlarida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fakultеtlari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ochilgandan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kеyin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qatorida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talabalarga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o`qitila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boshlandi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5B750AD1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to`g`risidagi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so`zi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grеkcha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, “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” –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“logos”- fan,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ya`ni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fan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dеganidir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fan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qismga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matеmatik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matеmatik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osmon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jismlarining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siljishi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to`g`risidagi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aytib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vazifasi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342CDB2E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taraqqiyot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davomida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sistеmasini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o`zaro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bog`liqligini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sistеmasidan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ikkinchisiga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aylantirish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chiqadi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yuqoridagi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sistеmasidan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amalda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foydalanadi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manbalardagi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sanalarning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aniqligini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37E132BA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Insoniyatning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xo`jalik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hayotidagi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ehtiyoji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zaruratini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kеltirdi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tabiatning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doimiy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takrorlanib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turuvchi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hodisasi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sutka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tun,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fazalarining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o`zgarishi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aylanma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harakatidan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foydalanilgan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Asta-sеkin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ehtiyoj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osmon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jismlar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harakatini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umuman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astronomiyani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Bundan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tashqari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vazifani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oy,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o`rtasidagi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farhlarni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zarurati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tug`ildi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matеmatik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hisob-kitobni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puxta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lozim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5563DA31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bilim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sohasi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rivojlanishiga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Yunoniston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Rim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Kalipp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Gipparx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Varron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Ptolomеylar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72B674B8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lastRenderedPageBreak/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Gipparx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eramizgacha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190-125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o`lchamini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Еrgacha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masofani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aniqlagan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shaxsiy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kuzatuvlari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natijasida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quyosh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uzunligini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dеyarli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chiqqan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xato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6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daqiqa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).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o`pts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ulkan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850 ta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yudduzlarning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xolati</w:t>
      </w:r>
      <w:proofErr w:type="spellEnd"/>
    </w:p>
    <w:p w14:paraId="5CA8BEC3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Klavdiy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Ptolеmеy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mashhur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Almagеst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muallifi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asrlargacha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astronomiyaga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sarasi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Shuningdеk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Ptolеmеy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sakkiz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Gеografiya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asarining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muallifi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hamdir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kartografik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proеktsiyalar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nazariyasini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yaratgan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50AB2BDC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Podshohlarning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jadvali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muxim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manba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51BE7BC6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Mark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Tеrеntsiy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Varron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eramizgacha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116-27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qomusiy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yaqin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muallifidir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Tеrеntsiy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Varron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aksariyati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bag`ishlangan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139F4781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 xml:space="preserve">VII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oxiri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VIII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choragida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yashagan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ingliz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monaxi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solnomachi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Dostopochtеnniy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Dunyoning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muallifidir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xristian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erasining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xaqida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6086DAE8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Еvropada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vujudga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taraqqiyoti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. XVI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frantsuz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J.Skalig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tizimlashtirishni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oshirdi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yulian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solnomalar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taxririni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chiqadi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1583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J.Skalig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yuzasidan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e`lon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1582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italyan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A.Liliya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I.Danti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tuzib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chiqadi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Grigoriy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shuhrat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qozonadi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XVII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frantsuz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monaxi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D.P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еtavi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yuzasidan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3088D537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VIII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Rossiya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"Rossiya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jiddida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N.Tatish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maxsus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bob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V.Lomonosov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M.M.Shеrbatov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I.N.Boltin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A.L.Shlеtsеr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jiddiy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shug`ullandilar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XVIII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Еvropada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mustaqil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aylandi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Bunga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qator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angliyalik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matеmatik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xissasini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qo`shdilar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r w:rsidRPr="0034003B">
        <w:rPr>
          <w:rFonts w:ascii="Times New Roman" w:hAnsi="Times New Roman" w:cs="Times New Roman"/>
          <w:sz w:val="28"/>
          <w:lang w:val="en-US"/>
        </w:rPr>
        <w:lastRenderedPageBreak/>
        <w:t xml:space="preserve">XVIII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lord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Chеstеrfildning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tashabbusi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mamlakatda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Grigoriy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0C687E25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1825-1826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nеmis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L.Id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еlеr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jildlik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Matеmatik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tеxnik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L.Brossеning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tеxnikasiga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doir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(SPb.,1868),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F.Kaltеnbrunnеrning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Grigoriy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islohoti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(Vеna.,1876),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O.Е.Gartmanning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"Rim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Lеyptsig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., 1882),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Ya.I.Makdonaldning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London., 1897)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taraqqyyotida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o`rinni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egalladi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1FBBF8C8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XIX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Rossiyada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ahamiyati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yuksaldi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"Rossiya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davlati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jildida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M.Karamzin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Rusda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to`g`risida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XIX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yarmida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V.Sht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еyngеl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K.Trominlar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yilnoma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masalasini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V.Xavskiy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Rusda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lnomalar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yulian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Griigoriy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taqqoslashga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doir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jadvallarni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tuzadi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1850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M.P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еrеvoshikovning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ravoslav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chеrkovida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qoidasi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nashr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XIX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oxirlarida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I.Prozovskiy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nasroniylikkacha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slavyan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Rusda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soatni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chiqdi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0943D1FF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XX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quyosh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, Oy-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quyosh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doir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190S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nеmis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F.Gints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jilddan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Matеmatik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tеxnik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09DBE61A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Zamonaviy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rivojlanishida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E.Mеyеr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(1904),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R.Park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(1950)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M.M.Undеrxil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(1921)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hindlarda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M.Malеr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yahudiy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S.G.Morlеy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(1954)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mayya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X.Mittsman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Rim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(1957),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E.Bikеrman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dunyo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(1966),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R.Noygеbauer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A.Е.Shtamp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V.Grumеl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tadqiqotchilarning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nazariyasiga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ahamiyat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kasb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54172B57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XIX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oxirlarida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Rossiyada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Yulian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isloh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bo`yicha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maxsus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komissiya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tuziladi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mashhur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D.I.Mеndеlее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bosqchilik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 XX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lastRenderedPageBreak/>
        <w:t>boshlarida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ko`plab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borildi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V.St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еpanov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provoslav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pasxasi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(1907)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zaruratini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ta`kidlaydi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1909-1915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solnomalari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Rus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mart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sеntyabr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ultramart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jamlanib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1917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ma`lumotnomasi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nashr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17E695C7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1918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Rossiyada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Grigoriy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Natijada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sistеmasiga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kuplab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boriladi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F.Polak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Kalеndarndarning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o`zgarishi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(1918)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(1928),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O.A.Doblash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Rojdеstvеnskiy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Insonlar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o`rganadilar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(1922),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N.I.Idеlson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M.Matе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N.Sholkolarning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o`tmishdagi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kеlajakdagi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(1931)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o`sha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izlanishlar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mеvasidir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040CBFB9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1938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K.Nikolskiyning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Bizning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hisobimizning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", 1941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L.Klimovichning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Bayramlar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islom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ro`zalari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nashr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G.B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еrеjkovning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"XV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asrgacha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solnomalari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maqolasi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Rus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solnomalari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(M., 1963)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monografiyalari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Muallif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solnomalarida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mart,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sеntyabr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ultramart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bеrilganligini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isbotlaydi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solnomalari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chiqadi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7823DA2B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1954-1956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BMTda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mukammal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barcha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yagona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masalasi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muhokama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Natijada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qator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mamlakatlarda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uslublariga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Jumladan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G.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D.Mam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еdbеyli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(1961),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I.A.Orbеli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(1961)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musulmon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M.R.Raximov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tojiklarda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(1957)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G.Mchеrlidzеlar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gruzin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bo`yicha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boradilar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1275AC25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Osiyo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olimlarning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rivojlanishiga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hissasi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rivojlanib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osiyolik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olimlar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, Ahmad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Farhoniy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(797-865), 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(973-1048),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(1048-1131)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Mirzo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Ulug`bеk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(1394-1449)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xissa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4759B91E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lastRenderedPageBreak/>
        <w:tab/>
        <w:t>Ahmad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Farg`oniy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 Ahmad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Farg`oniy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ilmi-hay`at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falakiyotshunoslik-astronomiya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riyoziyot-matеmatika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jo`g`rofiya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gеografiya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shug`ullandi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qator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qoldirdi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Axmad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Farg`oniy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Ma`mun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topshirihiga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binoan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Damashqdagi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rasadxonada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osmon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jismlari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harakati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"Zij"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yaratish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ishlariga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rahbarlik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 Ahmad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Farg`oniyning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al-harakat as-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samoviya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javomi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`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an-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nujum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"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Samoviy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harakatlar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1145-1175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Еvropada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lotin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tiliga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tarjima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 Olim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Alfraganus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g`arbda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shuhrat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topadi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mazkur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davomida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Еvropa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univеrsitеtlarida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darslik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foydalanilgan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chunki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zamonasining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bilimlarini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ichiga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 Ahmad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Farg`oniyning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Еrdagi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mamlakatlar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shaharlarning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iqlimdagi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hodisalar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mashhur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yumaloqligi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osmon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yoritqichlarining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ko`tarilishi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tutilishi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tutilishlar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joyda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turlicha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rinish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masofalar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o`zgarishi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ko`rinishi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o`zgarishi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qimmatli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mulohazalar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bildiriladi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581F9E25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Sharqning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yorqin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ulug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`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siymolaridan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“Al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osor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boqiya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ani-l-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qurun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al-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holiya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" («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yodgorliklar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»), («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»),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qonuni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Mas`udiy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ko`plab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yodgorliklar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arab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so`g`d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xorazm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yunon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birliklari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tartiblari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xaqida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batafsil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borligini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ta`kidlar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ekan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nafaqat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balki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bir-biridan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qilishini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ta`kidlaydi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5002E102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Movarounnahr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otashparastlari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ya`ni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Xorazm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So`g`d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aholisi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ishlatadigan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bayon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Movarounnaxrliklarning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uzunligiga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Eronliklar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o`xshashi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faqat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boshlanishi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orasida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borligini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ko`rsatib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xorazmliklar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kеltirib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lastRenderedPageBreak/>
        <w:t>o`tadi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Xorazmliklar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isfandorajiy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oxiriga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qo`shiladigan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ortiqcha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kunlarga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birin-kеtin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bеrishlarini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aniqlaganini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ta`kidlaydi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197EF554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>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yodgorliklar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turkiy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hayvon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ataluvchi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muchal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qolavеrsa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eronliklarning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uchratish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Eronliklar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tuzgan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30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hisoblanib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qo`shimcha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oxiriga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ko`rsatishicha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tilida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panji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»,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andargoh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Kеyinchalik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nom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arabchalashib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,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andarjoh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o`zgartiriltan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o`hirlangan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biror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hisoblanmagan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Eronliklar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obonmoh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ozarmoh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o`rtasiga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qo`yib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oltmish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chorak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bo`lmaguncha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olmaganlar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yigirma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Shunda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ortiqcha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qatoriga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O`sha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kabisa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ortiqcha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bеrishicha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dastlab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haftadan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foydalanmaganlar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shunday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: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Dastlab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haftalarni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ishlatgan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g`arb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aholisi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ayniqsa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tеvaragida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yashovchilar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Bunga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sabab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payhambarlar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yuzaga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chiqib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Tavrotda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aytilganidеk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hafta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haftada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olam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xabar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Kеyin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odat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millatlarga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tarqalgan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».</w:t>
      </w:r>
    </w:p>
    <w:p w14:paraId="369644B3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Misr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to`xtalib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eski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Misrliklar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qo`shimcha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abahamno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kichik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oy),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kabisali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anhnaht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alomat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qo`shimcha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so`nggi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musriy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oxiriga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mamlakati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Suriya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to`rt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bеshinchi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shubat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xaqida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manbaga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mamlakati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lastRenderedPageBreak/>
        <w:t>kalеndaridagi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tarqalgan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hatto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arablar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dala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ishlariga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tеgishli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vahtlarni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bеlgilar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ekan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3DD64ECF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Qonuni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Mas`udiy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arab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еndaridagi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kеltiradi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lеkin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faqat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ikkitasining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lug`aviy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ma`nosini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 “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yodgorliklar»da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zamonaviy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arab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еtti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hafta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ta`riflari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kеltiriladi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yozishicha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arablar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yaxudiylardan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qo`shimcha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qo`shishni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an-nasi»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milodiy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to`xtalib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mazkur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rumiy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ataydi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marta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kabisa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Yuliy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Sеzar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kiritgan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milodiy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qator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qiyoslaydi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 «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qonuni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Ma`sudiy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ikkinchi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masalalariga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bahishlangan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yodgorliklar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masalalar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to`ldirilib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ettiriladi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Eron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Bobil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,  Rum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podshohi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arab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halifalari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hukmronlik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jadvallari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kеltirilib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yunoncha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transkriptsiyada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Shuningdеk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mazkur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insoniyat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qo`llanilgan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jumladan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Yazdigard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Iskandar,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Filipp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,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Buxtunassar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»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Nabonassar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erasini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masalalari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xususida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619A357C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Abu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Bеruniyning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Hindiston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o`lkada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yashovchi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urf-odatlari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gеografiyasi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bog`liq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astronomiyasi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ko`rsatib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Shuningdеk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burjlar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fazalarining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o`zgarishi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hind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quyosh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oltmish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Yupitеr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davriyligi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kеltirib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7402D187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Sharqning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yirik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rasadxonalaridan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Isfahon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rasadxonasini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1076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iltimosiga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Malikshoh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qurdirgan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rasadxonada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ko`p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kuzatishlari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natijasida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Malikshoh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ziji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yozadi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xronologaya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qo`shgan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hissasi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islohotiga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>еgishlidir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Malikshoh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Navro`z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bahorgi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tеngkunlik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mos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tushadigan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topshiradi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qo`llanib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kеlingan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ma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Yulian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xatosi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128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lastRenderedPageBreak/>
        <w:t>kunga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ekanligi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xatoni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takrorlamaslik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kombinatsiyada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tuzishni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taklif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loyihasiga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o`ttiz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dastlabki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yigirma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sakkiz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kabisa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xuddi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kalеndaridеk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еtti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kabisa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sakkizinchi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kabisa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odatdagidеk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uch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emas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to`rt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bеshinchi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qilinadigan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Natijada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uzunligi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365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sutka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49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minut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5,5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sеkundga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tеng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Ayni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xatoligi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aniqlangan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u 19,5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sеkundni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tashkil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xatolik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4500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yildagina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sutkani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tashkil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dеmakdir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Mazkur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natija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qanchalik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mukammal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tuzilganligidan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dalolat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2B2D0F12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  <w:t xml:space="preserve">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Malikshoh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1079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xijriy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qamariy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471 </w:t>
      </w:r>
      <w:proofErr w:type="spellStart"/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)da</w:t>
      </w:r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Eronda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XIX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o`rtalariga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qo`llanilgan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Umar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dеyilishi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Malikshoh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sharafiga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Jaloliy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dеb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yuritilgan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yana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mashhur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Navro`znoma»dir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quyosh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batafsil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bayon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Navro`z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bеlgilangani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nishonlangani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to`g`risida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nomlarining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lug`aviy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ma`nosini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7AA7F615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Mirzo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Ulug`bеk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Mirzo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Ulug`bеk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Ziji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Ko`ragoniy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masalalariga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to`xtalib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Olim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sharq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halqlari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usullarini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bayon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, “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yunon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malikiy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xitoy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uyg`ur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orasidagi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farq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mazkur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eralardagi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bayram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to`g`risida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batafsil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hijriy-qamariy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</w:t>
      </w:r>
      <w:proofErr w:type="gramStart"/>
      <w:r w:rsidRPr="0034003B">
        <w:rPr>
          <w:rFonts w:ascii="Times New Roman" w:hAnsi="Times New Roman" w:cs="Times New Roman"/>
          <w:sz w:val="28"/>
          <w:lang w:val="en-US"/>
        </w:rPr>
        <w:t>ndardagi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arab</w:t>
      </w:r>
      <w:proofErr w:type="spellEnd"/>
      <w:proofErr w:type="gram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davriyligi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jadvallarini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formulalarini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ko`rsatib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Еvropada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Mirzo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Ulug`bеk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Nasriddin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Tusiyning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yulduzlar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jadvali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katologi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1648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Oksford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univеrsitеti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astronomi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Jon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Grivas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nashrga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tayyorlangan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1650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Mirzo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Ulug`bеk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asarlarining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ma`lumotlari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Sharq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xalqlarida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doir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qismlari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nashr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Mirzo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Ulug`bеkning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yulduzlar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katalogi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1665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Tomas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Xayd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lotin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fors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tillarida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nashr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qilinadi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1853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Mirzo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Ulug`bеkning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jadvallarga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bеrgan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to`liq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muqaddimasini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Sеdillot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tarjimasi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nashr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etilgan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18988DF3" w14:textId="77777777" w:rsidR="0034003B" w:rsidRP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lastRenderedPageBreak/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rivojlanishi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o`zgarishi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chambarchas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bog`liqdir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so`zi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lotincha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kalеndarium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so`zidan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olingan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qarz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kitobi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ma`nosini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anglatadi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so`z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narsa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bog`liqki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Rimda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qarzdorlar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oz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qarz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foizlarini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oyning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kunida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to`laganlar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2F8A62BE" w14:textId="77777777" w:rsidR="0034003B" w:rsidRDefault="0034003B" w:rsidP="00340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34003B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paytda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mamlakatlarda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sistеmasi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tabiatning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hodisalari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osmon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jismlari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harakatlari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oraliqlarining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boriladi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vazifasiga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kiradi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o`rinda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faniga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murojaat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hodisalar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hujjat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sanalarini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tuzishdan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vazifani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bajaradi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Xronologiyada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turlari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bo`lishi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bohliq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jarayonlar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miqdoriy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ko`rinishlaridan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;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Sharq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davlatlariga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;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shakllanish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taraqqiyot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bosqichlari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shular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birga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Yunoniston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Rimga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kalеndarlar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o`zlariga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xususiyatlari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003B">
        <w:rPr>
          <w:rFonts w:ascii="Times New Roman" w:hAnsi="Times New Roman" w:cs="Times New Roman"/>
          <w:sz w:val="28"/>
          <w:lang w:val="en-US"/>
        </w:rPr>
        <w:t>o`rganiladi</w:t>
      </w:r>
      <w:proofErr w:type="spellEnd"/>
      <w:r w:rsidRPr="0034003B">
        <w:rPr>
          <w:rFonts w:ascii="Times New Roman" w:hAnsi="Times New Roman" w:cs="Times New Roman"/>
          <w:sz w:val="28"/>
          <w:lang w:val="en-US"/>
        </w:rPr>
        <w:t>.</w:t>
      </w:r>
    </w:p>
    <w:p w14:paraId="6AFAE717" w14:textId="77777777" w:rsidR="0034003B" w:rsidRPr="008A1038" w:rsidRDefault="0034003B" w:rsidP="008A1038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3" w:name="_Toc167135506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1.2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darslarida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ko’nikmalarni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shakllantirish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yo’llarining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tahlili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.</w:t>
      </w:r>
      <w:bookmarkEnd w:id="3"/>
    </w:p>
    <w:p w14:paraId="368055EA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talabalari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mahoratdir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chunki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ularga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o'tmishni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izchil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B349EE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B349EE">
        <w:rPr>
          <w:rFonts w:ascii="Times New Roman" w:hAnsi="Times New Roman" w:cs="Times New Roman"/>
          <w:sz w:val="28"/>
          <w:lang w:val="en-US"/>
        </w:rPr>
        <w:t>quvchilarning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ko‘nikmalarini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oshirishning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samarali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usullari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mavjud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</w:p>
    <w:p w14:paraId="746CD5E2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B349EE">
        <w:rPr>
          <w:rFonts w:ascii="Times New Roman" w:hAnsi="Times New Roman" w:cs="Times New Roman"/>
          <w:sz w:val="28"/>
          <w:lang w:val="en-US"/>
        </w:rPr>
        <w:t xml:space="preserve">1.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jadvallari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mashqlari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jadvallaridan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foydalanish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ketma-ketligini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tasavvur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qilishning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ajoyib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usuli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O'qituvchilar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talabalardan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davrlar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hodisalarning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tartibni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tushunishlariga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beradigan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jadvallarini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yaratishni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so'rashlari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</w:p>
    <w:p w14:paraId="0E56442D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B349EE">
        <w:rPr>
          <w:rFonts w:ascii="Times New Roman" w:hAnsi="Times New Roman" w:cs="Times New Roman"/>
          <w:sz w:val="28"/>
          <w:lang w:val="en-US"/>
        </w:rPr>
        <w:t xml:space="preserve">2.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Birlamchi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manba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tahlili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Maktublar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kundaliklar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artefaktlar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birlamchi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manbalarni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B349EE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B349EE">
        <w:rPr>
          <w:rFonts w:ascii="Times New Roman" w:hAnsi="Times New Roman" w:cs="Times New Roman"/>
          <w:sz w:val="28"/>
          <w:lang w:val="en-US"/>
        </w:rPr>
        <w:t>rganish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talabalarga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bevosita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ma’lumot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berishi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manbalarni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tartibda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B349EE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B349EE">
        <w:rPr>
          <w:rFonts w:ascii="Times New Roman" w:hAnsi="Times New Roman" w:cs="Times New Roman"/>
          <w:sz w:val="28"/>
          <w:lang w:val="en-US"/>
        </w:rPr>
        <w:t>quvchilar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mazmuni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ketma-ketligini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yaxshiroq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tushunishlari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</w:p>
    <w:p w14:paraId="1E823C9B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B349EE">
        <w:rPr>
          <w:rFonts w:ascii="Times New Roman" w:hAnsi="Times New Roman" w:cs="Times New Roman"/>
          <w:sz w:val="28"/>
          <w:lang w:val="en-US"/>
        </w:rPr>
        <w:t xml:space="preserve">3.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Qiyosiy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Talabalarni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davrlar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hodisalarni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solishtirish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solishtirishga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undash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tushunchalarini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chuqurlashtirishi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O'xshashlik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farqlarni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aniqlash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o'quvchilar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kontekstda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joylashtirishlari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</w:p>
    <w:p w14:paraId="055BBA03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B349EE">
        <w:rPr>
          <w:rFonts w:ascii="Times New Roman" w:hAnsi="Times New Roman" w:cs="Times New Roman"/>
          <w:sz w:val="28"/>
          <w:lang w:val="en-US"/>
        </w:rPr>
        <w:lastRenderedPageBreak/>
        <w:t xml:space="preserve">4.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rivoyatlar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Hikoyalar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B349EE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B349EE">
        <w:rPr>
          <w:rFonts w:ascii="Times New Roman" w:hAnsi="Times New Roman" w:cs="Times New Roman"/>
          <w:sz w:val="28"/>
          <w:lang w:val="en-US"/>
        </w:rPr>
        <w:t>quvchilarga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izchil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hikoya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chizig‘ida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bog‘lashda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O'qituvchilar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o'quvchilarga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ketma-ketligini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ifodalovchi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hikoyalar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tuzishda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yo'l-yo'riq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ko'rsatishi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ko'nikmalarini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rivojlantirishga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berishi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</w:p>
    <w:p w14:paraId="2AFBC54E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B349EE">
        <w:rPr>
          <w:rFonts w:ascii="Times New Roman" w:hAnsi="Times New Roman" w:cs="Times New Roman"/>
          <w:sz w:val="28"/>
          <w:lang w:val="en-US"/>
        </w:rPr>
        <w:t xml:space="preserve">5.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Sabab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oqibat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munosabatlari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Sabab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oqibatni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rivojlantirishda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ahamiyatga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ega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hodisalarning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sabab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oqibatlarini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B349EE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B349EE">
        <w:rPr>
          <w:rFonts w:ascii="Times New Roman" w:hAnsi="Times New Roman" w:cs="Times New Roman"/>
          <w:sz w:val="28"/>
          <w:lang w:val="en-US"/>
        </w:rPr>
        <w:t>rganish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o‘quvchilar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voqealarning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vaqtinchalik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tartibini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yaxshiroq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oladilar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</w:p>
    <w:p w14:paraId="17CD0E5D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B349EE">
        <w:rPr>
          <w:rFonts w:ascii="Times New Roman" w:hAnsi="Times New Roman" w:cs="Times New Roman"/>
          <w:sz w:val="28"/>
          <w:lang w:val="en-US"/>
        </w:rPr>
        <w:t xml:space="preserve">6.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Interaktiv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tadbirlar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Talabalarni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rolli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B349EE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B349EE">
        <w:rPr>
          <w:rFonts w:ascii="Times New Roman" w:hAnsi="Times New Roman" w:cs="Times New Roman"/>
          <w:sz w:val="28"/>
          <w:lang w:val="en-US"/>
        </w:rPr>
        <w:t>yinlar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simulyatsiyalar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raqamli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vositalar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interfaol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tadbirlarga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jalb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xronologiyani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o‘rganishni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qiziqarli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tadbirlar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talabalarga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jadvallarini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tuzish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tushunishda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faol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ishtirok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etishga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</w:p>
    <w:p w14:paraId="30ACD523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B349EE">
        <w:rPr>
          <w:rFonts w:ascii="Times New Roman" w:hAnsi="Times New Roman" w:cs="Times New Roman"/>
          <w:sz w:val="28"/>
          <w:lang w:val="en-US"/>
        </w:rPr>
        <w:t xml:space="preserve">7.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Tarixshunoslik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bahslari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proofErr w:type="gramStart"/>
      <w:r w:rsidRPr="00B349EE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B349EE">
        <w:rPr>
          <w:rFonts w:ascii="Times New Roman" w:hAnsi="Times New Roman" w:cs="Times New Roman"/>
          <w:sz w:val="28"/>
          <w:lang w:val="en-US"/>
        </w:rPr>
        <w:t>quvchilarni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tarixshunoslik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bahslari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tanishtirish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hikoyalar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o‘tishi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rivojlanishi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tushunchalarini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chuqurlashtirishi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Xuddi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hodisalarning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talqinlarini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o'quvchilar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qobiliyatlarini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oshirishlari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jamiyati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taraqqiyoti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qonuniy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tiklash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sohasidagi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shartlaridan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sanalashdir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taraqqiyotining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boshlang'ich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ahamiyat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bermaganlar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faqat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manbalarda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uchragan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ma'lumotlarni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haqiqiy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deb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hisoblaganlar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bordi-yu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taxminiy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aylantirishgan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Keyinroq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aniqlandiki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emas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ekan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Har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tashqari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boshlang'ich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nuqtasi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bo’lgan.Manbalarda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aks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ettirilgan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aylantirish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Mana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murakkab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vazifani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o’lchovi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fan.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so’zi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grekcha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“logos” - fan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deganidir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matematik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astronomik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Astronomik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jismlari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harakatini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astronomik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o’rnatiladi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soniya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daqiqa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soat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kechakunduz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sutka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xafta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oy,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hisoblaydi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taqvim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lar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to’g’ri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noto’g'ri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ma'lumotlarni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talkin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manbalar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ob'yekti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fanning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predmeti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axboroti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xizmat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Shu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axborotlarga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asoslanib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ma'lumotlari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uslublarini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qo’llab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faktlar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xujjatlarning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aniqlaydilar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davlatning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sanog'i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xususiyatlarini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oldiga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vazifani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qo`yadi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nazariy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vazifa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iborotki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taraqqiyotda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munosabatni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o’rnatish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ikkinchisiga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prinsiplarini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chiqishdir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Ikkinchisi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iboratki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yuqorida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qayd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etilganlarni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erasiga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sistemasiga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ko’chirish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tavsiflash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kiritishdan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iboratdir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asta-sekin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eta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vazifalari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kengayadi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;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ma'lumotlari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uslublaridan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manbashunoslik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muammolarga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doir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foydalanmoqda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chunki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istalgan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bo’lagini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ketma-ketligi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uslublariga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tayanib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xujjatlar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raqamlarning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o’rnatadi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vazifani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to’g’ri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yechish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bo’yicha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xususiyatlari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hisoinga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kerakki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birgina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davlat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chegarasida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ko’rib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jiddiy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qiyinchiliklarni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keltirib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chiqaradi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Dunyo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ko’p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buyon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mavjudligi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o’rtasidagi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iqtisodiy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siyosiy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sistemalaridagi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ko’pgina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elementlarning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qo’shilib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ketishiga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o’zlashtirib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olishini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tezlashtirdi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tashqari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ko’p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millatli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davlatlardan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millatlarda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Ba'zi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mamlakatlarda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quyosh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hukmron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taqvimi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bo’yicha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barcha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tanishuvi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lozim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hisoinga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zarurligi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tasavvur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odamlarda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xo’jalik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hayoti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zaruriyati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vujudga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birliklari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doimiy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takrorlanib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tabiat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tundan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sutkalar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osmonda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oyning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fazalarining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almashinuvi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ko’rinmay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ya'ni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quyosh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atrofida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Asta-sekin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ehtiyoji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jismlari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harakatini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ko’proq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kuzatish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navbatida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astronomiya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rivojlanishini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talab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masala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ya'ni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sutkalar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oylar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o’rtasidagi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munosabatni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kerak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yechish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murakkab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matematik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hisob-kitoblarni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to’g’ri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sohasida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astronomiya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matematik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ma'lumotlarning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qo’llanila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sekin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aylantira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717960E6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yechish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shug'ullangan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nomlarini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qola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olmagan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bizga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Gretsiyada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Eratosfen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Kalipp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Varron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Senzorin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Ptolemey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Manrobiy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yoritilgan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Rim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yaxshilashda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astronom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Sozigen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er.avv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I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)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ning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xizmatlari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bor.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chiqqan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Yuliy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Sezar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er.avv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48-yilda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u Yuliy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nomini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iqtisodiyot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madaniyatning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urf-odatlarning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kelgusida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mukammallashuviga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mavjud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xilma-xil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mumlakatlar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xo’jalik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jixatdan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munosabatlarida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to’sqinlik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Shu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sababdan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VI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ya'ni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525-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Rim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monaxi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kichik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Dionisiy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yechadi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ya'ni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u Iso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payg'ambarning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tug'ilish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hisoinga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xristian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erasiga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VII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islom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asoschisi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Muhammad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barcha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musulmonlar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yagona oy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qonuniylashtirilgan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oy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oyning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tug'ilganidan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hiloldan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VII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oxiri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VIII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choragida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angliyalik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monax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solnomachi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Bedniyning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dunyoga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 U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Olamning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xristian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himoya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XI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ensiklopedist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olim Abu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Rayxon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Beruniyning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O’tmish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yodgorliklar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barcha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bayramlar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yoritilgan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588758CE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XI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yarmida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yashab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shoir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Umar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Xayyom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musulmon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xissasini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qo’shgan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quyosh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taqvimini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tuzib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Jalol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“Malik”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tuzdi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era 1079-yil 15-martdan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boshlandi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XII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o`rta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rusiyasida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cherkov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bayramlarini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o’tkazish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xususan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solnomadagi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yechish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qiziqish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Xuddi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novgorodlik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Kirikning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Pravoslav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cherkovi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Rus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davlatida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necha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marta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ma'lumotlarini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tuzish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Italiyalik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A.Lili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vaI.Dantilarning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mehnati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1582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Rim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papasi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nomi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Grigoriy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deb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ataladi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1583-yilda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Fransuz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J.Skaligerning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yaxshilash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deb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nomlangan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nashrdan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Eratosfen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Kirenskiy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eramizgacha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276-194-yillar)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taniqli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matematik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Aleksandriya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Afrikada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Misrdagi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Aleksandriya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kutubxonasini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boshqargan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Grek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matematigi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Klavdiy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Ptolomey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eramizgacha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astronomiyaga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,,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Almagesta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,,</w:t>
      </w:r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yozadi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Varron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qomusiy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olim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U 600 dan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ziyod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kitob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yozgan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ko’pi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bag'ishlangan.Tarixiy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Abu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Rayhon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Muhammad ibn Ahmad al-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Beruniy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xissa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qo’shgan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Beruniy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arab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,</w:t>
      </w:r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fors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tillarida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yozgan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U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sansikrit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,</w:t>
      </w:r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grek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suriya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yahudiy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tillarini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Solnomalar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tavsifi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ko’plab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XVII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Fransuz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monaxi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D.Petavi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oshirildi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tarif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XIX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nemis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L.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Ideler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keyinroq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nemis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Ortinsed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XIX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sohasidagi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avvalo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solnomalarni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chuqurroq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belgilashga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bag'ishlandi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Ko’plab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solnomalarni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sistemamizga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ogirish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mashhur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manbalar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boshqaruv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fir'avnlar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Arxondlar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Afinada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konsul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imperatorlar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), Rim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papasi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Patriarxallar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faoliyatini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rivojlanishida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arxeologiya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muxim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ahamiyatga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egadir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ko’proq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informatsion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texnikalarining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qo’llanilishi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ahamiyatlidir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O’zbekistonning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mustaqillikka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erishishi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respublikamiz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sohasida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jiddiy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chuqur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to’laqonli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imkoniyat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sohasining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rivojlanishida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mamlakatimiz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rahbariyati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ayniqsa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respublikamiz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Prezidenti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I.A.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Karimovning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e'tibori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rivojlanishida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qirralarini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ochmoqda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o’zgarishi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chambarchas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bog'liqdir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xilma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–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tarzda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hisoblaganlar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5B66BD69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mamlakatlarda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tabiatning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jismlari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harakatlari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oraliqlarining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aniqrogi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xo’jalik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sharoitlari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hayoti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aksini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Kalendarni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xronologiyasiga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kirib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vazifasi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xujjatlar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tuzishdan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aniqlashdan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XVII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Fransuz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D.Petaviy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yevropalik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yoritganlar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XVIII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Rossiya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e'tibor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kuchayadi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V.</w:t>
      </w:r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N.Tatihev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“Rossiya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maxsus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bob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ajratadi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deb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ataydi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Yevropada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mustaqil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fan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XVIII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Rossiyada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XIX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maxsus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fan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boshlaydi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Yaqin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O`rta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Sharqda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xronologiyaga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qiziqish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IX-X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Abbosiylar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sulolasi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xalifaligida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tarixnavislik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bog'liqdir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yashagan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arab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tarixchilari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o’zlariga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dunyo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kitoblarida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bo’lib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o’tgan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tarixning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dastlabki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nuqtasi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dunyo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payg'ambarlar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keyingi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pog'onasi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Qadimgi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shoxlari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Sosoniy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podshoxlari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oxirgi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qismi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bevosita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arablar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islom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bag'ishlangan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0F7D588A" w14:textId="77777777" w:rsidR="0034003B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Xulosa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aytadigan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bo'lsak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rivojlantirish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talabalarda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o'tmish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haqida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izchil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tushunchani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shakllantirish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juda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muhimdir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jadvallari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manbalar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qiyosiy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tahlillar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rivoyatlar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sabab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natija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munosabatlari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interfaol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tadbirlar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tarixshunoslik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bahslarini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o'z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ichiga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olgan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holda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o'qituvchilar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qobiliyatlarini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samarali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oshirishlari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tarixni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chuqurroq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tushunishlarini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rivojlantirishlari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349EE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B349EE">
        <w:rPr>
          <w:rFonts w:ascii="Times New Roman" w:hAnsi="Times New Roman" w:cs="Times New Roman"/>
          <w:sz w:val="28"/>
          <w:lang w:val="en-US"/>
        </w:rPr>
        <w:t>.</w:t>
      </w:r>
    </w:p>
    <w:p w14:paraId="56BA4F1E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447A1973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1B2F2BAB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7BAAFF42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6A0F7365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6DCAE399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1B8A52BB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24948403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709923C7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3DFE8E71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69AB5659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6D1C713E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77313A5A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36987F04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134D7AB9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1E69BC83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5971B4FF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7A397872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09CE9724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5588FEF1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03A94C9B" w14:textId="77777777" w:rsid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10EC7CC0" w14:textId="77777777" w:rsidR="00B349EE" w:rsidRPr="008A1038" w:rsidRDefault="00B349EE" w:rsidP="008A1038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4" w:name="_Toc167135507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lastRenderedPageBreak/>
        <w:t>II BOB. TARIX DARSLARIDA XRONOLOGIK KO’NIKMALARNI SHAKLLANTIRISHNING AHAMIYATI.</w:t>
      </w:r>
      <w:bookmarkEnd w:id="4"/>
    </w:p>
    <w:p w14:paraId="5B7A8C31" w14:textId="77777777" w:rsidR="00B349EE" w:rsidRPr="008A1038" w:rsidRDefault="00B349EE" w:rsidP="008A1038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5" w:name="_Toc167135508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2.1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darslarida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ko’nikmalarini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shakllantirishning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amaliy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natijalari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.</w:t>
      </w:r>
      <w:bookmarkEnd w:id="5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</w:p>
    <w:p w14:paraId="076127B8" w14:textId="77777777" w:rsidR="008A1038" w:rsidRPr="008A1038" w:rsidRDefault="00B349EE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O'tmish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xotira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barcha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e'tibor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markazida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e'tibor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izlanishlar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ko'plab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savollarga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javob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izlangan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o'tmishda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nima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bo'lganligini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yozishni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boshlashi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tarixshunoslikni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paydo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bo'lishiga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  <w:r w:rsid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tushunish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tarixni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8A1038" w:rsidRPr="008A1038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="008A1038" w:rsidRPr="008A1038">
        <w:rPr>
          <w:rFonts w:ascii="Times New Roman" w:hAnsi="Times New Roman" w:cs="Times New Roman"/>
          <w:sz w:val="28"/>
          <w:lang w:val="en-US"/>
        </w:rPr>
        <w:t>rganishning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jihati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chunki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u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o‘quvchilarga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ketma-ketligi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ahamiyatini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maqolada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biz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rivojlantirishning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amaliy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natijalari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afzalliklarini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A1038" w:rsidRPr="008A1038">
        <w:rPr>
          <w:rFonts w:ascii="Times New Roman" w:hAnsi="Times New Roman" w:cs="Times New Roman"/>
          <w:sz w:val="28"/>
          <w:lang w:val="en-US"/>
        </w:rPr>
        <w:t>o'rganamiz</w:t>
      </w:r>
      <w:proofErr w:type="spellEnd"/>
      <w:r w:rsidR="008A1038"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353D713F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ahamiyati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:</w:t>
      </w:r>
    </w:p>
    <w:p w14:paraId="112E4898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sodir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bo'lish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izchil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hikoyasini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chiqish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juda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muhimdir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o'quvchilarga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sabab-natija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munosabatlarini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o'rnatishga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naqshlarni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aniqlashga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aniqroq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37A3A65E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8A1038">
        <w:rPr>
          <w:rFonts w:ascii="Times New Roman" w:hAnsi="Times New Roman" w:cs="Times New Roman"/>
          <w:sz w:val="28"/>
          <w:lang w:val="en-US"/>
        </w:rPr>
        <w:t>ko‘</w:t>
      </w:r>
      <w:proofErr w:type="gramEnd"/>
      <w:r w:rsidRPr="008A1038">
        <w:rPr>
          <w:rFonts w:ascii="Times New Roman" w:hAnsi="Times New Roman" w:cs="Times New Roman"/>
          <w:sz w:val="28"/>
          <w:lang w:val="en-US"/>
        </w:rPr>
        <w:t>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o‘rgatishning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amaliy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strategiyalari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:</w:t>
      </w:r>
    </w:p>
    <w:p w14:paraId="1C323200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t xml:space="preserve">1.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jadvalidagi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harakatlar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shaxslarning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jadvallarini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yaratish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ketma-ketligini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tasavvur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sodir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kontekstni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4CB4F946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t xml:space="preserve">2.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saralash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proofErr w:type="gramStart"/>
      <w:r w:rsidRPr="008A1038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8A1038">
        <w:rPr>
          <w:rFonts w:ascii="Times New Roman" w:hAnsi="Times New Roman" w:cs="Times New Roman"/>
          <w:sz w:val="28"/>
          <w:lang w:val="en-US"/>
        </w:rPr>
        <w:t>quvchilarni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soluvchi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mashg‘ulotlarga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jalb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ma’lumotlarni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to‘g‘ri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ketma-ketlashtirish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qobiliyatini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55CBD303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076AF91A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t xml:space="preserve">3.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Hodisalarni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solishtirish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taqqoslash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proofErr w:type="gramStart"/>
      <w:r w:rsidRPr="008A1038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8A1038">
        <w:rPr>
          <w:rFonts w:ascii="Times New Roman" w:hAnsi="Times New Roman" w:cs="Times New Roman"/>
          <w:sz w:val="28"/>
          <w:lang w:val="en-US"/>
        </w:rPr>
        <w:t>quvchilarni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solishtirish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solishtirishga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undash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o‘tmishdagi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oqibatlari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o‘rtasidagi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bog‘liqlikni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chuqurroq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2DE31A36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rivojlantirishning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afzalliklari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:</w:t>
      </w:r>
    </w:p>
    <w:p w14:paraId="7C715332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lastRenderedPageBreak/>
        <w:t xml:space="preserve">1.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fikrlashni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takomillashtirish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ahamiyatini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baholashni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dalillarni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samaraliroq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o'rganadilar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22918D3E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t xml:space="preserve">2.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savodxonlikni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Xronologiyani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matnlar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manbalar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akademik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mazmunli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8A1038">
        <w:rPr>
          <w:rFonts w:ascii="Times New Roman" w:hAnsi="Times New Roman" w:cs="Times New Roman"/>
          <w:sz w:val="28"/>
          <w:lang w:val="en-US"/>
        </w:rPr>
        <w:t>shug‘</w:t>
      </w:r>
      <w:proofErr w:type="gramEnd"/>
      <w:r w:rsidRPr="008A1038">
        <w:rPr>
          <w:rFonts w:ascii="Times New Roman" w:hAnsi="Times New Roman" w:cs="Times New Roman"/>
          <w:sz w:val="28"/>
          <w:lang w:val="en-US"/>
        </w:rPr>
        <w:t>ullanish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imkonini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44E4428A" w14:textId="77777777" w:rsidR="00B349EE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  <w:lang w:val="en-US"/>
        </w:rPr>
        <w:t xml:space="preserve">3.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Kontekstni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o'quvchilarga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kontekstda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joylashtirishga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kengroq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mavzular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tendentsiyalarni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imkon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03D978C2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deganda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material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vositasida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milliy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istiqlol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ruhida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tarbiyalash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kamol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vazifalarini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aqliy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ichki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harakatlari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tashqi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48FA6F09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Jamiyatimizdagi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ijtimoiy-iqtisodiy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o'zgarishlar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sohalar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bo'yicha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olishlariga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kasbiy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shakllantirishlariga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tarbiyaviy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tadbirlar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tizimiga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ta'sir</w:t>
      </w:r>
      <w:proofErr w:type="spellEnd"/>
    </w:p>
    <w:p w14:paraId="4A828DD3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deganda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galda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dasturida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belgilab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ko'lami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asl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o'zlashtirish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sohasidagi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malakalari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jumladan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tadqiq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oddiy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egallashlari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ko'zda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tutiladi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 [1]</w:t>
      </w:r>
    </w:p>
    <w:p w14:paraId="0D87C487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dastur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kundalik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hayotning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kontekstidan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yiroqlashgan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sharoitda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lozim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emas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Braun (1989)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ta'kidlaydiki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vazifa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real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hayot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ajratilgan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oluvchilarga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ob'ektiv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testlarni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yaxshi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imkoniyatini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lekin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vaziyatlarda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olmaydilar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Rixer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bo'yicha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ta'rifi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kognitiv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psixologiya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falsafa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multmedia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sohasidagi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2C8B1F99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tafakkur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tadqiq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mohiyatin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beshta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kategoriyada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jamlanadi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7047FF08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lastRenderedPageBreak/>
        <w:t xml:space="preserve">•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</w:t>
      </w:r>
      <w:proofErr w:type="spellEnd"/>
    </w:p>
    <w:p w14:paraId="150FB691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•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tushuncha</w:t>
      </w:r>
      <w:proofErr w:type="spellEnd"/>
    </w:p>
    <w:p w14:paraId="16DB9871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•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talqin</w:t>
      </w:r>
      <w:proofErr w:type="spellEnd"/>
    </w:p>
    <w:p w14:paraId="0173F0A2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•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tadqiqotlar</w:t>
      </w:r>
      <w:proofErr w:type="spellEnd"/>
    </w:p>
    <w:p w14:paraId="57E33890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•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qarorlarni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</w:p>
    <w:p w14:paraId="42FDD19E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1)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Avtoritar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pedagog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o'quv-tarbiyaviy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yakka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sub'ekti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faqatgina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ob'ekt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»,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biror-bir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qismdek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maktab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hayotini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qat'iy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tashkil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tashabbusi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mustaqilligiga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qo'ymaslik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talab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majburlash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qo'llanilishi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ajralib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1E5F6F85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2)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Didaktotsentrik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bola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e'tiborsizlik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yuqori</w:t>
      </w:r>
      <w:proofErr w:type="spellEnd"/>
    </w:p>
    <w:p w14:paraId="4E4601FB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darajasi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ajralib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o'rtasida</w:t>
      </w:r>
      <w:proofErr w:type="spellEnd"/>
    </w:p>
    <w:p w14:paraId="6EC6CAA7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sub'ekt-ob'ektli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munosabatlarlar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hukm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ustun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qo'yiladi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shakllantirish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omillari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didaktik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vositalar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5B596C04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3)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yo'naltirilgan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butun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maktab,o'rta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maxsus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markaziga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bola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qulay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kelishmovchilik-larsiz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xavfssiz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sharoitlarni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ta'minlash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tabiiy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imkoniyatlarini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qo'yadi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bola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faqatgina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ob'ekt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emas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balki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sub'ekt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biror-bir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noaniq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erishish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vositasi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emas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balki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avtoritar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didaktotsentrik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bo'lganidek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Bunday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antrotsentrik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deb ham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ataydilar.Shunday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shaxsga-yo'naltirilgan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antrotsentrikligi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insonparvarligi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psixoterapevtik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yo'nalganligi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ifodalanadi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bolaning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tomonlama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ijodiy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1091BF54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Shaxsga-yo'naltirilgan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doirasida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insonparvarlik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hamkorlik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tarbiyalash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mustaqil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yo'nalganligi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ajralib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4265C63E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4)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Insonparvarlik-shaxsiy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navbatda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insonparvarlik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mohiyati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psixoterapevtik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yo'nalganligi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ko'rsatishi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ajralib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bolaga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tomonlama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hurmat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muhabbatni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majburlashni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rad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ijodiy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qudratiga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ishonchni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targ'ib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5573125D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lastRenderedPageBreak/>
        <w:t xml:space="preserve">5)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Hamkorlik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bola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o'rtasidagi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ob'ekt-sub'ektiv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munosabatlarda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demokratiklik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tenglikni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hamkorlikni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birgalikda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chiqadilar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hamkorlik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birgalikda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ijod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holatida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baho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beradilar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3A944B75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6)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tarbiya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bolaning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hayotiy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faoliyati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doirasida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ko'pmi</w:t>
      </w:r>
      <w:proofErr w:type="spellEnd"/>
    </w:p>
    <w:p w14:paraId="661FA0E4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ozmi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tanlashi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mustaqilligi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erkinligi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e'tiborni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qaratadi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Tanlovni</w:t>
      </w:r>
      <w:proofErr w:type="spellEnd"/>
    </w:p>
    <w:p w14:paraId="666C3F6A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bola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tashqi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ta'sir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emas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balki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ichki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tuyg'ulari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sub'ekt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nuqtai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nazarini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yaxshi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uslub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61C9B79F" w14:textId="77777777" w:rsidR="00B349EE" w:rsidRPr="005D5BED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metodlari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o'stirishga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xizmat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metodlar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Demokratik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konsortsiumi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tomonidan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oshiriladigan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«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yozish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»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loyihasi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doirasida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metodlarini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chiqadilar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nima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?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—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yozish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so'zlash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eshitishga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o'xshash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muvofiqlashtiruvchi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shunday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haqiqat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to'g'risidagi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qamrab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kontekstdan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tashqarida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hosil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qilinadigan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emas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1296411B" w14:textId="77777777" w:rsidR="00B349EE" w:rsidRPr="005D5BED" w:rsidRDefault="00B349EE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O'tmishimizni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etkazishda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elementlardan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muhitda</w:t>
      </w:r>
      <w:proofErr w:type="spellEnd"/>
      <w:r w:rsid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binolar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qasrlar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ob'yektlar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ochiq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joylar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ko'plab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elementlar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mavjud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tashqari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xotiralar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xaritalar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gazetalar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rejalar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otkritkalar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shtamplar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tangalar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rasmlar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kitoblar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narsalar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qo'shadigan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elementlardir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narsalardan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unumli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samaraliroq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  <w:r w:rsid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hozirgi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yetkazish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tushunarli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qiziqarli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tayyorlash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tegishli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foydalanishdir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294C6354" w14:textId="77777777" w:rsidR="008A1038" w:rsidRPr="008A1038" w:rsidRDefault="008A1038" w:rsidP="008A1038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6" w:name="_Toc167135509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2.2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darslarida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boshqotirmalarning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o’rni</w:t>
      </w:r>
      <w:proofErr w:type="spellEnd"/>
      <w:r w:rsidRPr="008A1038">
        <w:rPr>
          <w:rFonts w:ascii="Times New Roman" w:hAnsi="Times New Roman" w:cs="Times New Roman"/>
          <w:b/>
          <w:color w:val="auto"/>
          <w:sz w:val="28"/>
          <w:lang w:val="en-US"/>
        </w:rPr>
        <w:t>.</w:t>
      </w:r>
      <w:bookmarkEnd w:id="6"/>
    </w:p>
    <w:p w14:paraId="728B6208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predmetini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uzviylikni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ta'minlashning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xususiyati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fan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predmetining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tuzilishi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DTS,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dastur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rejasidagi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maqsadi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belgilanadi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Har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jumladan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g'oyalarning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mantiqiy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bog'liqligidan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ob'ektiv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voqelikni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aks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ettirishning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barcha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o'rtasidagi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bog'lanishlarining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ichki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tizimini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hosil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o'zlashtiradilar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Bunday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bog'lanishlarni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o'ynashi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klasterida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dolzarblik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kasb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etmoqda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yilma-yil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bir-biri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mantiqan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Davlat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standartlari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iste'molchilar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talablariga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javob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kompetensiyalar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maktabni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tugatishi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keyingi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bosqichiga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muvaffaqiyatli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o'tishini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belgilab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maktablarining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jahon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O'zbekiston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samaradorligini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katta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e'tibor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qaratishi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lozim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683CC8E9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uzviylikda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borishni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ajratib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ko'rsatish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:</w:t>
      </w:r>
    </w:p>
    <w:p w14:paraId="7EF48428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1.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retrospektiv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mavzuni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tushuntirishda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ikkala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ilgari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tayanib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murojaat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"Arab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xalifaligining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vujudga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taraqqiyoti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" - "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Xalifalik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mamlakatlari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").</w:t>
      </w:r>
    </w:p>
    <w:p w14:paraId="057EF9DB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2.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Perspektiv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kelgusida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ko'zda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oldindan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murojaat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 (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chunonchi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tarixi-g'oyalar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ekanligi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g'oyalarning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ta'siri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, "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Kuch-bilim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tafakkurda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g'oyasining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mohiyati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, "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Buyuk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ipak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yo'li"ni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tiklash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g'oyasi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h.k.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).</w:t>
      </w:r>
    </w:p>
    <w:p w14:paraId="7343FBD4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3.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Sinxron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yaqin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mavzuni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Evropa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Temuriylar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-fan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hayot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",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Temuriylar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madaniyatining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jahonshumul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ahamiyat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kasb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etishi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)</w:t>
      </w:r>
      <w:proofErr w:type="gram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1220F9D7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4.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Axborot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nazariy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tushunchalar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darajasidagi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quyidagicha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turkumlanadi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:</w:t>
      </w:r>
    </w:p>
    <w:p w14:paraId="161D7078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lastRenderedPageBreak/>
        <w:t xml:space="preserve">a)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nazariy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jihatdan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sinflar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kurashidan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emas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balki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jamiyatining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taraqqiyoti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fan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ekanligi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yaratuvchisi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ishtirokchisi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ekanligi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doim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oldinga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intilganligi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taraqqiyotning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butun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borliq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muvozanatdan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ya'ni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bog'liqlikdan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ekanligi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h.k.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;</w:t>
      </w:r>
    </w:p>
    <w:p w14:paraId="02706A63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b)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dalillar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oddiy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xulosa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chiqarish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manba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material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hisoblanib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murakkabroq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tarkibi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birliklari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g'oya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nazariya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qonuniyatlarni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o'zlashtirishda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xizmat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1402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Amir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Temurning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Anqara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jangida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Boyazidni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tor-mor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1526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Hindistonda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Boburiylar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imperiyasiga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solinishi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h.k.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;</w:t>
      </w:r>
    </w:p>
    <w:p w14:paraId="2DAE13AF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v)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tushunchalar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tafakkuri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predmet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umumlashtirish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narsalarning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belgilari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ob'ektiv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Insonning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mohiyatini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teran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anglashi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tushunchalarda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ifodasini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CHunonchi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davlat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feodal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tarqoqlik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markazlashgan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davlat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mutloq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monarxiya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dehqonlar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qo'zg'oloni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natural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xo'jalik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h.k.</w:t>
      </w:r>
      <w:proofErr w:type="spellEnd"/>
    </w:p>
    <w:p w14:paraId="0A35F181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5.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Uslubiy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tavsifdagi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jahon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O'zbekiston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bo'yicha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dalillarni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olamni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anglash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jamiyat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taraqqiyotining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yaxlit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mohiyatini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tafakkur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idrok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umumlashgan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tasavvurlari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tushunchalarida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dunyoqarashga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tamoyillar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g'oyalarda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aks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etakchi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g'oyalar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, "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O'zbek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davlatchiligi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konsepsiyasining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etakchi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g'oyalari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h.k.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).</w:t>
      </w:r>
    </w:p>
    <w:p w14:paraId="527E8C92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6.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Faoliyatga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doir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malakalar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sistemasida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 (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ijodiy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o'quv-kommunikativ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tashkiliy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bibliografik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hokazo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malakalar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Mazkur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rivojlantiruvchi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markazida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ta'lim-tarbiya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vositasida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erishishga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yo'naltirilgan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integrativ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qobiliyat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tafakkurini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shakllantirish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SHuningdek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aniqlashtirishlarida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qator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predmetga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makonda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taqqoslash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kabilarni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rivoshlantirish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nazarda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tutiladi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5BE3AB68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klasteri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samaradorligini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amaliyotga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tatbiq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etishni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talab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qisqa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ichida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ravishda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jalb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idrok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etishlari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uchun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pedagog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oddiy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uslubiy</w:t>
      </w:r>
      <w:proofErr w:type="spellEnd"/>
    </w:p>
    <w:p w14:paraId="4833A3FA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qo'llashdan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murakkabga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qarab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lozim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jumlasiga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quyidagilar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kiritildi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eslatish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misollar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dalillar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h.k.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savollar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mantiqiy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muamoli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h.k.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taqqoslash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sayohat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nazar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o'tmishga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sayohat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jadvallar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tuzish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mavzularini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birlashtirib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integratsion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o'rganilayotgan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material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tushunchalar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umumlashtirish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pedagogik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qo'shimcha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manbalardan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umumlashtiruvchi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takrorlash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b.</w:t>
      </w:r>
    </w:p>
    <w:p w14:paraId="00267694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qo'llanilgan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uslubiy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didaktik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jihatdan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Jahon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O'zbekiston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ilgari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murojaat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eslatish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umumlashtiruvchi-takrorlash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qo'llaniladi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Uni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qo'llanilishi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o'zlashtirishini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osonlashtirish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mustahkamlash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omili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ta'kidlash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kerakki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mashg'uloti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axborotlarini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yodiga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muammoli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mustaqil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mushohada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rivojlantirilib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puxta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o'zlashtirishga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tayyorlash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VII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sinf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jahon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o'quv-uslubiy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ta'minotidan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quyidagilarni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o'rinli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:</w:t>
      </w:r>
    </w:p>
    <w:p w14:paraId="5E9FCD8D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Arab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xalifaligi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tarkibida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barcha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xalqlar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Uni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qaysi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mintaqa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ko'p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qo'shgan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deb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hisoblaysiz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? Ilk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uyg'onish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qadar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g'arb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dunyosida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Ptolomey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Aristotel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Evklid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Gippokrat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Galen,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Arximed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mashhur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olimlar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asarlari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arabchadan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lotinchaga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o'girilgan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o'rganilganligini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qanday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izohlaysiz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?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Salb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yurishlari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oqibatlarini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xotirangizga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keltiring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eslasangiz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Sharqning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G'arbga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ko'rsatgan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ta'sirini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yaxshi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anglaysiz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339D867F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topshiriqlar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savollar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bog'lanishlardan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ta'minotidagi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savol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topshiriqlarni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muvofiqdir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Chunonchi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bog'lanishlarga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oid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xulosalarini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rivojlantirishga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qaratilgan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Mantiqiy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mushohada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!"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rukni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savol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topshiriqlarga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e'tibor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qaratiladi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Anqara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jangini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g'alaba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yakunlagan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Amir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Temurdan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Evropa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hukmdorlari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minnatdor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bo'lishining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boisi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nimada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deb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o'ylaysiz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?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Boburiylar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o'zbek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madaniyatining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Hindistonga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ko'rsatgan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ta'siri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nimalarda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ko'rinadi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?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asrlarda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Sharqda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mashhur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iborani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"Samarqand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sayqali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ro'yi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zamindur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Buxoro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qudrati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islomi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dindur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".</w:t>
      </w:r>
    </w:p>
    <w:p w14:paraId="3D3D8A0F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Taqqoslash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makon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tasavvurlarini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hosil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mohiyati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sabablari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kelishida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"Rus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pedagogi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K.</w:t>
      </w:r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D.Ushinskiy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o'rganilayotgan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taqqoslash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didaktikada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qo'llaniladigan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deb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hisoblagan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"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yo'nalish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bo'yicha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quyidagilar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taqqoslanishi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:</w:t>
      </w:r>
    </w:p>
    <w:p w14:paraId="7CE625B5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1)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davrlarga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taaluqli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ob'ektlar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moddiy-ma'naviy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madaniyat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yodgorliklari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tarixiy-geografik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ob'ektlar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);</w:t>
      </w:r>
    </w:p>
    <w:p w14:paraId="24417CCD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2)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mamlakatlarda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sabablari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natijalari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;</w:t>
      </w:r>
    </w:p>
    <w:p w14:paraId="7F5D9B9C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3)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mamlakatda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necha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mamlakatda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bir-biriga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o'xshash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bir-biridan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farq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;</w:t>
      </w:r>
    </w:p>
    <w:p w14:paraId="4527B964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4)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mamlakatlardagi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ijtimoiy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taraqqiyotning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bir-biriga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o'xshab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ketadigan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aynan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o'xshaydigan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200005C6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Jahon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O'zbekiston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mashg'ulotlarida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sayyor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vositasida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yaxshi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samara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tizimida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o'rinni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egallaydi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pedagogik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texnologiyaning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tarkibiy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qismlaridan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foydalanish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mustaqil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mantiqiy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qobiliyatini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rivojlantiradi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puxta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bo'lishiga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3BEA4B9B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guruhga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26634882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guruhga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2-6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mo'ljallangan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kichik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muammoli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chaynvord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topshiriqlarning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javobini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loto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viktorina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savollariga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javob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hokazolarni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kiritish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49E17CD7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Ikkinchi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guruhga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sinfdagi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barcha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ba'zida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necha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sinf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ishtirokini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talab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musobaqalar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ishchanlik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timsolli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kiradi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ichida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timsolli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faoliyatini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jamoa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tarzida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tashkil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xususiyatlarga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biridir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Jumladan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mazkur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mobaynida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syujeti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taqsimlangan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timsollar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tasavvur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o'tmish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zamonaviy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qaratilgan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harakatlari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oshiradilar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6A7F273C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sharoitni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yaxshi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o'rganilayotgan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sabab-oqibatlari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ahamiyatini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hamda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mohiyatini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teran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tushunish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ko'nikmasining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shakllanganligi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muvaffaqiyatini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ta'minlaydigan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omil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Shu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psixologik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jihatdan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tayyorlashi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ham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muhim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ahamiyat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kasb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2B110E8D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topshiriqlarni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qiziqish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qabul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qiladilar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bajaradilar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Timsolli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o'yinlarning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sahna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ko'rinishi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shaxslar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timsolida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qatnashib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xarakterlari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ma'lum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vaziyatlarda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qo'ygan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xatolarini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ifodalaydilar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Iskandari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Soniy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deb nom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Xorazmshoh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Sulton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Muhammad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saroyida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Chingizxon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boshliq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mo'g'ullar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hujumiga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nisbatan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ko'riladigan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chora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masalalarida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kengash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chaqiriladi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kengashda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fikr-mulohazalar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bildiriladi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Jumladan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saroy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arboblaridan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Shahobiddin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Xivaqiy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qo'shinni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Sirdaryo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bo'yiga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to'plab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toliqib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mo'g'ullarga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qarshi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to'satdan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zarba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berishni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taklif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Lekin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Xorazmshoh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Muhammad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bo'lajak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urushda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mudofaa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taktikasini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qo'llash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sabablari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Jaloliddin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Manguberdi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lastRenderedPageBreak/>
        <w:t>kengash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qatnashchilarining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boradagi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fikrlari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sahnalashtirilgan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ko'rsatiladi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hodisalarga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baho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ikkala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yaqin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mavzu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keyin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yuzaga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muammolarni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oydinlashtirishga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48680453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sinxron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vaqtda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ravishda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o'tgan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izchil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Jumladan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sinxron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jadvallarni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topshirig'iga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to'ldirishlari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mavjud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turdagi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haqidagi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tizimlashtiradi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597ABA78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bir-biri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o'rtasida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nisbat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aniqlangan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sanalar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tizimi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ongida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yaratib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dalillarni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puxta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o'zlashtirishga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Ayniqsa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sinxronik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jumladan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aloqalarni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takrorlash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mustahkamlash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yo'li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o'rganish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xos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xususiyatini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belgilaydi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54507106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Jahon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qaysi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O'zbekiston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ayrim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oldinroq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yoki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voqealaridan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keyinroq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bo'lganligini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orasidagi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farq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necha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yilni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tashkil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kabi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topshiriqlar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mustahkamlab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materialni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zamonda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ko'nikmasini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rivojlantiradi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Bu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borada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boshqotirmalarni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echish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qiziqishlarini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2D0CCE72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Demak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xulosa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aytish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mumkinki,ta'lim</w:t>
      </w:r>
      <w:proofErr w:type="spellEnd"/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integratsiyalash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bilim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ko'nikma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malakalariga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bo'lishidagi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mavjud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muammolarni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hisobga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olgan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holda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baholashning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namunali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me'yorlari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iste'molchilar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talablariga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muvofiq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chiqilishi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lozim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bo'ladi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SHuningdek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o'zaro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bog'lab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dars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samaradorligini</w:t>
      </w:r>
      <w:proofErr w:type="spellEnd"/>
    </w:p>
    <w:p w14:paraId="5F58A808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oshirishda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maqsadga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muvofiq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uslubiy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tanlashning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mezonlari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ishlab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tavsiya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etildi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Bunda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jarayonida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amal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qilinadigan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qonuniyatlar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undan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kelib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chiqadigan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pedagogik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tamoyillar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fanlarining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mazmuni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usullarini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integratsiyalash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o'qituvchi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imkoniyatlariga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ko'ra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belgilanishi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zarur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</w:t>
      </w:r>
    </w:p>
    <w:p w14:paraId="673312B8" w14:textId="77777777" w:rsidR="008A1038" w:rsidRDefault="008A1038" w:rsidP="008A103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7" w:name="_Toc167135510"/>
      <w:r>
        <w:rPr>
          <w:rFonts w:ascii="Times New Roman" w:hAnsi="Times New Roman" w:cs="Times New Roman"/>
          <w:b/>
          <w:color w:val="auto"/>
          <w:sz w:val="28"/>
          <w:lang w:val="en-US"/>
        </w:rPr>
        <w:lastRenderedPageBreak/>
        <w:t>XULOSA</w:t>
      </w:r>
      <w:bookmarkEnd w:id="7"/>
    </w:p>
    <w:p w14:paraId="2D62188D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usullar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yordamida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samarali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vizual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jadvallarini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yaratadigan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vaqt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jadvali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faoliyati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kontekstini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saralash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mashqlariga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jalb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ketma-ketlikda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tartibga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solish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ma'lumotlarni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to'g'ri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tashkil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qobiliyatini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qiyoslash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taqqoslash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8A1038">
        <w:rPr>
          <w:rFonts w:ascii="Times New Roman" w:hAnsi="Times New Roman" w:cs="Times New Roman"/>
          <w:sz w:val="28"/>
          <w:lang w:val="en-US"/>
        </w:rPr>
        <w:t>o‘</w:t>
      </w:r>
      <w:proofErr w:type="gramEnd"/>
      <w:r w:rsidRPr="008A1038">
        <w:rPr>
          <w:rFonts w:ascii="Times New Roman" w:hAnsi="Times New Roman" w:cs="Times New Roman"/>
          <w:sz w:val="28"/>
          <w:lang w:val="en-US"/>
        </w:rPr>
        <w:t>quvchilarni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bog‘lashga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undaydi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sharoitlarni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chuqurroq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strategiyalarni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o'qituvchilar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o'quvchilarning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fikrlashlari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savodxonligi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kontekstni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tushunishlarini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yaxshilashga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berishlari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natijada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tajribali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tarixchi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fikrlovchi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bo'lish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imkoniyatini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</w:t>
      </w:r>
      <w:r w:rsidRPr="008A1038">
        <w:rPr>
          <w:rFonts w:ascii="Times New Roman" w:hAnsi="Times New Roman" w:cs="Times New Roman"/>
          <w:sz w:val="28"/>
          <w:lang w:val="en-US"/>
        </w:rPr>
        <w:t>irlamchi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manbalarni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darslariga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integratsiyalash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malakasini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sezilarli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darajada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oshirishi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Turli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davrlardagi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dastlabki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hisobotlar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hujjatlar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artefaktlarni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qilish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talabalarga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voqealarni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kontekstuallashtirish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birlamchi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manbalarning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ahamiyatini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izohlash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dalillarga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asoslangan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ma'lumotli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rivoyatlarni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qurish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imkonini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tadqiqotning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asosiy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qobiliyati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2754AECB" w14:textId="77777777" w:rsid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xilma-xil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strategiyalarni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amalga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oshirish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o'qituvchilar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o'quvchilarda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kuchli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tanqidiy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fikrlash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qobiliyatlarini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savodxonlikni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rivojlantirishlari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Ushbu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tarbiyalash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o'quvchilarni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nafaqat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darslarida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yuqori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natijalarga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erishishga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yordam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beradi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balki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insoniyat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tarixining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murakkab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gobelenini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yo'naltira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oladigan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tushuna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oladigan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vijdonli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tahliliy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fikrlovchilar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bo'lishga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tayyorlaydi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Oxir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oqibat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xronologik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ko'nikmalarni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rivojlantirishga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ustuvor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ahamiyat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berish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orqali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o'qituvchilar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mohir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tarixchilar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xabardor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fuqarolarning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avlodini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ilhomlantirishi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  <w:lang w:val="en-US"/>
        </w:rPr>
        <w:t>mumkin</w:t>
      </w:r>
      <w:proofErr w:type="spellEnd"/>
      <w:r w:rsidRPr="008A1038">
        <w:rPr>
          <w:rFonts w:ascii="Times New Roman" w:hAnsi="Times New Roman" w:cs="Times New Roman"/>
          <w:sz w:val="28"/>
          <w:lang w:val="en-US"/>
        </w:rPr>
        <w:t>.</w:t>
      </w:r>
    </w:p>
    <w:p w14:paraId="76C265DA" w14:textId="77777777" w:rsid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1ACA60AC" w14:textId="77777777" w:rsid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60EB5F5A" w14:textId="77777777" w:rsidR="008A1038" w:rsidRPr="008A1038" w:rsidRDefault="008A1038" w:rsidP="008A103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8" w:name="_Toc167135511"/>
      <w:r>
        <w:rPr>
          <w:rFonts w:ascii="Times New Roman" w:hAnsi="Times New Roman" w:cs="Times New Roman"/>
          <w:b/>
          <w:color w:val="auto"/>
          <w:sz w:val="28"/>
          <w:lang w:val="en-US"/>
        </w:rPr>
        <w:lastRenderedPageBreak/>
        <w:t>FOYDALANILGAN ADABIYOTLAR</w:t>
      </w:r>
      <w:bookmarkEnd w:id="8"/>
    </w:p>
    <w:p w14:paraId="40B5FABA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1.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Mahkamov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S.T.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Tarix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kurslararo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uzviylikni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ta'minlashning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didaktik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// ped.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fanlari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nomz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 diss. - T.: 2005. -B. 180.</w:t>
      </w:r>
    </w:p>
    <w:p w14:paraId="20609527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2.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Ushinskiy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K.D.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Sochinenie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- M.: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Izd-tvo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APN RSFSR, 1949. Tom 6.-414 s.</w:t>
      </w:r>
    </w:p>
    <w:p w14:paraId="3446BC01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3.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Vagin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A.A.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Metodika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obucheniya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istorii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-M.: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Prosve</w:t>
      </w:r>
      <w:proofErr w:type="spellEnd"/>
      <w:r w:rsidRPr="008A1038">
        <w:rPr>
          <w:rFonts w:ascii="Times New Roman" w:hAnsi="Times New Roman" w:cs="Times New Roman"/>
          <w:sz w:val="28"/>
        </w:rPr>
        <w:t>щ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enie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, 1972. 354 s.</w:t>
      </w:r>
    </w:p>
    <w:p w14:paraId="18A74D1B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4.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Mukhamedov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G</w:t>
      </w:r>
      <w:proofErr w:type="gramStart"/>
      <w:r w:rsidRPr="005D5BED">
        <w:rPr>
          <w:rFonts w:ascii="Times New Roman" w:hAnsi="Times New Roman" w:cs="Times New Roman"/>
          <w:sz w:val="28"/>
          <w:lang w:val="en-US"/>
        </w:rPr>
        <w:t>'.I</w:t>
      </w:r>
      <w:proofErr w:type="gram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Hodjamqulov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U.N.,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Toshtemirova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S.A. Innovation cluster of pedagogical education. - T.: University, 2020. 280 b.</w:t>
      </w:r>
    </w:p>
    <w:p w14:paraId="6545B702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5.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Mardonov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Sh.,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Toshtemirova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S.,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Ahmadjonov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B., &amp;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Koshanova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, N. (2020). Structure and Mechanisms of Action of The Educational Cluster. International Journal of Psychological Rehabilitation, 27(07), 8104-8111.</w:t>
      </w:r>
    </w:p>
    <w:p w14:paraId="3E8ABC64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6. </w:t>
      </w:r>
      <w:proofErr w:type="spellStart"/>
      <w:r w:rsidRPr="008A1038">
        <w:rPr>
          <w:rFonts w:ascii="Times New Roman" w:hAnsi="Times New Roman" w:cs="Times New Roman"/>
          <w:sz w:val="28"/>
        </w:rPr>
        <w:t>Тоштемирова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C.A. (2020) </w:t>
      </w:r>
      <w:proofErr w:type="spellStart"/>
      <w:r w:rsidRPr="008A1038">
        <w:rPr>
          <w:rFonts w:ascii="Times New Roman" w:hAnsi="Times New Roman" w:cs="Times New Roman"/>
          <w:sz w:val="28"/>
        </w:rPr>
        <w:t>Таълим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сифати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самарадорлигини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оширишда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инновацион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ГОяларнинг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ахамияти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</w:rPr>
        <w:t>МуГаллим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хэм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Y</w:t>
      </w:r>
      <w:proofErr w:type="spellStart"/>
      <w:r w:rsidRPr="008A1038">
        <w:rPr>
          <w:rFonts w:ascii="Times New Roman" w:hAnsi="Times New Roman" w:cs="Times New Roman"/>
          <w:sz w:val="28"/>
        </w:rPr>
        <w:t>зликсиз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билимлендириу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, 1(1). 56-61.</w:t>
      </w:r>
    </w:p>
    <w:p w14:paraId="6B6A1B0C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7. </w:t>
      </w:r>
      <w:proofErr w:type="spellStart"/>
      <w:r w:rsidRPr="008A1038">
        <w:rPr>
          <w:rFonts w:ascii="Times New Roman" w:hAnsi="Times New Roman" w:cs="Times New Roman"/>
          <w:sz w:val="28"/>
        </w:rPr>
        <w:t>Ботирова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r w:rsidRPr="008A1038">
        <w:rPr>
          <w:rFonts w:ascii="Times New Roman" w:hAnsi="Times New Roman" w:cs="Times New Roman"/>
          <w:sz w:val="28"/>
        </w:rPr>
        <w:t>Ш</w:t>
      </w:r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r w:rsidRPr="008A1038">
        <w:rPr>
          <w:rFonts w:ascii="Times New Roman" w:hAnsi="Times New Roman" w:cs="Times New Roman"/>
          <w:sz w:val="28"/>
        </w:rPr>
        <w:t>И</w:t>
      </w:r>
      <w:r w:rsidRPr="005D5BED">
        <w:rPr>
          <w:rFonts w:ascii="Times New Roman" w:hAnsi="Times New Roman" w:cs="Times New Roman"/>
          <w:sz w:val="28"/>
          <w:lang w:val="en-US"/>
        </w:rPr>
        <w:t xml:space="preserve">. (2020). </w:t>
      </w:r>
      <w:r w:rsidRPr="008A1038">
        <w:rPr>
          <w:rFonts w:ascii="Times New Roman" w:hAnsi="Times New Roman" w:cs="Times New Roman"/>
          <w:sz w:val="28"/>
        </w:rPr>
        <w:t>Педагогик</w:t>
      </w:r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таълим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инновацион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кластери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янги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устувор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йуналиш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сифатида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 Academic Research in Educational Sciences, 1 (3), 487-494.</w:t>
      </w:r>
    </w:p>
    <w:p w14:paraId="609C8994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8.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Toshtemirova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r w:rsidRPr="008A1038">
        <w:rPr>
          <w:rFonts w:ascii="Times New Roman" w:hAnsi="Times New Roman" w:cs="Times New Roman"/>
          <w:sz w:val="28"/>
        </w:rPr>
        <w:t>С</w:t>
      </w:r>
      <w:r w:rsidRPr="005D5BED">
        <w:rPr>
          <w:rFonts w:ascii="Times New Roman" w:hAnsi="Times New Roman" w:cs="Times New Roman"/>
          <w:sz w:val="28"/>
          <w:lang w:val="en-US"/>
        </w:rPr>
        <w:t xml:space="preserve">., </w:t>
      </w:r>
      <w:proofErr w:type="spellStart"/>
      <w:r w:rsidRPr="008A1038">
        <w:rPr>
          <w:rFonts w:ascii="Times New Roman" w:hAnsi="Times New Roman" w:cs="Times New Roman"/>
          <w:sz w:val="28"/>
        </w:rPr>
        <w:t>Жолдасов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</w:t>
      </w:r>
      <w:r w:rsidRPr="008A1038">
        <w:rPr>
          <w:rFonts w:ascii="Times New Roman" w:hAnsi="Times New Roman" w:cs="Times New Roman"/>
          <w:sz w:val="28"/>
        </w:rPr>
        <w:t>И</w:t>
      </w:r>
      <w:r w:rsidRPr="005D5BED">
        <w:rPr>
          <w:rFonts w:ascii="Times New Roman" w:hAnsi="Times New Roman" w:cs="Times New Roman"/>
          <w:sz w:val="28"/>
          <w:lang w:val="en-US"/>
        </w:rPr>
        <w:t xml:space="preserve">. (2019). </w:t>
      </w:r>
      <w:r w:rsidRPr="008A1038">
        <w:rPr>
          <w:rFonts w:ascii="Times New Roman" w:hAnsi="Times New Roman" w:cs="Times New Roman"/>
          <w:sz w:val="28"/>
        </w:rPr>
        <w:t>Б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8A1038">
        <w:rPr>
          <w:rFonts w:ascii="Times New Roman" w:hAnsi="Times New Roman" w:cs="Times New Roman"/>
          <w:sz w:val="28"/>
        </w:rPr>
        <w:t>л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</w:t>
      </w:r>
      <w:r w:rsidRPr="008A1038">
        <w:rPr>
          <w:rFonts w:ascii="Times New Roman" w:hAnsi="Times New Roman" w:cs="Times New Roman"/>
          <w:sz w:val="28"/>
        </w:rPr>
        <w:t>мд</w:t>
      </w:r>
      <w:r w:rsidRPr="005D5BE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адамгерш</w:t>
      </w:r>
      <w:r w:rsidRPr="005D5BE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8A1038">
        <w:rPr>
          <w:rFonts w:ascii="Times New Roman" w:hAnsi="Times New Roman" w:cs="Times New Roman"/>
          <w:sz w:val="28"/>
        </w:rPr>
        <w:t>л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</w:t>
      </w:r>
      <w:r w:rsidRPr="008A1038">
        <w:rPr>
          <w:rFonts w:ascii="Times New Roman" w:hAnsi="Times New Roman" w:cs="Times New Roman"/>
          <w:sz w:val="28"/>
        </w:rPr>
        <w:t>кке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r w:rsidRPr="008A1038">
        <w:rPr>
          <w:rFonts w:ascii="Times New Roman" w:hAnsi="Times New Roman" w:cs="Times New Roman"/>
          <w:sz w:val="28"/>
        </w:rPr>
        <w:t>баулу</w:t>
      </w:r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идеясыньщ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кажеттт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// "Actual problems of society, education, science and technology: status and prospects of development" collection of scientific papers of the ii international scientific-practical conference. </w:t>
      </w:r>
      <w:proofErr w:type="spellStart"/>
      <w:r w:rsidRPr="008A1038">
        <w:rPr>
          <w:rFonts w:ascii="Times New Roman" w:hAnsi="Times New Roman" w:cs="Times New Roman"/>
          <w:sz w:val="28"/>
        </w:rPr>
        <w:t>Актубе</w:t>
      </w:r>
      <w:proofErr w:type="spellEnd"/>
      <w:r w:rsidRPr="008A1038">
        <w:rPr>
          <w:rFonts w:ascii="Times New Roman" w:hAnsi="Times New Roman" w:cs="Times New Roman"/>
          <w:sz w:val="28"/>
        </w:rPr>
        <w:t>. P. 17-23.</w:t>
      </w:r>
    </w:p>
    <w:p w14:paraId="7056D418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8A1038">
        <w:rPr>
          <w:rFonts w:ascii="Times New Roman" w:hAnsi="Times New Roman" w:cs="Times New Roman"/>
          <w:sz w:val="28"/>
        </w:rPr>
        <w:t xml:space="preserve">9. </w:t>
      </w:r>
      <w:proofErr w:type="spellStart"/>
      <w:r w:rsidRPr="008A1038">
        <w:rPr>
          <w:rFonts w:ascii="Times New Roman" w:hAnsi="Times New Roman" w:cs="Times New Roman"/>
          <w:sz w:val="28"/>
        </w:rPr>
        <w:t>Гаффоров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, Я. Х., &amp; </w:t>
      </w:r>
      <w:proofErr w:type="spellStart"/>
      <w:r w:rsidRPr="008A1038">
        <w:rPr>
          <w:rFonts w:ascii="Times New Roman" w:hAnsi="Times New Roman" w:cs="Times New Roman"/>
          <w:sz w:val="28"/>
        </w:rPr>
        <w:t>Тоштемирова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, С. А. (2021). </w:t>
      </w:r>
      <w:proofErr w:type="spellStart"/>
      <w:r w:rsidRPr="008A1038">
        <w:rPr>
          <w:rFonts w:ascii="Times New Roman" w:hAnsi="Times New Roman" w:cs="Times New Roman"/>
          <w:sz w:val="28"/>
        </w:rPr>
        <w:t>Таълим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ва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тарбияда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инсонпарварлик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тамойилининг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зарурати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. </w:t>
      </w:r>
      <w:r w:rsidRPr="005D5BED">
        <w:rPr>
          <w:rFonts w:ascii="Times New Roman" w:hAnsi="Times New Roman" w:cs="Times New Roman"/>
          <w:sz w:val="28"/>
          <w:lang w:val="en-US"/>
        </w:rPr>
        <w:t>Academic research in educational sciences, 2(2), 292-299.</w:t>
      </w:r>
    </w:p>
    <w:p w14:paraId="4E139B0C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10.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Toshtemirova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S. A. (2020).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sifati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demokratlashtirish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ilmiy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muammo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sifatida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//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Uzluksiz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. № 1 (86). - S.5.</w:t>
      </w:r>
    </w:p>
    <w:p w14:paraId="612FFECA" w14:textId="77777777" w:rsidR="008A1038" w:rsidRPr="005D5BED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11.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Toshtemirova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>, S. (2020). Factors Affecting the Quality of Education and the Importance of the Education Cluster to Address Them. European Journal of Research and Reflection in Educational Sciences, 8(4), 151-156.</w:t>
      </w:r>
    </w:p>
    <w:p w14:paraId="094E66A6" w14:textId="77777777" w:rsidR="008A1038" w:rsidRPr="008A1038" w:rsidRDefault="008A1038" w:rsidP="008A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D5BED">
        <w:rPr>
          <w:rFonts w:ascii="Times New Roman" w:hAnsi="Times New Roman" w:cs="Times New Roman"/>
          <w:sz w:val="28"/>
          <w:lang w:val="en-US"/>
        </w:rPr>
        <w:t xml:space="preserve">12.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Toshtemirova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, S.A. (2019).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Klaster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yondashuvi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asosida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mintaqaviy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ta'lim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tizmini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D5BED">
        <w:rPr>
          <w:rFonts w:ascii="Times New Roman" w:hAnsi="Times New Roman" w:cs="Times New Roman"/>
          <w:sz w:val="28"/>
          <w:lang w:val="en-US"/>
        </w:rPr>
        <w:t>boshqarish</w:t>
      </w:r>
      <w:proofErr w:type="spellEnd"/>
      <w:r w:rsidRPr="005D5BE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8A1038">
        <w:rPr>
          <w:rFonts w:ascii="Times New Roman" w:hAnsi="Times New Roman" w:cs="Times New Roman"/>
          <w:sz w:val="28"/>
        </w:rPr>
        <w:t>NamDU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ilmiy</w:t>
      </w:r>
      <w:proofErr w:type="spellEnd"/>
      <w:r w:rsidRPr="008A10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1038">
        <w:rPr>
          <w:rFonts w:ascii="Times New Roman" w:hAnsi="Times New Roman" w:cs="Times New Roman"/>
          <w:sz w:val="28"/>
        </w:rPr>
        <w:t>axborotnomasi</w:t>
      </w:r>
      <w:proofErr w:type="spellEnd"/>
      <w:r w:rsidRPr="008A1038">
        <w:rPr>
          <w:rFonts w:ascii="Times New Roman" w:hAnsi="Times New Roman" w:cs="Times New Roman"/>
          <w:sz w:val="28"/>
        </w:rPr>
        <w:t>, 1(11), 361-367.</w:t>
      </w:r>
    </w:p>
    <w:p w14:paraId="1FC4AAED" w14:textId="77777777" w:rsidR="008A1038" w:rsidRPr="008A1038" w:rsidRDefault="008A1038" w:rsidP="008A1038">
      <w:pPr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14:paraId="56DDF78D" w14:textId="77777777" w:rsidR="00B349EE" w:rsidRPr="00B349EE" w:rsidRDefault="00B349EE" w:rsidP="00B34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sectPr w:rsidR="00B349EE" w:rsidRPr="00B349EE" w:rsidSect="008A103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9C29" w14:textId="77777777" w:rsidR="00581DAE" w:rsidRDefault="00581DAE" w:rsidP="008A1038">
      <w:pPr>
        <w:spacing w:after="0" w:line="240" w:lineRule="auto"/>
      </w:pPr>
      <w:r>
        <w:separator/>
      </w:r>
    </w:p>
  </w:endnote>
  <w:endnote w:type="continuationSeparator" w:id="0">
    <w:p w14:paraId="506345A9" w14:textId="77777777" w:rsidR="00581DAE" w:rsidRDefault="00581DAE" w:rsidP="008A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255893"/>
      <w:docPartObj>
        <w:docPartGallery w:val="Page Numbers (Bottom of Page)"/>
        <w:docPartUnique/>
      </w:docPartObj>
    </w:sdtPr>
    <w:sdtEndPr/>
    <w:sdtContent>
      <w:p w14:paraId="425F38D2" w14:textId="77777777" w:rsidR="008A1038" w:rsidRDefault="008A10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A13A555" w14:textId="77777777" w:rsidR="008A1038" w:rsidRDefault="008A10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9372" w14:textId="77777777" w:rsidR="00581DAE" w:rsidRDefault="00581DAE" w:rsidP="008A1038">
      <w:pPr>
        <w:spacing w:after="0" w:line="240" w:lineRule="auto"/>
      </w:pPr>
      <w:r>
        <w:separator/>
      </w:r>
    </w:p>
  </w:footnote>
  <w:footnote w:type="continuationSeparator" w:id="0">
    <w:p w14:paraId="5176DBC5" w14:textId="77777777" w:rsidR="00581DAE" w:rsidRDefault="00581DAE" w:rsidP="008A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3B"/>
    <w:rsid w:val="0034003B"/>
    <w:rsid w:val="004D5990"/>
    <w:rsid w:val="00581DAE"/>
    <w:rsid w:val="005D5BED"/>
    <w:rsid w:val="008A1038"/>
    <w:rsid w:val="00980CC0"/>
    <w:rsid w:val="00B349EE"/>
    <w:rsid w:val="00F5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A306"/>
  <w15:chartTrackingRefBased/>
  <w15:docId w15:val="{59611BBC-759C-475E-B641-7DD84A5A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0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0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A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038"/>
  </w:style>
  <w:style w:type="paragraph" w:styleId="a6">
    <w:name w:val="footer"/>
    <w:basedOn w:val="a"/>
    <w:link w:val="a7"/>
    <w:uiPriority w:val="99"/>
    <w:unhideWhenUsed/>
    <w:rsid w:val="008A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038"/>
  </w:style>
  <w:style w:type="paragraph" w:styleId="a8">
    <w:name w:val="TOC Heading"/>
    <w:basedOn w:val="1"/>
    <w:next w:val="a"/>
    <w:uiPriority w:val="39"/>
    <w:unhideWhenUsed/>
    <w:qFormat/>
    <w:rsid w:val="008A103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A1038"/>
    <w:pPr>
      <w:spacing w:after="100"/>
    </w:pPr>
  </w:style>
  <w:style w:type="character" w:styleId="a9">
    <w:name w:val="Hyperlink"/>
    <w:basedOn w:val="a0"/>
    <w:uiPriority w:val="99"/>
    <w:unhideWhenUsed/>
    <w:rsid w:val="008A103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D5BE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4206B-FEEF-48EF-B2F1-74528916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9872</Words>
  <Characters>56277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Noutbuk Savdosi</dc:creator>
  <cp:keywords/>
  <dc:description/>
  <cp:lastModifiedBy>hp</cp:lastModifiedBy>
  <cp:revision>2</cp:revision>
  <dcterms:created xsi:type="dcterms:W3CDTF">2024-07-05T10:14:00Z</dcterms:created>
  <dcterms:modified xsi:type="dcterms:W3CDTF">2024-07-05T10:14:00Z</dcterms:modified>
</cp:coreProperties>
</file>