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877E6" w14:textId="77777777" w:rsidR="00C87A77" w:rsidRPr="00B907B2" w:rsidRDefault="00C87A77" w:rsidP="00B907B2">
      <w:pPr>
        <w:spacing w:after="0"/>
        <w:ind w:firstLine="709"/>
        <w:jc w:val="both"/>
        <w:rPr>
          <w:szCs w:val="28"/>
          <w:lang w:val="en-US"/>
        </w:rPr>
      </w:pPr>
      <w:r w:rsidRPr="00B907B2">
        <w:rPr>
          <w:b/>
          <w:bCs/>
          <w:szCs w:val="28"/>
          <w:lang w:val="en-US"/>
        </w:rPr>
        <w:t>“</w:t>
      </w:r>
      <w:proofErr w:type="spellStart"/>
      <w:r w:rsidRPr="00B907B2">
        <w:rPr>
          <w:b/>
          <w:bCs/>
          <w:szCs w:val="28"/>
          <w:lang w:val="en-US"/>
        </w:rPr>
        <w:t>Maxsus</w:t>
      </w:r>
      <w:proofErr w:type="spellEnd"/>
      <w:r w:rsidRPr="00B907B2">
        <w:rPr>
          <w:b/>
          <w:bCs/>
          <w:szCs w:val="28"/>
          <w:lang w:val="en-US"/>
        </w:rPr>
        <w:t xml:space="preserve"> </w:t>
      </w:r>
      <w:proofErr w:type="spellStart"/>
      <w:r w:rsidRPr="00B907B2">
        <w:rPr>
          <w:b/>
          <w:bCs/>
          <w:szCs w:val="28"/>
          <w:lang w:val="en-US"/>
        </w:rPr>
        <w:t>schyotlardagi</w:t>
      </w:r>
      <w:proofErr w:type="spellEnd"/>
      <w:r w:rsidRPr="00B907B2">
        <w:rPr>
          <w:b/>
          <w:bCs/>
          <w:szCs w:val="28"/>
          <w:lang w:val="en-US"/>
        </w:rPr>
        <w:t xml:space="preserve"> </w:t>
      </w:r>
      <w:proofErr w:type="spellStart"/>
      <w:r w:rsidRPr="00B907B2">
        <w:rPr>
          <w:b/>
          <w:bCs/>
          <w:szCs w:val="28"/>
          <w:lang w:val="en-US"/>
        </w:rPr>
        <w:t>pul</w:t>
      </w:r>
      <w:proofErr w:type="spellEnd"/>
      <w:r w:rsidRPr="00B907B2">
        <w:rPr>
          <w:b/>
          <w:bCs/>
          <w:szCs w:val="28"/>
          <w:lang w:val="en-US"/>
        </w:rPr>
        <w:t xml:space="preserve"> </w:t>
      </w:r>
      <w:proofErr w:type="spellStart"/>
      <w:proofErr w:type="gramStart"/>
      <w:r w:rsidRPr="00B907B2">
        <w:rPr>
          <w:b/>
          <w:bCs/>
          <w:szCs w:val="28"/>
          <w:lang w:val="en-US"/>
        </w:rPr>
        <w:t>mablag‘</w:t>
      </w:r>
      <w:proofErr w:type="gramEnd"/>
      <w:r w:rsidRPr="00B907B2">
        <w:rPr>
          <w:b/>
          <w:bCs/>
          <w:szCs w:val="28"/>
          <w:lang w:val="en-US"/>
        </w:rPr>
        <w:t>larini</w:t>
      </w:r>
      <w:proofErr w:type="spellEnd"/>
      <w:r w:rsidRPr="00B907B2">
        <w:rPr>
          <w:b/>
          <w:bCs/>
          <w:szCs w:val="28"/>
          <w:lang w:val="en-US"/>
        </w:rPr>
        <w:t xml:space="preserve">, </w:t>
      </w:r>
      <w:proofErr w:type="spellStart"/>
      <w:r w:rsidRPr="00B907B2">
        <w:rPr>
          <w:b/>
          <w:bCs/>
          <w:szCs w:val="28"/>
          <w:lang w:val="en-US"/>
        </w:rPr>
        <w:t>pul</w:t>
      </w:r>
      <w:proofErr w:type="spellEnd"/>
      <w:r w:rsidRPr="00B907B2">
        <w:rPr>
          <w:b/>
          <w:bCs/>
          <w:szCs w:val="28"/>
          <w:lang w:val="en-US"/>
        </w:rPr>
        <w:t xml:space="preserve"> </w:t>
      </w:r>
      <w:proofErr w:type="spellStart"/>
      <w:r w:rsidRPr="00B907B2">
        <w:rPr>
          <w:b/>
          <w:bCs/>
          <w:szCs w:val="28"/>
          <w:lang w:val="en-US"/>
        </w:rPr>
        <w:t>ekvivalentlarini</w:t>
      </w:r>
      <w:proofErr w:type="spellEnd"/>
      <w:r w:rsidRPr="00B907B2">
        <w:rPr>
          <w:b/>
          <w:bCs/>
          <w:szCs w:val="28"/>
          <w:lang w:val="en-US"/>
        </w:rPr>
        <w:t xml:space="preserve"> </w:t>
      </w:r>
      <w:proofErr w:type="spellStart"/>
      <w:r w:rsidRPr="00B907B2">
        <w:rPr>
          <w:b/>
          <w:bCs/>
          <w:szCs w:val="28"/>
          <w:lang w:val="en-US"/>
        </w:rPr>
        <w:t>va</w:t>
      </w:r>
      <w:proofErr w:type="spellEnd"/>
      <w:r w:rsidRPr="00B907B2">
        <w:rPr>
          <w:b/>
          <w:bCs/>
          <w:szCs w:val="28"/>
          <w:lang w:val="en-US"/>
        </w:rPr>
        <w:t xml:space="preserve"> </w:t>
      </w:r>
      <w:proofErr w:type="spellStart"/>
      <w:proofErr w:type="gramStart"/>
      <w:r w:rsidRPr="00B907B2">
        <w:rPr>
          <w:b/>
          <w:bCs/>
          <w:szCs w:val="28"/>
          <w:lang w:val="en-US"/>
        </w:rPr>
        <w:t>yo‘</w:t>
      </w:r>
      <w:proofErr w:type="gramEnd"/>
      <w:r w:rsidRPr="00B907B2">
        <w:rPr>
          <w:b/>
          <w:bCs/>
          <w:szCs w:val="28"/>
          <w:lang w:val="en-US"/>
        </w:rPr>
        <w:t>ldagi</w:t>
      </w:r>
      <w:proofErr w:type="spellEnd"/>
      <w:r w:rsidRPr="00B907B2">
        <w:rPr>
          <w:b/>
          <w:bCs/>
          <w:szCs w:val="28"/>
          <w:lang w:val="en-US"/>
        </w:rPr>
        <w:t xml:space="preserve"> </w:t>
      </w:r>
      <w:proofErr w:type="spellStart"/>
      <w:proofErr w:type="gramStart"/>
      <w:r w:rsidRPr="00B907B2">
        <w:rPr>
          <w:b/>
          <w:bCs/>
          <w:szCs w:val="28"/>
          <w:lang w:val="en-US"/>
        </w:rPr>
        <w:t>o‘</w:t>
      </w:r>
      <w:proofErr w:type="gramEnd"/>
      <w:r w:rsidRPr="00B907B2">
        <w:rPr>
          <w:b/>
          <w:bCs/>
          <w:szCs w:val="28"/>
          <w:lang w:val="en-US"/>
        </w:rPr>
        <w:t>tkazmalarni</w:t>
      </w:r>
      <w:proofErr w:type="spellEnd"/>
      <w:r w:rsidRPr="00B907B2">
        <w:rPr>
          <w:b/>
          <w:bCs/>
          <w:szCs w:val="28"/>
          <w:lang w:val="en-US"/>
        </w:rPr>
        <w:t xml:space="preserve"> </w:t>
      </w:r>
      <w:proofErr w:type="spellStart"/>
      <w:r w:rsidRPr="00B907B2">
        <w:rPr>
          <w:b/>
          <w:bCs/>
          <w:szCs w:val="28"/>
          <w:lang w:val="en-US"/>
        </w:rPr>
        <w:t>hisobga</w:t>
      </w:r>
      <w:proofErr w:type="spellEnd"/>
      <w:r w:rsidRPr="00B907B2">
        <w:rPr>
          <w:b/>
          <w:bCs/>
          <w:szCs w:val="28"/>
          <w:lang w:val="en-US"/>
        </w:rPr>
        <w:t xml:space="preserve"> </w:t>
      </w:r>
      <w:proofErr w:type="spellStart"/>
      <w:r w:rsidRPr="00B907B2">
        <w:rPr>
          <w:b/>
          <w:bCs/>
          <w:szCs w:val="28"/>
          <w:lang w:val="en-US"/>
        </w:rPr>
        <w:t>olish</w:t>
      </w:r>
      <w:proofErr w:type="spellEnd"/>
      <w:r w:rsidRPr="00B907B2">
        <w:rPr>
          <w:b/>
          <w:bCs/>
          <w:szCs w:val="28"/>
          <w:lang w:val="en-US"/>
        </w:rPr>
        <w:t>”</w:t>
      </w:r>
    </w:p>
    <w:p w14:paraId="454C9F80" w14:textId="56C78A01" w:rsidR="00C87A77" w:rsidRPr="00B907B2" w:rsidRDefault="00C87A77" w:rsidP="00B907B2">
      <w:pPr>
        <w:spacing w:after="0"/>
        <w:ind w:firstLine="709"/>
        <w:jc w:val="both"/>
        <w:rPr>
          <w:szCs w:val="28"/>
          <w:lang w:val="en-US"/>
        </w:rPr>
      </w:pPr>
    </w:p>
    <w:p w14:paraId="5313D34B" w14:textId="1C36D9C4" w:rsidR="00C87A77" w:rsidRPr="00B907B2" w:rsidRDefault="00C87A77" w:rsidP="00B907B2">
      <w:pPr>
        <w:spacing w:after="0"/>
        <w:ind w:firstLine="709"/>
        <w:jc w:val="both"/>
        <w:rPr>
          <w:b/>
          <w:bCs/>
          <w:szCs w:val="28"/>
          <w:lang w:val="en-US"/>
        </w:rPr>
      </w:pPr>
      <w:r w:rsidRPr="00B907B2">
        <w:rPr>
          <w:b/>
          <w:bCs/>
          <w:szCs w:val="28"/>
          <w:lang w:val="en-US"/>
        </w:rPr>
        <w:t xml:space="preserve">     I BOB. PUL </w:t>
      </w:r>
      <w:proofErr w:type="gramStart"/>
      <w:r w:rsidRPr="00B907B2">
        <w:rPr>
          <w:b/>
          <w:bCs/>
          <w:szCs w:val="28"/>
          <w:lang w:val="en-US"/>
        </w:rPr>
        <w:t>MABLAG‘</w:t>
      </w:r>
      <w:proofErr w:type="gramEnd"/>
      <w:r w:rsidRPr="00B907B2">
        <w:rPr>
          <w:b/>
          <w:bCs/>
          <w:szCs w:val="28"/>
          <w:lang w:val="en-US"/>
        </w:rPr>
        <w:t>LARINI HISOBGA OLISHNING NAZARIY ASOSLARI</w:t>
      </w:r>
    </w:p>
    <w:p w14:paraId="2C9E8B7D" w14:textId="77777777" w:rsidR="00C87A77" w:rsidRPr="00B907B2" w:rsidRDefault="00C87A77" w:rsidP="00B907B2">
      <w:pPr>
        <w:spacing w:after="0"/>
        <w:ind w:firstLine="709"/>
        <w:jc w:val="both"/>
        <w:rPr>
          <w:szCs w:val="28"/>
          <w:lang w:val="en-US"/>
        </w:rPr>
      </w:pPr>
      <w:r w:rsidRPr="00B907B2">
        <w:rPr>
          <w:szCs w:val="28"/>
          <w:lang w:val="en-US"/>
        </w:rPr>
        <w:t>1.</w:t>
      </w:r>
      <w:proofErr w:type="gramStart"/>
      <w:r w:rsidRPr="00B907B2">
        <w:rPr>
          <w:szCs w:val="28"/>
          <w:lang w:val="en-US"/>
        </w:rPr>
        <w:t>1.Pul</w:t>
      </w:r>
      <w:proofErr w:type="gramEnd"/>
      <w:r w:rsidRPr="00B907B2">
        <w:rPr>
          <w:szCs w:val="28"/>
          <w:lang w:val="en-US"/>
        </w:rPr>
        <w:t xml:space="preserve"> </w:t>
      </w:r>
      <w:proofErr w:type="spellStart"/>
      <w:proofErr w:type="gramStart"/>
      <w:r w:rsidRPr="00B907B2">
        <w:rPr>
          <w:szCs w:val="28"/>
          <w:lang w:val="en-US"/>
        </w:rPr>
        <w:t>mablag‘</w:t>
      </w:r>
      <w:proofErr w:type="gramEnd"/>
      <w:r w:rsidRPr="00B907B2">
        <w:rPr>
          <w:szCs w:val="28"/>
          <w:lang w:val="en-US"/>
        </w:rPr>
        <w:t>lari</w:t>
      </w:r>
      <w:proofErr w:type="spellEnd"/>
      <w:r w:rsidRPr="00B907B2">
        <w:rPr>
          <w:szCs w:val="28"/>
          <w:lang w:val="en-US"/>
        </w:rPr>
        <w:t xml:space="preserve"> </w:t>
      </w:r>
      <w:proofErr w:type="spellStart"/>
      <w:r w:rsidRPr="00B907B2">
        <w:rPr>
          <w:szCs w:val="28"/>
          <w:lang w:val="en-US"/>
        </w:rPr>
        <w:t>tushunchasi</w:t>
      </w:r>
      <w:proofErr w:type="spellEnd"/>
      <w:r w:rsidRPr="00B907B2">
        <w:rPr>
          <w:szCs w:val="28"/>
          <w:lang w:val="en-US"/>
        </w:rPr>
        <w:t xml:space="preserve">, </w:t>
      </w:r>
      <w:proofErr w:type="spellStart"/>
      <w:r w:rsidRPr="00B907B2">
        <w:rPr>
          <w:szCs w:val="28"/>
          <w:lang w:val="en-US"/>
        </w:rPr>
        <w:t>ularning</w:t>
      </w:r>
      <w:proofErr w:type="spellEnd"/>
      <w:r w:rsidRPr="00B907B2">
        <w:rPr>
          <w:szCs w:val="28"/>
          <w:lang w:val="en-US"/>
        </w:rPr>
        <w:t xml:space="preserve"> </w:t>
      </w:r>
      <w:proofErr w:type="spellStart"/>
      <w:r w:rsidRPr="00B907B2">
        <w:rPr>
          <w:szCs w:val="28"/>
          <w:lang w:val="en-US"/>
        </w:rPr>
        <w:t>iqtisodiy</w:t>
      </w:r>
      <w:proofErr w:type="spellEnd"/>
      <w:r w:rsidRPr="00B907B2">
        <w:rPr>
          <w:szCs w:val="28"/>
          <w:lang w:val="en-US"/>
        </w:rPr>
        <w:t xml:space="preserve"> </w:t>
      </w:r>
      <w:proofErr w:type="spellStart"/>
      <w:r w:rsidRPr="00B907B2">
        <w:rPr>
          <w:szCs w:val="28"/>
          <w:lang w:val="en-US"/>
        </w:rPr>
        <w:t>mohiyati</w:t>
      </w:r>
      <w:proofErr w:type="spellEnd"/>
      <w:r w:rsidRPr="00B907B2">
        <w:rPr>
          <w:szCs w:val="28"/>
          <w:lang w:val="en-US"/>
        </w:rPr>
        <w:t xml:space="preserve"> </w:t>
      </w:r>
      <w:proofErr w:type="spellStart"/>
      <w:r w:rsidRPr="00B907B2">
        <w:rPr>
          <w:szCs w:val="28"/>
          <w:lang w:val="en-US"/>
        </w:rPr>
        <w:t>va</w:t>
      </w:r>
      <w:proofErr w:type="spellEnd"/>
      <w:r w:rsidRPr="00B907B2">
        <w:rPr>
          <w:szCs w:val="28"/>
          <w:lang w:val="en-US"/>
        </w:rPr>
        <w:t xml:space="preserve"> </w:t>
      </w:r>
      <w:proofErr w:type="spellStart"/>
      <w:r w:rsidRPr="00B907B2">
        <w:rPr>
          <w:szCs w:val="28"/>
          <w:lang w:val="en-US"/>
        </w:rPr>
        <w:t>turlari</w:t>
      </w:r>
      <w:proofErr w:type="spellEnd"/>
    </w:p>
    <w:p w14:paraId="3A9DC547" w14:textId="6FE74B7F" w:rsidR="00C87A77" w:rsidRPr="00B907B2" w:rsidRDefault="00C87A77" w:rsidP="00B907B2">
      <w:pPr>
        <w:spacing w:after="0"/>
        <w:ind w:firstLine="709"/>
        <w:jc w:val="both"/>
        <w:rPr>
          <w:szCs w:val="28"/>
          <w:lang w:val="en-US"/>
        </w:rPr>
      </w:pPr>
      <w:r w:rsidRPr="00B907B2">
        <w:rPr>
          <w:szCs w:val="28"/>
          <w:lang w:val="en-US"/>
        </w:rPr>
        <w:t>1.</w:t>
      </w:r>
      <w:proofErr w:type="gramStart"/>
      <w:r w:rsidRPr="00B907B2">
        <w:rPr>
          <w:szCs w:val="28"/>
          <w:lang w:val="en-US"/>
        </w:rPr>
        <w:t>2.Pul</w:t>
      </w:r>
      <w:proofErr w:type="gramEnd"/>
      <w:r w:rsidRPr="00B907B2">
        <w:rPr>
          <w:szCs w:val="28"/>
          <w:lang w:val="en-US"/>
        </w:rPr>
        <w:t xml:space="preserve"> </w:t>
      </w:r>
      <w:proofErr w:type="spellStart"/>
      <w:proofErr w:type="gramStart"/>
      <w:r w:rsidRPr="00B907B2">
        <w:rPr>
          <w:szCs w:val="28"/>
          <w:lang w:val="en-US"/>
        </w:rPr>
        <w:t>mablag‘</w:t>
      </w:r>
      <w:proofErr w:type="gramEnd"/>
      <w:r w:rsidRPr="00B907B2">
        <w:rPr>
          <w:szCs w:val="28"/>
          <w:lang w:val="en-US"/>
        </w:rPr>
        <w:t>larini</w:t>
      </w:r>
      <w:proofErr w:type="spellEnd"/>
      <w:r w:rsidRPr="00B907B2">
        <w:rPr>
          <w:szCs w:val="28"/>
          <w:lang w:val="en-US"/>
        </w:rPr>
        <w:t xml:space="preserve"> </w:t>
      </w:r>
      <w:proofErr w:type="spellStart"/>
      <w:r w:rsidRPr="00B907B2">
        <w:rPr>
          <w:szCs w:val="28"/>
          <w:lang w:val="en-US"/>
        </w:rPr>
        <w:t>buxgalteriya</w:t>
      </w:r>
      <w:proofErr w:type="spellEnd"/>
      <w:r w:rsidRPr="00B907B2">
        <w:rPr>
          <w:szCs w:val="28"/>
          <w:lang w:val="en-US"/>
        </w:rPr>
        <w:t xml:space="preserve"> </w:t>
      </w:r>
      <w:proofErr w:type="spellStart"/>
      <w:r w:rsidRPr="00B907B2">
        <w:rPr>
          <w:szCs w:val="28"/>
          <w:lang w:val="en-US"/>
        </w:rPr>
        <w:t>hisobida</w:t>
      </w:r>
      <w:proofErr w:type="spellEnd"/>
      <w:r w:rsidRPr="00B907B2">
        <w:rPr>
          <w:szCs w:val="28"/>
          <w:lang w:val="en-US"/>
        </w:rPr>
        <w:t xml:space="preserve"> </w:t>
      </w:r>
      <w:proofErr w:type="spellStart"/>
      <w:r w:rsidRPr="00B907B2">
        <w:rPr>
          <w:szCs w:val="28"/>
          <w:lang w:val="en-US"/>
        </w:rPr>
        <w:t>aks</w:t>
      </w:r>
      <w:proofErr w:type="spellEnd"/>
      <w:r w:rsidRPr="00B907B2">
        <w:rPr>
          <w:szCs w:val="28"/>
          <w:lang w:val="en-US"/>
        </w:rPr>
        <w:t xml:space="preserve"> </w:t>
      </w:r>
      <w:proofErr w:type="spellStart"/>
      <w:r w:rsidRPr="00B907B2">
        <w:rPr>
          <w:szCs w:val="28"/>
          <w:lang w:val="en-US"/>
        </w:rPr>
        <w:t>ettirishning</w:t>
      </w:r>
      <w:proofErr w:type="spellEnd"/>
      <w:r w:rsidRPr="00B907B2">
        <w:rPr>
          <w:szCs w:val="28"/>
          <w:lang w:val="en-US"/>
        </w:rPr>
        <w:t xml:space="preserve"> </w:t>
      </w:r>
      <w:proofErr w:type="spellStart"/>
      <w:r w:rsidRPr="00B907B2">
        <w:rPr>
          <w:szCs w:val="28"/>
          <w:lang w:val="en-US"/>
        </w:rPr>
        <w:t>umumiy</w:t>
      </w:r>
      <w:proofErr w:type="spellEnd"/>
      <w:r w:rsidRPr="00B907B2">
        <w:rPr>
          <w:szCs w:val="28"/>
          <w:lang w:val="en-US"/>
        </w:rPr>
        <w:t xml:space="preserve"> </w:t>
      </w:r>
      <w:proofErr w:type="spellStart"/>
      <w:r w:rsidRPr="00B907B2">
        <w:rPr>
          <w:szCs w:val="28"/>
          <w:lang w:val="en-US"/>
        </w:rPr>
        <w:t>prinsiplari</w:t>
      </w:r>
      <w:proofErr w:type="spellEnd"/>
      <w:r w:rsidRPr="00B907B2">
        <w:rPr>
          <w:szCs w:val="28"/>
          <w:lang w:val="en-US"/>
        </w:rPr>
        <w:t xml:space="preserve"> 1.</w:t>
      </w:r>
      <w:proofErr w:type="gramStart"/>
      <w:r w:rsidRPr="00B907B2">
        <w:rPr>
          <w:szCs w:val="28"/>
          <w:lang w:val="en-US"/>
        </w:rPr>
        <w:t>3.Buxgalteriya</w:t>
      </w:r>
      <w:proofErr w:type="gramEnd"/>
      <w:r w:rsidRPr="00B907B2">
        <w:rPr>
          <w:szCs w:val="28"/>
          <w:lang w:val="en-US"/>
        </w:rPr>
        <w:t xml:space="preserve"> </w:t>
      </w:r>
      <w:proofErr w:type="spellStart"/>
      <w:r w:rsidRPr="00B907B2">
        <w:rPr>
          <w:szCs w:val="28"/>
          <w:lang w:val="en-US"/>
        </w:rPr>
        <w:t>hisobida</w:t>
      </w:r>
      <w:proofErr w:type="spellEnd"/>
      <w:r w:rsidRPr="00B907B2">
        <w:rPr>
          <w:szCs w:val="28"/>
          <w:lang w:val="en-US"/>
        </w:rPr>
        <w:t xml:space="preserve"> </w:t>
      </w:r>
      <w:proofErr w:type="spellStart"/>
      <w:r w:rsidRPr="00B907B2">
        <w:rPr>
          <w:szCs w:val="28"/>
          <w:lang w:val="en-US"/>
        </w:rPr>
        <w:t>maxsus</w:t>
      </w:r>
      <w:proofErr w:type="spellEnd"/>
      <w:r w:rsidRPr="00B907B2">
        <w:rPr>
          <w:szCs w:val="28"/>
          <w:lang w:val="en-US"/>
        </w:rPr>
        <w:t xml:space="preserve"> </w:t>
      </w:r>
      <w:proofErr w:type="spellStart"/>
      <w:r w:rsidRPr="00B907B2">
        <w:rPr>
          <w:szCs w:val="28"/>
          <w:lang w:val="en-US"/>
        </w:rPr>
        <w:t>schyotlar</w:t>
      </w:r>
      <w:proofErr w:type="spellEnd"/>
      <w:r w:rsidRPr="00B907B2">
        <w:rPr>
          <w:szCs w:val="28"/>
          <w:lang w:val="en-US"/>
        </w:rPr>
        <w:t xml:space="preserve">, </w:t>
      </w:r>
      <w:proofErr w:type="spellStart"/>
      <w:r w:rsidRPr="00B907B2">
        <w:rPr>
          <w:szCs w:val="28"/>
          <w:lang w:val="en-US"/>
        </w:rPr>
        <w:t>pul</w:t>
      </w:r>
      <w:proofErr w:type="spellEnd"/>
      <w:r w:rsidRPr="00B907B2">
        <w:rPr>
          <w:szCs w:val="28"/>
          <w:lang w:val="en-US"/>
        </w:rPr>
        <w:t xml:space="preserve"> </w:t>
      </w:r>
      <w:proofErr w:type="spellStart"/>
      <w:r w:rsidRPr="00B907B2">
        <w:rPr>
          <w:szCs w:val="28"/>
          <w:lang w:val="en-US"/>
        </w:rPr>
        <w:t>ekvivalentlari</w:t>
      </w:r>
      <w:proofErr w:type="spellEnd"/>
      <w:r w:rsidRPr="00B907B2">
        <w:rPr>
          <w:szCs w:val="28"/>
          <w:lang w:val="en-US"/>
        </w:rPr>
        <w:t xml:space="preserve"> </w:t>
      </w:r>
      <w:proofErr w:type="spellStart"/>
      <w:r w:rsidRPr="00B907B2">
        <w:rPr>
          <w:szCs w:val="28"/>
          <w:lang w:val="en-US"/>
        </w:rPr>
        <w:t>va</w:t>
      </w:r>
      <w:proofErr w:type="spellEnd"/>
      <w:r w:rsidRPr="00B907B2">
        <w:rPr>
          <w:szCs w:val="28"/>
          <w:lang w:val="en-US"/>
        </w:rPr>
        <w:t xml:space="preserve"> </w:t>
      </w:r>
      <w:proofErr w:type="spellStart"/>
      <w:proofErr w:type="gramStart"/>
      <w:r w:rsidRPr="00B907B2">
        <w:rPr>
          <w:szCs w:val="28"/>
          <w:lang w:val="en-US"/>
        </w:rPr>
        <w:t>yo‘</w:t>
      </w:r>
      <w:proofErr w:type="gramEnd"/>
      <w:r w:rsidRPr="00B907B2">
        <w:rPr>
          <w:szCs w:val="28"/>
          <w:lang w:val="en-US"/>
        </w:rPr>
        <w:t>ldagi</w:t>
      </w:r>
      <w:proofErr w:type="spellEnd"/>
      <w:r w:rsidRPr="00B907B2">
        <w:rPr>
          <w:szCs w:val="28"/>
          <w:lang w:val="en-US"/>
        </w:rPr>
        <w:t xml:space="preserve"> </w:t>
      </w:r>
      <w:proofErr w:type="spellStart"/>
      <w:proofErr w:type="gramStart"/>
      <w:r w:rsidRPr="00B907B2">
        <w:rPr>
          <w:szCs w:val="28"/>
          <w:lang w:val="en-US"/>
        </w:rPr>
        <w:t>o‘</w:t>
      </w:r>
      <w:proofErr w:type="gramEnd"/>
      <w:r w:rsidRPr="00B907B2">
        <w:rPr>
          <w:szCs w:val="28"/>
          <w:lang w:val="en-US"/>
        </w:rPr>
        <w:t>tkazmalarning</w:t>
      </w:r>
      <w:proofErr w:type="spellEnd"/>
      <w:r w:rsidRPr="00B907B2">
        <w:rPr>
          <w:szCs w:val="28"/>
          <w:lang w:val="en-US"/>
        </w:rPr>
        <w:t xml:space="preserve"> </w:t>
      </w:r>
      <w:proofErr w:type="spellStart"/>
      <w:proofErr w:type="gramStart"/>
      <w:r w:rsidRPr="00B907B2">
        <w:rPr>
          <w:szCs w:val="28"/>
          <w:lang w:val="en-US"/>
        </w:rPr>
        <w:t>o‘</w:t>
      </w:r>
      <w:proofErr w:type="gramEnd"/>
      <w:r w:rsidRPr="00B907B2">
        <w:rPr>
          <w:szCs w:val="28"/>
          <w:lang w:val="en-US"/>
        </w:rPr>
        <w:t>rni</w:t>
      </w:r>
      <w:proofErr w:type="spellEnd"/>
    </w:p>
    <w:p w14:paraId="51A6173F" w14:textId="758CF10D" w:rsidR="00C87A77" w:rsidRPr="00B907B2" w:rsidRDefault="00C87A77" w:rsidP="00B907B2">
      <w:pPr>
        <w:spacing w:after="0"/>
        <w:ind w:firstLine="709"/>
        <w:jc w:val="both"/>
        <w:rPr>
          <w:b/>
          <w:bCs/>
          <w:szCs w:val="28"/>
          <w:lang w:val="en-US"/>
        </w:rPr>
      </w:pPr>
      <w:r w:rsidRPr="00B907B2">
        <w:rPr>
          <w:b/>
          <w:bCs/>
          <w:szCs w:val="28"/>
          <w:lang w:val="en-US"/>
        </w:rPr>
        <w:t xml:space="preserve">     II BOB. MAXSUS SCHYOTLAR, PUL EKVIVALENTLARI VA </w:t>
      </w:r>
      <w:proofErr w:type="gramStart"/>
      <w:r w:rsidRPr="00B907B2">
        <w:rPr>
          <w:b/>
          <w:bCs/>
          <w:szCs w:val="28"/>
          <w:lang w:val="en-US"/>
        </w:rPr>
        <w:t>YO‘</w:t>
      </w:r>
      <w:proofErr w:type="gramEnd"/>
      <w:r w:rsidRPr="00B907B2">
        <w:rPr>
          <w:b/>
          <w:bCs/>
          <w:szCs w:val="28"/>
          <w:lang w:val="en-US"/>
        </w:rPr>
        <w:t xml:space="preserve">LDAGI </w:t>
      </w:r>
      <w:proofErr w:type="gramStart"/>
      <w:r w:rsidRPr="00B907B2">
        <w:rPr>
          <w:b/>
          <w:bCs/>
          <w:szCs w:val="28"/>
          <w:lang w:val="en-US"/>
        </w:rPr>
        <w:t>O‘</w:t>
      </w:r>
      <w:proofErr w:type="gramEnd"/>
      <w:r w:rsidRPr="00B907B2">
        <w:rPr>
          <w:b/>
          <w:bCs/>
          <w:szCs w:val="28"/>
          <w:lang w:val="en-US"/>
        </w:rPr>
        <w:t>TKAZMALAR HISOBI</w:t>
      </w:r>
    </w:p>
    <w:p w14:paraId="23AC1955" w14:textId="77777777" w:rsidR="00694F3F" w:rsidRPr="00B907B2" w:rsidRDefault="00C87A77" w:rsidP="00B907B2">
      <w:pPr>
        <w:spacing w:after="0"/>
        <w:ind w:firstLine="709"/>
        <w:jc w:val="both"/>
        <w:rPr>
          <w:szCs w:val="28"/>
          <w:lang w:val="en-US"/>
        </w:rPr>
      </w:pPr>
      <w:r w:rsidRPr="00B907B2">
        <w:rPr>
          <w:szCs w:val="28"/>
          <w:lang w:val="en-US"/>
        </w:rPr>
        <w:t>2.</w:t>
      </w:r>
      <w:proofErr w:type="gramStart"/>
      <w:r w:rsidRPr="00B907B2">
        <w:rPr>
          <w:szCs w:val="28"/>
          <w:lang w:val="en-US"/>
        </w:rPr>
        <w:t>1.Maxsus</w:t>
      </w:r>
      <w:proofErr w:type="gramEnd"/>
      <w:r w:rsidRPr="00B907B2">
        <w:rPr>
          <w:szCs w:val="28"/>
          <w:lang w:val="en-US"/>
        </w:rPr>
        <w:t xml:space="preserve"> </w:t>
      </w:r>
      <w:proofErr w:type="spellStart"/>
      <w:r w:rsidRPr="00B907B2">
        <w:rPr>
          <w:szCs w:val="28"/>
          <w:lang w:val="en-US"/>
        </w:rPr>
        <w:t>schyotlardagi</w:t>
      </w:r>
      <w:proofErr w:type="spellEnd"/>
      <w:r w:rsidRPr="00B907B2">
        <w:rPr>
          <w:szCs w:val="28"/>
          <w:lang w:val="en-US"/>
        </w:rPr>
        <w:t xml:space="preserve"> </w:t>
      </w:r>
      <w:proofErr w:type="spellStart"/>
      <w:r w:rsidRPr="00B907B2">
        <w:rPr>
          <w:szCs w:val="28"/>
          <w:lang w:val="en-US"/>
        </w:rPr>
        <w:t>pul</w:t>
      </w:r>
      <w:proofErr w:type="spellEnd"/>
      <w:r w:rsidRPr="00B907B2">
        <w:rPr>
          <w:szCs w:val="28"/>
          <w:lang w:val="en-US"/>
        </w:rPr>
        <w:t xml:space="preserve"> </w:t>
      </w:r>
      <w:proofErr w:type="spellStart"/>
      <w:proofErr w:type="gramStart"/>
      <w:r w:rsidRPr="00B907B2">
        <w:rPr>
          <w:szCs w:val="28"/>
          <w:lang w:val="en-US"/>
        </w:rPr>
        <w:t>mablag‘</w:t>
      </w:r>
      <w:proofErr w:type="gramEnd"/>
      <w:r w:rsidRPr="00B907B2">
        <w:rPr>
          <w:szCs w:val="28"/>
          <w:lang w:val="en-US"/>
        </w:rPr>
        <w:t>larini</w:t>
      </w:r>
      <w:proofErr w:type="spellEnd"/>
      <w:r w:rsidRPr="00B907B2">
        <w:rPr>
          <w:szCs w:val="28"/>
          <w:lang w:val="en-US"/>
        </w:rPr>
        <w:t xml:space="preserve"> </w:t>
      </w:r>
      <w:proofErr w:type="spellStart"/>
      <w:r w:rsidRPr="00B907B2">
        <w:rPr>
          <w:szCs w:val="28"/>
          <w:lang w:val="en-US"/>
        </w:rPr>
        <w:t>hisobga</w:t>
      </w:r>
      <w:proofErr w:type="spellEnd"/>
      <w:r w:rsidRPr="00B907B2">
        <w:rPr>
          <w:szCs w:val="28"/>
          <w:lang w:val="en-US"/>
        </w:rPr>
        <w:t xml:space="preserve"> </w:t>
      </w:r>
      <w:proofErr w:type="spellStart"/>
      <w:r w:rsidRPr="00B907B2">
        <w:rPr>
          <w:szCs w:val="28"/>
          <w:lang w:val="en-US"/>
        </w:rPr>
        <w:t>olish</w:t>
      </w:r>
      <w:proofErr w:type="spellEnd"/>
      <w:r w:rsidRPr="00B907B2">
        <w:rPr>
          <w:szCs w:val="28"/>
          <w:lang w:val="en-US"/>
        </w:rPr>
        <w:t xml:space="preserve"> (5510–5530 </w:t>
      </w:r>
      <w:proofErr w:type="spellStart"/>
      <w:r w:rsidRPr="00B907B2">
        <w:rPr>
          <w:szCs w:val="28"/>
          <w:lang w:val="en-US"/>
        </w:rPr>
        <w:t>schyotlar</w:t>
      </w:r>
      <w:proofErr w:type="spellEnd"/>
      <w:r w:rsidRPr="00B907B2">
        <w:rPr>
          <w:szCs w:val="28"/>
          <w:lang w:val="en-US"/>
        </w:rPr>
        <w:t>) 2.</w:t>
      </w:r>
      <w:proofErr w:type="gramStart"/>
      <w:r w:rsidRPr="00B907B2">
        <w:rPr>
          <w:szCs w:val="28"/>
          <w:lang w:val="en-US"/>
        </w:rPr>
        <w:t>2.Pulekvivalentlarini</w:t>
      </w:r>
      <w:proofErr w:type="gramEnd"/>
      <w:r w:rsidRPr="00B907B2">
        <w:rPr>
          <w:szCs w:val="28"/>
          <w:lang w:val="en-US"/>
        </w:rPr>
        <w:t xml:space="preserve"> </w:t>
      </w:r>
      <w:proofErr w:type="spellStart"/>
      <w:r w:rsidRPr="00B907B2">
        <w:rPr>
          <w:szCs w:val="28"/>
          <w:lang w:val="en-US"/>
        </w:rPr>
        <w:t>hisobga</w:t>
      </w:r>
      <w:proofErr w:type="spellEnd"/>
      <w:r w:rsidRPr="00B907B2">
        <w:rPr>
          <w:szCs w:val="28"/>
          <w:lang w:val="en-US"/>
        </w:rPr>
        <w:t xml:space="preserve"> </w:t>
      </w:r>
      <w:proofErr w:type="spellStart"/>
      <w:r w:rsidRPr="00B907B2">
        <w:rPr>
          <w:szCs w:val="28"/>
          <w:lang w:val="en-US"/>
        </w:rPr>
        <w:t>olish</w:t>
      </w:r>
      <w:proofErr w:type="spellEnd"/>
      <w:r w:rsidRPr="00B907B2">
        <w:rPr>
          <w:szCs w:val="28"/>
          <w:lang w:val="en-US"/>
        </w:rPr>
        <w:t xml:space="preserve"> (5610 </w:t>
      </w:r>
      <w:proofErr w:type="spellStart"/>
      <w:r w:rsidRPr="00B907B2">
        <w:rPr>
          <w:szCs w:val="28"/>
          <w:lang w:val="en-US"/>
        </w:rPr>
        <w:t>schyot</w:t>
      </w:r>
      <w:proofErr w:type="spellEnd"/>
      <w:r w:rsidRPr="00B907B2">
        <w:rPr>
          <w:szCs w:val="28"/>
          <w:lang w:val="en-US"/>
        </w:rPr>
        <w:t>)</w:t>
      </w:r>
    </w:p>
    <w:p w14:paraId="3AA554C5" w14:textId="1C549398" w:rsidR="00C87A77" w:rsidRPr="00B907B2" w:rsidRDefault="00C87A77" w:rsidP="00B907B2">
      <w:pPr>
        <w:spacing w:after="0"/>
        <w:ind w:firstLine="709"/>
        <w:jc w:val="both"/>
        <w:rPr>
          <w:szCs w:val="28"/>
          <w:lang w:val="en-US"/>
        </w:rPr>
      </w:pPr>
      <w:r w:rsidRPr="00B907B2">
        <w:rPr>
          <w:szCs w:val="28"/>
          <w:lang w:val="en-US"/>
        </w:rPr>
        <w:t>2.</w:t>
      </w:r>
      <w:proofErr w:type="gramStart"/>
      <w:r w:rsidRPr="00B907B2">
        <w:rPr>
          <w:szCs w:val="28"/>
          <w:lang w:val="en-US"/>
        </w:rPr>
        <w:t>3.Yo</w:t>
      </w:r>
      <w:proofErr w:type="gramEnd"/>
      <w:r w:rsidRPr="00B907B2">
        <w:rPr>
          <w:szCs w:val="28"/>
          <w:lang w:val="en-US"/>
        </w:rPr>
        <w:t xml:space="preserve">‘ldagi </w:t>
      </w:r>
      <w:proofErr w:type="spellStart"/>
      <w:r w:rsidRPr="00B907B2">
        <w:rPr>
          <w:szCs w:val="28"/>
          <w:lang w:val="en-US"/>
        </w:rPr>
        <w:t>pul</w:t>
      </w:r>
      <w:proofErr w:type="spellEnd"/>
      <w:r w:rsidRPr="00B907B2">
        <w:rPr>
          <w:szCs w:val="28"/>
          <w:lang w:val="en-US"/>
        </w:rPr>
        <w:t xml:space="preserve"> </w:t>
      </w:r>
      <w:proofErr w:type="spellStart"/>
      <w:proofErr w:type="gramStart"/>
      <w:r w:rsidRPr="00B907B2">
        <w:rPr>
          <w:szCs w:val="28"/>
          <w:lang w:val="en-US"/>
        </w:rPr>
        <w:t>mablag‘</w:t>
      </w:r>
      <w:proofErr w:type="gramEnd"/>
      <w:r w:rsidRPr="00B907B2">
        <w:rPr>
          <w:szCs w:val="28"/>
          <w:lang w:val="en-US"/>
        </w:rPr>
        <w:t>larini</w:t>
      </w:r>
      <w:proofErr w:type="spellEnd"/>
      <w:r w:rsidRPr="00B907B2">
        <w:rPr>
          <w:szCs w:val="28"/>
          <w:lang w:val="en-US"/>
        </w:rPr>
        <w:t xml:space="preserve"> </w:t>
      </w:r>
      <w:proofErr w:type="spellStart"/>
      <w:r w:rsidRPr="00B907B2">
        <w:rPr>
          <w:szCs w:val="28"/>
          <w:lang w:val="en-US"/>
        </w:rPr>
        <w:t>hisobga</w:t>
      </w:r>
      <w:proofErr w:type="spellEnd"/>
      <w:r w:rsidRPr="00B907B2">
        <w:rPr>
          <w:szCs w:val="28"/>
          <w:lang w:val="en-US"/>
        </w:rPr>
        <w:t xml:space="preserve"> </w:t>
      </w:r>
      <w:proofErr w:type="spellStart"/>
      <w:r w:rsidRPr="00B907B2">
        <w:rPr>
          <w:szCs w:val="28"/>
          <w:lang w:val="en-US"/>
        </w:rPr>
        <w:t>olish</w:t>
      </w:r>
      <w:proofErr w:type="spellEnd"/>
      <w:r w:rsidRPr="00B907B2">
        <w:rPr>
          <w:szCs w:val="28"/>
          <w:lang w:val="en-US"/>
        </w:rPr>
        <w:t xml:space="preserve"> (5710 </w:t>
      </w:r>
      <w:proofErr w:type="spellStart"/>
      <w:r w:rsidRPr="00B907B2">
        <w:rPr>
          <w:szCs w:val="28"/>
          <w:lang w:val="en-US"/>
        </w:rPr>
        <w:t>schyot</w:t>
      </w:r>
      <w:proofErr w:type="spellEnd"/>
      <w:r w:rsidRPr="00B907B2">
        <w:rPr>
          <w:szCs w:val="28"/>
          <w:lang w:val="en-US"/>
        </w:rPr>
        <w:t xml:space="preserve">) </w:t>
      </w:r>
    </w:p>
    <w:p w14:paraId="6BD6BFA6" w14:textId="6A32D1BE" w:rsidR="00C87A77" w:rsidRPr="00B907B2" w:rsidRDefault="00C87A77" w:rsidP="00B907B2">
      <w:pPr>
        <w:spacing w:after="0"/>
        <w:ind w:firstLine="709"/>
        <w:jc w:val="both"/>
        <w:rPr>
          <w:szCs w:val="28"/>
          <w:lang w:val="en-US"/>
        </w:rPr>
      </w:pPr>
      <w:r w:rsidRPr="00B907B2">
        <w:rPr>
          <w:szCs w:val="28"/>
          <w:lang w:val="en-US"/>
        </w:rPr>
        <w:t>2.</w:t>
      </w:r>
      <w:proofErr w:type="gramStart"/>
      <w:r w:rsidRPr="00B907B2">
        <w:rPr>
          <w:szCs w:val="28"/>
          <w:lang w:val="en-US"/>
        </w:rPr>
        <w:t>4.Amaliy</w:t>
      </w:r>
      <w:proofErr w:type="gramEnd"/>
      <w:r w:rsidRPr="00B907B2">
        <w:rPr>
          <w:szCs w:val="28"/>
          <w:lang w:val="en-US"/>
        </w:rPr>
        <w:t xml:space="preserve"> </w:t>
      </w:r>
      <w:proofErr w:type="spellStart"/>
      <w:r w:rsidRPr="00B907B2">
        <w:rPr>
          <w:szCs w:val="28"/>
          <w:lang w:val="en-US"/>
        </w:rPr>
        <w:t>misollar</w:t>
      </w:r>
      <w:proofErr w:type="spellEnd"/>
      <w:r w:rsidRPr="00B907B2">
        <w:rPr>
          <w:szCs w:val="28"/>
          <w:lang w:val="en-US"/>
        </w:rPr>
        <w:t xml:space="preserve"> </w:t>
      </w:r>
      <w:proofErr w:type="spellStart"/>
      <w:r w:rsidRPr="00B907B2">
        <w:rPr>
          <w:szCs w:val="28"/>
          <w:lang w:val="en-US"/>
        </w:rPr>
        <w:t>asosida</w:t>
      </w:r>
      <w:proofErr w:type="spellEnd"/>
      <w:r w:rsidRPr="00B907B2">
        <w:rPr>
          <w:szCs w:val="28"/>
          <w:lang w:val="en-US"/>
        </w:rPr>
        <w:t xml:space="preserve"> </w:t>
      </w:r>
      <w:proofErr w:type="spellStart"/>
      <w:r w:rsidRPr="00B907B2">
        <w:rPr>
          <w:szCs w:val="28"/>
          <w:lang w:val="en-US"/>
        </w:rPr>
        <w:t>buxgalteriya</w:t>
      </w:r>
      <w:proofErr w:type="spellEnd"/>
      <w:r w:rsidRPr="00B907B2">
        <w:rPr>
          <w:szCs w:val="28"/>
          <w:lang w:val="en-US"/>
        </w:rPr>
        <w:t xml:space="preserve"> </w:t>
      </w:r>
      <w:proofErr w:type="spellStart"/>
      <w:proofErr w:type="gramStart"/>
      <w:r w:rsidRPr="00B907B2">
        <w:rPr>
          <w:szCs w:val="28"/>
          <w:lang w:val="en-US"/>
        </w:rPr>
        <w:t>o‘</w:t>
      </w:r>
      <w:proofErr w:type="gramEnd"/>
      <w:r w:rsidRPr="00B907B2">
        <w:rPr>
          <w:szCs w:val="28"/>
          <w:lang w:val="en-US"/>
        </w:rPr>
        <w:t>tkazmalari</w:t>
      </w:r>
      <w:proofErr w:type="spellEnd"/>
    </w:p>
    <w:p w14:paraId="2883357F" w14:textId="255C3F5F" w:rsidR="00C87A77" w:rsidRPr="00B907B2" w:rsidRDefault="00C87A77" w:rsidP="00B907B2">
      <w:pPr>
        <w:spacing w:after="0"/>
        <w:ind w:firstLine="709"/>
        <w:jc w:val="both"/>
        <w:rPr>
          <w:b/>
          <w:bCs/>
          <w:szCs w:val="28"/>
          <w:lang w:val="en-US"/>
        </w:rPr>
      </w:pPr>
      <w:r w:rsidRPr="00B907B2">
        <w:rPr>
          <w:b/>
          <w:bCs/>
          <w:szCs w:val="28"/>
          <w:lang w:val="en-US"/>
        </w:rPr>
        <w:t xml:space="preserve">      III BOB. HISOBNI </w:t>
      </w:r>
      <w:proofErr w:type="spellStart"/>
      <w:r w:rsidRPr="00B907B2">
        <w:rPr>
          <w:b/>
          <w:bCs/>
          <w:szCs w:val="28"/>
          <w:lang w:val="en-US"/>
        </w:rPr>
        <w:t>TAKOMILLAShTIRISh</w:t>
      </w:r>
      <w:proofErr w:type="spellEnd"/>
      <w:r w:rsidRPr="00B907B2">
        <w:rPr>
          <w:b/>
          <w:bCs/>
          <w:szCs w:val="28"/>
          <w:lang w:val="en-US"/>
        </w:rPr>
        <w:t xml:space="preserve"> </w:t>
      </w:r>
      <w:proofErr w:type="gramStart"/>
      <w:r w:rsidRPr="00B907B2">
        <w:rPr>
          <w:b/>
          <w:bCs/>
          <w:szCs w:val="28"/>
          <w:lang w:val="en-US"/>
        </w:rPr>
        <w:t>YO‘</w:t>
      </w:r>
      <w:proofErr w:type="gramEnd"/>
      <w:r w:rsidRPr="00B907B2">
        <w:rPr>
          <w:b/>
          <w:bCs/>
          <w:szCs w:val="28"/>
          <w:lang w:val="en-US"/>
        </w:rPr>
        <w:t xml:space="preserve">LLARI VA AXBOROT </w:t>
      </w:r>
      <w:proofErr w:type="spellStart"/>
      <w:r w:rsidRPr="00B907B2">
        <w:rPr>
          <w:b/>
          <w:bCs/>
          <w:szCs w:val="28"/>
          <w:lang w:val="en-US"/>
        </w:rPr>
        <w:t>TEXNOLOGIYaLARIDAN</w:t>
      </w:r>
      <w:proofErr w:type="spellEnd"/>
      <w:r w:rsidRPr="00B907B2">
        <w:rPr>
          <w:b/>
          <w:bCs/>
          <w:szCs w:val="28"/>
          <w:lang w:val="en-US"/>
        </w:rPr>
        <w:t xml:space="preserve"> FOYDALANISH</w:t>
      </w:r>
    </w:p>
    <w:p w14:paraId="5C849439" w14:textId="77777777" w:rsidR="00C87A77" w:rsidRPr="00B907B2" w:rsidRDefault="00C87A77" w:rsidP="00B907B2">
      <w:pPr>
        <w:spacing w:after="0"/>
        <w:ind w:firstLine="709"/>
        <w:jc w:val="both"/>
        <w:rPr>
          <w:szCs w:val="28"/>
          <w:lang w:val="en-US"/>
        </w:rPr>
      </w:pPr>
      <w:r w:rsidRPr="00B907B2">
        <w:rPr>
          <w:szCs w:val="28"/>
          <w:lang w:val="en-US"/>
        </w:rPr>
        <w:t xml:space="preserve">3.1. Pul </w:t>
      </w:r>
      <w:proofErr w:type="spellStart"/>
      <w:proofErr w:type="gramStart"/>
      <w:r w:rsidRPr="00B907B2">
        <w:rPr>
          <w:szCs w:val="28"/>
          <w:lang w:val="en-US"/>
        </w:rPr>
        <w:t>mablag‘</w:t>
      </w:r>
      <w:proofErr w:type="gramEnd"/>
      <w:r w:rsidRPr="00B907B2">
        <w:rPr>
          <w:szCs w:val="28"/>
          <w:lang w:val="en-US"/>
        </w:rPr>
        <w:t>larini</w:t>
      </w:r>
      <w:proofErr w:type="spellEnd"/>
      <w:r w:rsidRPr="00B907B2">
        <w:rPr>
          <w:szCs w:val="28"/>
          <w:lang w:val="en-US"/>
        </w:rPr>
        <w:t xml:space="preserve"> </w:t>
      </w:r>
      <w:proofErr w:type="spellStart"/>
      <w:r w:rsidRPr="00B907B2">
        <w:rPr>
          <w:szCs w:val="28"/>
          <w:lang w:val="en-US"/>
        </w:rPr>
        <w:t>hisobga</w:t>
      </w:r>
      <w:proofErr w:type="spellEnd"/>
      <w:r w:rsidRPr="00B907B2">
        <w:rPr>
          <w:szCs w:val="28"/>
          <w:lang w:val="en-US"/>
        </w:rPr>
        <w:t xml:space="preserve"> </w:t>
      </w:r>
      <w:proofErr w:type="spellStart"/>
      <w:r w:rsidRPr="00B907B2">
        <w:rPr>
          <w:szCs w:val="28"/>
          <w:lang w:val="en-US"/>
        </w:rPr>
        <w:t>olishda</w:t>
      </w:r>
      <w:proofErr w:type="spellEnd"/>
      <w:r w:rsidRPr="00B907B2">
        <w:rPr>
          <w:szCs w:val="28"/>
          <w:lang w:val="en-US"/>
        </w:rPr>
        <w:t xml:space="preserve"> </w:t>
      </w:r>
      <w:proofErr w:type="spellStart"/>
      <w:r w:rsidRPr="00B907B2">
        <w:rPr>
          <w:szCs w:val="28"/>
          <w:lang w:val="en-US"/>
        </w:rPr>
        <w:t>raqamlashtirishning</w:t>
      </w:r>
      <w:proofErr w:type="spellEnd"/>
      <w:r w:rsidRPr="00B907B2">
        <w:rPr>
          <w:szCs w:val="28"/>
          <w:lang w:val="en-US"/>
        </w:rPr>
        <w:t xml:space="preserve"> </w:t>
      </w:r>
      <w:proofErr w:type="spellStart"/>
      <w:r w:rsidRPr="00B907B2">
        <w:rPr>
          <w:szCs w:val="28"/>
          <w:lang w:val="en-US"/>
        </w:rPr>
        <w:t>roli</w:t>
      </w:r>
      <w:proofErr w:type="spellEnd"/>
      <w:r w:rsidRPr="00B907B2">
        <w:rPr>
          <w:szCs w:val="28"/>
          <w:lang w:val="en-US"/>
        </w:rPr>
        <w:t xml:space="preserve"> </w:t>
      </w:r>
    </w:p>
    <w:p w14:paraId="24520128" w14:textId="77777777" w:rsidR="00C87A77" w:rsidRPr="00B907B2" w:rsidRDefault="00C87A77" w:rsidP="00B907B2">
      <w:pPr>
        <w:spacing w:after="0"/>
        <w:ind w:firstLine="709"/>
        <w:jc w:val="both"/>
        <w:rPr>
          <w:szCs w:val="28"/>
          <w:lang w:val="en-US"/>
        </w:rPr>
      </w:pPr>
      <w:r w:rsidRPr="00B907B2">
        <w:rPr>
          <w:szCs w:val="28"/>
          <w:lang w:val="en-US"/>
        </w:rPr>
        <w:t xml:space="preserve">3.2. 1C: </w:t>
      </w:r>
      <w:proofErr w:type="spellStart"/>
      <w:r w:rsidRPr="00B907B2">
        <w:rPr>
          <w:szCs w:val="28"/>
          <w:lang w:val="en-US"/>
        </w:rPr>
        <w:t>Buxgalteriya</w:t>
      </w:r>
      <w:proofErr w:type="spellEnd"/>
      <w:r w:rsidRPr="00B907B2">
        <w:rPr>
          <w:szCs w:val="28"/>
          <w:lang w:val="en-US"/>
        </w:rPr>
        <w:t xml:space="preserve"> </w:t>
      </w:r>
      <w:proofErr w:type="spellStart"/>
      <w:r w:rsidRPr="00B907B2">
        <w:rPr>
          <w:szCs w:val="28"/>
          <w:lang w:val="en-US"/>
        </w:rPr>
        <w:t>va</w:t>
      </w:r>
      <w:proofErr w:type="spellEnd"/>
      <w:r w:rsidRPr="00B907B2">
        <w:rPr>
          <w:szCs w:val="28"/>
          <w:lang w:val="en-US"/>
        </w:rPr>
        <w:t xml:space="preserve"> </w:t>
      </w:r>
      <w:proofErr w:type="spellStart"/>
      <w:r w:rsidRPr="00B907B2">
        <w:rPr>
          <w:szCs w:val="28"/>
          <w:lang w:val="en-US"/>
        </w:rPr>
        <w:t>boshqa</w:t>
      </w:r>
      <w:proofErr w:type="spellEnd"/>
      <w:r w:rsidRPr="00B907B2">
        <w:rPr>
          <w:szCs w:val="28"/>
          <w:lang w:val="en-US"/>
        </w:rPr>
        <w:t xml:space="preserve"> </w:t>
      </w:r>
      <w:proofErr w:type="spellStart"/>
      <w:r w:rsidRPr="00B907B2">
        <w:rPr>
          <w:szCs w:val="28"/>
          <w:lang w:val="en-US"/>
        </w:rPr>
        <w:t>dasturlar</w:t>
      </w:r>
      <w:proofErr w:type="spellEnd"/>
      <w:r w:rsidRPr="00B907B2">
        <w:rPr>
          <w:szCs w:val="28"/>
          <w:lang w:val="en-US"/>
        </w:rPr>
        <w:t xml:space="preserve"> </w:t>
      </w:r>
      <w:proofErr w:type="spellStart"/>
      <w:r w:rsidRPr="00B907B2">
        <w:rPr>
          <w:szCs w:val="28"/>
          <w:lang w:val="en-US"/>
        </w:rPr>
        <w:t>orqali</w:t>
      </w:r>
      <w:proofErr w:type="spellEnd"/>
      <w:r w:rsidRPr="00B907B2">
        <w:rPr>
          <w:szCs w:val="28"/>
          <w:lang w:val="en-US"/>
        </w:rPr>
        <w:t xml:space="preserve"> </w:t>
      </w:r>
      <w:proofErr w:type="spellStart"/>
      <w:r w:rsidRPr="00B907B2">
        <w:rPr>
          <w:szCs w:val="28"/>
          <w:lang w:val="en-US"/>
        </w:rPr>
        <w:t>maxsus</w:t>
      </w:r>
      <w:proofErr w:type="spellEnd"/>
      <w:r w:rsidRPr="00B907B2">
        <w:rPr>
          <w:szCs w:val="28"/>
          <w:lang w:val="en-US"/>
        </w:rPr>
        <w:t xml:space="preserve"> </w:t>
      </w:r>
      <w:proofErr w:type="spellStart"/>
      <w:r w:rsidRPr="00B907B2">
        <w:rPr>
          <w:szCs w:val="28"/>
          <w:lang w:val="en-US"/>
        </w:rPr>
        <w:t>schyotlar</w:t>
      </w:r>
      <w:proofErr w:type="spellEnd"/>
      <w:r w:rsidRPr="00B907B2">
        <w:rPr>
          <w:szCs w:val="28"/>
          <w:lang w:val="en-US"/>
        </w:rPr>
        <w:t xml:space="preserve"> </w:t>
      </w:r>
      <w:proofErr w:type="spellStart"/>
      <w:r w:rsidRPr="00B907B2">
        <w:rPr>
          <w:szCs w:val="28"/>
          <w:lang w:val="en-US"/>
        </w:rPr>
        <w:t>hisobi</w:t>
      </w:r>
      <w:proofErr w:type="spellEnd"/>
      <w:r w:rsidRPr="00B907B2">
        <w:rPr>
          <w:szCs w:val="28"/>
          <w:lang w:val="en-US"/>
        </w:rPr>
        <w:t xml:space="preserve"> </w:t>
      </w:r>
    </w:p>
    <w:p w14:paraId="4CA81C15" w14:textId="77056073" w:rsidR="00C87A77" w:rsidRPr="00B907B2" w:rsidRDefault="00C87A77" w:rsidP="00B907B2">
      <w:pPr>
        <w:spacing w:after="0"/>
        <w:ind w:firstLine="709"/>
        <w:jc w:val="both"/>
        <w:rPr>
          <w:szCs w:val="28"/>
          <w:lang w:val="en-US"/>
        </w:rPr>
      </w:pPr>
      <w:r w:rsidRPr="00B907B2">
        <w:rPr>
          <w:szCs w:val="28"/>
          <w:lang w:val="en-US"/>
        </w:rPr>
        <w:t xml:space="preserve">3.3. </w:t>
      </w:r>
      <w:proofErr w:type="spellStart"/>
      <w:proofErr w:type="gramStart"/>
      <w:r w:rsidRPr="00B907B2">
        <w:rPr>
          <w:szCs w:val="28"/>
          <w:lang w:val="en-US"/>
        </w:rPr>
        <w:t>O‘</w:t>
      </w:r>
      <w:proofErr w:type="gramEnd"/>
      <w:r w:rsidRPr="00B907B2">
        <w:rPr>
          <w:szCs w:val="28"/>
          <w:lang w:val="en-US"/>
        </w:rPr>
        <w:t>zbekiston</w:t>
      </w:r>
      <w:proofErr w:type="spellEnd"/>
      <w:r w:rsidRPr="00B907B2">
        <w:rPr>
          <w:szCs w:val="28"/>
          <w:lang w:val="en-US"/>
        </w:rPr>
        <w:t xml:space="preserve"> </w:t>
      </w:r>
      <w:proofErr w:type="spellStart"/>
      <w:r w:rsidRPr="00B907B2">
        <w:rPr>
          <w:szCs w:val="28"/>
          <w:lang w:val="en-US"/>
        </w:rPr>
        <w:t>korxonalarida</w:t>
      </w:r>
      <w:proofErr w:type="spellEnd"/>
      <w:r w:rsidRPr="00B907B2">
        <w:rPr>
          <w:szCs w:val="28"/>
          <w:lang w:val="en-US"/>
        </w:rPr>
        <w:t xml:space="preserve"> </w:t>
      </w:r>
      <w:proofErr w:type="spellStart"/>
      <w:r w:rsidRPr="00B907B2">
        <w:rPr>
          <w:szCs w:val="28"/>
          <w:lang w:val="en-US"/>
        </w:rPr>
        <w:t>pul</w:t>
      </w:r>
      <w:proofErr w:type="spellEnd"/>
      <w:r w:rsidRPr="00B907B2">
        <w:rPr>
          <w:szCs w:val="28"/>
          <w:lang w:val="en-US"/>
        </w:rPr>
        <w:t xml:space="preserve"> </w:t>
      </w:r>
      <w:proofErr w:type="spellStart"/>
      <w:proofErr w:type="gramStart"/>
      <w:r w:rsidRPr="00B907B2">
        <w:rPr>
          <w:szCs w:val="28"/>
          <w:lang w:val="en-US"/>
        </w:rPr>
        <w:t>mablag‘</w:t>
      </w:r>
      <w:proofErr w:type="gramEnd"/>
      <w:r w:rsidRPr="00B907B2">
        <w:rPr>
          <w:szCs w:val="28"/>
          <w:lang w:val="en-US"/>
        </w:rPr>
        <w:t>lari</w:t>
      </w:r>
      <w:proofErr w:type="spellEnd"/>
      <w:r w:rsidRPr="00B907B2">
        <w:rPr>
          <w:szCs w:val="28"/>
          <w:lang w:val="en-US"/>
        </w:rPr>
        <w:t xml:space="preserve"> </w:t>
      </w:r>
      <w:proofErr w:type="spellStart"/>
      <w:r w:rsidRPr="00B907B2">
        <w:rPr>
          <w:szCs w:val="28"/>
          <w:lang w:val="en-US"/>
        </w:rPr>
        <w:t>hisobini</w:t>
      </w:r>
      <w:proofErr w:type="spellEnd"/>
      <w:r w:rsidRPr="00B907B2">
        <w:rPr>
          <w:szCs w:val="28"/>
          <w:lang w:val="en-US"/>
        </w:rPr>
        <w:t xml:space="preserve"> </w:t>
      </w:r>
      <w:proofErr w:type="spellStart"/>
      <w:r w:rsidRPr="00B907B2">
        <w:rPr>
          <w:szCs w:val="28"/>
          <w:lang w:val="en-US"/>
        </w:rPr>
        <w:t>takomillashtirish</w:t>
      </w:r>
      <w:proofErr w:type="spellEnd"/>
      <w:r w:rsidRPr="00B907B2">
        <w:rPr>
          <w:szCs w:val="28"/>
          <w:lang w:val="en-US"/>
        </w:rPr>
        <w:t xml:space="preserve"> </w:t>
      </w:r>
      <w:proofErr w:type="spellStart"/>
      <w:proofErr w:type="gramStart"/>
      <w:r w:rsidRPr="00B907B2">
        <w:rPr>
          <w:szCs w:val="28"/>
          <w:lang w:val="en-US"/>
        </w:rPr>
        <w:t>bo‘</w:t>
      </w:r>
      <w:proofErr w:type="gramEnd"/>
      <w:r w:rsidRPr="00B907B2">
        <w:rPr>
          <w:szCs w:val="28"/>
          <w:lang w:val="en-US"/>
        </w:rPr>
        <w:t>yicha</w:t>
      </w:r>
      <w:proofErr w:type="spellEnd"/>
      <w:r w:rsidRPr="00B907B2">
        <w:rPr>
          <w:szCs w:val="28"/>
          <w:lang w:val="en-US"/>
        </w:rPr>
        <w:t xml:space="preserve"> </w:t>
      </w:r>
      <w:proofErr w:type="spellStart"/>
      <w:r w:rsidRPr="00B907B2">
        <w:rPr>
          <w:szCs w:val="28"/>
          <w:lang w:val="en-US"/>
        </w:rPr>
        <w:t>takliflar</w:t>
      </w:r>
      <w:proofErr w:type="spellEnd"/>
    </w:p>
    <w:p w14:paraId="6082BCAC" w14:textId="0CA7C4AA" w:rsidR="00C87A77" w:rsidRPr="00B907B2" w:rsidRDefault="00C87A77" w:rsidP="00B907B2">
      <w:pPr>
        <w:spacing w:after="0"/>
        <w:ind w:firstLine="709"/>
        <w:jc w:val="both"/>
        <w:rPr>
          <w:szCs w:val="28"/>
          <w:lang w:val="en-US"/>
        </w:rPr>
      </w:pPr>
    </w:p>
    <w:p w14:paraId="1B30644F" w14:textId="77777777" w:rsidR="00C87A77" w:rsidRPr="00B907B2" w:rsidRDefault="00C87A77" w:rsidP="00B907B2">
      <w:pPr>
        <w:spacing w:line="259" w:lineRule="auto"/>
        <w:ind w:firstLine="709"/>
        <w:jc w:val="both"/>
        <w:rPr>
          <w:szCs w:val="28"/>
          <w:lang w:val="en-US"/>
        </w:rPr>
      </w:pPr>
      <w:r w:rsidRPr="00B907B2">
        <w:rPr>
          <w:szCs w:val="28"/>
          <w:lang w:val="en-US"/>
        </w:rPr>
        <w:br w:type="page"/>
      </w:r>
    </w:p>
    <w:p w14:paraId="0EC66836" w14:textId="77777777" w:rsidR="00C87A77" w:rsidRPr="00B907B2" w:rsidRDefault="00C87A77" w:rsidP="00B907B2">
      <w:pPr>
        <w:spacing w:after="0"/>
        <w:ind w:firstLine="709"/>
        <w:jc w:val="both"/>
        <w:rPr>
          <w:b/>
          <w:bCs/>
          <w:szCs w:val="28"/>
          <w:lang w:val="en-US"/>
        </w:rPr>
      </w:pPr>
      <w:r w:rsidRPr="00B907B2">
        <w:rPr>
          <w:b/>
          <w:bCs/>
          <w:szCs w:val="28"/>
          <w:lang w:val="en-US"/>
        </w:rPr>
        <w:lastRenderedPageBreak/>
        <w:t xml:space="preserve">1.1. Pul </w:t>
      </w:r>
      <w:proofErr w:type="spellStart"/>
      <w:proofErr w:type="gramStart"/>
      <w:r w:rsidRPr="00B907B2">
        <w:rPr>
          <w:b/>
          <w:bCs/>
          <w:szCs w:val="28"/>
          <w:lang w:val="en-US"/>
        </w:rPr>
        <w:t>mablag‘</w:t>
      </w:r>
      <w:proofErr w:type="gramEnd"/>
      <w:r w:rsidRPr="00B907B2">
        <w:rPr>
          <w:b/>
          <w:bCs/>
          <w:szCs w:val="28"/>
          <w:lang w:val="en-US"/>
        </w:rPr>
        <w:t>lari</w:t>
      </w:r>
      <w:proofErr w:type="spellEnd"/>
      <w:r w:rsidRPr="00B907B2">
        <w:rPr>
          <w:b/>
          <w:bCs/>
          <w:szCs w:val="28"/>
          <w:lang w:val="en-US"/>
        </w:rPr>
        <w:t xml:space="preserve"> </w:t>
      </w:r>
      <w:proofErr w:type="spellStart"/>
      <w:r w:rsidRPr="00B907B2">
        <w:rPr>
          <w:b/>
          <w:bCs/>
          <w:szCs w:val="28"/>
          <w:lang w:val="en-US"/>
        </w:rPr>
        <w:t>tushunchasi</w:t>
      </w:r>
      <w:proofErr w:type="spellEnd"/>
      <w:r w:rsidRPr="00B907B2">
        <w:rPr>
          <w:b/>
          <w:bCs/>
          <w:szCs w:val="28"/>
          <w:lang w:val="en-US"/>
        </w:rPr>
        <w:t xml:space="preserve">, </w:t>
      </w:r>
      <w:proofErr w:type="spellStart"/>
      <w:r w:rsidRPr="00B907B2">
        <w:rPr>
          <w:b/>
          <w:bCs/>
          <w:szCs w:val="28"/>
          <w:lang w:val="en-US"/>
        </w:rPr>
        <w:t>ularning</w:t>
      </w:r>
      <w:proofErr w:type="spellEnd"/>
      <w:r w:rsidRPr="00B907B2">
        <w:rPr>
          <w:b/>
          <w:bCs/>
          <w:szCs w:val="28"/>
          <w:lang w:val="en-US"/>
        </w:rPr>
        <w:t xml:space="preserve"> </w:t>
      </w:r>
      <w:proofErr w:type="spellStart"/>
      <w:r w:rsidRPr="00B907B2">
        <w:rPr>
          <w:b/>
          <w:bCs/>
          <w:szCs w:val="28"/>
          <w:lang w:val="en-US"/>
        </w:rPr>
        <w:t>iqtisodiy</w:t>
      </w:r>
      <w:proofErr w:type="spellEnd"/>
      <w:r w:rsidRPr="00B907B2">
        <w:rPr>
          <w:b/>
          <w:bCs/>
          <w:szCs w:val="28"/>
          <w:lang w:val="en-US"/>
        </w:rPr>
        <w:t xml:space="preserve"> </w:t>
      </w:r>
      <w:proofErr w:type="spellStart"/>
      <w:r w:rsidRPr="00B907B2">
        <w:rPr>
          <w:b/>
          <w:bCs/>
          <w:szCs w:val="28"/>
          <w:lang w:val="en-US"/>
        </w:rPr>
        <w:t>mohiyati</w:t>
      </w:r>
      <w:proofErr w:type="spellEnd"/>
      <w:r w:rsidRPr="00B907B2">
        <w:rPr>
          <w:b/>
          <w:bCs/>
          <w:szCs w:val="28"/>
          <w:lang w:val="en-US"/>
        </w:rPr>
        <w:t xml:space="preserve"> </w:t>
      </w:r>
      <w:proofErr w:type="spellStart"/>
      <w:r w:rsidRPr="00B907B2">
        <w:rPr>
          <w:b/>
          <w:bCs/>
          <w:szCs w:val="28"/>
          <w:lang w:val="en-US"/>
        </w:rPr>
        <w:t>va</w:t>
      </w:r>
      <w:proofErr w:type="spellEnd"/>
      <w:r w:rsidRPr="00B907B2">
        <w:rPr>
          <w:b/>
          <w:bCs/>
          <w:szCs w:val="28"/>
          <w:lang w:val="en-US"/>
        </w:rPr>
        <w:t xml:space="preserve"> </w:t>
      </w:r>
      <w:proofErr w:type="spellStart"/>
      <w:r w:rsidRPr="00B907B2">
        <w:rPr>
          <w:b/>
          <w:bCs/>
          <w:szCs w:val="28"/>
          <w:lang w:val="en-US"/>
        </w:rPr>
        <w:t>turlari</w:t>
      </w:r>
      <w:proofErr w:type="spellEnd"/>
    </w:p>
    <w:p w14:paraId="6C989CAE" w14:textId="77777777" w:rsidR="00C87A77" w:rsidRPr="00B907B2" w:rsidRDefault="00C87A77" w:rsidP="00B907B2">
      <w:pPr>
        <w:spacing w:after="0"/>
        <w:ind w:firstLine="709"/>
        <w:jc w:val="both"/>
        <w:rPr>
          <w:szCs w:val="28"/>
          <w:lang w:val="en-US"/>
        </w:rPr>
      </w:pPr>
      <w:r w:rsidRPr="00B907B2">
        <w:rPr>
          <w:szCs w:val="28"/>
          <w:lang w:val="en-US"/>
        </w:rPr>
        <w:t xml:space="preserve">Pul </w:t>
      </w:r>
      <w:proofErr w:type="spellStart"/>
      <w:proofErr w:type="gramStart"/>
      <w:r w:rsidRPr="00B907B2">
        <w:rPr>
          <w:szCs w:val="28"/>
          <w:lang w:val="en-US"/>
        </w:rPr>
        <w:t>mablag‘</w:t>
      </w:r>
      <w:proofErr w:type="gramEnd"/>
      <w:r w:rsidRPr="00B907B2">
        <w:rPr>
          <w:szCs w:val="28"/>
          <w:lang w:val="en-US"/>
        </w:rPr>
        <w:t>lari</w:t>
      </w:r>
      <w:proofErr w:type="spellEnd"/>
      <w:r w:rsidRPr="00B907B2">
        <w:rPr>
          <w:szCs w:val="28"/>
          <w:lang w:val="en-US"/>
        </w:rPr>
        <w:t xml:space="preserve"> — </w:t>
      </w:r>
      <w:proofErr w:type="spellStart"/>
      <w:r w:rsidRPr="00B907B2">
        <w:rPr>
          <w:szCs w:val="28"/>
          <w:lang w:val="en-US"/>
        </w:rPr>
        <w:t>bu</w:t>
      </w:r>
      <w:proofErr w:type="spellEnd"/>
      <w:r w:rsidRPr="00B907B2">
        <w:rPr>
          <w:szCs w:val="28"/>
          <w:lang w:val="en-US"/>
        </w:rPr>
        <w:t xml:space="preserve"> </w:t>
      </w:r>
      <w:proofErr w:type="spellStart"/>
      <w:r w:rsidRPr="00B907B2">
        <w:rPr>
          <w:szCs w:val="28"/>
          <w:lang w:val="en-US"/>
        </w:rPr>
        <w:t>korxonaning</w:t>
      </w:r>
      <w:proofErr w:type="spellEnd"/>
      <w:r w:rsidRPr="00B907B2">
        <w:rPr>
          <w:szCs w:val="28"/>
          <w:lang w:val="en-US"/>
        </w:rPr>
        <w:t xml:space="preserve"> </w:t>
      </w:r>
      <w:proofErr w:type="spellStart"/>
      <w:proofErr w:type="gramStart"/>
      <w:r w:rsidRPr="00B907B2">
        <w:rPr>
          <w:szCs w:val="28"/>
          <w:lang w:val="en-US"/>
        </w:rPr>
        <w:t>to‘</w:t>
      </w:r>
      <w:proofErr w:type="gramEnd"/>
      <w:r w:rsidRPr="00B907B2">
        <w:rPr>
          <w:szCs w:val="28"/>
          <w:lang w:val="en-US"/>
        </w:rPr>
        <w:t>lov</w:t>
      </w:r>
      <w:proofErr w:type="spellEnd"/>
      <w:r w:rsidRPr="00B907B2">
        <w:rPr>
          <w:szCs w:val="28"/>
          <w:lang w:val="en-US"/>
        </w:rPr>
        <w:t xml:space="preserve"> </w:t>
      </w:r>
      <w:proofErr w:type="spellStart"/>
      <w:r w:rsidRPr="00B907B2">
        <w:rPr>
          <w:szCs w:val="28"/>
          <w:lang w:val="en-US"/>
        </w:rPr>
        <w:t>qobiliyatini</w:t>
      </w:r>
      <w:proofErr w:type="spellEnd"/>
      <w:r w:rsidRPr="00B907B2">
        <w:rPr>
          <w:szCs w:val="28"/>
          <w:lang w:val="en-US"/>
        </w:rPr>
        <w:t xml:space="preserve"> </w:t>
      </w:r>
      <w:proofErr w:type="spellStart"/>
      <w:r w:rsidRPr="00B907B2">
        <w:rPr>
          <w:szCs w:val="28"/>
          <w:lang w:val="en-US"/>
        </w:rPr>
        <w:t>taʼminlovchi</w:t>
      </w:r>
      <w:proofErr w:type="spellEnd"/>
      <w:r w:rsidRPr="00B907B2">
        <w:rPr>
          <w:szCs w:val="28"/>
          <w:lang w:val="en-US"/>
        </w:rPr>
        <w:t xml:space="preserve">, </w:t>
      </w:r>
      <w:proofErr w:type="spellStart"/>
      <w:r w:rsidRPr="00B907B2">
        <w:rPr>
          <w:szCs w:val="28"/>
          <w:lang w:val="en-US"/>
        </w:rPr>
        <w:t>ishlab</w:t>
      </w:r>
      <w:proofErr w:type="spellEnd"/>
      <w:r w:rsidRPr="00B907B2">
        <w:rPr>
          <w:szCs w:val="28"/>
          <w:lang w:val="en-US"/>
        </w:rPr>
        <w:t xml:space="preserve"> </w:t>
      </w:r>
      <w:proofErr w:type="spellStart"/>
      <w:r w:rsidRPr="00B907B2">
        <w:rPr>
          <w:szCs w:val="28"/>
          <w:lang w:val="en-US"/>
        </w:rPr>
        <w:t>chiqarish</w:t>
      </w:r>
      <w:proofErr w:type="spellEnd"/>
      <w:r w:rsidRPr="00B907B2">
        <w:rPr>
          <w:szCs w:val="28"/>
          <w:lang w:val="en-US"/>
        </w:rPr>
        <w:t xml:space="preserve"> </w:t>
      </w:r>
      <w:proofErr w:type="spellStart"/>
      <w:r w:rsidRPr="00B907B2">
        <w:rPr>
          <w:szCs w:val="28"/>
          <w:lang w:val="en-US"/>
        </w:rPr>
        <w:t>va</w:t>
      </w:r>
      <w:proofErr w:type="spellEnd"/>
      <w:r w:rsidRPr="00B907B2">
        <w:rPr>
          <w:szCs w:val="28"/>
          <w:lang w:val="en-US"/>
        </w:rPr>
        <w:t xml:space="preserve"> </w:t>
      </w:r>
      <w:proofErr w:type="spellStart"/>
      <w:r w:rsidRPr="00B907B2">
        <w:rPr>
          <w:szCs w:val="28"/>
          <w:lang w:val="en-US"/>
        </w:rPr>
        <w:t>sotuvi</w:t>
      </w:r>
      <w:proofErr w:type="spellEnd"/>
      <w:r w:rsidRPr="00B907B2">
        <w:rPr>
          <w:szCs w:val="28"/>
          <w:lang w:val="en-US"/>
        </w:rPr>
        <w:t xml:space="preserve"> </w:t>
      </w:r>
      <w:proofErr w:type="spellStart"/>
      <w:r w:rsidRPr="00B907B2">
        <w:rPr>
          <w:szCs w:val="28"/>
          <w:lang w:val="en-US"/>
        </w:rPr>
        <w:t>jarayonlarini</w:t>
      </w:r>
      <w:proofErr w:type="spellEnd"/>
      <w:r w:rsidRPr="00B907B2">
        <w:rPr>
          <w:szCs w:val="28"/>
          <w:lang w:val="en-US"/>
        </w:rPr>
        <w:t xml:space="preserve"> </w:t>
      </w:r>
      <w:proofErr w:type="spellStart"/>
      <w:r w:rsidRPr="00B907B2">
        <w:rPr>
          <w:szCs w:val="28"/>
          <w:lang w:val="en-US"/>
        </w:rPr>
        <w:t>moliyalashtirish</w:t>
      </w:r>
      <w:proofErr w:type="spellEnd"/>
      <w:r w:rsidRPr="00B907B2">
        <w:rPr>
          <w:szCs w:val="28"/>
          <w:lang w:val="en-US"/>
        </w:rPr>
        <w:t xml:space="preserve">, </w:t>
      </w:r>
      <w:proofErr w:type="spellStart"/>
      <w:r w:rsidRPr="00B907B2">
        <w:rPr>
          <w:szCs w:val="28"/>
          <w:lang w:val="en-US"/>
        </w:rPr>
        <w:t>investitsiyalarni</w:t>
      </w:r>
      <w:proofErr w:type="spellEnd"/>
      <w:r w:rsidRPr="00B907B2">
        <w:rPr>
          <w:szCs w:val="28"/>
          <w:lang w:val="en-US"/>
        </w:rPr>
        <w:t xml:space="preserve"> </w:t>
      </w:r>
      <w:proofErr w:type="spellStart"/>
      <w:r w:rsidRPr="00B907B2">
        <w:rPr>
          <w:szCs w:val="28"/>
          <w:lang w:val="en-US"/>
        </w:rPr>
        <w:t>amalga</w:t>
      </w:r>
      <w:proofErr w:type="spellEnd"/>
      <w:r w:rsidRPr="00B907B2">
        <w:rPr>
          <w:szCs w:val="28"/>
          <w:lang w:val="en-US"/>
        </w:rPr>
        <w:t xml:space="preserve"> </w:t>
      </w:r>
      <w:proofErr w:type="spellStart"/>
      <w:r w:rsidRPr="00B907B2">
        <w:rPr>
          <w:szCs w:val="28"/>
          <w:lang w:val="en-US"/>
        </w:rPr>
        <w:t>oshirish</w:t>
      </w:r>
      <w:proofErr w:type="spellEnd"/>
      <w:r w:rsidRPr="00B907B2">
        <w:rPr>
          <w:szCs w:val="28"/>
          <w:lang w:val="en-US"/>
        </w:rPr>
        <w:t xml:space="preserve"> </w:t>
      </w:r>
      <w:proofErr w:type="spellStart"/>
      <w:r w:rsidRPr="00B907B2">
        <w:rPr>
          <w:szCs w:val="28"/>
          <w:lang w:val="en-US"/>
        </w:rPr>
        <w:t>va</w:t>
      </w:r>
      <w:proofErr w:type="spellEnd"/>
      <w:r w:rsidRPr="00B907B2">
        <w:rPr>
          <w:szCs w:val="28"/>
          <w:lang w:val="en-US"/>
        </w:rPr>
        <w:t xml:space="preserve"> </w:t>
      </w:r>
      <w:proofErr w:type="spellStart"/>
      <w:r w:rsidRPr="00B907B2">
        <w:rPr>
          <w:szCs w:val="28"/>
          <w:lang w:val="en-US"/>
        </w:rPr>
        <w:t>moliyaviy</w:t>
      </w:r>
      <w:proofErr w:type="spellEnd"/>
      <w:r w:rsidRPr="00B907B2">
        <w:rPr>
          <w:szCs w:val="28"/>
          <w:lang w:val="en-US"/>
        </w:rPr>
        <w:t xml:space="preserve"> </w:t>
      </w:r>
      <w:proofErr w:type="spellStart"/>
      <w:r w:rsidRPr="00B907B2">
        <w:rPr>
          <w:szCs w:val="28"/>
          <w:lang w:val="en-US"/>
        </w:rPr>
        <w:t>majburiyatlarni</w:t>
      </w:r>
      <w:proofErr w:type="spellEnd"/>
      <w:r w:rsidRPr="00B907B2">
        <w:rPr>
          <w:szCs w:val="28"/>
          <w:lang w:val="en-US"/>
        </w:rPr>
        <w:t xml:space="preserve"> </w:t>
      </w:r>
      <w:proofErr w:type="spellStart"/>
      <w:r w:rsidRPr="00B907B2">
        <w:rPr>
          <w:szCs w:val="28"/>
          <w:lang w:val="en-US"/>
        </w:rPr>
        <w:t>qoplashda</w:t>
      </w:r>
      <w:proofErr w:type="spellEnd"/>
      <w:r w:rsidRPr="00B907B2">
        <w:rPr>
          <w:szCs w:val="28"/>
          <w:lang w:val="en-US"/>
        </w:rPr>
        <w:t xml:space="preserve"> </w:t>
      </w:r>
      <w:proofErr w:type="spellStart"/>
      <w:r w:rsidRPr="00B907B2">
        <w:rPr>
          <w:szCs w:val="28"/>
          <w:lang w:val="en-US"/>
        </w:rPr>
        <w:t>ishlatiladigan</w:t>
      </w:r>
      <w:proofErr w:type="spellEnd"/>
      <w:r w:rsidRPr="00B907B2">
        <w:rPr>
          <w:szCs w:val="28"/>
          <w:lang w:val="en-US"/>
        </w:rPr>
        <w:t xml:space="preserve"> </w:t>
      </w:r>
      <w:proofErr w:type="spellStart"/>
      <w:r w:rsidRPr="00B907B2">
        <w:rPr>
          <w:szCs w:val="28"/>
          <w:lang w:val="en-US"/>
        </w:rPr>
        <w:t>moddiy</w:t>
      </w:r>
      <w:proofErr w:type="spellEnd"/>
      <w:r w:rsidRPr="00B907B2">
        <w:rPr>
          <w:szCs w:val="28"/>
          <w:lang w:val="en-US"/>
        </w:rPr>
        <w:t xml:space="preserve"> </w:t>
      </w:r>
      <w:proofErr w:type="spellStart"/>
      <w:r w:rsidRPr="00B907B2">
        <w:rPr>
          <w:szCs w:val="28"/>
          <w:lang w:val="en-US"/>
        </w:rPr>
        <w:t>resurslardir</w:t>
      </w:r>
      <w:proofErr w:type="spellEnd"/>
      <w:r w:rsidRPr="00B907B2">
        <w:rPr>
          <w:szCs w:val="28"/>
          <w:lang w:val="en-US"/>
        </w:rPr>
        <w:t xml:space="preserve">. </w:t>
      </w:r>
      <w:proofErr w:type="spellStart"/>
      <w:r w:rsidRPr="00B907B2">
        <w:rPr>
          <w:szCs w:val="28"/>
          <w:lang w:val="en-US"/>
        </w:rPr>
        <w:t>Iqtisodiy</w:t>
      </w:r>
      <w:proofErr w:type="spellEnd"/>
      <w:r w:rsidRPr="00B907B2">
        <w:rPr>
          <w:szCs w:val="28"/>
          <w:lang w:val="en-US"/>
        </w:rPr>
        <w:t xml:space="preserve"> </w:t>
      </w:r>
      <w:proofErr w:type="spellStart"/>
      <w:r w:rsidRPr="00B907B2">
        <w:rPr>
          <w:szCs w:val="28"/>
          <w:lang w:val="en-US"/>
        </w:rPr>
        <w:t>nuqtai</w:t>
      </w:r>
      <w:proofErr w:type="spellEnd"/>
      <w:r w:rsidRPr="00B907B2">
        <w:rPr>
          <w:szCs w:val="28"/>
          <w:lang w:val="en-US"/>
        </w:rPr>
        <w:t xml:space="preserve"> </w:t>
      </w:r>
      <w:proofErr w:type="spellStart"/>
      <w:r w:rsidRPr="00B907B2">
        <w:rPr>
          <w:szCs w:val="28"/>
          <w:lang w:val="en-US"/>
        </w:rPr>
        <w:t>nazardan</w:t>
      </w:r>
      <w:proofErr w:type="spellEnd"/>
      <w:r w:rsidRPr="00B907B2">
        <w:rPr>
          <w:szCs w:val="28"/>
          <w:lang w:val="en-US"/>
        </w:rPr>
        <w:t xml:space="preserve"> </w:t>
      </w:r>
      <w:proofErr w:type="spellStart"/>
      <w:r w:rsidRPr="00B907B2">
        <w:rPr>
          <w:szCs w:val="28"/>
          <w:lang w:val="en-US"/>
        </w:rPr>
        <w:t>pul</w:t>
      </w:r>
      <w:proofErr w:type="spellEnd"/>
      <w:r w:rsidRPr="00B907B2">
        <w:rPr>
          <w:szCs w:val="28"/>
          <w:lang w:val="en-US"/>
        </w:rPr>
        <w:t xml:space="preserve"> </w:t>
      </w:r>
      <w:proofErr w:type="spellStart"/>
      <w:proofErr w:type="gramStart"/>
      <w:r w:rsidRPr="00B907B2">
        <w:rPr>
          <w:szCs w:val="28"/>
          <w:lang w:val="en-US"/>
        </w:rPr>
        <w:t>mablag‘</w:t>
      </w:r>
      <w:proofErr w:type="gramEnd"/>
      <w:r w:rsidRPr="00B907B2">
        <w:rPr>
          <w:szCs w:val="28"/>
          <w:lang w:val="en-US"/>
        </w:rPr>
        <w:t>lari</w:t>
      </w:r>
      <w:proofErr w:type="spellEnd"/>
      <w:r w:rsidRPr="00B907B2">
        <w:rPr>
          <w:szCs w:val="28"/>
          <w:lang w:val="en-US"/>
        </w:rPr>
        <w:t xml:space="preserve"> — </w:t>
      </w:r>
      <w:proofErr w:type="spellStart"/>
      <w:r w:rsidRPr="00B907B2">
        <w:rPr>
          <w:szCs w:val="28"/>
          <w:lang w:val="en-US"/>
        </w:rPr>
        <w:t>bu</w:t>
      </w:r>
      <w:proofErr w:type="spellEnd"/>
      <w:r w:rsidRPr="00B907B2">
        <w:rPr>
          <w:szCs w:val="28"/>
          <w:lang w:val="en-US"/>
        </w:rPr>
        <w:t xml:space="preserve"> </w:t>
      </w:r>
      <w:proofErr w:type="spellStart"/>
      <w:r w:rsidRPr="00B907B2">
        <w:rPr>
          <w:szCs w:val="28"/>
          <w:lang w:val="en-US"/>
        </w:rPr>
        <w:t>korxona</w:t>
      </w:r>
      <w:proofErr w:type="spellEnd"/>
      <w:r w:rsidRPr="00B907B2">
        <w:rPr>
          <w:szCs w:val="28"/>
          <w:lang w:val="en-US"/>
        </w:rPr>
        <w:t xml:space="preserve"> </w:t>
      </w:r>
      <w:proofErr w:type="spellStart"/>
      <w:r w:rsidRPr="00B907B2">
        <w:rPr>
          <w:szCs w:val="28"/>
          <w:lang w:val="en-US"/>
        </w:rPr>
        <w:t>faoliyatining</w:t>
      </w:r>
      <w:proofErr w:type="spellEnd"/>
      <w:r w:rsidRPr="00B907B2">
        <w:rPr>
          <w:szCs w:val="28"/>
          <w:lang w:val="en-US"/>
        </w:rPr>
        <w:t xml:space="preserve"> </w:t>
      </w:r>
      <w:proofErr w:type="spellStart"/>
      <w:r w:rsidRPr="00B907B2">
        <w:rPr>
          <w:szCs w:val="28"/>
          <w:lang w:val="en-US"/>
        </w:rPr>
        <w:t>yuragi</w:t>
      </w:r>
      <w:proofErr w:type="spellEnd"/>
      <w:r w:rsidRPr="00B907B2">
        <w:rPr>
          <w:szCs w:val="28"/>
          <w:lang w:val="en-US"/>
        </w:rPr>
        <w:t xml:space="preserve">: </w:t>
      </w:r>
      <w:proofErr w:type="spellStart"/>
      <w:r w:rsidRPr="00B907B2">
        <w:rPr>
          <w:szCs w:val="28"/>
          <w:lang w:val="en-US"/>
        </w:rPr>
        <w:t>ular</w:t>
      </w:r>
      <w:proofErr w:type="spellEnd"/>
      <w:r w:rsidRPr="00B907B2">
        <w:rPr>
          <w:szCs w:val="28"/>
          <w:lang w:val="en-US"/>
        </w:rPr>
        <w:t xml:space="preserve"> </w:t>
      </w:r>
      <w:proofErr w:type="spellStart"/>
      <w:r w:rsidRPr="00B907B2">
        <w:rPr>
          <w:szCs w:val="28"/>
          <w:lang w:val="en-US"/>
        </w:rPr>
        <w:t>orqali</w:t>
      </w:r>
      <w:proofErr w:type="spellEnd"/>
      <w:r w:rsidRPr="00B907B2">
        <w:rPr>
          <w:szCs w:val="28"/>
          <w:lang w:val="en-US"/>
        </w:rPr>
        <w:t xml:space="preserve"> </w:t>
      </w:r>
      <w:proofErr w:type="spellStart"/>
      <w:r w:rsidRPr="00B907B2">
        <w:rPr>
          <w:szCs w:val="28"/>
          <w:lang w:val="en-US"/>
        </w:rPr>
        <w:t>ishlab</w:t>
      </w:r>
      <w:proofErr w:type="spellEnd"/>
      <w:r w:rsidRPr="00B907B2">
        <w:rPr>
          <w:szCs w:val="28"/>
          <w:lang w:val="en-US"/>
        </w:rPr>
        <w:t xml:space="preserve"> </w:t>
      </w:r>
      <w:proofErr w:type="spellStart"/>
      <w:r w:rsidRPr="00B907B2">
        <w:rPr>
          <w:szCs w:val="28"/>
          <w:lang w:val="en-US"/>
        </w:rPr>
        <w:t>chiqarish</w:t>
      </w:r>
      <w:proofErr w:type="spellEnd"/>
      <w:r w:rsidRPr="00B907B2">
        <w:rPr>
          <w:szCs w:val="28"/>
          <w:lang w:val="en-US"/>
        </w:rPr>
        <w:t xml:space="preserve"> </w:t>
      </w:r>
      <w:proofErr w:type="spellStart"/>
      <w:r w:rsidRPr="00B907B2">
        <w:rPr>
          <w:szCs w:val="28"/>
          <w:lang w:val="en-US"/>
        </w:rPr>
        <w:t>uchun</w:t>
      </w:r>
      <w:proofErr w:type="spellEnd"/>
      <w:r w:rsidRPr="00B907B2">
        <w:rPr>
          <w:szCs w:val="28"/>
          <w:lang w:val="en-US"/>
        </w:rPr>
        <w:t xml:space="preserve"> </w:t>
      </w:r>
      <w:proofErr w:type="spellStart"/>
      <w:r w:rsidRPr="00B907B2">
        <w:rPr>
          <w:szCs w:val="28"/>
          <w:lang w:val="en-US"/>
        </w:rPr>
        <w:t>xomashyo</w:t>
      </w:r>
      <w:proofErr w:type="spellEnd"/>
      <w:r w:rsidRPr="00B907B2">
        <w:rPr>
          <w:szCs w:val="28"/>
          <w:lang w:val="en-US"/>
        </w:rPr>
        <w:t xml:space="preserve"> </w:t>
      </w:r>
      <w:proofErr w:type="spellStart"/>
      <w:r w:rsidRPr="00B907B2">
        <w:rPr>
          <w:szCs w:val="28"/>
          <w:lang w:val="en-US"/>
        </w:rPr>
        <w:t>va</w:t>
      </w:r>
      <w:proofErr w:type="spellEnd"/>
      <w:r w:rsidRPr="00B907B2">
        <w:rPr>
          <w:szCs w:val="28"/>
          <w:lang w:val="en-US"/>
        </w:rPr>
        <w:t xml:space="preserve"> </w:t>
      </w:r>
      <w:proofErr w:type="spellStart"/>
      <w:r w:rsidRPr="00B907B2">
        <w:rPr>
          <w:szCs w:val="28"/>
          <w:lang w:val="en-US"/>
        </w:rPr>
        <w:t>xizmatlar</w:t>
      </w:r>
      <w:proofErr w:type="spellEnd"/>
      <w:r w:rsidRPr="00B907B2">
        <w:rPr>
          <w:szCs w:val="28"/>
          <w:lang w:val="en-US"/>
        </w:rPr>
        <w:t xml:space="preserve"> </w:t>
      </w:r>
      <w:proofErr w:type="spellStart"/>
      <w:r w:rsidRPr="00B907B2">
        <w:rPr>
          <w:szCs w:val="28"/>
          <w:lang w:val="en-US"/>
        </w:rPr>
        <w:t>sotib</w:t>
      </w:r>
      <w:proofErr w:type="spellEnd"/>
      <w:r w:rsidRPr="00B907B2">
        <w:rPr>
          <w:szCs w:val="28"/>
          <w:lang w:val="en-US"/>
        </w:rPr>
        <w:t xml:space="preserve"> </w:t>
      </w:r>
      <w:proofErr w:type="spellStart"/>
      <w:r w:rsidRPr="00B907B2">
        <w:rPr>
          <w:szCs w:val="28"/>
          <w:lang w:val="en-US"/>
        </w:rPr>
        <w:t>olinadi</w:t>
      </w:r>
      <w:proofErr w:type="spellEnd"/>
      <w:r w:rsidRPr="00B907B2">
        <w:rPr>
          <w:szCs w:val="28"/>
          <w:lang w:val="en-US"/>
        </w:rPr>
        <w:t xml:space="preserve">, </w:t>
      </w:r>
      <w:proofErr w:type="spellStart"/>
      <w:r w:rsidRPr="00B907B2">
        <w:rPr>
          <w:szCs w:val="28"/>
          <w:lang w:val="en-US"/>
        </w:rPr>
        <w:t>xodimlarga</w:t>
      </w:r>
      <w:proofErr w:type="spellEnd"/>
      <w:r w:rsidRPr="00B907B2">
        <w:rPr>
          <w:szCs w:val="28"/>
          <w:lang w:val="en-US"/>
        </w:rPr>
        <w:t xml:space="preserve"> </w:t>
      </w:r>
      <w:proofErr w:type="spellStart"/>
      <w:r w:rsidRPr="00B907B2">
        <w:rPr>
          <w:szCs w:val="28"/>
          <w:lang w:val="en-US"/>
        </w:rPr>
        <w:t>ish</w:t>
      </w:r>
      <w:proofErr w:type="spellEnd"/>
      <w:r w:rsidRPr="00B907B2">
        <w:rPr>
          <w:szCs w:val="28"/>
          <w:lang w:val="en-US"/>
        </w:rPr>
        <w:t xml:space="preserve"> </w:t>
      </w:r>
      <w:proofErr w:type="spellStart"/>
      <w:r w:rsidRPr="00B907B2">
        <w:rPr>
          <w:szCs w:val="28"/>
          <w:lang w:val="en-US"/>
        </w:rPr>
        <w:t>haqi</w:t>
      </w:r>
      <w:proofErr w:type="spellEnd"/>
      <w:r w:rsidRPr="00B907B2">
        <w:rPr>
          <w:szCs w:val="28"/>
          <w:lang w:val="en-US"/>
        </w:rPr>
        <w:t xml:space="preserve"> </w:t>
      </w:r>
      <w:proofErr w:type="spellStart"/>
      <w:proofErr w:type="gramStart"/>
      <w:r w:rsidRPr="00B907B2">
        <w:rPr>
          <w:szCs w:val="28"/>
          <w:lang w:val="en-US"/>
        </w:rPr>
        <w:t>to‘</w:t>
      </w:r>
      <w:proofErr w:type="gramEnd"/>
      <w:r w:rsidRPr="00B907B2">
        <w:rPr>
          <w:szCs w:val="28"/>
          <w:lang w:val="en-US"/>
        </w:rPr>
        <w:t>lanadi</w:t>
      </w:r>
      <w:proofErr w:type="spellEnd"/>
      <w:r w:rsidRPr="00B907B2">
        <w:rPr>
          <w:szCs w:val="28"/>
          <w:lang w:val="en-US"/>
        </w:rPr>
        <w:t xml:space="preserve">, </w:t>
      </w:r>
      <w:proofErr w:type="spellStart"/>
      <w:r w:rsidRPr="00B907B2">
        <w:rPr>
          <w:szCs w:val="28"/>
          <w:lang w:val="en-US"/>
        </w:rPr>
        <w:t>kredit</w:t>
      </w:r>
      <w:proofErr w:type="spellEnd"/>
      <w:r w:rsidRPr="00B907B2">
        <w:rPr>
          <w:szCs w:val="28"/>
          <w:lang w:val="en-US"/>
        </w:rPr>
        <w:t xml:space="preserve"> </w:t>
      </w:r>
      <w:proofErr w:type="spellStart"/>
      <w:r w:rsidRPr="00B907B2">
        <w:rPr>
          <w:szCs w:val="28"/>
          <w:lang w:val="en-US"/>
        </w:rPr>
        <w:t>va</w:t>
      </w:r>
      <w:proofErr w:type="spellEnd"/>
      <w:r w:rsidRPr="00B907B2">
        <w:rPr>
          <w:szCs w:val="28"/>
          <w:lang w:val="en-US"/>
        </w:rPr>
        <w:t xml:space="preserve"> </w:t>
      </w:r>
      <w:proofErr w:type="spellStart"/>
      <w:r w:rsidRPr="00B907B2">
        <w:rPr>
          <w:szCs w:val="28"/>
          <w:lang w:val="en-US"/>
        </w:rPr>
        <w:t>soliqlar</w:t>
      </w:r>
      <w:proofErr w:type="spellEnd"/>
      <w:r w:rsidRPr="00B907B2">
        <w:rPr>
          <w:szCs w:val="28"/>
          <w:lang w:val="en-US"/>
        </w:rPr>
        <w:t xml:space="preserve"> </w:t>
      </w:r>
      <w:proofErr w:type="spellStart"/>
      <w:r w:rsidRPr="00B907B2">
        <w:rPr>
          <w:szCs w:val="28"/>
          <w:lang w:val="en-US"/>
        </w:rPr>
        <w:t>qoplanadi</w:t>
      </w:r>
      <w:proofErr w:type="spellEnd"/>
      <w:r w:rsidRPr="00B907B2">
        <w:rPr>
          <w:szCs w:val="28"/>
          <w:lang w:val="en-US"/>
        </w:rPr>
        <w:t xml:space="preserve">, </w:t>
      </w:r>
      <w:proofErr w:type="spellStart"/>
      <w:r w:rsidRPr="00B907B2">
        <w:rPr>
          <w:szCs w:val="28"/>
          <w:lang w:val="en-US"/>
        </w:rPr>
        <w:t>shuningdek</w:t>
      </w:r>
      <w:proofErr w:type="spellEnd"/>
      <w:r w:rsidRPr="00B907B2">
        <w:rPr>
          <w:szCs w:val="28"/>
          <w:lang w:val="en-US"/>
        </w:rPr>
        <w:t xml:space="preserve">, </w:t>
      </w:r>
      <w:proofErr w:type="spellStart"/>
      <w:r w:rsidRPr="00B907B2">
        <w:rPr>
          <w:szCs w:val="28"/>
          <w:lang w:val="en-US"/>
        </w:rPr>
        <w:t>uzoq</w:t>
      </w:r>
      <w:proofErr w:type="spellEnd"/>
      <w:r w:rsidRPr="00B907B2">
        <w:rPr>
          <w:szCs w:val="28"/>
          <w:lang w:val="en-US"/>
        </w:rPr>
        <w:t xml:space="preserve"> </w:t>
      </w:r>
      <w:proofErr w:type="spellStart"/>
      <w:r w:rsidRPr="00B907B2">
        <w:rPr>
          <w:szCs w:val="28"/>
          <w:lang w:val="en-US"/>
        </w:rPr>
        <w:t>va</w:t>
      </w:r>
      <w:proofErr w:type="spellEnd"/>
      <w:r w:rsidRPr="00B907B2">
        <w:rPr>
          <w:szCs w:val="28"/>
          <w:lang w:val="en-US"/>
        </w:rPr>
        <w:t xml:space="preserve"> </w:t>
      </w:r>
      <w:proofErr w:type="spellStart"/>
      <w:r w:rsidRPr="00B907B2">
        <w:rPr>
          <w:szCs w:val="28"/>
          <w:lang w:val="en-US"/>
        </w:rPr>
        <w:t>qisqa</w:t>
      </w:r>
      <w:proofErr w:type="spellEnd"/>
      <w:r w:rsidRPr="00B907B2">
        <w:rPr>
          <w:szCs w:val="28"/>
          <w:lang w:val="en-US"/>
        </w:rPr>
        <w:t xml:space="preserve"> </w:t>
      </w:r>
      <w:proofErr w:type="spellStart"/>
      <w:r w:rsidRPr="00B907B2">
        <w:rPr>
          <w:szCs w:val="28"/>
          <w:lang w:val="en-US"/>
        </w:rPr>
        <w:t>muddatli</w:t>
      </w:r>
      <w:proofErr w:type="spellEnd"/>
      <w:r w:rsidRPr="00B907B2">
        <w:rPr>
          <w:szCs w:val="28"/>
          <w:lang w:val="en-US"/>
        </w:rPr>
        <w:t xml:space="preserve"> </w:t>
      </w:r>
      <w:proofErr w:type="spellStart"/>
      <w:r w:rsidRPr="00B907B2">
        <w:rPr>
          <w:szCs w:val="28"/>
          <w:lang w:val="en-US"/>
        </w:rPr>
        <w:t>moliyaviy</w:t>
      </w:r>
      <w:proofErr w:type="spellEnd"/>
      <w:r w:rsidRPr="00B907B2">
        <w:rPr>
          <w:szCs w:val="28"/>
          <w:lang w:val="en-US"/>
        </w:rPr>
        <w:t xml:space="preserve"> </w:t>
      </w:r>
      <w:proofErr w:type="spellStart"/>
      <w:r w:rsidRPr="00B907B2">
        <w:rPr>
          <w:szCs w:val="28"/>
          <w:lang w:val="en-US"/>
        </w:rPr>
        <w:t>rejalashtirish</w:t>
      </w:r>
      <w:proofErr w:type="spellEnd"/>
      <w:r w:rsidRPr="00B907B2">
        <w:rPr>
          <w:szCs w:val="28"/>
          <w:lang w:val="en-US"/>
        </w:rPr>
        <w:t xml:space="preserve"> </w:t>
      </w:r>
      <w:proofErr w:type="spellStart"/>
      <w:r w:rsidRPr="00B907B2">
        <w:rPr>
          <w:szCs w:val="28"/>
          <w:lang w:val="en-US"/>
        </w:rPr>
        <w:t>amalga</w:t>
      </w:r>
      <w:proofErr w:type="spellEnd"/>
      <w:r w:rsidRPr="00B907B2">
        <w:rPr>
          <w:szCs w:val="28"/>
          <w:lang w:val="en-US"/>
        </w:rPr>
        <w:t xml:space="preserve"> </w:t>
      </w:r>
      <w:proofErr w:type="spellStart"/>
      <w:r w:rsidRPr="00B907B2">
        <w:rPr>
          <w:szCs w:val="28"/>
          <w:lang w:val="en-US"/>
        </w:rPr>
        <w:t>oshiriladi</w:t>
      </w:r>
      <w:proofErr w:type="spellEnd"/>
      <w:r w:rsidRPr="00B907B2">
        <w:rPr>
          <w:szCs w:val="28"/>
          <w:lang w:val="en-US"/>
        </w:rPr>
        <w:t xml:space="preserve">. Pul </w:t>
      </w:r>
      <w:proofErr w:type="spellStart"/>
      <w:proofErr w:type="gramStart"/>
      <w:r w:rsidRPr="00B907B2">
        <w:rPr>
          <w:szCs w:val="28"/>
          <w:lang w:val="en-US"/>
        </w:rPr>
        <w:t>mablag‘</w:t>
      </w:r>
      <w:proofErr w:type="gramEnd"/>
      <w:r w:rsidRPr="00B907B2">
        <w:rPr>
          <w:szCs w:val="28"/>
          <w:lang w:val="en-US"/>
        </w:rPr>
        <w:t>lari</w:t>
      </w:r>
      <w:proofErr w:type="spellEnd"/>
      <w:r w:rsidRPr="00B907B2">
        <w:rPr>
          <w:szCs w:val="28"/>
          <w:lang w:val="en-US"/>
        </w:rPr>
        <w:t xml:space="preserve"> </w:t>
      </w:r>
      <w:proofErr w:type="spellStart"/>
      <w:r w:rsidRPr="00B907B2">
        <w:rPr>
          <w:szCs w:val="28"/>
          <w:lang w:val="en-US"/>
        </w:rPr>
        <w:t>likvidlik</w:t>
      </w:r>
      <w:proofErr w:type="spellEnd"/>
      <w:r w:rsidRPr="00B907B2">
        <w:rPr>
          <w:szCs w:val="28"/>
          <w:lang w:val="en-US"/>
        </w:rPr>
        <w:t xml:space="preserve">, </w:t>
      </w:r>
      <w:proofErr w:type="spellStart"/>
      <w:r w:rsidRPr="00B907B2">
        <w:rPr>
          <w:szCs w:val="28"/>
          <w:lang w:val="en-US"/>
        </w:rPr>
        <w:t>barqarorlik</w:t>
      </w:r>
      <w:proofErr w:type="spellEnd"/>
      <w:r w:rsidRPr="00B907B2">
        <w:rPr>
          <w:szCs w:val="28"/>
          <w:lang w:val="en-US"/>
        </w:rPr>
        <w:t xml:space="preserve"> </w:t>
      </w:r>
      <w:proofErr w:type="spellStart"/>
      <w:r w:rsidRPr="00B907B2">
        <w:rPr>
          <w:szCs w:val="28"/>
          <w:lang w:val="en-US"/>
        </w:rPr>
        <w:t>va</w:t>
      </w:r>
      <w:proofErr w:type="spellEnd"/>
      <w:r w:rsidRPr="00B907B2">
        <w:rPr>
          <w:szCs w:val="28"/>
          <w:lang w:val="en-US"/>
        </w:rPr>
        <w:t xml:space="preserve"> </w:t>
      </w:r>
      <w:proofErr w:type="spellStart"/>
      <w:r w:rsidRPr="00B907B2">
        <w:rPr>
          <w:szCs w:val="28"/>
          <w:lang w:val="en-US"/>
        </w:rPr>
        <w:t>operatsion</w:t>
      </w:r>
      <w:proofErr w:type="spellEnd"/>
      <w:r w:rsidRPr="00B907B2">
        <w:rPr>
          <w:szCs w:val="28"/>
          <w:lang w:val="en-US"/>
        </w:rPr>
        <w:t xml:space="preserve"> </w:t>
      </w:r>
      <w:proofErr w:type="spellStart"/>
      <w:r w:rsidRPr="00B907B2">
        <w:rPr>
          <w:szCs w:val="28"/>
          <w:lang w:val="en-US"/>
        </w:rPr>
        <w:t>samaradorlikni</w:t>
      </w:r>
      <w:proofErr w:type="spellEnd"/>
      <w:r w:rsidRPr="00B907B2">
        <w:rPr>
          <w:szCs w:val="28"/>
          <w:lang w:val="en-US"/>
        </w:rPr>
        <w:t xml:space="preserve"> </w:t>
      </w:r>
      <w:proofErr w:type="spellStart"/>
      <w:r w:rsidRPr="00B907B2">
        <w:rPr>
          <w:szCs w:val="28"/>
          <w:lang w:val="en-US"/>
        </w:rPr>
        <w:t>taʼminlash</w:t>
      </w:r>
      <w:proofErr w:type="spellEnd"/>
      <w:r w:rsidRPr="00B907B2">
        <w:rPr>
          <w:szCs w:val="28"/>
          <w:lang w:val="en-US"/>
        </w:rPr>
        <w:t xml:space="preserve"> </w:t>
      </w:r>
      <w:proofErr w:type="spellStart"/>
      <w:r w:rsidRPr="00B907B2">
        <w:rPr>
          <w:szCs w:val="28"/>
          <w:lang w:val="en-US"/>
        </w:rPr>
        <w:t>jihatidan</w:t>
      </w:r>
      <w:proofErr w:type="spellEnd"/>
      <w:r w:rsidRPr="00B907B2">
        <w:rPr>
          <w:szCs w:val="28"/>
          <w:lang w:val="en-US"/>
        </w:rPr>
        <w:t xml:space="preserve"> </w:t>
      </w:r>
      <w:proofErr w:type="spellStart"/>
      <w:r w:rsidRPr="00B907B2">
        <w:rPr>
          <w:szCs w:val="28"/>
          <w:lang w:val="en-US"/>
        </w:rPr>
        <w:t>korxonaning</w:t>
      </w:r>
      <w:proofErr w:type="spellEnd"/>
      <w:r w:rsidRPr="00B907B2">
        <w:rPr>
          <w:szCs w:val="28"/>
          <w:lang w:val="en-US"/>
        </w:rPr>
        <w:t xml:space="preserve"> </w:t>
      </w:r>
      <w:proofErr w:type="spellStart"/>
      <w:r w:rsidRPr="00B907B2">
        <w:rPr>
          <w:szCs w:val="28"/>
          <w:lang w:val="en-US"/>
        </w:rPr>
        <w:t>moliyaviy</w:t>
      </w:r>
      <w:proofErr w:type="spellEnd"/>
      <w:r w:rsidRPr="00B907B2">
        <w:rPr>
          <w:szCs w:val="28"/>
          <w:lang w:val="en-US"/>
        </w:rPr>
        <w:t xml:space="preserve"> </w:t>
      </w:r>
      <w:proofErr w:type="spellStart"/>
      <w:r w:rsidRPr="00B907B2">
        <w:rPr>
          <w:szCs w:val="28"/>
          <w:lang w:val="en-US"/>
        </w:rPr>
        <w:t>holatini</w:t>
      </w:r>
      <w:proofErr w:type="spellEnd"/>
      <w:r w:rsidRPr="00B907B2">
        <w:rPr>
          <w:szCs w:val="28"/>
          <w:lang w:val="en-US"/>
        </w:rPr>
        <w:t xml:space="preserve"> </w:t>
      </w:r>
      <w:proofErr w:type="spellStart"/>
      <w:r w:rsidRPr="00B907B2">
        <w:rPr>
          <w:szCs w:val="28"/>
          <w:lang w:val="en-US"/>
        </w:rPr>
        <w:t>aniqlovchi</w:t>
      </w:r>
      <w:proofErr w:type="spellEnd"/>
      <w:r w:rsidRPr="00B907B2">
        <w:rPr>
          <w:szCs w:val="28"/>
          <w:lang w:val="en-US"/>
        </w:rPr>
        <w:t xml:space="preserve"> </w:t>
      </w:r>
      <w:proofErr w:type="spellStart"/>
      <w:r w:rsidRPr="00B907B2">
        <w:rPr>
          <w:szCs w:val="28"/>
          <w:lang w:val="en-US"/>
        </w:rPr>
        <w:t>asosiy</w:t>
      </w:r>
      <w:proofErr w:type="spellEnd"/>
      <w:r w:rsidRPr="00B907B2">
        <w:rPr>
          <w:szCs w:val="28"/>
          <w:lang w:val="en-US"/>
        </w:rPr>
        <w:t xml:space="preserve"> </w:t>
      </w:r>
      <w:proofErr w:type="spellStart"/>
      <w:proofErr w:type="gramStart"/>
      <w:r w:rsidRPr="00B907B2">
        <w:rPr>
          <w:szCs w:val="28"/>
          <w:lang w:val="en-US"/>
        </w:rPr>
        <w:t>ko‘</w:t>
      </w:r>
      <w:proofErr w:type="gramEnd"/>
      <w:r w:rsidRPr="00B907B2">
        <w:rPr>
          <w:szCs w:val="28"/>
          <w:lang w:val="en-US"/>
        </w:rPr>
        <w:t>rsatkichlardan</w:t>
      </w:r>
      <w:proofErr w:type="spellEnd"/>
      <w:r w:rsidRPr="00B907B2">
        <w:rPr>
          <w:szCs w:val="28"/>
          <w:lang w:val="en-US"/>
        </w:rPr>
        <w:t xml:space="preserve"> </w:t>
      </w:r>
      <w:proofErr w:type="spellStart"/>
      <w:r w:rsidRPr="00B907B2">
        <w:rPr>
          <w:szCs w:val="28"/>
          <w:lang w:val="en-US"/>
        </w:rPr>
        <w:t>biridir</w:t>
      </w:r>
      <w:proofErr w:type="spellEnd"/>
      <w:r w:rsidRPr="00B907B2">
        <w:rPr>
          <w:szCs w:val="28"/>
          <w:lang w:val="en-US"/>
        </w:rPr>
        <w:t>.</w:t>
      </w:r>
    </w:p>
    <w:p w14:paraId="35BFC0D6" w14:textId="77777777" w:rsidR="00C87A77" w:rsidRPr="00B907B2" w:rsidRDefault="00C87A77" w:rsidP="00B907B2">
      <w:pPr>
        <w:spacing w:after="0"/>
        <w:ind w:firstLine="709"/>
        <w:jc w:val="both"/>
        <w:rPr>
          <w:szCs w:val="28"/>
          <w:lang w:val="en-US"/>
        </w:rPr>
      </w:pPr>
      <w:r w:rsidRPr="00B907B2">
        <w:rPr>
          <w:szCs w:val="28"/>
          <w:lang w:val="en-US"/>
        </w:rPr>
        <w:t xml:space="preserve">Pul </w:t>
      </w:r>
      <w:proofErr w:type="spellStart"/>
      <w:proofErr w:type="gramStart"/>
      <w:r w:rsidRPr="00B907B2">
        <w:rPr>
          <w:szCs w:val="28"/>
          <w:lang w:val="en-US"/>
        </w:rPr>
        <w:t>mablag‘</w:t>
      </w:r>
      <w:proofErr w:type="gramEnd"/>
      <w:r w:rsidRPr="00B907B2">
        <w:rPr>
          <w:szCs w:val="28"/>
          <w:lang w:val="en-US"/>
        </w:rPr>
        <w:t>larining</w:t>
      </w:r>
      <w:proofErr w:type="spellEnd"/>
      <w:r w:rsidRPr="00B907B2">
        <w:rPr>
          <w:szCs w:val="28"/>
          <w:lang w:val="en-US"/>
        </w:rPr>
        <w:t xml:space="preserve"> </w:t>
      </w:r>
      <w:proofErr w:type="spellStart"/>
      <w:r w:rsidRPr="00B907B2">
        <w:rPr>
          <w:szCs w:val="28"/>
          <w:lang w:val="en-US"/>
        </w:rPr>
        <w:t>turlari</w:t>
      </w:r>
      <w:proofErr w:type="spellEnd"/>
      <w:r w:rsidRPr="00B907B2">
        <w:rPr>
          <w:szCs w:val="28"/>
          <w:lang w:val="en-US"/>
        </w:rPr>
        <w:t xml:space="preserve"> </w:t>
      </w:r>
      <w:proofErr w:type="spellStart"/>
      <w:r w:rsidRPr="00B907B2">
        <w:rPr>
          <w:szCs w:val="28"/>
          <w:lang w:val="en-US"/>
        </w:rPr>
        <w:t>amaliyotda</w:t>
      </w:r>
      <w:proofErr w:type="spellEnd"/>
      <w:r w:rsidRPr="00B907B2">
        <w:rPr>
          <w:szCs w:val="28"/>
          <w:lang w:val="en-US"/>
        </w:rPr>
        <w:t xml:space="preserve"> </w:t>
      </w:r>
      <w:proofErr w:type="spellStart"/>
      <w:r w:rsidRPr="00B907B2">
        <w:rPr>
          <w:szCs w:val="28"/>
          <w:lang w:val="en-US"/>
        </w:rPr>
        <w:t>keng</w:t>
      </w:r>
      <w:proofErr w:type="spellEnd"/>
      <w:r w:rsidRPr="00B907B2">
        <w:rPr>
          <w:szCs w:val="28"/>
          <w:lang w:val="en-US"/>
        </w:rPr>
        <w:t xml:space="preserve"> </w:t>
      </w:r>
      <w:proofErr w:type="spellStart"/>
      <w:r w:rsidRPr="00B907B2">
        <w:rPr>
          <w:szCs w:val="28"/>
          <w:lang w:val="en-US"/>
        </w:rPr>
        <w:t>tarqalgan</w:t>
      </w:r>
      <w:proofErr w:type="spellEnd"/>
      <w:r w:rsidRPr="00B907B2">
        <w:rPr>
          <w:szCs w:val="28"/>
          <w:lang w:val="en-US"/>
        </w:rPr>
        <w:t xml:space="preserve"> </w:t>
      </w:r>
      <w:proofErr w:type="spellStart"/>
      <w:r w:rsidRPr="00B907B2">
        <w:rPr>
          <w:szCs w:val="28"/>
          <w:lang w:val="en-US"/>
        </w:rPr>
        <w:t>va</w:t>
      </w:r>
      <w:proofErr w:type="spellEnd"/>
      <w:r w:rsidRPr="00B907B2">
        <w:rPr>
          <w:szCs w:val="28"/>
          <w:lang w:val="en-US"/>
        </w:rPr>
        <w:t xml:space="preserve"> </w:t>
      </w:r>
      <w:proofErr w:type="spellStart"/>
      <w:r w:rsidRPr="00B907B2">
        <w:rPr>
          <w:szCs w:val="28"/>
          <w:lang w:val="en-US"/>
        </w:rPr>
        <w:t>odatda</w:t>
      </w:r>
      <w:proofErr w:type="spellEnd"/>
      <w:r w:rsidRPr="00B907B2">
        <w:rPr>
          <w:szCs w:val="28"/>
          <w:lang w:val="en-US"/>
        </w:rPr>
        <w:t xml:space="preserve"> </w:t>
      </w:r>
      <w:proofErr w:type="spellStart"/>
      <w:r w:rsidRPr="00B907B2">
        <w:rPr>
          <w:szCs w:val="28"/>
          <w:lang w:val="en-US"/>
        </w:rPr>
        <w:t>quyidagi</w:t>
      </w:r>
      <w:proofErr w:type="spellEnd"/>
      <w:r w:rsidRPr="00B907B2">
        <w:rPr>
          <w:szCs w:val="28"/>
          <w:lang w:val="en-US"/>
        </w:rPr>
        <w:t xml:space="preserve"> </w:t>
      </w:r>
      <w:proofErr w:type="spellStart"/>
      <w:r w:rsidRPr="00B907B2">
        <w:rPr>
          <w:szCs w:val="28"/>
          <w:lang w:val="en-US"/>
        </w:rPr>
        <w:t>kategoriyalarga</w:t>
      </w:r>
      <w:proofErr w:type="spellEnd"/>
      <w:r w:rsidRPr="00B907B2">
        <w:rPr>
          <w:szCs w:val="28"/>
          <w:lang w:val="en-US"/>
        </w:rPr>
        <w:t xml:space="preserve"> </w:t>
      </w:r>
      <w:proofErr w:type="spellStart"/>
      <w:proofErr w:type="gramStart"/>
      <w:r w:rsidRPr="00B907B2">
        <w:rPr>
          <w:szCs w:val="28"/>
          <w:lang w:val="en-US"/>
        </w:rPr>
        <w:t>bo‘</w:t>
      </w:r>
      <w:proofErr w:type="gramEnd"/>
      <w:r w:rsidRPr="00B907B2">
        <w:rPr>
          <w:szCs w:val="28"/>
          <w:lang w:val="en-US"/>
        </w:rPr>
        <w:t>linadi</w:t>
      </w:r>
      <w:proofErr w:type="spellEnd"/>
      <w:r w:rsidRPr="00B907B2">
        <w:rPr>
          <w:szCs w:val="28"/>
          <w:lang w:val="en-US"/>
        </w:rPr>
        <w:t>:</w:t>
      </w:r>
    </w:p>
    <w:p w14:paraId="1855B4E0" w14:textId="77777777" w:rsidR="00C87A77" w:rsidRPr="00B907B2" w:rsidRDefault="00C87A77" w:rsidP="00B907B2">
      <w:pPr>
        <w:numPr>
          <w:ilvl w:val="0"/>
          <w:numId w:val="1"/>
        </w:numPr>
        <w:spacing w:after="0"/>
        <w:ind w:left="0" w:firstLine="709"/>
        <w:jc w:val="both"/>
        <w:rPr>
          <w:szCs w:val="28"/>
        </w:rPr>
      </w:pPr>
      <w:proofErr w:type="spellStart"/>
      <w:r w:rsidRPr="00B907B2">
        <w:rPr>
          <w:b/>
          <w:bCs/>
          <w:szCs w:val="28"/>
          <w:lang w:val="en-US"/>
        </w:rPr>
        <w:t>Naqd</w:t>
      </w:r>
      <w:proofErr w:type="spellEnd"/>
      <w:r w:rsidRPr="00B907B2">
        <w:rPr>
          <w:b/>
          <w:bCs/>
          <w:szCs w:val="28"/>
          <w:lang w:val="en-US"/>
        </w:rPr>
        <w:t xml:space="preserve"> </w:t>
      </w:r>
      <w:proofErr w:type="spellStart"/>
      <w:r w:rsidRPr="00B907B2">
        <w:rPr>
          <w:b/>
          <w:bCs/>
          <w:szCs w:val="28"/>
          <w:lang w:val="en-US"/>
        </w:rPr>
        <w:t>pul</w:t>
      </w:r>
      <w:proofErr w:type="spellEnd"/>
      <w:r w:rsidRPr="00B907B2">
        <w:rPr>
          <w:b/>
          <w:bCs/>
          <w:szCs w:val="28"/>
          <w:lang w:val="en-US"/>
        </w:rPr>
        <w:t xml:space="preserve"> (</w:t>
      </w:r>
      <w:proofErr w:type="spellStart"/>
      <w:r w:rsidRPr="00B907B2">
        <w:rPr>
          <w:b/>
          <w:bCs/>
          <w:szCs w:val="28"/>
          <w:lang w:val="en-US"/>
        </w:rPr>
        <w:t>kassa</w:t>
      </w:r>
      <w:proofErr w:type="spellEnd"/>
      <w:r w:rsidRPr="00B907B2">
        <w:rPr>
          <w:b/>
          <w:bCs/>
          <w:szCs w:val="28"/>
          <w:lang w:val="en-US"/>
        </w:rPr>
        <w:t xml:space="preserve">) </w:t>
      </w:r>
      <w:proofErr w:type="spellStart"/>
      <w:proofErr w:type="gramStart"/>
      <w:r w:rsidRPr="00B907B2">
        <w:rPr>
          <w:b/>
          <w:bCs/>
          <w:szCs w:val="28"/>
          <w:lang w:val="en-US"/>
        </w:rPr>
        <w:t>mablag‘</w:t>
      </w:r>
      <w:proofErr w:type="gramEnd"/>
      <w:r w:rsidRPr="00B907B2">
        <w:rPr>
          <w:b/>
          <w:bCs/>
          <w:szCs w:val="28"/>
          <w:lang w:val="en-US"/>
        </w:rPr>
        <w:t>lari</w:t>
      </w:r>
      <w:proofErr w:type="spellEnd"/>
      <w:r w:rsidRPr="00B907B2">
        <w:rPr>
          <w:szCs w:val="28"/>
          <w:lang w:val="en-US"/>
        </w:rPr>
        <w:t xml:space="preserve"> — </w:t>
      </w:r>
      <w:proofErr w:type="spellStart"/>
      <w:r w:rsidRPr="00B907B2">
        <w:rPr>
          <w:szCs w:val="28"/>
          <w:lang w:val="en-US"/>
        </w:rPr>
        <w:t>korxona</w:t>
      </w:r>
      <w:proofErr w:type="spellEnd"/>
      <w:r w:rsidRPr="00B907B2">
        <w:rPr>
          <w:szCs w:val="28"/>
          <w:lang w:val="en-US"/>
        </w:rPr>
        <w:t xml:space="preserve"> </w:t>
      </w:r>
      <w:proofErr w:type="spellStart"/>
      <w:r w:rsidRPr="00B907B2">
        <w:rPr>
          <w:szCs w:val="28"/>
          <w:lang w:val="en-US"/>
        </w:rPr>
        <w:t>kassasida</w:t>
      </w:r>
      <w:proofErr w:type="spellEnd"/>
      <w:r w:rsidRPr="00B907B2">
        <w:rPr>
          <w:szCs w:val="28"/>
          <w:lang w:val="en-US"/>
        </w:rPr>
        <w:t xml:space="preserve"> </w:t>
      </w:r>
      <w:proofErr w:type="spellStart"/>
      <w:r w:rsidRPr="00B907B2">
        <w:rPr>
          <w:szCs w:val="28"/>
          <w:lang w:val="en-US"/>
        </w:rPr>
        <w:t>saqlanadigan</w:t>
      </w:r>
      <w:proofErr w:type="spellEnd"/>
      <w:r w:rsidRPr="00B907B2">
        <w:rPr>
          <w:szCs w:val="28"/>
          <w:lang w:val="en-US"/>
        </w:rPr>
        <w:t xml:space="preserve"> </w:t>
      </w:r>
      <w:proofErr w:type="spellStart"/>
      <w:r w:rsidRPr="00B907B2">
        <w:rPr>
          <w:szCs w:val="28"/>
          <w:lang w:val="en-US"/>
        </w:rPr>
        <w:t>milliy</w:t>
      </w:r>
      <w:proofErr w:type="spellEnd"/>
      <w:r w:rsidRPr="00B907B2">
        <w:rPr>
          <w:szCs w:val="28"/>
          <w:lang w:val="en-US"/>
        </w:rPr>
        <w:t xml:space="preserve"> </w:t>
      </w:r>
      <w:proofErr w:type="spellStart"/>
      <w:r w:rsidRPr="00B907B2">
        <w:rPr>
          <w:szCs w:val="28"/>
          <w:lang w:val="en-US"/>
        </w:rPr>
        <w:t>va</w:t>
      </w:r>
      <w:proofErr w:type="spellEnd"/>
      <w:r w:rsidRPr="00B907B2">
        <w:rPr>
          <w:szCs w:val="28"/>
          <w:lang w:val="en-US"/>
        </w:rPr>
        <w:t xml:space="preserve"> </w:t>
      </w:r>
      <w:proofErr w:type="spellStart"/>
      <w:r w:rsidRPr="00B907B2">
        <w:rPr>
          <w:szCs w:val="28"/>
          <w:lang w:val="en-US"/>
        </w:rPr>
        <w:t>chet</w:t>
      </w:r>
      <w:proofErr w:type="spellEnd"/>
      <w:r w:rsidRPr="00B907B2">
        <w:rPr>
          <w:szCs w:val="28"/>
          <w:lang w:val="en-US"/>
        </w:rPr>
        <w:t xml:space="preserve"> </w:t>
      </w:r>
      <w:proofErr w:type="spellStart"/>
      <w:r w:rsidRPr="00B907B2">
        <w:rPr>
          <w:szCs w:val="28"/>
          <w:lang w:val="en-US"/>
        </w:rPr>
        <w:t>el</w:t>
      </w:r>
      <w:proofErr w:type="spellEnd"/>
      <w:r w:rsidRPr="00B907B2">
        <w:rPr>
          <w:szCs w:val="28"/>
          <w:lang w:val="en-US"/>
        </w:rPr>
        <w:t xml:space="preserve"> </w:t>
      </w:r>
      <w:proofErr w:type="spellStart"/>
      <w:r w:rsidRPr="00B907B2">
        <w:rPr>
          <w:szCs w:val="28"/>
          <w:lang w:val="en-US"/>
        </w:rPr>
        <w:t>valyutadagi</w:t>
      </w:r>
      <w:proofErr w:type="spellEnd"/>
      <w:r w:rsidRPr="00B907B2">
        <w:rPr>
          <w:szCs w:val="28"/>
          <w:lang w:val="en-US"/>
        </w:rPr>
        <w:t xml:space="preserve"> </w:t>
      </w:r>
      <w:proofErr w:type="spellStart"/>
      <w:r w:rsidRPr="00B907B2">
        <w:rPr>
          <w:szCs w:val="28"/>
          <w:lang w:val="en-US"/>
        </w:rPr>
        <w:t>naqd</w:t>
      </w:r>
      <w:proofErr w:type="spellEnd"/>
      <w:r w:rsidRPr="00B907B2">
        <w:rPr>
          <w:szCs w:val="28"/>
          <w:lang w:val="en-US"/>
        </w:rPr>
        <w:t xml:space="preserve"> </w:t>
      </w:r>
      <w:proofErr w:type="spellStart"/>
      <w:r w:rsidRPr="00B907B2">
        <w:rPr>
          <w:szCs w:val="28"/>
          <w:lang w:val="en-US"/>
        </w:rPr>
        <w:t>pullar</w:t>
      </w:r>
      <w:proofErr w:type="spellEnd"/>
      <w:r w:rsidRPr="00B907B2">
        <w:rPr>
          <w:szCs w:val="28"/>
          <w:lang w:val="en-US"/>
        </w:rPr>
        <w:t xml:space="preserve">. Ular </w:t>
      </w:r>
      <w:proofErr w:type="spellStart"/>
      <w:r w:rsidRPr="00B907B2">
        <w:rPr>
          <w:szCs w:val="28"/>
          <w:lang w:val="en-US"/>
        </w:rPr>
        <w:t>tezkor</w:t>
      </w:r>
      <w:proofErr w:type="spellEnd"/>
      <w:r w:rsidRPr="00B907B2">
        <w:rPr>
          <w:szCs w:val="28"/>
          <w:lang w:val="en-US"/>
        </w:rPr>
        <w:t xml:space="preserve"> </w:t>
      </w:r>
      <w:proofErr w:type="spellStart"/>
      <w:proofErr w:type="gramStart"/>
      <w:r w:rsidRPr="00B907B2">
        <w:rPr>
          <w:szCs w:val="28"/>
          <w:lang w:val="en-US"/>
        </w:rPr>
        <w:t>to‘</w:t>
      </w:r>
      <w:proofErr w:type="gramEnd"/>
      <w:r w:rsidRPr="00B907B2">
        <w:rPr>
          <w:szCs w:val="28"/>
          <w:lang w:val="en-US"/>
        </w:rPr>
        <w:t>lovlar</w:t>
      </w:r>
      <w:proofErr w:type="spellEnd"/>
      <w:r w:rsidRPr="00B907B2">
        <w:rPr>
          <w:szCs w:val="28"/>
          <w:lang w:val="en-US"/>
        </w:rPr>
        <w:t xml:space="preserve"> </w:t>
      </w:r>
      <w:proofErr w:type="spellStart"/>
      <w:r w:rsidRPr="00B907B2">
        <w:rPr>
          <w:szCs w:val="28"/>
          <w:lang w:val="en-US"/>
        </w:rPr>
        <w:t>uchun</w:t>
      </w:r>
      <w:proofErr w:type="spellEnd"/>
      <w:r w:rsidRPr="00B907B2">
        <w:rPr>
          <w:szCs w:val="28"/>
          <w:lang w:val="en-US"/>
        </w:rPr>
        <w:t xml:space="preserve"> </w:t>
      </w:r>
      <w:proofErr w:type="spellStart"/>
      <w:r w:rsidRPr="00B907B2">
        <w:rPr>
          <w:szCs w:val="28"/>
          <w:lang w:val="en-US"/>
        </w:rPr>
        <w:t>zarur</w:t>
      </w:r>
      <w:proofErr w:type="spellEnd"/>
      <w:r w:rsidRPr="00B907B2">
        <w:rPr>
          <w:szCs w:val="28"/>
          <w:lang w:val="en-US"/>
        </w:rPr>
        <w:t xml:space="preserve"> </w:t>
      </w:r>
      <w:proofErr w:type="spellStart"/>
      <w:r w:rsidRPr="00B907B2">
        <w:rPr>
          <w:szCs w:val="28"/>
          <w:lang w:val="en-US"/>
        </w:rPr>
        <w:t>va</w:t>
      </w:r>
      <w:proofErr w:type="spellEnd"/>
      <w:r w:rsidRPr="00B907B2">
        <w:rPr>
          <w:szCs w:val="28"/>
          <w:lang w:val="en-US"/>
        </w:rPr>
        <w:t xml:space="preserve"> </w:t>
      </w:r>
      <w:proofErr w:type="spellStart"/>
      <w:r w:rsidRPr="00B907B2">
        <w:rPr>
          <w:szCs w:val="28"/>
          <w:lang w:val="en-US"/>
        </w:rPr>
        <w:t>likvidligi</w:t>
      </w:r>
      <w:proofErr w:type="spellEnd"/>
      <w:r w:rsidRPr="00B907B2">
        <w:rPr>
          <w:szCs w:val="28"/>
          <w:lang w:val="en-US"/>
        </w:rPr>
        <w:t xml:space="preserve"> </w:t>
      </w:r>
      <w:proofErr w:type="spellStart"/>
      <w:r w:rsidRPr="00B907B2">
        <w:rPr>
          <w:szCs w:val="28"/>
          <w:lang w:val="en-US"/>
        </w:rPr>
        <w:t>eng</w:t>
      </w:r>
      <w:proofErr w:type="spellEnd"/>
      <w:r w:rsidRPr="00B907B2">
        <w:rPr>
          <w:szCs w:val="28"/>
          <w:lang w:val="en-US"/>
        </w:rPr>
        <w:t xml:space="preserve"> </w:t>
      </w:r>
      <w:proofErr w:type="spellStart"/>
      <w:r w:rsidRPr="00B907B2">
        <w:rPr>
          <w:szCs w:val="28"/>
          <w:lang w:val="en-US"/>
        </w:rPr>
        <w:t>yuqori</w:t>
      </w:r>
      <w:proofErr w:type="spellEnd"/>
      <w:r w:rsidRPr="00B907B2">
        <w:rPr>
          <w:szCs w:val="28"/>
          <w:lang w:val="en-US"/>
        </w:rPr>
        <w:t xml:space="preserve"> </w:t>
      </w:r>
      <w:proofErr w:type="spellStart"/>
      <w:r w:rsidRPr="00B907B2">
        <w:rPr>
          <w:szCs w:val="28"/>
          <w:lang w:val="en-US"/>
        </w:rPr>
        <w:t>hisoblanadi</w:t>
      </w:r>
      <w:proofErr w:type="spellEnd"/>
      <w:r w:rsidRPr="00B907B2">
        <w:rPr>
          <w:szCs w:val="28"/>
          <w:lang w:val="en-US"/>
        </w:rPr>
        <w:t xml:space="preserve">. </w:t>
      </w:r>
      <w:r w:rsidRPr="00B907B2">
        <w:rPr>
          <w:szCs w:val="28"/>
        </w:rPr>
        <w:t>(</w:t>
      </w:r>
      <w:proofErr w:type="spellStart"/>
      <w:r w:rsidRPr="00B907B2">
        <w:rPr>
          <w:szCs w:val="28"/>
        </w:rPr>
        <w:t>Hisoblar</w:t>
      </w:r>
      <w:proofErr w:type="spellEnd"/>
      <w:r w:rsidRPr="00B907B2">
        <w:rPr>
          <w:szCs w:val="28"/>
        </w:rPr>
        <w:t>: 5010, 5020)</w:t>
      </w:r>
    </w:p>
    <w:p w14:paraId="2B08B4C4" w14:textId="77777777" w:rsidR="00C87A77" w:rsidRPr="00B907B2" w:rsidRDefault="00C87A77" w:rsidP="00B907B2">
      <w:pPr>
        <w:numPr>
          <w:ilvl w:val="0"/>
          <w:numId w:val="1"/>
        </w:numPr>
        <w:spacing w:after="0"/>
        <w:ind w:left="0" w:firstLine="709"/>
        <w:jc w:val="both"/>
        <w:rPr>
          <w:szCs w:val="28"/>
        </w:rPr>
      </w:pPr>
      <w:r w:rsidRPr="00B907B2">
        <w:rPr>
          <w:b/>
          <w:bCs/>
          <w:szCs w:val="28"/>
        </w:rPr>
        <w:t xml:space="preserve">Bank </w:t>
      </w:r>
      <w:proofErr w:type="spellStart"/>
      <w:r w:rsidRPr="00B907B2">
        <w:rPr>
          <w:b/>
          <w:bCs/>
          <w:szCs w:val="28"/>
        </w:rPr>
        <w:t>hisoblaridagi</w:t>
      </w:r>
      <w:proofErr w:type="spellEnd"/>
      <w:r w:rsidRPr="00B907B2">
        <w:rPr>
          <w:b/>
          <w:bCs/>
          <w:szCs w:val="28"/>
        </w:rPr>
        <w:t xml:space="preserve"> </w:t>
      </w:r>
      <w:proofErr w:type="spellStart"/>
      <w:r w:rsidRPr="00B907B2">
        <w:rPr>
          <w:b/>
          <w:bCs/>
          <w:szCs w:val="28"/>
        </w:rPr>
        <w:t>mablag‘lar</w:t>
      </w:r>
      <w:proofErr w:type="spellEnd"/>
      <w:r w:rsidRPr="00B907B2">
        <w:rPr>
          <w:szCs w:val="28"/>
        </w:rPr>
        <w:t xml:space="preserve"> — </w:t>
      </w:r>
      <w:proofErr w:type="spellStart"/>
      <w:r w:rsidRPr="00B907B2">
        <w:rPr>
          <w:szCs w:val="28"/>
        </w:rPr>
        <w:t>korxona</w:t>
      </w:r>
      <w:proofErr w:type="spellEnd"/>
      <w:r w:rsidRPr="00B907B2">
        <w:rPr>
          <w:szCs w:val="28"/>
        </w:rPr>
        <w:t xml:space="preserve"> </w:t>
      </w:r>
      <w:proofErr w:type="spellStart"/>
      <w:r w:rsidRPr="00B907B2">
        <w:rPr>
          <w:szCs w:val="28"/>
        </w:rPr>
        <w:t>bankdagi</w:t>
      </w:r>
      <w:proofErr w:type="spellEnd"/>
      <w:r w:rsidRPr="00B907B2">
        <w:rPr>
          <w:szCs w:val="28"/>
        </w:rPr>
        <w:t xml:space="preserve"> </w:t>
      </w:r>
      <w:proofErr w:type="spellStart"/>
      <w:r w:rsidRPr="00B907B2">
        <w:rPr>
          <w:szCs w:val="28"/>
        </w:rPr>
        <w:t>hisob-raqamlarida</w:t>
      </w:r>
      <w:proofErr w:type="spellEnd"/>
      <w:r w:rsidRPr="00B907B2">
        <w:rPr>
          <w:szCs w:val="28"/>
        </w:rPr>
        <w:t xml:space="preserve"> </w:t>
      </w:r>
      <w:proofErr w:type="spellStart"/>
      <w:r w:rsidRPr="00B907B2">
        <w:rPr>
          <w:szCs w:val="28"/>
        </w:rPr>
        <w:t>saqlanadigan</w:t>
      </w:r>
      <w:proofErr w:type="spellEnd"/>
      <w:r w:rsidRPr="00B907B2">
        <w:rPr>
          <w:szCs w:val="28"/>
        </w:rPr>
        <w:t xml:space="preserve"> </w:t>
      </w:r>
      <w:proofErr w:type="spellStart"/>
      <w:r w:rsidRPr="00B907B2">
        <w:rPr>
          <w:szCs w:val="28"/>
        </w:rPr>
        <w:t>pul</w:t>
      </w:r>
      <w:proofErr w:type="spellEnd"/>
      <w:r w:rsidRPr="00B907B2">
        <w:rPr>
          <w:szCs w:val="28"/>
        </w:rPr>
        <w:t xml:space="preserve"> </w:t>
      </w:r>
      <w:proofErr w:type="spellStart"/>
      <w:r w:rsidRPr="00B907B2">
        <w:rPr>
          <w:szCs w:val="28"/>
        </w:rPr>
        <w:t>mablag‘lari</w:t>
      </w:r>
      <w:proofErr w:type="spellEnd"/>
      <w:r w:rsidRPr="00B907B2">
        <w:rPr>
          <w:szCs w:val="28"/>
        </w:rPr>
        <w:t xml:space="preserve"> (</w:t>
      </w:r>
      <w:proofErr w:type="spellStart"/>
      <w:r w:rsidRPr="00B907B2">
        <w:rPr>
          <w:szCs w:val="28"/>
        </w:rPr>
        <w:t>hisob-kitob</w:t>
      </w:r>
      <w:proofErr w:type="spellEnd"/>
      <w:r w:rsidRPr="00B907B2">
        <w:rPr>
          <w:szCs w:val="28"/>
        </w:rPr>
        <w:t xml:space="preserve"> </w:t>
      </w:r>
      <w:proofErr w:type="spellStart"/>
      <w:r w:rsidRPr="00B907B2">
        <w:rPr>
          <w:szCs w:val="28"/>
        </w:rPr>
        <w:t>schyoti</w:t>
      </w:r>
      <w:proofErr w:type="spellEnd"/>
      <w:r w:rsidRPr="00B907B2">
        <w:rPr>
          <w:szCs w:val="28"/>
        </w:rPr>
        <w:t xml:space="preserve">, </w:t>
      </w:r>
      <w:proofErr w:type="spellStart"/>
      <w:r w:rsidRPr="00B907B2">
        <w:rPr>
          <w:szCs w:val="28"/>
        </w:rPr>
        <w:t>valyuta</w:t>
      </w:r>
      <w:proofErr w:type="spellEnd"/>
      <w:r w:rsidRPr="00B907B2">
        <w:rPr>
          <w:szCs w:val="28"/>
        </w:rPr>
        <w:t xml:space="preserve"> </w:t>
      </w:r>
      <w:proofErr w:type="spellStart"/>
      <w:r w:rsidRPr="00B907B2">
        <w:rPr>
          <w:szCs w:val="28"/>
        </w:rPr>
        <w:t>schyotlari</w:t>
      </w:r>
      <w:proofErr w:type="spellEnd"/>
      <w:r w:rsidRPr="00B907B2">
        <w:rPr>
          <w:szCs w:val="28"/>
        </w:rPr>
        <w:t xml:space="preserve">). </w:t>
      </w:r>
      <w:r w:rsidRPr="00B907B2">
        <w:rPr>
          <w:szCs w:val="28"/>
          <w:lang w:val="en-US"/>
        </w:rPr>
        <w:t xml:space="preserve">Ular </w:t>
      </w:r>
      <w:proofErr w:type="spellStart"/>
      <w:proofErr w:type="gramStart"/>
      <w:r w:rsidRPr="00B907B2">
        <w:rPr>
          <w:szCs w:val="28"/>
          <w:lang w:val="en-US"/>
        </w:rPr>
        <w:t>to‘</w:t>
      </w:r>
      <w:proofErr w:type="gramEnd"/>
      <w:r w:rsidRPr="00B907B2">
        <w:rPr>
          <w:szCs w:val="28"/>
          <w:lang w:val="en-US"/>
        </w:rPr>
        <w:t>lovlarni</w:t>
      </w:r>
      <w:proofErr w:type="spellEnd"/>
      <w:r w:rsidRPr="00B907B2">
        <w:rPr>
          <w:szCs w:val="28"/>
          <w:lang w:val="en-US"/>
        </w:rPr>
        <w:t xml:space="preserve"> </w:t>
      </w:r>
      <w:proofErr w:type="spellStart"/>
      <w:r w:rsidRPr="00B907B2">
        <w:rPr>
          <w:szCs w:val="28"/>
          <w:lang w:val="en-US"/>
        </w:rPr>
        <w:t>amalga</w:t>
      </w:r>
      <w:proofErr w:type="spellEnd"/>
      <w:r w:rsidRPr="00B907B2">
        <w:rPr>
          <w:szCs w:val="28"/>
          <w:lang w:val="en-US"/>
        </w:rPr>
        <w:t xml:space="preserve"> </w:t>
      </w:r>
      <w:proofErr w:type="spellStart"/>
      <w:r w:rsidRPr="00B907B2">
        <w:rPr>
          <w:szCs w:val="28"/>
          <w:lang w:val="en-US"/>
        </w:rPr>
        <w:t>oshirish</w:t>
      </w:r>
      <w:proofErr w:type="spellEnd"/>
      <w:r w:rsidRPr="00B907B2">
        <w:rPr>
          <w:szCs w:val="28"/>
          <w:lang w:val="en-US"/>
        </w:rPr>
        <w:t xml:space="preserve"> </w:t>
      </w:r>
      <w:proofErr w:type="spellStart"/>
      <w:r w:rsidRPr="00B907B2">
        <w:rPr>
          <w:szCs w:val="28"/>
          <w:lang w:val="en-US"/>
        </w:rPr>
        <w:t>va</w:t>
      </w:r>
      <w:proofErr w:type="spellEnd"/>
      <w:r w:rsidRPr="00B907B2">
        <w:rPr>
          <w:szCs w:val="28"/>
          <w:lang w:val="en-US"/>
        </w:rPr>
        <w:t xml:space="preserve"> </w:t>
      </w:r>
      <w:proofErr w:type="spellStart"/>
      <w:proofErr w:type="gramStart"/>
      <w:r w:rsidRPr="00B907B2">
        <w:rPr>
          <w:szCs w:val="28"/>
          <w:lang w:val="en-US"/>
        </w:rPr>
        <w:t>mablag‘</w:t>
      </w:r>
      <w:proofErr w:type="gramEnd"/>
      <w:r w:rsidRPr="00B907B2">
        <w:rPr>
          <w:szCs w:val="28"/>
          <w:lang w:val="en-US"/>
        </w:rPr>
        <w:t>larni</w:t>
      </w:r>
      <w:proofErr w:type="spellEnd"/>
      <w:r w:rsidRPr="00B907B2">
        <w:rPr>
          <w:szCs w:val="28"/>
          <w:lang w:val="en-US"/>
        </w:rPr>
        <w:t xml:space="preserve"> </w:t>
      </w:r>
      <w:proofErr w:type="spellStart"/>
      <w:r w:rsidRPr="00B907B2">
        <w:rPr>
          <w:szCs w:val="28"/>
          <w:lang w:val="en-US"/>
        </w:rPr>
        <w:t>xavfsiz</w:t>
      </w:r>
      <w:proofErr w:type="spellEnd"/>
      <w:r w:rsidRPr="00B907B2">
        <w:rPr>
          <w:szCs w:val="28"/>
          <w:lang w:val="en-US"/>
        </w:rPr>
        <w:t xml:space="preserve"> </w:t>
      </w:r>
      <w:proofErr w:type="spellStart"/>
      <w:r w:rsidRPr="00B907B2">
        <w:rPr>
          <w:szCs w:val="28"/>
          <w:lang w:val="en-US"/>
        </w:rPr>
        <w:t>saqlash</w:t>
      </w:r>
      <w:proofErr w:type="spellEnd"/>
      <w:r w:rsidRPr="00B907B2">
        <w:rPr>
          <w:szCs w:val="28"/>
          <w:lang w:val="en-US"/>
        </w:rPr>
        <w:t xml:space="preserve"> </w:t>
      </w:r>
      <w:proofErr w:type="spellStart"/>
      <w:r w:rsidRPr="00B907B2">
        <w:rPr>
          <w:szCs w:val="28"/>
          <w:lang w:val="en-US"/>
        </w:rPr>
        <w:t>uchun</w:t>
      </w:r>
      <w:proofErr w:type="spellEnd"/>
      <w:r w:rsidRPr="00B907B2">
        <w:rPr>
          <w:szCs w:val="28"/>
          <w:lang w:val="en-US"/>
        </w:rPr>
        <w:t xml:space="preserve"> </w:t>
      </w:r>
      <w:proofErr w:type="spellStart"/>
      <w:r w:rsidRPr="00B907B2">
        <w:rPr>
          <w:szCs w:val="28"/>
          <w:lang w:val="en-US"/>
        </w:rPr>
        <w:t>ishlatiladi</w:t>
      </w:r>
      <w:proofErr w:type="spellEnd"/>
      <w:r w:rsidRPr="00B907B2">
        <w:rPr>
          <w:szCs w:val="28"/>
          <w:lang w:val="en-US"/>
        </w:rPr>
        <w:t xml:space="preserve">. </w:t>
      </w:r>
      <w:r w:rsidRPr="00B907B2">
        <w:rPr>
          <w:szCs w:val="28"/>
        </w:rPr>
        <w:t>(5110, 5210, 5220)</w:t>
      </w:r>
    </w:p>
    <w:p w14:paraId="080B904F" w14:textId="77777777" w:rsidR="00C87A77" w:rsidRPr="00B907B2" w:rsidRDefault="00C87A77" w:rsidP="00B907B2">
      <w:pPr>
        <w:numPr>
          <w:ilvl w:val="0"/>
          <w:numId w:val="1"/>
        </w:numPr>
        <w:spacing w:after="0"/>
        <w:ind w:left="0" w:firstLine="709"/>
        <w:jc w:val="both"/>
        <w:rPr>
          <w:szCs w:val="28"/>
        </w:rPr>
      </w:pPr>
      <w:proofErr w:type="spellStart"/>
      <w:r w:rsidRPr="00B907B2">
        <w:rPr>
          <w:b/>
          <w:bCs/>
          <w:szCs w:val="28"/>
          <w:lang w:val="en-US"/>
        </w:rPr>
        <w:t>Maxsus</w:t>
      </w:r>
      <w:proofErr w:type="spellEnd"/>
      <w:r w:rsidRPr="00B907B2">
        <w:rPr>
          <w:b/>
          <w:bCs/>
          <w:szCs w:val="28"/>
          <w:lang w:val="en-US"/>
        </w:rPr>
        <w:t xml:space="preserve"> </w:t>
      </w:r>
      <w:proofErr w:type="spellStart"/>
      <w:r w:rsidRPr="00B907B2">
        <w:rPr>
          <w:b/>
          <w:bCs/>
          <w:szCs w:val="28"/>
          <w:lang w:val="en-US"/>
        </w:rPr>
        <w:t>schyotlardagi</w:t>
      </w:r>
      <w:proofErr w:type="spellEnd"/>
      <w:r w:rsidRPr="00B907B2">
        <w:rPr>
          <w:b/>
          <w:bCs/>
          <w:szCs w:val="28"/>
          <w:lang w:val="en-US"/>
        </w:rPr>
        <w:t xml:space="preserve"> </w:t>
      </w:r>
      <w:proofErr w:type="spellStart"/>
      <w:proofErr w:type="gramStart"/>
      <w:r w:rsidRPr="00B907B2">
        <w:rPr>
          <w:b/>
          <w:bCs/>
          <w:szCs w:val="28"/>
          <w:lang w:val="en-US"/>
        </w:rPr>
        <w:t>mablag‘</w:t>
      </w:r>
      <w:proofErr w:type="gramEnd"/>
      <w:r w:rsidRPr="00B907B2">
        <w:rPr>
          <w:b/>
          <w:bCs/>
          <w:szCs w:val="28"/>
          <w:lang w:val="en-US"/>
        </w:rPr>
        <w:t>lar</w:t>
      </w:r>
      <w:proofErr w:type="spellEnd"/>
      <w:r w:rsidRPr="00B907B2">
        <w:rPr>
          <w:szCs w:val="28"/>
          <w:lang w:val="en-US"/>
        </w:rPr>
        <w:t xml:space="preserve"> — </w:t>
      </w:r>
      <w:proofErr w:type="spellStart"/>
      <w:r w:rsidRPr="00B907B2">
        <w:rPr>
          <w:szCs w:val="28"/>
          <w:lang w:val="en-US"/>
        </w:rPr>
        <w:t>bankdagi</w:t>
      </w:r>
      <w:proofErr w:type="spellEnd"/>
      <w:r w:rsidRPr="00B907B2">
        <w:rPr>
          <w:szCs w:val="28"/>
          <w:lang w:val="en-US"/>
        </w:rPr>
        <w:t xml:space="preserve"> </w:t>
      </w:r>
      <w:proofErr w:type="spellStart"/>
      <w:r w:rsidRPr="00B907B2">
        <w:rPr>
          <w:szCs w:val="28"/>
          <w:lang w:val="en-US"/>
        </w:rPr>
        <w:t>maqsadli</w:t>
      </w:r>
      <w:proofErr w:type="spellEnd"/>
      <w:r w:rsidRPr="00B907B2">
        <w:rPr>
          <w:szCs w:val="28"/>
          <w:lang w:val="en-US"/>
        </w:rPr>
        <w:t xml:space="preserve"> </w:t>
      </w:r>
      <w:proofErr w:type="spellStart"/>
      <w:r w:rsidRPr="00B907B2">
        <w:rPr>
          <w:szCs w:val="28"/>
          <w:lang w:val="en-US"/>
        </w:rPr>
        <w:t>hisoblar</w:t>
      </w:r>
      <w:proofErr w:type="spellEnd"/>
      <w:r w:rsidRPr="00B907B2">
        <w:rPr>
          <w:szCs w:val="28"/>
          <w:lang w:val="en-US"/>
        </w:rPr>
        <w:t xml:space="preserve"> (</w:t>
      </w:r>
      <w:proofErr w:type="spellStart"/>
      <w:r w:rsidRPr="00B907B2">
        <w:rPr>
          <w:szCs w:val="28"/>
          <w:lang w:val="en-US"/>
        </w:rPr>
        <w:t>akkreditivlar</w:t>
      </w:r>
      <w:proofErr w:type="spellEnd"/>
      <w:r w:rsidRPr="00B907B2">
        <w:rPr>
          <w:szCs w:val="28"/>
          <w:lang w:val="en-US"/>
        </w:rPr>
        <w:t xml:space="preserve">, </w:t>
      </w:r>
      <w:proofErr w:type="spellStart"/>
      <w:r w:rsidRPr="00B907B2">
        <w:rPr>
          <w:szCs w:val="28"/>
          <w:lang w:val="en-US"/>
        </w:rPr>
        <w:t>chek</w:t>
      </w:r>
      <w:proofErr w:type="spellEnd"/>
      <w:r w:rsidRPr="00B907B2">
        <w:rPr>
          <w:szCs w:val="28"/>
          <w:lang w:val="en-US"/>
        </w:rPr>
        <w:t xml:space="preserve"> </w:t>
      </w:r>
      <w:proofErr w:type="spellStart"/>
      <w:r w:rsidRPr="00B907B2">
        <w:rPr>
          <w:szCs w:val="28"/>
          <w:lang w:val="en-US"/>
        </w:rPr>
        <w:t>daftarchalari</w:t>
      </w:r>
      <w:proofErr w:type="spellEnd"/>
      <w:r w:rsidRPr="00B907B2">
        <w:rPr>
          <w:szCs w:val="28"/>
          <w:lang w:val="en-US"/>
        </w:rPr>
        <w:t xml:space="preserve">, </w:t>
      </w:r>
      <w:proofErr w:type="spellStart"/>
      <w:r w:rsidRPr="00B907B2">
        <w:rPr>
          <w:szCs w:val="28"/>
          <w:lang w:val="en-US"/>
        </w:rPr>
        <w:t>grantlar</w:t>
      </w:r>
      <w:proofErr w:type="spellEnd"/>
      <w:r w:rsidRPr="00B907B2">
        <w:rPr>
          <w:szCs w:val="28"/>
          <w:lang w:val="en-US"/>
        </w:rPr>
        <w:t xml:space="preserve"> </w:t>
      </w:r>
      <w:proofErr w:type="spellStart"/>
      <w:r w:rsidRPr="00B907B2">
        <w:rPr>
          <w:szCs w:val="28"/>
          <w:lang w:val="en-US"/>
        </w:rPr>
        <w:t>va</w:t>
      </w:r>
      <w:proofErr w:type="spellEnd"/>
      <w:r w:rsidRPr="00B907B2">
        <w:rPr>
          <w:szCs w:val="28"/>
          <w:lang w:val="en-US"/>
        </w:rPr>
        <w:t xml:space="preserve"> </w:t>
      </w:r>
      <w:proofErr w:type="spellStart"/>
      <w:r w:rsidRPr="00B907B2">
        <w:rPr>
          <w:szCs w:val="28"/>
          <w:lang w:val="en-US"/>
        </w:rPr>
        <w:t>boshqalar</w:t>
      </w:r>
      <w:proofErr w:type="spellEnd"/>
      <w:r w:rsidRPr="00B907B2">
        <w:rPr>
          <w:szCs w:val="28"/>
          <w:lang w:val="en-US"/>
        </w:rPr>
        <w:t xml:space="preserve">). </w:t>
      </w:r>
      <w:proofErr w:type="spellStart"/>
      <w:r w:rsidRPr="00B907B2">
        <w:rPr>
          <w:szCs w:val="28"/>
          <w:lang w:val="en-US"/>
        </w:rPr>
        <w:t>Ushbu</w:t>
      </w:r>
      <w:proofErr w:type="spellEnd"/>
      <w:r w:rsidRPr="00B907B2">
        <w:rPr>
          <w:szCs w:val="28"/>
          <w:lang w:val="en-US"/>
        </w:rPr>
        <w:t xml:space="preserve"> </w:t>
      </w:r>
      <w:proofErr w:type="spellStart"/>
      <w:r w:rsidRPr="00B907B2">
        <w:rPr>
          <w:szCs w:val="28"/>
          <w:lang w:val="en-US"/>
        </w:rPr>
        <w:t>hisoblar</w:t>
      </w:r>
      <w:proofErr w:type="spellEnd"/>
      <w:r w:rsidRPr="00B907B2">
        <w:rPr>
          <w:szCs w:val="28"/>
          <w:lang w:val="en-US"/>
        </w:rPr>
        <w:t xml:space="preserve"> </w:t>
      </w:r>
      <w:proofErr w:type="spellStart"/>
      <w:r w:rsidRPr="00B907B2">
        <w:rPr>
          <w:szCs w:val="28"/>
          <w:lang w:val="en-US"/>
        </w:rPr>
        <w:t>maqsadga</w:t>
      </w:r>
      <w:proofErr w:type="spellEnd"/>
      <w:r w:rsidRPr="00B907B2">
        <w:rPr>
          <w:szCs w:val="28"/>
          <w:lang w:val="en-US"/>
        </w:rPr>
        <w:t xml:space="preserve"> </w:t>
      </w:r>
      <w:proofErr w:type="spellStart"/>
      <w:r w:rsidRPr="00B907B2">
        <w:rPr>
          <w:szCs w:val="28"/>
          <w:lang w:val="en-US"/>
        </w:rPr>
        <w:t>muvofiq</w:t>
      </w:r>
      <w:proofErr w:type="spellEnd"/>
      <w:r w:rsidRPr="00B907B2">
        <w:rPr>
          <w:szCs w:val="28"/>
          <w:lang w:val="en-US"/>
        </w:rPr>
        <w:t xml:space="preserve"> </w:t>
      </w:r>
      <w:proofErr w:type="spellStart"/>
      <w:r w:rsidRPr="00B907B2">
        <w:rPr>
          <w:szCs w:val="28"/>
          <w:lang w:val="en-US"/>
        </w:rPr>
        <w:t>foydalanish</w:t>
      </w:r>
      <w:proofErr w:type="spellEnd"/>
      <w:r w:rsidRPr="00B907B2">
        <w:rPr>
          <w:szCs w:val="28"/>
          <w:lang w:val="en-US"/>
        </w:rPr>
        <w:t xml:space="preserve"> </w:t>
      </w:r>
      <w:proofErr w:type="spellStart"/>
      <w:r w:rsidRPr="00B907B2">
        <w:rPr>
          <w:szCs w:val="28"/>
          <w:lang w:val="en-US"/>
        </w:rPr>
        <w:t>uchun</w:t>
      </w:r>
      <w:proofErr w:type="spellEnd"/>
      <w:r w:rsidRPr="00B907B2">
        <w:rPr>
          <w:szCs w:val="28"/>
          <w:lang w:val="en-US"/>
        </w:rPr>
        <w:t xml:space="preserve"> </w:t>
      </w:r>
      <w:proofErr w:type="spellStart"/>
      <w:r w:rsidRPr="00B907B2">
        <w:rPr>
          <w:szCs w:val="28"/>
          <w:lang w:val="en-US"/>
        </w:rPr>
        <w:t>cheklangan</w:t>
      </w:r>
      <w:proofErr w:type="spellEnd"/>
      <w:r w:rsidRPr="00B907B2">
        <w:rPr>
          <w:szCs w:val="28"/>
          <w:lang w:val="en-US"/>
        </w:rPr>
        <w:t xml:space="preserve"> </w:t>
      </w:r>
      <w:proofErr w:type="spellStart"/>
      <w:proofErr w:type="gramStart"/>
      <w:r w:rsidRPr="00B907B2">
        <w:rPr>
          <w:szCs w:val="28"/>
          <w:lang w:val="en-US"/>
        </w:rPr>
        <w:t>bo‘</w:t>
      </w:r>
      <w:proofErr w:type="gramEnd"/>
      <w:r w:rsidRPr="00B907B2">
        <w:rPr>
          <w:szCs w:val="28"/>
          <w:lang w:val="en-US"/>
        </w:rPr>
        <w:t>lishi</w:t>
      </w:r>
      <w:proofErr w:type="spellEnd"/>
      <w:r w:rsidRPr="00B907B2">
        <w:rPr>
          <w:szCs w:val="28"/>
          <w:lang w:val="en-US"/>
        </w:rPr>
        <w:t xml:space="preserve"> </w:t>
      </w:r>
      <w:proofErr w:type="spellStart"/>
      <w:r w:rsidRPr="00B907B2">
        <w:rPr>
          <w:szCs w:val="28"/>
          <w:lang w:val="en-US"/>
        </w:rPr>
        <w:t>mumkin</w:t>
      </w:r>
      <w:proofErr w:type="spellEnd"/>
      <w:r w:rsidRPr="00B907B2">
        <w:rPr>
          <w:szCs w:val="28"/>
          <w:lang w:val="en-US"/>
        </w:rPr>
        <w:t xml:space="preserve">. </w:t>
      </w:r>
      <w:r w:rsidRPr="00B907B2">
        <w:rPr>
          <w:szCs w:val="28"/>
        </w:rPr>
        <w:t>(5510–5530)</w:t>
      </w:r>
    </w:p>
    <w:p w14:paraId="3EABD6A7" w14:textId="77777777" w:rsidR="00C87A77" w:rsidRPr="00B907B2" w:rsidRDefault="00C87A77" w:rsidP="00B907B2">
      <w:pPr>
        <w:numPr>
          <w:ilvl w:val="0"/>
          <w:numId w:val="1"/>
        </w:numPr>
        <w:spacing w:after="0"/>
        <w:ind w:left="0" w:firstLine="709"/>
        <w:jc w:val="both"/>
        <w:rPr>
          <w:szCs w:val="28"/>
        </w:rPr>
      </w:pPr>
      <w:proofErr w:type="spellStart"/>
      <w:r w:rsidRPr="00B907B2">
        <w:rPr>
          <w:b/>
          <w:bCs/>
          <w:szCs w:val="28"/>
        </w:rPr>
        <w:t>Pul</w:t>
      </w:r>
      <w:proofErr w:type="spellEnd"/>
      <w:r w:rsidRPr="00B907B2">
        <w:rPr>
          <w:b/>
          <w:bCs/>
          <w:szCs w:val="28"/>
        </w:rPr>
        <w:t xml:space="preserve"> </w:t>
      </w:r>
      <w:proofErr w:type="spellStart"/>
      <w:r w:rsidRPr="00B907B2">
        <w:rPr>
          <w:b/>
          <w:bCs/>
          <w:szCs w:val="28"/>
        </w:rPr>
        <w:t>ekvivalentlari</w:t>
      </w:r>
      <w:proofErr w:type="spellEnd"/>
      <w:r w:rsidRPr="00B907B2">
        <w:rPr>
          <w:szCs w:val="28"/>
        </w:rPr>
        <w:t xml:space="preserve"> — </w:t>
      </w:r>
      <w:proofErr w:type="spellStart"/>
      <w:r w:rsidRPr="00B907B2">
        <w:rPr>
          <w:szCs w:val="28"/>
        </w:rPr>
        <w:t>korxona</w:t>
      </w:r>
      <w:proofErr w:type="spellEnd"/>
      <w:r w:rsidRPr="00B907B2">
        <w:rPr>
          <w:szCs w:val="28"/>
        </w:rPr>
        <w:t xml:space="preserve"> </w:t>
      </w:r>
      <w:proofErr w:type="spellStart"/>
      <w:r w:rsidRPr="00B907B2">
        <w:rPr>
          <w:szCs w:val="28"/>
        </w:rPr>
        <w:t>tomonidan</w:t>
      </w:r>
      <w:proofErr w:type="spellEnd"/>
      <w:r w:rsidRPr="00B907B2">
        <w:rPr>
          <w:szCs w:val="28"/>
        </w:rPr>
        <w:t xml:space="preserve"> </w:t>
      </w:r>
      <w:proofErr w:type="spellStart"/>
      <w:r w:rsidRPr="00B907B2">
        <w:rPr>
          <w:szCs w:val="28"/>
        </w:rPr>
        <w:t>qisqa</w:t>
      </w:r>
      <w:proofErr w:type="spellEnd"/>
      <w:r w:rsidRPr="00B907B2">
        <w:rPr>
          <w:szCs w:val="28"/>
        </w:rPr>
        <w:t xml:space="preserve"> </w:t>
      </w:r>
      <w:proofErr w:type="spellStart"/>
      <w:r w:rsidRPr="00B907B2">
        <w:rPr>
          <w:szCs w:val="28"/>
        </w:rPr>
        <w:t>muddatli</w:t>
      </w:r>
      <w:proofErr w:type="spellEnd"/>
      <w:r w:rsidRPr="00B907B2">
        <w:rPr>
          <w:szCs w:val="28"/>
        </w:rPr>
        <w:t xml:space="preserve">, </w:t>
      </w:r>
      <w:proofErr w:type="spellStart"/>
      <w:r w:rsidRPr="00B907B2">
        <w:rPr>
          <w:szCs w:val="28"/>
        </w:rPr>
        <w:t>yuqori</w:t>
      </w:r>
      <w:proofErr w:type="spellEnd"/>
      <w:r w:rsidRPr="00B907B2">
        <w:rPr>
          <w:szCs w:val="28"/>
        </w:rPr>
        <w:t xml:space="preserve"> </w:t>
      </w:r>
      <w:proofErr w:type="spellStart"/>
      <w:r w:rsidRPr="00B907B2">
        <w:rPr>
          <w:szCs w:val="28"/>
        </w:rPr>
        <w:t>likvid</w:t>
      </w:r>
      <w:proofErr w:type="spellEnd"/>
      <w:r w:rsidRPr="00B907B2">
        <w:rPr>
          <w:szCs w:val="28"/>
        </w:rPr>
        <w:t xml:space="preserve"> </w:t>
      </w:r>
      <w:proofErr w:type="spellStart"/>
      <w:r w:rsidRPr="00B907B2">
        <w:rPr>
          <w:szCs w:val="28"/>
        </w:rPr>
        <w:t>aktivlarga</w:t>
      </w:r>
      <w:proofErr w:type="spellEnd"/>
      <w:r w:rsidRPr="00B907B2">
        <w:rPr>
          <w:szCs w:val="28"/>
        </w:rPr>
        <w:t xml:space="preserve"> </w:t>
      </w:r>
      <w:proofErr w:type="spellStart"/>
      <w:r w:rsidRPr="00B907B2">
        <w:rPr>
          <w:szCs w:val="28"/>
        </w:rPr>
        <w:t>kiritilgan</w:t>
      </w:r>
      <w:proofErr w:type="spellEnd"/>
      <w:r w:rsidRPr="00B907B2">
        <w:rPr>
          <w:szCs w:val="28"/>
        </w:rPr>
        <w:t xml:space="preserve"> </w:t>
      </w:r>
      <w:proofErr w:type="spellStart"/>
      <w:r w:rsidRPr="00B907B2">
        <w:rPr>
          <w:szCs w:val="28"/>
        </w:rPr>
        <w:t>mablag‘lar</w:t>
      </w:r>
      <w:proofErr w:type="spellEnd"/>
      <w:r w:rsidRPr="00B907B2">
        <w:rPr>
          <w:szCs w:val="28"/>
        </w:rPr>
        <w:t xml:space="preserve"> (</w:t>
      </w:r>
      <w:proofErr w:type="spellStart"/>
      <w:r w:rsidRPr="00B907B2">
        <w:rPr>
          <w:szCs w:val="28"/>
        </w:rPr>
        <w:t>qisqa</w:t>
      </w:r>
      <w:proofErr w:type="spellEnd"/>
      <w:r w:rsidRPr="00B907B2">
        <w:rPr>
          <w:szCs w:val="28"/>
        </w:rPr>
        <w:t xml:space="preserve"> </w:t>
      </w:r>
      <w:proofErr w:type="spellStart"/>
      <w:r w:rsidRPr="00B907B2">
        <w:rPr>
          <w:szCs w:val="28"/>
        </w:rPr>
        <w:t>muddatli</w:t>
      </w:r>
      <w:proofErr w:type="spellEnd"/>
      <w:r w:rsidRPr="00B907B2">
        <w:rPr>
          <w:szCs w:val="28"/>
        </w:rPr>
        <w:t xml:space="preserve"> </w:t>
      </w:r>
      <w:proofErr w:type="spellStart"/>
      <w:r w:rsidRPr="00B907B2">
        <w:rPr>
          <w:szCs w:val="28"/>
        </w:rPr>
        <w:t>depozitlar</w:t>
      </w:r>
      <w:proofErr w:type="spellEnd"/>
      <w:r w:rsidRPr="00B907B2">
        <w:rPr>
          <w:szCs w:val="28"/>
        </w:rPr>
        <w:t xml:space="preserve">, </w:t>
      </w:r>
      <w:proofErr w:type="spellStart"/>
      <w:r w:rsidRPr="00B907B2">
        <w:rPr>
          <w:szCs w:val="28"/>
        </w:rPr>
        <w:t>osongina</w:t>
      </w:r>
      <w:proofErr w:type="spellEnd"/>
      <w:r w:rsidRPr="00B907B2">
        <w:rPr>
          <w:szCs w:val="28"/>
        </w:rPr>
        <w:t xml:space="preserve"> </w:t>
      </w:r>
      <w:proofErr w:type="spellStart"/>
      <w:r w:rsidRPr="00B907B2">
        <w:rPr>
          <w:szCs w:val="28"/>
        </w:rPr>
        <w:t>naqdga</w:t>
      </w:r>
      <w:proofErr w:type="spellEnd"/>
      <w:r w:rsidRPr="00B907B2">
        <w:rPr>
          <w:szCs w:val="28"/>
        </w:rPr>
        <w:t xml:space="preserve"> </w:t>
      </w:r>
      <w:proofErr w:type="spellStart"/>
      <w:r w:rsidRPr="00B907B2">
        <w:rPr>
          <w:szCs w:val="28"/>
        </w:rPr>
        <w:t>aylantiriladigan</w:t>
      </w:r>
      <w:proofErr w:type="spellEnd"/>
      <w:r w:rsidRPr="00B907B2">
        <w:rPr>
          <w:szCs w:val="28"/>
        </w:rPr>
        <w:t xml:space="preserve"> </w:t>
      </w:r>
      <w:proofErr w:type="spellStart"/>
      <w:r w:rsidRPr="00B907B2">
        <w:rPr>
          <w:szCs w:val="28"/>
        </w:rPr>
        <w:t>qimmatli</w:t>
      </w:r>
      <w:proofErr w:type="spellEnd"/>
      <w:r w:rsidRPr="00B907B2">
        <w:rPr>
          <w:szCs w:val="28"/>
        </w:rPr>
        <w:t xml:space="preserve"> </w:t>
      </w:r>
      <w:proofErr w:type="spellStart"/>
      <w:r w:rsidRPr="00B907B2">
        <w:rPr>
          <w:szCs w:val="28"/>
        </w:rPr>
        <w:t>qog‘ozlar</w:t>
      </w:r>
      <w:proofErr w:type="spellEnd"/>
      <w:r w:rsidRPr="00B907B2">
        <w:rPr>
          <w:szCs w:val="28"/>
        </w:rPr>
        <w:t xml:space="preserve">). </w:t>
      </w:r>
      <w:proofErr w:type="spellStart"/>
      <w:r w:rsidRPr="00B907B2">
        <w:rPr>
          <w:szCs w:val="28"/>
        </w:rPr>
        <w:t>Ular</w:t>
      </w:r>
      <w:proofErr w:type="spellEnd"/>
      <w:r w:rsidRPr="00B907B2">
        <w:rPr>
          <w:szCs w:val="28"/>
        </w:rPr>
        <w:t xml:space="preserve"> </w:t>
      </w:r>
      <w:proofErr w:type="spellStart"/>
      <w:r w:rsidRPr="00B907B2">
        <w:rPr>
          <w:szCs w:val="28"/>
        </w:rPr>
        <w:t>likvidlikni</w:t>
      </w:r>
      <w:proofErr w:type="spellEnd"/>
      <w:r w:rsidRPr="00B907B2">
        <w:rPr>
          <w:szCs w:val="28"/>
        </w:rPr>
        <w:t xml:space="preserve"> </w:t>
      </w:r>
      <w:proofErr w:type="spellStart"/>
      <w:r w:rsidRPr="00B907B2">
        <w:rPr>
          <w:szCs w:val="28"/>
        </w:rPr>
        <w:t>boshqarishda</w:t>
      </w:r>
      <w:proofErr w:type="spellEnd"/>
      <w:r w:rsidRPr="00B907B2">
        <w:rPr>
          <w:szCs w:val="28"/>
        </w:rPr>
        <w:t xml:space="preserve"> </w:t>
      </w:r>
      <w:proofErr w:type="spellStart"/>
      <w:r w:rsidRPr="00B907B2">
        <w:rPr>
          <w:szCs w:val="28"/>
        </w:rPr>
        <w:t>muhim</w:t>
      </w:r>
      <w:proofErr w:type="spellEnd"/>
      <w:r w:rsidRPr="00B907B2">
        <w:rPr>
          <w:szCs w:val="28"/>
        </w:rPr>
        <w:t xml:space="preserve"> </w:t>
      </w:r>
      <w:proofErr w:type="spellStart"/>
      <w:r w:rsidRPr="00B907B2">
        <w:rPr>
          <w:szCs w:val="28"/>
        </w:rPr>
        <w:t>rol</w:t>
      </w:r>
      <w:proofErr w:type="spellEnd"/>
      <w:r w:rsidRPr="00B907B2">
        <w:rPr>
          <w:szCs w:val="28"/>
        </w:rPr>
        <w:t xml:space="preserve"> </w:t>
      </w:r>
      <w:proofErr w:type="spellStart"/>
      <w:r w:rsidRPr="00B907B2">
        <w:rPr>
          <w:szCs w:val="28"/>
        </w:rPr>
        <w:t>o‘ynaydi</w:t>
      </w:r>
      <w:proofErr w:type="spellEnd"/>
      <w:r w:rsidRPr="00B907B2">
        <w:rPr>
          <w:szCs w:val="28"/>
        </w:rPr>
        <w:t>. (5610)</w:t>
      </w:r>
    </w:p>
    <w:p w14:paraId="6156A819" w14:textId="77777777" w:rsidR="00C87A77" w:rsidRPr="00B907B2" w:rsidRDefault="00C87A77" w:rsidP="00B907B2">
      <w:pPr>
        <w:numPr>
          <w:ilvl w:val="0"/>
          <w:numId w:val="1"/>
        </w:numPr>
        <w:spacing w:after="0"/>
        <w:ind w:left="0" w:firstLine="709"/>
        <w:jc w:val="both"/>
        <w:rPr>
          <w:szCs w:val="28"/>
        </w:rPr>
      </w:pPr>
      <w:proofErr w:type="spellStart"/>
      <w:r w:rsidRPr="00B907B2">
        <w:rPr>
          <w:b/>
          <w:bCs/>
          <w:szCs w:val="28"/>
        </w:rPr>
        <w:t>Yo‘ldagi</w:t>
      </w:r>
      <w:proofErr w:type="spellEnd"/>
      <w:r w:rsidRPr="00B907B2">
        <w:rPr>
          <w:b/>
          <w:bCs/>
          <w:szCs w:val="28"/>
        </w:rPr>
        <w:t xml:space="preserve"> </w:t>
      </w:r>
      <w:proofErr w:type="spellStart"/>
      <w:r w:rsidRPr="00B907B2">
        <w:rPr>
          <w:b/>
          <w:bCs/>
          <w:szCs w:val="28"/>
        </w:rPr>
        <w:t>o‘tkazmalar</w:t>
      </w:r>
      <w:proofErr w:type="spellEnd"/>
      <w:r w:rsidRPr="00B907B2">
        <w:rPr>
          <w:b/>
          <w:bCs/>
          <w:szCs w:val="28"/>
        </w:rPr>
        <w:t xml:space="preserve"> (</w:t>
      </w:r>
      <w:proofErr w:type="spellStart"/>
      <w:r w:rsidRPr="00B907B2">
        <w:rPr>
          <w:b/>
          <w:bCs/>
          <w:szCs w:val="28"/>
        </w:rPr>
        <w:t>o‘tishdagi</w:t>
      </w:r>
      <w:proofErr w:type="spellEnd"/>
      <w:r w:rsidRPr="00B907B2">
        <w:rPr>
          <w:b/>
          <w:bCs/>
          <w:szCs w:val="28"/>
        </w:rPr>
        <w:t xml:space="preserve"> </w:t>
      </w:r>
      <w:proofErr w:type="spellStart"/>
      <w:r w:rsidRPr="00B907B2">
        <w:rPr>
          <w:b/>
          <w:bCs/>
          <w:szCs w:val="28"/>
        </w:rPr>
        <w:t>pul</w:t>
      </w:r>
      <w:proofErr w:type="spellEnd"/>
      <w:r w:rsidRPr="00B907B2">
        <w:rPr>
          <w:b/>
          <w:bCs/>
          <w:szCs w:val="28"/>
        </w:rPr>
        <w:t>)</w:t>
      </w:r>
      <w:r w:rsidRPr="00B907B2">
        <w:rPr>
          <w:szCs w:val="28"/>
        </w:rPr>
        <w:t xml:space="preserve"> — </w:t>
      </w:r>
      <w:proofErr w:type="spellStart"/>
      <w:r w:rsidRPr="00B907B2">
        <w:rPr>
          <w:szCs w:val="28"/>
        </w:rPr>
        <w:t>banklar</w:t>
      </w:r>
      <w:proofErr w:type="spellEnd"/>
      <w:r w:rsidRPr="00B907B2">
        <w:rPr>
          <w:szCs w:val="28"/>
        </w:rPr>
        <w:t xml:space="preserve"> </w:t>
      </w:r>
      <w:proofErr w:type="spellStart"/>
      <w:r w:rsidRPr="00B907B2">
        <w:rPr>
          <w:szCs w:val="28"/>
        </w:rPr>
        <w:t>orqali</w:t>
      </w:r>
      <w:proofErr w:type="spellEnd"/>
      <w:r w:rsidRPr="00B907B2">
        <w:rPr>
          <w:szCs w:val="28"/>
        </w:rPr>
        <w:t xml:space="preserve"> </w:t>
      </w:r>
      <w:proofErr w:type="spellStart"/>
      <w:r w:rsidRPr="00B907B2">
        <w:rPr>
          <w:szCs w:val="28"/>
        </w:rPr>
        <w:t>yuborilgan</w:t>
      </w:r>
      <w:proofErr w:type="spellEnd"/>
      <w:r w:rsidRPr="00B907B2">
        <w:rPr>
          <w:szCs w:val="28"/>
        </w:rPr>
        <w:t xml:space="preserve"> </w:t>
      </w:r>
      <w:proofErr w:type="spellStart"/>
      <w:r w:rsidRPr="00B907B2">
        <w:rPr>
          <w:szCs w:val="28"/>
        </w:rPr>
        <w:t>yoki</w:t>
      </w:r>
      <w:proofErr w:type="spellEnd"/>
      <w:r w:rsidRPr="00B907B2">
        <w:rPr>
          <w:szCs w:val="28"/>
        </w:rPr>
        <w:t xml:space="preserve"> </w:t>
      </w:r>
      <w:proofErr w:type="spellStart"/>
      <w:r w:rsidRPr="00B907B2">
        <w:rPr>
          <w:szCs w:val="28"/>
        </w:rPr>
        <w:t>qabul</w:t>
      </w:r>
      <w:proofErr w:type="spellEnd"/>
      <w:r w:rsidRPr="00B907B2">
        <w:rPr>
          <w:szCs w:val="28"/>
        </w:rPr>
        <w:t xml:space="preserve"> </w:t>
      </w:r>
      <w:proofErr w:type="spellStart"/>
      <w:r w:rsidRPr="00B907B2">
        <w:rPr>
          <w:szCs w:val="28"/>
        </w:rPr>
        <w:t>qilinayotgan</w:t>
      </w:r>
      <w:proofErr w:type="spellEnd"/>
      <w:r w:rsidRPr="00B907B2">
        <w:rPr>
          <w:szCs w:val="28"/>
        </w:rPr>
        <w:t xml:space="preserve">, </w:t>
      </w:r>
      <w:proofErr w:type="spellStart"/>
      <w:r w:rsidRPr="00B907B2">
        <w:rPr>
          <w:szCs w:val="28"/>
        </w:rPr>
        <w:t>ammo</w:t>
      </w:r>
      <w:proofErr w:type="spellEnd"/>
      <w:r w:rsidRPr="00B907B2">
        <w:rPr>
          <w:szCs w:val="28"/>
        </w:rPr>
        <w:t xml:space="preserve"> </w:t>
      </w:r>
      <w:proofErr w:type="spellStart"/>
      <w:r w:rsidRPr="00B907B2">
        <w:rPr>
          <w:szCs w:val="28"/>
        </w:rPr>
        <w:t>hisobga</w:t>
      </w:r>
      <w:proofErr w:type="spellEnd"/>
      <w:r w:rsidRPr="00B907B2">
        <w:rPr>
          <w:szCs w:val="28"/>
        </w:rPr>
        <w:t xml:space="preserve"> </w:t>
      </w:r>
      <w:proofErr w:type="spellStart"/>
      <w:r w:rsidRPr="00B907B2">
        <w:rPr>
          <w:szCs w:val="28"/>
        </w:rPr>
        <w:t>hali</w:t>
      </w:r>
      <w:proofErr w:type="spellEnd"/>
      <w:r w:rsidRPr="00B907B2">
        <w:rPr>
          <w:szCs w:val="28"/>
        </w:rPr>
        <w:t xml:space="preserve"> </w:t>
      </w:r>
      <w:proofErr w:type="spellStart"/>
      <w:r w:rsidRPr="00B907B2">
        <w:rPr>
          <w:szCs w:val="28"/>
        </w:rPr>
        <w:t>o‘tmagan</w:t>
      </w:r>
      <w:proofErr w:type="spellEnd"/>
      <w:r w:rsidRPr="00B907B2">
        <w:rPr>
          <w:szCs w:val="28"/>
        </w:rPr>
        <w:t xml:space="preserve"> </w:t>
      </w:r>
      <w:proofErr w:type="spellStart"/>
      <w:r w:rsidRPr="00B907B2">
        <w:rPr>
          <w:szCs w:val="28"/>
        </w:rPr>
        <w:t>pul</w:t>
      </w:r>
      <w:proofErr w:type="spellEnd"/>
      <w:r w:rsidRPr="00B907B2">
        <w:rPr>
          <w:szCs w:val="28"/>
        </w:rPr>
        <w:t xml:space="preserve"> </w:t>
      </w:r>
      <w:proofErr w:type="spellStart"/>
      <w:r w:rsidRPr="00B907B2">
        <w:rPr>
          <w:szCs w:val="28"/>
        </w:rPr>
        <w:t>o‘tkazmalari</w:t>
      </w:r>
      <w:proofErr w:type="spellEnd"/>
      <w:r w:rsidRPr="00B907B2">
        <w:rPr>
          <w:szCs w:val="28"/>
        </w:rPr>
        <w:t xml:space="preserve">. </w:t>
      </w:r>
      <w:proofErr w:type="spellStart"/>
      <w:r w:rsidRPr="00B907B2">
        <w:rPr>
          <w:szCs w:val="28"/>
          <w:lang w:val="en-US"/>
        </w:rPr>
        <w:t>Hisobot</w:t>
      </w:r>
      <w:proofErr w:type="spellEnd"/>
      <w:r w:rsidRPr="00B907B2">
        <w:rPr>
          <w:szCs w:val="28"/>
          <w:lang w:val="en-US"/>
        </w:rPr>
        <w:t xml:space="preserve"> </w:t>
      </w:r>
      <w:proofErr w:type="spellStart"/>
      <w:r w:rsidRPr="00B907B2">
        <w:rPr>
          <w:szCs w:val="28"/>
          <w:lang w:val="en-US"/>
        </w:rPr>
        <w:t>paytida</w:t>
      </w:r>
      <w:proofErr w:type="spellEnd"/>
      <w:r w:rsidRPr="00B907B2">
        <w:rPr>
          <w:szCs w:val="28"/>
          <w:lang w:val="en-US"/>
        </w:rPr>
        <w:t xml:space="preserve"> </w:t>
      </w:r>
      <w:proofErr w:type="spellStart"/>
      <w:r w:rsidRPr="00B907B2">
        <w:rPr>
          <w:szCs w:val="28"/>
          <w:lang w:val="en-US"/>
        </w:rPr>
        <w:t>ular</w:t>
      </w:r>
      <w:proofErr w:type="spellEnd"/>
      <w:r w:rsidRPr="00B907B2">
        <w:rPr>
          <w:szCs w:val="28"/>
          <w:lang w:val="en-US"/>
        </w:rPr>
        <w:t xml:space="preserve"> </w:t>
      </w:r>
      <w:proofErr w:type="spellStart"/>
      <w:r w:rsidRPr="00B907B2">
        <w:rPr>
          <w:szCs w:val="28"/>
          <w:lang w:val="en-US"/>
        </w:rPr>
        <w:t>alohida</w:t>
      </w:r>
      <w:proofErr w:type="spellEnd"/>
      <w:r w:rsidRPr="00B907B2">
        <w:rPr>
          <w:szCs w:val="28"/>
          <w:lang w:val="en-US"/>
        </w:rPr>
        <w:t xml:space="preserve"> </w:t>
      </w:r>
      <w:proofErr w:type="spellStart"/>
      <w:r w:rsidRPr="00B907B2">
        <w:rPr>
          <w:szCs w:val="28"/>
          <w:lang w:val="en-US"/>
        </w:rPr>
        <w:t>hisobda</w:t>
      </w:r>
      <w:proofErr w:type="spellEnd"/>
      <w:r w:rsidRPr="00B907B2">
        <w:rPr>
          <w:szCs w:val="28"/>
          <w:lang w:val="en-US"/>
        </w:rPr>
        <w:t xml:space="preserve"> </w:t>
      </w:r>
      <w:proofErr w:type="spellStart"/>
      <w:r w:rsidRPr="00B907B2">
        <w:rPr>
          <w:szCs w:val="28"/>
          <w:lang w:val="en-US"/>
        </w:rPr>
        <w:t>qayd</w:t>
      </w:r>
      <w:proofErr w:type="spellEnd"/>
      <w:r w:rsidRPr="00B907B2">
        <w:rPr>
          <w:szCs w:val="28"/>
          <w:lang w:val="en-US"/>
        </w:rPr>
        <w:t xml:space="preserve"> </w:t>
      </w:r>
      <w:proofErr w:type="spellStart"/>
      <w:r w:rsidRPr="00B907B2">
        <w:rPr>
          <w:szCs w:val="28"/>
          <w:lang w:val="en-US"/>
        </w:rPr>
        <w:t>etilib</w:t>
      </w:r>
      <w:proofErr w:type="spellEnd"/>
      <w:r w:rsidRPr="00B907B2">
        <w:rPr>
          <w:szCs w:val="28"/>
          <w:lang w:val="en-US"/>
        </w:rPr>
        <w:t xml:space="preserve">, real </w:t>
      </w:r>
      <w:proofErr w:type="spellStart"/>
      <w:r w:rsidRPr="00B907B2">
        <w:rPr>
          <w:szCs w:val="28"/>
          <w:lang w:val="en-US"/>
        </w:rPr>
        <w:t>balans</w:t>
      </w:r>
      <w:proofErr w:type="spellEnd"/>
      <w:r w:rsidRPr="00B907B2">
        <w:rPr>
          <w:szCs w:val="28"/>
          <w:lang w:val="en-US"/>
        </w:rPr>
        <w:t xml:space="preserve"> </w:t>
      </w:r>
      <w:proofErr w:type="spellStart"/>
      <w:r w:rsidRPr="00B907B2">
        <w:rPr>
          <w:szCs w:val="28"/>
          <w:lang w:val="en-US"/>
        </w:rPr>
        <w:t>va</w:t>
      </w:r>
      <w:proofErr w:type="spellEnd"/>
      <w:r w:rsidRPr="00B907B2">
        <w:rPr>
          <w:szCs w:val="28"/>
          <w:lang w:val="en-US"/>
        </w:rPr>
        <w:t xml:space="preserve"> </w:t>
      </w:r>
      <w:proofErr w:type="spellStart"/>
      <w:r w:rsidRPr="00B907B2">
        <w:rPr>
          <w:szCs w:val="28"/>
          <w:lang w:val="en-US"/>
        </w:rPr>
        <w:t>kassa</w:t>
      </w:r>
      <w:proofErr w:type="spellEnd"/>
      <w:r w:rsidRPr="00B907B2">
        <w:rPr>
          <w:szCs w:val="28"/>
          <w:lang w:val="en-US"/>
        </w:rPr>
        <w:t xml:space="preserve"> </w:t>
      </w:r>
      <w:proofErr w:type="spellStart"/>
      <w:r w:rsidRPr="00B907B2">
        <w:rPr>
          <w:szCs w:val="28"/>
          <w:lang w:val="en-US"/>
        </w:rPr>
        <w:t>oqimini</w:t>
      </w:r>
      <w:proofErr w:type="spellEnd"/>
      <w:r w:rsidRPr="00B907B2">
        <w:rPr>
          <w:szCs w:val="28"/>
          <w:lang w:val="en-US"/>
        </w:rPr>
        <w:t xml:space="preserve"> </w:t>
      </w:r>
      <w:proofErr w:type="spellStart"/>
      <w:r w:rsidRPr="00B907B2">
        <w:rPr>
          <w:szCs w:val="28"/>
          <w:lang w:val="en-US"/>
        </w:rPr>
        <w:t>tuzatadi</w:t>
      </w:r>
      <w:proofErr w:type="spellEnd"/>
      <w:r w:rsidRPr="00B907B2">
        <w:rPr>
          <w:szCs w:val="28"/>
          <w:lang w:val="en-US"/>
        </w:rPr>
        <w:t xml:space="preserve">. </w:t>
      </w:r>
      <w:r w:rsidRPr="00B907B2">
        <w:rPr>
          <w:szCs w:val="28"/>
        </w:rPr>
        <w:t>(5710)</w:t>
      </w:r>
    </w:p>
    <w:p w14:paraId="547BA258" w14:textId="77777777" w:rsidR="00C87A77" w:rsidRPr="00B907B2" w:rsidRDefault="00C87A77" w:rsidP="00B907B2">
      <w:pPr>
        <w:spacing w:after="0"/>
        <w:ind w:firstLine="709"/>
        <w:jc w:val="both"/>
        <w:rPr>
          <w:szCs w:val="28"/>
          <w:lang w:val="en-US"/>
        </w:rPr>
      </w:pPr>
      <w:proofErr w:type="spellStart"/>
      <w:r w:rsidRPr="00B907B2">
        <w:rPr>
          <w:szCs w:val="28"/>
        </w:rPr>
        <w:t>Iqtisodiy</w:t>
      </w:r>
      <w:proofErr w:type="spellEnd"/>
      <w:r w:rsidRPr="00B907B2">
        <w:rPr>
          <w:szCs w:val="28"/>
        </w:rPr>
        <w:t xml:space="preserve"> </w:t>
      </w:r>
      <w:proofErr w:type="spellStart"/>
      <w:r w:rsidRPr="00B907B2">
        <w:rPr>
          <w:szCs w:val="28"/>
        </w:rPr>
        <w:t>mohiyatiga</w:t>
      </w:r>
      <w:proofErr w:type="spellEnd"/>
      <w:r w:rsidRPr="00B907B2">
        <w:rPr>
          <w:szCs w:val="28"/>
        </w:rPr>
        <w:t xml:space="preserve"> </w:t>
      </w:r>
      <w:proofErr w:type="spellStart"/>
      <w:r w:rsidRPr="00B907B2">
        <w:rPr>
          <w:szCs w:val="28"/>
        </w:rPr>
        <w:t>kelsak</w:t>
      </w:r>
      <w:proofErr w:type="spellEnd"/>
      <w:r w:rsidRPr="00B907B2">
        <w:rPr>
          <w:szCs w:val="28"/>
        </w:rPr>
        <w:t xml:space="preserve">, </w:t>
      </w:r>
      <w:proofErr w:type="spellStart"/>
      <w:r w:rsidRPr="00B907B2">
        <w:rPr>
          <w:szCs w:val="28"/>
        </w:rPr>
        <w:t>pul</w:t>
      </w:r>
      <w:proofErr w:type="spellEnd"/>
      <w:r w:rsidRPr="00B907B2">
        <w:rPr>
          <w:szCs w:val="28"/>
        </w:rPr>
        <w:t xml:space="preserve"> </w:t>
      </w:r>
      <w:proofErr w:type="spellStart"/>
      <w:r w:rsidRPr="00B907B2">
        <w:rPr>
          <w:szCs w:val="28"/>
        </w:rPr>
        <w:t>mablag‘lari</w:t>
      </w:r>
      <w:proofErr w:type="spellEnd"/>
      <w:r w:rsidRPr="00B907B2">
        <w:rPr>
          <w:szCs w:val="28"/>
        </w:rPr>
        <w:t xml:space="preserve"> </w:t>
      </w:r>
      <w:proofErr w:type="spellStart"/>
      <w:r w:rsidRPr="00B907B2">
        <w:rPr>
          <w:szCs w:val="28"/>
        </w:rPr>
        <w:t>bir</w:t>
      </w:r>
      <w:proofErr w:type="spellEnd"/>
      <w:r w:rsidRPr="00B907B2">
        <w:rPr>
          <w:szCs w:val="28"/>
        </w:rPr>
        <w:t xml:space="preserve"> </w:t>
      </w:r>
      <w:proofErr w:type="spellStart"/>
      <w:r w:rsidRPr="00B907B2">
        <w:rPr>
          <w:szCs w:val="28"/>
        </w:rPr>
        <w:t>tarafdan</w:t>
      </w:r>
      <w:proofErr w:type="spellEnd"/>
      <w:r w:rsidRPr="00B907B2">
        <w:rPr>
          <w:szCs w:val="28"/>
        </w:rPr>
        <w:t xml:space="preserve"> </w:t>
      </w:r>
      <w:proofErr w:type="spellStart"/>
      <w:r w:rsidRPr="00B907B2">
        <w:rPr>
          <w:szCs w:val="28"/>
        </w:rPr>
        <w:t>korxonaning</w:t>
      </w:r>
      <w:proofErr w:type="spellEnd"/>
      <w:r w:rsidRPr="00B907B2">
        <w:rPr>
          <w:szCs w:val="28"/>
        </w:rPr>
        <w:t xml:space="preserve"> </w:t>
      </w:r>
      <w:proofErr w:type="spellStart"/>
      <w:r w:rsidRPr="00B907B2">
        <w:rPr>
          <w:szCs w:val="28"/>
        </w:rPr>
        <w:t>moliyaviy</w:t>
      </w:r>
      <w:proofErr w:type="spellEnd"/>
      <w:r w:rsidRPr="00B907B2">
        <w:rPr>
          <w:szCs w:val="28"/>
        </w:rPr>
        <w:t xml:space="preserve"> </w:t>
      </w:r>
      <w:proofErr w:type="spellStart"/>
      <w:r w:rsidRPr="00B907B2">
        <w:rPr>
          <w:szCs w:val="28"/>
        </w:rPr>
        <w:t>xavfsizligini</w:t>
      </w:r>
      <w:proofErr w:type="spellEnd"/>
      <w:r w:rsidRPr="00B907B2">
        <w:rPr>
          <w:szCs w:val="28"/>
        </w:rPr>
        <w:t xml:space="preserve"> </w:t>
      </w:r>
      <w:proofErr w:type="spellStart"/>
      <w:r w:rsidRPr="00B907B2">
        <w:rPr>
          <w:szCs w:val="28"/>
        </w:rPr>
        <w:t>taʼminlaydi</w:t>
      </w:r>
      <w:proofErr w:type="spellEnd"/>
      <w:r w:rsidRPr="00B907B2">
        <w:rPr>
          <w:szCs w:val="28"/>
        </w:rPr>
        <w:t xml:space="preserve"> — </w:t>
      </w:r>
      <w:proofErr w:type="spellStart"/>
      <w:r w:rsidRPr="00B907B2">
        <w:rPr>
          <w:szCs w:val="28"/>
        </w:rPr>
        <w:t>yetarli</w:t>
      </w:r>
      <w:proofErr w:type="spellEnd"/>
      <w:r w:rsidRPr="00B907B2">
        <w:rPr>
          <w:szCs w:val="28"/>
        </w:rPr>
        <w:t xml:space="preserve"> </w:t>
      </w:r>
      <w:proofErr w:type="spellStart"/>
      <w:r w:rsidRPr="00B907B2">
        <w:rPr>
          <w:szCs w:val="28"/>
        </w:rPr>
        <w:t>likvidlik</w:t>
      </w:r>
      <w:proofErr w:type="spellEnd"/>
      <w:r w:rsidRPr="00B907B2">
        <w:rPr>
          <w:szCs w:val="28"/>
        </w:rPr>
        <w:t xml:space="preserve"> </w:t>
      </w:r>
      <w:proofErr w:type="spellStart"/>
      <w:r w:rsidRPr="00B907B2">
        <w:rPr>
          <w:szCs w:val="28"/>
        </w:rPr>
        <w:t>bo‘lmasa</w:t>
      </w:r>
      <w:proofErr w:type="spellEnd"/>
      <w:r w:rsidRPr="00B907B2">
        <w:rPr>
          <w:szCs w:val="28"/>
        </w:rPr>
        <w:t xml:space="preserve">, </w:t>
      </w:r>
      <w:proofErr w:type="spellStart"/>
      <w:r w:rsidRPr="00B907B2">
        <w:rPr>
          <w:szCs w:val="28"/>
        </w:rPr>
        <w:t>korxona</w:t>
      </w:r>
      <w:proofErr w:type="spellEnd"/>
      <w:r w:rsidRPr="00B907B2">
        <w:rPr>
          <w:szCs w:val="28"/>
        </w:rPr>
        <w:t xml:space="preserve"> </w:t>
      </w:r>
      <w:proofErr w:type="spellStart"/>
      <w:r w:rsidRPr="00B907B2">
        <w:rPr>
          <w:szCs w:val="28"/>
        </w:rPr>
        <w:t>vaqtida</w:t>
      </w:r>
      <w:proofErr w:type="spellEnd"/>
      <w:r w:rsidRPr="00B907B2">
        <w:rPr>
          <w:szCs w:val="28"/>
        </w:rPr>
        <w:t xml:space="preserve"> </w:t>
      </w:r>
      <w:proofErr w:type="spellStart"/>
      <w:r w:rsidRPr="00B907B2">
        <w:rPr>
          <w:szCs w:val="28"/>
        </w:rPr>
        <w:t>to‘lovlarni</w:t>
      </w:r>
      <w:proofErr w:type="spellEnd"/>
      <w:r w:rsidRPr="00B907B2">
        <w:rPr>
          <w:szCs w:val="28"/>
        </w:rPr>
        <w:t xml:space="preserve"> </w:t>
      </w:r>
      <w:proofErr w:type="spellStart"/>
      <w:r w:rsidRPr="00B907B2">
        <w:rPr>
          <w:szCs w:val="28"/>
        </w:rPr>
        <w:t>amalga</w:t>
      </w:r>
      <w:proofErr w:type="spellEnd"/>
      <w:r w:rsidRPr="00B907B2">
        <w:rPr>
          <w:szCs w:val="28"/>
        </w:rPr>
        <w:t xml:space="preserve"> </w:t>
      </w:r>
      <w:proofErr w:type="spellStart"/>
      <w:r w:rsidRPr="00B907B2">
        <w:rPr>
          <w:szCs w:val="28"/>
        </w:rPr>
        <w:t>oshirolmaydi</w:t>
      </w:r>
      <w:proofErr w:type="spellEnd"/>
      <w:r w:rsidRPr="00B907B2">
        <w:rPr>
          <w:szCs w:val="28"/>
        </w:rPr>
        <w:t xml:space="preserve"> </w:t>
      </w:r>
      <w:proofErr w:type="spellStart"/>
      <w:r w:rsidRPr="00B907B2">
        <w:rPr>
          <w:szCs w:val="28"/>
        </w:rPr>
        <w:t>va</w:t>
      </w:r>
      <w:proofErr w:type="spellEnd"/>
      <w:r w:rsidRPr="00B907B2">
        <w:rPr>
          <w:szCs w:val="28"/>
        </w:rPr>
        <w:t xml:space="preserve"> </w:t>
      </w:r>
      <w:proofErr w:type="spellStart"/>
      <w:r w:rsidRPr="00B907B2">
        <w:rPr>
          <w:szCs w:val="28"/>
        </w:rPr>
        <w:t>xizmat</w:t>
      </w:r>
      <w:proofErr w:type="spellEnd"/>
      <w:r w:rsidRPr="00B907B2">
        <w:rPr>
          <w:szCs w:val="28"/>
        </w:rPr>
        <w:t xml:space="preserve"> </w:t>
      </w:r>
      <w:proofErr w:type="spellStart"/>
      <w:r w:rsidRPr="00B907B2">
        <w:rPr>
          <w:szCs w:val="28"/>
        </w:rPr>
        <w:t>ko‘rsatish</w:t>
      </w:r>
      <w:proofErr w:type="spellEnd"/>
      <w:r w:rsidRPr="00B907B2">
        <w:rPr>
          <w:szCs w:val="28"/>
        </w:rPr>
        <w:t xml:space="preserve"> </w:t>
      </w:r>
      <w:proofErr w:type="spellStart"/>
      <w:r w:rsidRPr="00B907B2">
        <w:rPr>
          <w:szCs w:val="28"/>
        </w:rPr>
        <w:t>yoki</w:t>
      </w:r>
      <w:proofErr w:type="spellEnd"/>
      <w:r w:rsidRPr="00B907B2">
        <w:rPr>
          <w:szCs w:val="28"/>
        </w:rPr>
        <w:t xml:space="preserve"> </w:t>
      </w:r>
      <w:proofErr w:type="spellStart"/>
      <w:r w:rsidRPr="00B907B2">
        <w:rPr>
          <w:szCs w:val="28"/>
        </w:rPr>
        <w:t>ishlab</w:t>
      </w:r>
      <w:proofErr w:type="spellEnd"/>
      <w:r w:rsidRPr="00B907B2">
        <w:rPr>
          <w:szCs w:val="28"/>
        </w:rPr>
        <w:t xml:space="preserve"> </w:t>
      </w:r>
      <w:proofErr w:type="spellStart"/>
      <w:r w:rsidRPr="00B907B2">
        <w:rPr>
          <w:szCs w:val="28"/>
        </w:rPr>
        <w:t>chiqarish</w:t>
      </w:r>
      <w:proofErr w:type="spellEnd"/>
      <w:r w:rsidRPr="00B907B2">
        <w:rPr>
          <w:szCs w:val="28"/>
        </w:rPr>
        <w:t xml:space="preserve"> </w:t>
      </w:r>
      <w:proofErr w:type="spellStart"/>
      <w:r w:rsidRPr="00B907B2">
        <w:rPr>
          <w:szCs w:val="28"/>
        </w:rPr>
        <w:t>jarayonlari</w:t>
      </w:r>
      <w:proofErr w:type="spellEnd"/>
      <w:r w:rsidRPr="00B907B2">
        <w:rPr>
          <w:szCs w:val="28"/>
        </w:rPr>
        <w:t xml:space="preserve"> </w:t>
      </w:r>
      <w:proofErr w:type="spellStart"/>
      <w:r w:rsidRPr="00B907B2">
        <w:rPr>
          <w:szCs w:val="28"/>
        </w:rPr>
        <w:t>to‘xtashi</w:t>
      </w:r>
      <w:proofErr w:type="spellEnd"/>
      <w:r w:rsidRPr="00B907B2">
        <w:rPr>
          <w:szCs w:val="28"/>
        </w:rPr>
        <w:t xml:space="preserve"> </w:t>
      </w:r>
      <w:proofErr w:type="spellStart"/>
      <w:r w:rsidRPr="00B907B2">
        <w:rPr>
          <w:szCs w:val="28"/>
        </w:rPr>
        <w:t>mumkin</w:t>
      </w:r>
      <w:proofErr w:type="spellEnd"/>
      <w:r w:rsidRPr="00B907B2">
        <w:rPr>
          <w:szCs w:val="28"/>
        </w:rPr>
        <w:t xml:space="preserve">. </w:t>
      </w:r>
      <w:proofErr w:type="spellStart"/>
      <w:r w:rsidRPr="00B907B2">
        <w:rPr>
          <w:szCs w:val="28"/>
        </w:rPr>
        <w:t>Boshqa</w:t>
      </w:r>
      <w:proofErr w:type="spellEnd"/>
      <w:r w:rsidRPr="00B907B2">
        <w:rPr>
          <w:szCs w:val="28"/>
        </w:rPr>
        <w:t xml:space="preserve"> </w:t>
      </w:r>
      <w:proofErr w:type="spellStart"/>
      <w:r w:rsidRPr="00B907B2">
        <w:rPr>
          <w:szCs w:val="28"/>
        </w:rPr>
        <w:t>tarafdan</w:t>
      </w:r>
      <w:proofErr w:type="spellEnd"/>
      <w:r w:rsidRPr="00B907B2">
        <w:rPr>
          <w:szCs w:val="28"/>
        </w:rPr>
        <w:t xml:space="preserve">, </w:t>
      </w:r>
      <w:proofErr w:type="spellStart"/>
      <w:r w:rsidRPr="00B907B2">
        <w:rPr>
          <w:szCs w:val="28"/>
        </w:rPr>
        <w:t>pul</w:t>
      </w:r>
      <w:proofErr w:type="spellEnd"/>
      <w:r w:rsidRPr="00B907B2">
        <w:rPr>
          <w:szCs w:val="28"/>
        </w:rPr>
        <w:t xml:space="preserve"> </w:t>
      </w:r>
      <w:proofErr w:type="spellStart"/>
      <w:r w:rsidRPr="00B907B2">
        <w:rPr>
          <w:szCs w:val="28"/>
        </w:rPr>
        <w:t>mablag‘larini</w:t>
      </w:r>
      <w:proofErr w:type="spellEnd"/>
      <w:r w:rsidRPr="00B907B2">
        <w:rPr>
          <w:szCs w:val="28"/>
        </w:rPr>
        <w:t xml:space="preserve"> </w:t>
      </w:r>
      <w:proofErr w:type="spellStart"/>
      <w:r w:rsidRPr="00B907B2">
        <w:rPr>
          <w:szCs w:val="28"/>
        </w:rPr>
        <w:t>samarali</w:t>
      </w:r>
      <w:proofErr w:type="spellEnd"/>
      <w:r w:rsidRPr="00B907B2">
        <w:rPr>
          <w:szCs w:val="28"/>
        </w:rPr>
        <w:t xml:space="preserve"> </w:t>
      </w:r>
      <w:proofErr w:type="spellStart"/>
      <w:r w:rsidRPr="00B907B2">
        <w:rPr>
          <w:szCs w:val="28"/>
        </w:rPr>
        <w:t>boshqarish</w:t>
      </w:r>
      <w:proofErr w:type="spellEnd"/>
      <w:r w:rsidRPr="00B907B2">
        <w:rPr>
          <w:szCs w:val="28"/>
        </w:rPr>
        <w:t xml:space="preserve"> </w:t>
      </w:r>
      <w:proofErr w:type="spellStart"/>
      <w:r w:rsidRPr="00B907B2">
        <w:rPr>
          <w:szCs w:val="28"/>
        </w:rPr>
        <w:t>orqali</w:t>
      </w:r>
      <w:proofErr w:type="spellEnd"/>
      <w:r w:rsidRPr="00B907B2">
        <w:rPr>
          <w:szCs w:val="28"/>
        </w:rPr>
        <w:t xml:space="preserve"> </w:t>
      </w:r>
      <w:proofErr w:type="spellStart"/>
      <w:r w:rsidRPr="00B907B2">
        <w:rPr>
          <w:szCs w:val="28"/>
        </w:rPr>
        <w:t>korxona</w:t>
      </w:r>
      <w:proofErr w:type="spellEnd"/>
      <w:r w:rsidRPr="00B907B2">
        <w:rPr>
          <w:szCs w:val="28"/>
        </w:rPr>
        <w:t xml:space="preserve"> </w:t>
      </w:r>
      <w:proofErr w:type="spellStart"/>
      <w:r w:rsidRPr="00B907B2">
        <w:rPr>
          <w:szCs w:val="28"/>
        </w:rPr>
        <w:t>imkoniyatlaridan</w:t>
      </w:r>
      <w:proofErr w:type="spellEnd"/>
      <w:r w:rsidRPr="00B907B2">
        <w:rPr>
          <w:szCs w:val="28"/>
        </w:rPr>
        <w:t xml:space="preserve"> </w:t>
      </w:r>
      <w:proofErr w:type="spellStart"/>
      <w:r w:rsidRPr="00B907B2">
        <w:rPr>
          <w:szCs w:val="28"/>
        </w:rPr>
        <w:t>maksimal</w:t>
      </w:r>
      <w:proofErr w:type="spellEnd"/>
      <w:r w:rsidRPr="00B907B2">
        <w:rPr>
          <w:szCs w:val="28"/>
        </w:rPr>
        <w:t xml:space="preserve"> </w:t>
      </w:r>
      <w:proofErr w:type="spellStart"/>
      <w:r w:rsidRPr="00B907B2">
        <w:rPr>
          <w:szCs w:val="28"/>
        </w:rPr>
        <w:t>darajada</w:t>
      </w:r>
      <w:proofErr w:type="spellEnd"/>
      <w:r w:rsidRPr="00B907B2">
        <w:rPr>
          <w:szCs w:val="28"/>
        </w:rPr>
        <w:t xml:space="preserve"> </w:t>
      </w:r>
      <w:proofErr w:type="spellStart"/>
      <w:r w:rsidRPr="00B907B2">
        <w:rPr>
          <w:szCs w:val="28"/>
        </w:rPr>
        <w:t>foydalanadi</w:t>
      </w:r>
      <w:proofErr w:type="spellEnd"/>
      <w:r w:rsidRPr="00B907B2">
        <w:rPr>
          <w:szCs w:val="28"/>
        </w:rPr>
        <w:t xml:space="preserve">: </w:t>
      </w:r>
      <w:proofErr w:type="spellStart"/>
      <w:r w:rsidRPr="00B907B2">
        <w:rPr>
          <w:szCs w:val="28"/>
        </w:rPr>
        <w:t>qisqa</w:t>
      </w:r>
      <w:proofErr w:type="spellEnd"/>
      <w:r w:rsidRPr="00B907B2">
        <w:rPr>
          <w:szCs w:val="28"/>
        </w:rPr>
        <w:t xml:space="preserve"> </w:t>
      </w:r>
      <w:proofErr w:type="spellStart"/>
      <w:r w:rsidRPr="00B907B2">
        <w:rPr>
          <w:szCs w:val="28"/>
        </w:rPr>
        <w:t>muddatli</w:t>
      </w:r>
      <w:proofErr w:type="spellEnd"/>
      <w:r w:rsidRPr="00B907B2">
        <w:rPr>
          <w:szCs w:val="28"/>
        </w:rPr>
        <w:t xml:space="preserve"> </w:t>
      </w:r>
      <w:proofErr w:type="spellStart"/>
      <w:r w:rsidRPr="00B907B2">
        <w:rPr>
          <w:szCs w:val="28"/>
        </w:rPr>
        <w:t>bo‘sh</w:t>
      </w:r>
      <w:proofErr w:type="spellEnd"/>
      <w:r w:rsidRPr="00B907B2">
        <w:rPr>
          <w:szCs w:val="28"/>
        </w:rPr>
        <w:t xml:space="preserve"> </w:t>
      </w:r>
      <w:proofErr w:type="spellStart"/>
      <w:r w:rsidRPr="00B907B2">
        <w:rPr>
          <w:szCs w:val="28"/>
        </w:rPr>
        <w:t>pulni</w:t>
      </w:r>
      <w:proofErr w:type="spellEnd"/>
      <w:r w:rsidRPr="00B907B2">
        <w:rPr>
          <w:szCs w:val="28"/>
        </w:rPr>
        <w:t xml:space="preserve"> </w:t>
      </w:r>
      <w:proofErr w:type="spellStart"/>
      <w:r w:rsidRPr="00B907B2">
        <w:rPr>
          <w:szCs w:val="28"/>
        </w:rPr>
        <w:t>samarali</w:t>
      </w:r>
      <w:proofErr w:type="spellEnd"/>
      <w:r w:rsidRPr="00B907B2">
        <w:rPr>
          <w:szCs w:val="28"/>
        </w:rPr>
        <w:t xml:space="preserve"> </w:t>
      </w:r>
      <w:proofErr w:type="spellStart"/>
      <w:r w:rsidRPr="00B907B2">
        <w:rPr>
          <w:szCs w:val="28"/>
        </w:rPr>
        <w:t>joylashtirish</w:t>
      </w:r>
      <w:proofErr w:type="spellEnd"/>
      <w:r w:rsidRPr="00B907B2">
        <w:rPr>
          <w:szCs w:val="28"/>
        </w:rPr>
        <w:t xml:space="preserve"> </w:t>
      </w:r>
      <w:proofErr w:type="spellStart"/>
      <w:r w:rsidRPr="00B907B2">
        <w:rPr>
          <w:szCs w:val="28"/>
        </w:rPr>
        <w:t>orqali</w:t>
      </w:r>
      <w:proofErr w:type="spellEnd"/>
      <w:r w:rsidRPr="00B907B2">
        <w:rPr>
          <w:szCs w:val="28"/>
        </w:rPr>
        <w:t xml:space="preserve"> </w:t>
      </w:r>
      <w:proofErr w:type="spellStart"/>
      <w:r w:rsidRPr="00B907B2">
        <w:rPr>
          <w:szCs w:val="28"/>
        </w:rPr>
        <w:t>daromad</w:t>
      </w:r>
      <w:proofErr w:type="spellEnd"/>
      <w:r w:rsidRPr="00B907B2">
        <w:rPr>
          <w:szCs w:val="28"/>
        </w:rPr>
        <w:t xml:space="preserve"> </w:t>
      </w:r>
      <w:proofErr w:type="spellStart"/>
      <w:r w:rsidRPr="00B907B2">
        <w:rPr>
          <w:szCs w:val="28"/>
        </w:rPr>
        <w:t>olish</w:t>
      </w:r>
      <w:proofErr w:type="spellEnd"/>
      <w:r w:rsidRPr="00B907B2">
        <w:rPr>
          <w:szCs w:val="28"/>
        </w:rPr>
        <w:t xml:space="preserve">, </w:t>
      </w:r>
      <w:proofErr w:type="spellStart"/>
      <w:r w:rsidRPr="00B907B2">
        <w:rPr>
          <w:szCs w:val="28"/>
        </w:rPr>
        <w:t>amortizatsiya</w:t>
      </w:r>
      <w:proofErr w:type="spellEnd"/>
      <w:r w:rsidRPr="00B907B2">
        <w:rPr>
          <w:szCs w:val="28"/>
        </w:rPr>
        <w:t xml:space="preserve"> </w:t>
      </w:r>
      <w:proofErr w:type="spellStart"/>
      <w:r w:rsidRPr="00B907B2">
        <w:rPr>
          <w:szCs w:val="28"/>
        </w:rPr>
        <w:t>va</w:t>
      </w:r>
      <w:proofErr w:type="spellEnd"/>
      <w:r w:rsidRPr="00B907B2">
        <w:rPr>
          <w:szCs w:val="28"/>
        </w:rPr>
        <w:t xml:space="preserve"> </w:t>
      </w:r>
      <w:proofErr w:type="spellStart"/>
      <w:r w:rsidRPr="00B907B2">
        <w:rPr>
          <w:szCs w:val="28"/>
        </w:rPr>
        <w:t>investitsiyalarni</w:t>
      </w:r>
      <w:proofErr w:type="spellEnd"/>
      <w:r w:rsidRPr="00B907B2">
        <w:rPr>
          <w:szCs w:val="28"/>
        </w:rPr>
        <w:t xml:space="preserve"> </w:t>
      </w:r>
      <w:proofErr w:type="spellStart"/>
      <w:r w:rsidRPr="00B907B2">
        <w:rPr>
          <w:szCs w:val="28"/>
        </w:rPr>
        <w:t>rejalashtirish</w:t>
      </w:r>
      <w:proofErr w:type="spellEnd"/>
      <w:r w:rsidRPr="00B907B2">
        <w:rPr>
          <w:szCs w:val="28"/>
        </w:rPr>
        <w:t xml:space="preserve">, </w:t>
      </w:r>
      <w:proofErr w:type="spellStart"/>
      <w:r w:rsidRPr="00B907B2">
        <w:rPr>
          <w:szCs w:val="28"/>
        </w:rPr>
        <w:t>soliq</w:t>
      </w:r>
      <w:proofErr w:type="spellEnd"/>
      <w:r w:rsidRPr="00B907B2">
        <w:rPr>
          <w:szCs w:val="28"/>
        </w:rPr>
        <w:t xml:space="preserve"> </w:t>
      </w:r>
      <w:proofErr w:type="spellStart"/>
      <w:r w:rsidRPr="00B907B2">
        <w:rPr>
          <w:szCs w:val="28"/>
        </w:rPr>
        <w:t>va</w:t>
      </w:r>
      <w:proofErr w:type="spellEnd"/>
      <w:r w:rsidRPr="00B907B2">
        <w:rPr>
          <w:szCs w:val="28"/>
        </w:rPr>
        <w:t xml:space="preserve"> </w:t>
      </w:r>
      <w:proofErr w:type="spellStart"/>
      <w:r w:rsidRPr="00B907B2">
        <w:rPr>
          <w:szCs w:val="28"/>
        </w:rPr>
        <w:t>kredit</w:t>
      </w:r>
      <w:proofErr w:type="spellEnd"/>
      <w:r w:rsidRPr="00B907B2">
        <w:rPr>
          <w:szCs w:val="28"/>
        </w:rPr>
        <w:t xml:space="preserve"> </w:t>
      </w:r>
      <w:proofErr w:type="spellStart"/>
      <w:r w:rsidRPr="00B907B2">
        <w:rPr>
          <w:szCs w:val="28"/>
        </w:rPr>
        <w:t>stavkalarini</w:t>
      </w:r>
      <w:proofErr w:type="spellEnd"/>
      <w:r w:rsidRPr="00B907B2">
        <w:rPr>
          <w:szCs w:val="28"/>
        </w:rPr>
        <w:t xml:space="preserve"> </w:t>
      </w:r>
      <w:proofErr w:type="spellStart"/>
      <w:r w:rsidRPr="00B907B2">
        <w:rPr>
          <w:szCs w:val="28"/>
        </w:rPr>
        <w:t>optimallashtirish</w:t>
      </w:r>
      <w:proofErr w:type="spellEnd"/>
      <w:r w:rsidRPr="00B907B2">
        <w:rPr>
          <w:szCs w:val="28"/>
        </w:rPr>
        <w:t xml:space="preserve"> </w:t>
      </w:r>
      <w:proofErr w:type="spellStart"/>
      <w:r w:rsidRPr="00B907B2">
        <w:rPr>
          <w:szCs w:val="28"/>
        </w:rPr>
        <w:t>mumkin</w:t>
      </w:r>
      <w:proofErr w:type="spellEnd"/>
      <w:r w:rsidRPr="00B907B2">
        <w:rPr>
          <w:szCs w:val="28"/>
        </w:rPr>
        <w:t xml:space="preserve">. </w:t>
      </w:r>
      <w:r w:rsidRPr="00B907B2">
        <w:rPr>
          <w:szCs w:val="28"/>
          <w:lang w:val="en-US"/>
        </w:rPr>
        <w:t xml:space="preserve">Shu </w:t>
      </w:r>
      <w:proofErr w:type="spellStart"/>
      <w:r w:rsidRPr="00B907B2">
        <w:rPr>
          <w:szCs w:val="28"/>
          <w:lang w:val="en-US"/>
        </w:rPr>
        <w:t>sababli</w:t>
      </w:r>
      <w:proofErr w:type="spellEnd"/>
      <w:r w:rsidRPr="00B907B2">
        <w:rPr>
          <w:szCs w:val="28"/>
          <w:lang w:val="en-US"/>
        </w:rPr>
        <w:t xml:space="preserve"> </w:t>
      </w:r>
      <w:proofErr w:type="spellStart"/>
      <w:r w:rsidRPr="00B907B2">
        <w:rPr>
          <w:szCs w:val="28"/>
          <w:lang w:val="en-US"/>
        </w:rPr>
        <w:t>pul</w:t>
      </w:r>
      <w:proofErr w:type="spellEnd"/>
      <w:r w:rsidRPr="00B907B2">
        <w:rPr>
          <w:szCs w:val="28"/>
          <w:lang w:val="en-US"/>
        </w:rPr>
        <w:t xml:space="preserve"> </w:t>
      </w:r>
      <w:proofErr w:type="spellStart"/>
      <w:proofErr w:type="gramStart"/>
      <w:r w:rsidRPr="00B907B2">
        <w:rPr>
          <w:szCs w:val="28"/>
          <w:lang w:val="en-US"/>
        </w:rPr>
        <w:t>mablag‘</w:t>
      </w:r>
      <w:proofErr w:type="gramEnd"/>
      <w:r w:rsidRPr="00B907B2">
        <w:rPr>
          <w:szCs w:val="28"/>
          <w:lang w:val="en-US"/>
        </w:rPr>
        <w:t>lari</w:t>
      </w:r>
      <w:proofErr w:type="spellEnd"/>
      <w:r w:rsidRPr="00B907B2">
        <w:rPr>
          <w:szCs w:val="28"/>
          <w:lang w:val="en-US"/>
        </w:rPr>
        <w:t xml:space="preserve"> </w:t>
      </w:r>
      <w:proofErr w:type="spellStart"/>
      <w:r w:rsidRPr="00B907B2">
        <w:rPr>
          <w:szCs w:val="28"/>
          <w:lang w:val="en-US"/>
        </w:rPr>
        <w:t>boshqaruvi</w:t>
      </w:r>
      <w:proofErr w:type="spellEnd"/>
      <w:r w:rsidRPr="00B907B2">
        <w:rPr>
          <w:szCs w:val="28"/>
          <w:lang w:val="en-US"/>
        </w:rPr>
        <w:t xml:space="preserve"> </w:t>
      </w:r>
      <w:proofErr w:type="spellStart"/>
      <w:r w:rsidRPr="00B907B2">
        <w:rPr>
          <w:szCs w:val="28"/>
          <w:lang w:val="en-US"/>
        </w:rPr>
        <w:t>har</w:t>
      </w:r>
      <w:proofErr w:type="spellEnd"/>
      <w:r w:rsidRPr="00B907B2">
        <w:rPr>
          <w:szCs w:val="28"/>
          <w:lang w:val="en-US"/>
        </w:rPr>
        <w:t xml:space="preserve"> </w:t>
      </w:r>
      <w:proofErr w:type="spellStart"/>
      <w:r w:rsidRPr="00B907B2">
        <w:rPr>
          <w:szCs w:val="28"/>
          <w:lang w:val="en-US"/>
        </w:rPr>
        <w:t>qanday</w:t>
      </w:r>
      <w:proofErr w:type="spellEnd"/>
      <w:r w:rsidRPr="00B907B2">
        <w:rPr>
          <w:szCs w:val="28"/>
          <w:lang w:val="en-US"/>
        </w:rPr>
        <w:t xml:space="preserve"> </w:t>
      </w:r>
      <w:proofErr w:type="spellStart"/>
      <w:r w:rsidRPr="00B907B2">
        <w:rPr>
          <w:szCs w:val="28"/>
          <w:lang w:val="en-US"/>
        </w:rPr>
        <w:t>korxona</w:t>
      </w:r>
      <w:proofErr w:type="spellEnd"/>
      <w:r w:rsidRPr="00B907B2">
        <w:rPr>
          <w:szCs w:val="28"/>
          <w:lang w:val="en-US"/>
        </w:rPr>
        <w:t xml:space="preserve"> </w:t>
      </w:r>
      <w:proofErr w:type="spellStart"/>
      <w:r w:rsidRPr="00B907B2">
        <w:rPr>
          <w:szCs w:val="28"/>
          <w:lang w:val="en-US"/>
        </w:rPr>
        <w:t>moliyaviy</w:t>
      </w:r>
      <w:proofErr w:type="spellEnd"/>
      <w:r w:rsidRPr="00B907B2">
        <w:rPr>
          <w:szCs w:val="28"/>
          <w:lang w:val="en-US"/>
        </w:rPr>
        <w:t xml:space="preserve"> </w:t>
      </w:r>
      <w:proofErr w:type="spellStart"/>
      <w:r w:rsidRPr="00B907B2">
        <w:rPr>
          <w:szCs w:val="28"/>
          <w:lang w:val="en-US"/>
        </w:rPr>
        <w:t>strategiyasining</w:t>
      </w:r>
      <w:proofErr w:type="spellEnd"/>
      <w:r w:rsidRPr="00B907B2">
        <w:rPr>
          <w:szCs w:val="28"/>
          <w:lang w:val="en-US"/>
        </w:rPr>
        <w:t xml:space="preserve"> </w:t>
      </w:r>
      <w:proofErr w:type="spellStart"/>
      <w:r w:rsidRPr="00B907B2">
        <w:rPr>
          <w:szCs w:val="28"/>
          <w:lang w:val="en-US"/>
        </w:rPr>
        <w:t>markaziy</w:t>
      </w:r>
      <w:proofErr w:type="spellEnd"/>
      <w:r w:rsidRPr="00B907B2">
        <w:rPr>
          <w:szCs w:val="28"/>
          <w:lang w:val="en-US"/>
        </w:rPr>
        <w:t xml:space="preserve"> </w:t>
      </w:r>
      <w:proofErr w:type="spellStart"/>
      <w:r w:rsidRPr="00B907B2">
        <w:rPr>
          <w:szCs w:val="28"/>
          <w:lang w:val="en-US"/>
        </w:rPr>
        <w:t>elementidir</w:t>
      </w:r>
      <w:proofErr w:type="spellEnd"/>
      <w:r w:rsidRPr="00B907B2">
        <w:rPr>
          <w:szCs w:val="28"/>
          <w:lang w:val="en-US"/>
        </w:rPr>
        <w:t>.</w:t>
      </w:r>
    </w:p>
    <w:p w14:paraId="4C01FE18" w14:textId="663B38A0" w:rsidR="00C87A77" w:rsidRPr="00B907B2" w:rsidRDefault="00C87A77" w:rsidP="00B907B2">
      <w:pPr>
        <w:spacing w:after="0"/>
        <w:ind w:firstLine="709"/>
        <w:jc w:val="both"/>
        <w:rPr>
          <w:szCs w:val="28"/>
          <w:lang w:val="en-US"/>
        </w:rPr>
      </w:pPr>
      <w:proofErr w:type="spellStart"/>
      <w:r w:rsidRPr="00B907B2">
        <w:rPr>
          <w:szCs w:val="28"/>
          <w:lang w:val="en-US"/>
        </w:rPr>
        <w:t>Amaliy</w:t>
      </w:r>
      <w:proofErr w:type="spellEnd"/>
      <w:r w:rsidRPr="00B907B2">
        <w:rPr>
          <w:szCs w:val="28"/>
          <w:lang w:val="en-US"/>
        </w:rPr>
        <w:t xml:space="preserve"> </w:t>
      </w:r>
      <w:proofErr w:type="spellStart"/>
      <w:r w:rsidRPr="00B907B2">
        <w:rPr>
          <w:szCs w:val="28"/>
          <w:lang w:val="en-US"/>
        </w:rPr>
        <w:t>jihatdan</w:t>
      </w:r>
      <w:proofErr w:type="spellEnd"/>
      <w:r w:rsidRPr="00B907B2">
        <w:rPr>
          <w:szCs w:val="28"/>
          <w:lang w:val="en-US"/>
        </w:rPr>
        <w:t xml:space="preserve"> </w:t>
      </w:r>
      <w:proofErr w:type="spellStart"/>
      <w:r w:rsidRPr="00B907B2">
        <w:rPr>
          <w:szCs w:val="28"/>
          <w:lang w:val="en-US"/>
        </w:rPr>
        <w:t>pul</w:t>
      </w:r>
      <w:proofErr w:type="spellEnd"/>
      <w:r w:rsidRPr="00B907B2">
        <w:rPr>
          <w:szCs w:val="28"/>
          <w:lang w:val="en-US"/>
        </w:rPr>
        <w:t xml:space="preserve"> </w:t>
      </w:r>
      <w:proofErr w:type="spellStart"/>
      <w:proofErr w:type="gramStart"/>
      <w:r w:rsidRPr="00B907B2">
        <w:rPr>
          <w:szCs w:val="28"/>
          <w:lang w:val="en-US"/>
        </w:rPr>
        <w:t>mablag‘</w:t>
      </w:r>
      <w:proofErr w:type="gramEnd"/>
      <w:r w:rsidRPr="00B907B2">
        <w:rPr>
          <w:szCs w:val="28"/>
          <w:lang w:val="en-US"/>
        </w:rPr>
        <w:t>larining</w:t>
      </w:r>
      <w:proofErr w:type="spellEnd"/>
      <w:r w:rsidRPr="00B907B2">
        <w:rPr>
          <w:szCs w:val="28"/>
          <w:lang w:val="en-US"/>
        </w:rPr>
        <w:t xml:space="preserve"> </w:t>
      </w:r>
      <w:proofErr w:type="spellStart"/>
      <w:r w:rsidRPr="00B907B2">
        <w:rPr>
          <w:szCs w:val="28"/>
          <w:lang w:val="en-US"/>
        </w:rPr>
        <w:t>turlari</w:t>
      </w:r>
      <w:proofErr w:type="spellEnd"/>
      <w:r w:rsidRPr="00B907B2">
        <w:rPr>
          <w:szCs w:val="28"/>
          <w:lang w:val="en-US"/>
        </w:rPr>
        <w:t xml:space="preserve"> </w:t>
      </w:r>
      <w:proofErr w:type="spellStart"/>
      <w:r w:rsidRPr="00B907B2">
        <w:rPr>
          <w:szCs w:val="28"/>
          <w:lang w:val="en-US"/>
        </w:rPr>
        <w:t>va</w:t>
      </w:r>
      <w:proofErr w:type="spellEnd"/>
      <w:r w:rsidRPr="00B907B2">
        <w:rPr>
          <w:szCs w:val="28"/>
          <w:lang w:val="en-US"/>
        </w:rPr>
        <w:t xml:space="preserve"> </w:t>
      </w:r>
      <w:proofErr w:type="spellStart"/>
      <w:r w:rsidRPr="00B907B2">
        <w:rPr>
          <w:szCs w:val="28"/>
          <w:lang w:val="en-US"/>
        </w:rPr>
        <w:t>ularning</w:t>
      </w:r>
      <w:proofErr w:type="spellEnd"/>
      <w:r w:rsidRPr="00B907B2">
        <w:rPr>
          <w:szCs w:val="28"/>
          <w:lang w:val="en-US"/>
        </w:rPr>
        <w:t xml:space="preserve"> </w:t>
      </w:r>
      <w:proofErr w:type="spellStart"/>
      <w:r w:rsidRPr="00B907B2">
        <w:rPr>
          <w:szCs w:val="28"/>
          <w:lang w:val="en-US"/>
        </w:rPr>
        <w:t>harakati</w:t>
      </w:r>
      <w:proofErr w:type="spellEnd"/>
      <w:r w:rsidRPr="00B907B2">
        <w:rPr>
          <w:szCs w:val="28"/>
          <w:lang w:val="en-US"/>
        </w:rPr>
        <w:t xml:space="preserve"> </w:t>
      </w:r>
      <w:proofErr w:type="spellStart"/>
      <w:r w:rsidRPr="00B907B2">
        <w:rPr>
          <w:szCs w:val="28"/>
          <w:lang w:val="en-US"/>
        </w:rPr>
        <w:t>haqida</w:t>
      </w:r>
      <w:proofErr w:type="spellEnd"/>
      <w:r w:rsidRPr="00B907B2">
        <w:rPr>
          <w:szCs w:val="28"/>
          <w:lang w:val="en-US"/>
        </w:rPr>
        <w:t xml:space="preserve"> </w:t>
      </w:r>
      <w:proofErr w:type="spellStart"/>
      <w:r w:rsidRPr="00B907B2">
        <w:rPr>
          <w:szCs w:val="28"/>
          <w:lang w:val="en-US"/>
        </w:rPr>
        <w:t>aniq</w:t>
      </w:r>
      <w:proofErr w:type="spellEnd"/>
      <w:r w:rsidRPr="00B907B2">
        <w:rPr>
          <w:szCs w:val="28"/>
          <w:lang w:val="en-US"/>
        </w:rPr>
        <w:t xml:space="preserve"> </w:t>
      </w:r>
      <w:proofErr w:type="spellStart"/>
      <w:r w:rsidRPr="00B907B2">
        <w:rPr>
          <w:szCs w:val="28"/>
          <w:lang w:val="en-US"/>
        </w:rPr>
        <w:t>hujjatlashtirish</w:t>
      </w:r>
      <w:proofErr w:type="spellEnd"/>
      <w:r w:rsidRPr="00B907B2">
        <w:rPr>
          <w:szCs w:val="28"/>
          <w:lang w:val="en-US"/>
        </w:rPr>
        <w:t xml:space="preserve"> talab </w:t>
      </w:r>
      <w:proofErr w:type="spellStart"/>
      <w:r w:rsidRPr="00B907B2">
        <w:rPr>
          <w:szCs w:val="28"/>
          <w:lang w:val="en-US"/>
        </w:rPr>
        <w:t>etiladi</w:t>
      </w:r>
      <w:proofErr w:type="spellEnd"/>
      <w:r w:rsidRPr="00B907B2">
        <w:rPr>
          <w:szCs w:val="28"/>
          <w:lang w:val="en-US"/>
        </w:rPr>
        <w:t xml:space="preserve">: </w:t>
      </w:r>
      <w:proofErr w:type="spellStart"/>
      <w:r w:rsidRPr="00B907B2">
        <w:rPr>
          <w:szCs w:val="28"/>
          <w:lang w:val="en-US"/>
        </w:rPr>
        <w:t>kassa</w:t>
      </w:r>
      <w:proofErr w:type="spellEnd"/>
      <w:r w:rsidRPr="00B907B2">
        <w:rPr>
          <w:szCs w:val="28"/>
          <w:lang w:val="en-US"/>
        </w:rPr>
        <w:t xml:space="preserve"> </w:t>
      </w:r>
      <w:proofErr w:type="spellStart"/>
      <w:r w:rsidRPr="00B907B2">
        <w:rPr>
          <w:szCs w:val="28"/>
          <w:lang w:val="en-US"/>
        </w:rPr>
        <w:t>orderlari</w:t>
      </w:r>
      <w:proofErr w:type="spellEnd"/>
      <w:r w:rsidRPr="00B907B2">
        <w:rPr>
          <w:szCs w:val="28"/>
          <w:lang w:val="en-US"/>
        </w:rPr>
        <w:t xml:space="preserve">, bank </w:t>
      </w:r>
      <w:proofErr w:type="spellStart"/>
      <w:proofErr w:type="gramStart"/>
      <w:r w:rsidRPr="00B907B2">
        <w:rPr>
          <w:szCs w:val="28"/>
          <w:lang w:val="en-US"/>
        </w:rPr>
        <w:t>ko‘</w:t>
      </w:r>
      <w:proofErr w:type="gramEnd"/>
      <w:r w:rsidRPr="00B907B2">
        <w:rPr>
          <w:szCs w:val="28"/>
          <w:lang w:val="en-US"/>
        </w:rPr>
        <w:t>chirmalari</w:t>
      </w:r>
      <w:proofErr w:type="spellEnd"/>
      <w:r w:rsidRPr="00B907B2">
        <w:rPr>
          <w:szCs w:val="28"/>
          <w:lang w:val="en-US"/>
        </w:rPr>
        <w:t xml:space="preserve">, </w:t>
      </w:r>
      <w:proofErr w:type="spellStart"/>
      <w:r w:rsidRPr="00B907B2">
        <w:rPr>
          <w:szCs w:val="28"/>
          <w:lang w:val="en-US"/>
        </w:rPr>
        <w:t>akkreditiv</w:t>
      </w:r>
      <w:proofErr w:type="spellEnd"/>
      <w:r w:rsidRPr="00B907B2">
        <w:rPr>
          <w:szCs w:val="28"/>
          <w:lang w:val="en-US"/>
        </w:rPr>
        <w:t xml:space="preserve"> </w:t>
      </w:r>
      <w:proofErr w:type="spellStart"/>
      <w:r w:rsidRPr="00B907B2">
        <w:rPr>
          <w:szCs w:val="28"/>
          <w:lang w:val="en-US"/>
        </w:rPr>
        <w:t>hujjatlari</w:t>
      </w:r>
      <w:proofErr w:type="spellEnd"/>
      <w:r w:rsidRPr="00B907B2">
        <w:rPr>
          <w:szCs w:val="28"/>
          <w:lang w:val="en-US"/>
        </w:rPr>
        <w:t xml:space="preserve">, </w:t>
      </w:r>
      <w:proofErr w:type="spellStart"/>
      <w:r w:rsidRPr="00B907B2">
        <w:rPr>
          <w:szCs w:val="28"/>
          <w:lang w:val="en-US"/>
        </w:rPr>
        <w:t>depozit</w:t>
      </w:r>
      <w:proofErr w:type="spellEnd"/>
      <w:r w:rsidRPr="00B907B2">
        <w:rPr>
          <w:szCs w:val="28"/>
          <w:lang w:val="en-US"/>
        </w:rPr>
        <w:t xml:space="preserve"> </w:t>
      </w:r>
      <w:proofErr w:type="spellStart"/>
      <w:r w:rsidRPr="00B907B2">
        <w:rPr>
          <w:szCs w:val="28"/>
          <w:lang w:val="en-US"/>
        </w:rPr>
        <w:t>shartnomalari</w:t>
      </w:r>
      <w:proofErr w:type="spellEnd"/>
      <w:r w:rsidRPr="00B907B2">
        <w:rPr>
          <w:szCs w:val="28"/>
          <w:lang w:val="en-US"/>
        </w:rPr>
        <w:t xml:space="preserve"> </w:t>
      </w:r>
      <w:proofErr w:type="spellStart"/>
      <w:r w:rsidRPr="00B907B2">
        <w:rPr>
          <w:szCs w:val="28"/>
          <w:lang w:val="en-US"/>
        </w:rPr>
        <w:t>va</w:t>
      </w:r>
      <w:proofErr w:type="spellEnd"/>
      <w:r w:rsidRPr="00B907B2">
        <w:rPr>
          <w:szCs w:val="28"/>
          <w:lang w:val="en-US"/>
        </w:rPr>
        <w:t xml:space="preserve"> </w:t>
      </w:r>
      <w:proofErr w:type="spellStart"/>
      <w:r w:rsidRPr="00B907B2">
        <w:rPr>
          <w:szCs w:val="28"/>
          <w:lang w:val="en-US"/>
        </w:rPr>
        <w:t>boshqalar</w:t>
      </w:r>
      <w:proofErr w:type="spellEnd"/>
      <w:r w:rsidRPr="00B907B2">
        <w:rPr>
          <w:szCs w:val="28"/>
          <w:lang w:val="en-US"/>
        </w:rPr>
        <w:t xml:space="preserve">. Bunday </w:t>
      </w:r>
      <w:proofErr w:type="spellStart"/>
      <w:r w:rsidRPr="00B907B2">
        <w:rPr>
          <w:szCs w:val="28"/>
          <w:lang w:val="en-US"/>
        </w:rPr>
        <w:t>hujjatlar</w:t>
      </w:r>
      <w:proofErr w:type="spellEnd"/>
      <w:r w:rsidRPr="00B907B2">
        <w:rPr>
          <w:szCs w:val="28"/>
          <w:lang w:val="en-US"/>
        </w:rPr>
        <w:t xml:space="preserve"> </w:t>
      </w:r>
      <w:proofErr w:type="spellStart"/>
      <w:r w:rsidRPr="00B907B2">
        <w:rPr>
          <w:szCs w:val="28"/>
          <w:lang w:val="en-US"/>
        </w:rPr>
        <w:t>pul</w:t>
      </w:r>
      <w:proofErr w:type="spellEnd"/>
      <w:r w:rsidRPr="00B907B2">
        <w:rPr>
          <w:szCs w:val="28"/>
          <w:lang w:val="en-US"/>
        </w:rPr>
        <w:t xml:space="preserve"> </w:t>
      </w:r>
      <w:proofErr w:type="spellStart"/>
      <w:proofErr w:type="gramStart"/>
      <w:r w:rsidRPr="00B907B2">
        <w:rPr>
          <w:szCs w:val="28"/>
          <w:lang w:val="en-US"/>
        </w:rPr>
        <w:t>mablag‘</w:t>
      </w:r>
      <w:proofErr w:type="gramEnd"/>
      <w:r w:rsidRPr="00B907B2">
        <w:rPr>
          <w:szCs w:val="28"/>
          <w:lang w:val="en-US"/>
        </w:rPr>
        <w:t>larining</w:t>
      </w:r>
      <w:proofErr w:type="spellEnd"/>
      <w:r w:rsidRPr="00B907B2">
        <w:rPr>
          <w:szCs w:val="28"/>
          <w:lang w:val="en-US"/>
        </w:rPr>
        <w:t xml:space="preserve"> </w:t>
      </w:r>
      <w:proofErr w:type="spellStart"/>
      <w:r w:rsidRPr="00B907B2">
        <w:rPr>
          <w:szCs w:val="28"/>
          <w:lang w:val="en-US"/>
        </w:rPr>
        <w:t>manbai</w:t>
      </w:r>
      <w:proofErr w:type="spellEnd"/>
      <w:r w:rsidRPr="00B907B2">
        <w:rPr>
          <w:szCs w:val="28"/>
          <w:lang w:val="en-US"/>
        </w:rPr>
        <w:t xml:space="preserve"> </w:t>
      </w:r>
      <w:proofErr w:type="spellStart"/>
      <w:r w:rsidRPr="00B907B2">
        <w:rPr>
          <w:szCs w:val="28"/>
          <w:lang w:val="en-US"/>
        </w:rPr>
        <w:t>va</w:t>
      </w:r>
      <w:proofErr w:type="spellEnd"/>
      <w:r w:rsidRPr="00B907B2">
        <w:rPr>
          <w:szCs w:val="28"/>
          <w:lang w:val="en-US"/>
        </w:rPr>
        <w:t xml:space="preserve"> </w:t>
      </w:r>
      <w:proofErr w:type="spellStart"/>
      <w:proofErr w:type="gramStart"/>
      <w:r w:rsidRPr="00B907B2">
        <w:rPr>
          <w:szCs w:val="28"/>
          <w:lang w:val="en-US"/>
        </w:rPr>
        <w:t>yo‘</w:t>
      </w:r>
      <w:proofErr w:type="gramEnd"/>
      <w:r w:rsidRPr="00B907B2">
        <w:rPr>
          <w:szCs w:val="28"/>
          <w:lang w:val="en-US"/>
        </w:rPr>
        <w:t>naltirilishini</w:t>
      </w:r>
      <w:proofErr w:type="spellEnd"/>
      <w:r w:rsidRPr="00B907B2">
        <w:rPr>
          <w:szCs w:val="28"/>
          <w:lang w:val="en-US"/>
        </w:rPr>
        <w:t xml:space="preserve">, </w:t>
      </w:r>
      <w:proofErr w:type="spellStart"/>
      <w:r w:rsidRPr="00B907B2">
        <w:rPr>
          <w:szCs w:val="28"/>
          <w:lang w:val="en-US"/>
        </w:rPr>
        <w:t>shuningdek</w:t>
      </w:r>
      <w:proofErr w:type="spellEnd"/>
      <w:r w:rsidRPr="00B907B2">
        <w:rPr>
          <w:szCs w:val="28"/>
          <w:lang w:val="en-US"/>
        </w:rPr>
        <w:t xml:space="preserve">, </w:t>
      </w:r>
      <w:proofErr w:type="spellStart"/>
      <w:r w:rsidRPr="00B907B2">
        <w:rPr>
          <w:szCs w:val="28"/>
          <w:lang w:val="en-US"/>
        </w:rPr>
        <w:t>ularning</w:t>
      </w:r>
      <w:proofErr w:type="spellEnd"/>
      <w:r w:rsidRPr="00B907B2">
        <w:rPr>
          <w:szCs w:val="28"/>
          <w:lang w:val="en-US"/>
        </w:rPr>
        <w:t xml:space="preserve"> </w:t>
      </w:r>
      <w:proofErr w:type="spellStart"/>
      <w:r w:rsidRPr="00B907B2">
        <w:rPr>
          <w:szCs w:val="28"/>
          <w:lang w:val="en-US"/>
        </w:rPr>
        <w:t>hisob-kitobdagi</w:t>
      </w:r>
      <w:proofErr w:type="spellEnd"/>
      <w:r w:rsidRPr="00B907B2">
        <w:rPr>
          <w:szCs w:val="28"/>
          <w:lang w:val="en-US"/>
        </w:rPr>
        <w:t xml:space="preserve"> </w:t>
      </w:r>
      <w:proofErr w:type="spellStart"/>
      <w:r w:rsidRPr="00B907B2">
        <w:rPr>
          <w:szCs w:val="28"/>
          <w:lang w:val="en-US"/>
        </w:rPr>
        <w:t>aks</w:t>
      </w:r>
      <w:proofErr w:type="spellEnd"/>
      <w:r w:rsidRPr="00B907B2">
        <w:rPr>
          <w:szCs w:val="28"/>
          <w:lang w:val="en-US"/>
        </w:rPr>
        <w:t xml:space="preserve"> </w:t>
      </w:r>
      <w:proofErr w:type="spellStart"/>
      <w:r w:rsidRPr="00B907B2">
        <w:rPr>
          <w:szCs w:val="28"/>
          <w:lang w:val="en-US"/>
        </w:rPr>
        <w:t>ettirilishini</w:t>
      </w:r>
      <w:proofErr w:type="spellEnd"/>
      <w:r w:rsidRPr="00B907B2">
        <w:rPr>
          <w:szCs w:val="28"/>
          <w:lang w:val="en-US"/>
        </w:rPr>
        <w:t xml:space="preserve"> </w:t>
      </w:r>
      <w:proofErr w:type="spellStart"/>
      <w:r w:rsidRPr="00B907B2">
        <w:rPr>
          <w:szCs w:val="28"/>
          <w:lang w:val="en-US"/>
        </w:rPr>
        <w:t>tasdiqlaydi</w:t>
      </w:r>
      <w:proofErr w:type="spellEnd"/>
      <w:r w:rsidRPr="00B907B2">
        <w:rPr>
          <w:szCs w:val="28"/>
          <w:lang w:val="en-US"/>
        </w:rPr>
        <w:t xml:space="preserve">. Kurs </w:t>
      </w:r>
      <w:proofErr w:type="spellStart"/>
      <w:r w:rsidRPr="00B907B2">
        <w:rPr>
          <w:szCs w:val="28"/>
          <w:lang w:val="en-US"/>
        </w:rPr>
        <w:t>ishida</w:t>
      </w:r>
      <w:proofErr w:type="spellEnd"/>
      <w:r w:rsidRPr="00B907B2">
        <w:rPr>
          <w:szCs w:val="28"/>
          <w:lang w:val="en-US"/>
        </w:rPr>
        <w:t xml:space="preserve"> </w:t>
      </w:r>
      <w:proofErr w:type="spellStart"/>
      <w:r w:rsidRPr="00B907B2">
        <w:rPr>
          <w:szCs w:val="28"/>
          <w:lang w:val="en-US"/>
        </w:rPr>
        <w:t>bu</w:t>
      </w:r>
      <w:proofErr w:type="spellEnd"/>
      <w:r w:rsidRPr="00B907B2">
        <w:rPr>
          <w:szCs w:val="28"/>
          <w:lang w:val="en-US"/>
        </w:rPr>
        <w:t xml:space="preserve"> </w:t>
      </w:r>
      <w:proofErr w:type="spellStart"/>
      <w:r w:rsidRPr="00B907B2">
        <w:rPr>
          <w:szCs w:val="28"/>
          <w:lang w:val="en-US"/>
        </w:rPr>
        <w:t>tushunchani</w:t>
      </w:r>
      <w:proofErr w:type="spellEnd"/>
      <w:r w:rsidRPr="00B907B2">
        <w:rPr>
          <w:szCs w:val="28"/>
          <w:lang w:val="en-US"/>
        </w:rPr>
        <w:t xml:space="preserve"> </w:t>
      </w:r>
      <w:proofErr w:type="spellStart"/>
      <w:r w:rsidRPr="00B907B2">
        <w:rPr>
          <w:szCs w:val="28"/>
          <w:lang w:val="en-US"/>
        </w:rPr>
        <w:t>aniq</w:t>
      </w:r>
      <w:proofErr w:type="spellEnd"/>
      <w:r w:rsidRPr="00B907B2">
        <w:rPr>
          <w:szCs w:val="28"/>
          <w:lang w:val="en-US"/>
        </w:rPr>
        <w:t xml:space="preserve"> </w:t>
      </w:r>
      <w:proofErr w:type="spellStart"/>
      <w:r w:rsidRPr="00B907B2">
        <w:rPr>
          <w:szCs w:val="28"/>
          <w:lang w:val="en-US"/>
        </w:rPr>
        <w:t>tushuntirish</w:t>
      </w:r>
      <w:proofErr w:type="spellEnd"/>
      <w:r w:rsidRPr="00B907B2">
        <w:rPr>
          <w:szCs w:val="28"/>
          <w:lang w:val="en-US"/>
        </w:rPr>
        <w:t xml:space="preserve">, </w:t>
      </w:r>
      <w:proofErr w:type="spellStart"/>
      <w:r w:rsidRPr="00B907B2">
        <w:rPr>
          <w:szCs w:val="28"/>
          <w:lang w:val="en-US"/>
        </w:rPr>
        <w:t>turlarini</w:t>
      </w:r>
      <w:proofErr w:type="spellEnd"/>
      <w:r w:rsidRPr="00B907B2">
        <w:rPr>
          <w:szCs w:val="28"/>
          <w:lang w:val="en-US"/>
        </w:rPr>
        <w:t xml:space="preserve"> </w:t>
      </w:r>
      <w:proofErr w:type="spellStart"/>
      <w:r w:rsidRPr="00B907B2">
        <w:rPr>
          <w:szCs w:val="28"/>
          <w:lang w:val="en-US"/>
        </w:rPr>
        <w:t>ajratib</w:t>
      </w:r>
      <w:proofErr w:type="spellEnd"/>
      <w:r w:rsidRPr="00B907B2">
        <w:rPr>
          <w:szCs w:val="28"/>
          <w:lang w:val="en-US"/>
        </w:rPr>
        <w:t xml:space="preserve"> </w:t>
      </w:r>
      <w:proofErr w:type="spellStart"/>
      <w:proofErr w:type="gramStart"/>
      <w:r w:rsidRPr="00B907B2">
        <w:rPr>
          <w:szCs w:val="28"/>
          <w:lang w:val="en-US"/>
        </w:rPr>
        <w:t>ko‘</w:t>
      </w:r>
      <w:proofErr w:type="gramEnd"/>
      <w:r w:rsidRPr="00B907B2">
        <w:rPr>
          <w:szCs w:val="28"/>
          <w:lang w:val="en-US"/>
        </w:rPr>
        <w:t>rsatish</w:t>
      </w:r>
      <w:proofErr w:type="spellEnd"/>
      <w:r w:rsidRPr="00B907B2">
        <w:rPr>
          <w:szCs w:val="28"/>
          <w:lang w:val="en-US"/>
        </w:rPr>
        <w:t xml:space="preserve"> </w:t>
      </w:r>
      <w:proofErr w:type="spellStart"/>
      <w:r w:rsidRPr="00B907B2">
        <w:rPr>
          <w:szCs w:val="28"/>
          <w:lang w:val="en-US"/>
        </w:rPr>
        <w:t>va</w:t>
      </w:r>
      <w:proofErr w:type="spellEnd"/>
      <w:r w:rsidRPr="00B907B2">
        <w:rPr>
          <w:szCs w:val="28"/>
          <w:lang w:val="en-US"/>
        </w:rPr>
        <w:t xml:space="preserve"> </w:t>
      </w:r>
      <w:proofErr w:type="spellStart"/>
      <w:r w:rsidRPr="00B907B2">
        <w:rPr>
          <w:szCs w:val="28"/>
          <w:lang w:val="en-US"/>
        </w:rPr>
        <w:t>ularning</w:t>
      </w:r>
      <w:proofErr w:type="spellEnd"/>
      <w:r w:rsidRPr="00B907B2">
        <w:rPr>
          <w:szCs w:val="28"/>
          <w:lang w:val="en-US"/>
        </w:rPr>
        <w:t xml:space="preserve"> </w:t>
      </w:r>
      <w:proofErr w:type="spellStart"/>
      <w:r w:rsidRPr="00B907B2">
        <w:rPr>
          <w:szCs w:val="28"/>
          <w:lang w:val="en-US"/>
        </w:rPr>
        <w:t>korxona</w:t>
      </w:r>
      <w:proofErr w:type="spellEnd"/>
      <w:r w:rsidRPr="00B907B2">
        <w:rPr>
          <w:szCs w:val="28"/>
          <w:lang w:val="en-US"/>
        </w:rPr>
        <w:t xml:space="preserve"> </w:t>
      </w:r>
      <w:proofErr w:type="spellStart"/>
      <w:r w:rsidRPr="00B907B2">
        <w:rPr>
          <w:szCs w:val="28"/>
          <w:lang w:val="en-US"/>
        </w:rPr>
        <w:t>faoliyatiga</w:t>
      </w:r>
      <w:proofErr w:type="spellEnd"/>
      <w:r w:rsidRPr="00B907B2">
        <w:rPr>
          <w:szCs w:val="28"/>
          <w:lang w:val="en-US"/>
        </w:rPr>
        <w:t xml:space="preserve"> </w:t>
      </w:r>
      <w:proofErr w:type="spellStart"/>
      <w:r w:rsidRPr="00B907B2">
        <w:rPr>
          <w:szCs w:val="28"/>
          <w:lang w:val="en-US"/>
        </w:rPr>
        <w:t>taʼsirini</w:t>
      </w:r>
      <w:proofErr w:type="spellEnd"/>
      <w:r w:rsidRPr="00B907B2">
        <w:rPr>
          <w:szCs w:val="28"/>
          <w:lang w:val="en-US"/>
        </w:rPr>
        <w:t xml:space="preserve"> </w:t>
      </w:r>
      <w:proofErr w:type="spellStart"/>
      <w:proofErr w:type="gramStart"/>
      <w:r w:rsidRPr="00B907B2">
        <w:rPr>
          <w:szCs w:val="28"/>
          <w:lang w:val="en-US"/>
        </w:rPr>
        <w:t>ko‘</w:t>
      </w:r>
      <w:proofErr w:type="gramEnd"/>
      <w:r w:rsidRPr="00B907B2">
        <w:rPr>
          <w:szCs w:val="28"/>
          <w:lang w:val="en-US"/>
        </w:rPr>
        <w:t>rsatish</w:t>
      </w:r>
      <w:proofErr w:type="spellEnd"/>
      <w:r w:rsidRPr="00B907B2">
        <w:rPr>
          <w:szCs w:val="28"/>
          <w:lang w:val="en-US"/>
        </w:rPr>
        <w:t xml:space="preserve"> </w:t>
      </w:r>
      <w:proofErr w:type="spellStart"/>
      <w:r w:rsidRPr="00B907B2">
        <w:rPr>
          <w:szCs w:val="28"/>
          <w:lang w:val="en-US"/>
        </w:rPr>
        <w:t>muhimdir</w:t>
      </w:r>
      <w:proofErr w:type="spellEnd"/>
      <w:r w:rsidRPr="00B907B2">
        <w:rPr>
          <w:szCs w:val="28"/>
          <w:lang w:val="en-US"/>
        </w:rPr>
        <w:t>.</w:t>
      </w:r>
    </w:p>
    <w:p w14:paraId="037DB411" w14:textId="77777777" w:rsidR="00C87A77" w:rsidRPr="00B907B2" w:rsidRDefault="00C87A77" w:rsidP="00B907B2">
      <w:pPr>
        <w:spacing w:after="0"/>
        <w:ind w:firstLine="709"/>
        <w:jc w:val="both"/>
        <w:rPr>
          <w:b/>
          <w:bCs/>
          <w:szCs w:val="28"/>
          <w:lang w:val="en-US"/>
        </w:rPr>
      </w:pPr>
      <w:r w:rsidRPr="00B907B2">
        <w:rPr>
          <w:b/>
          <w:bCs/>
          <w:szCs w:val="28"/>
          <w:lang w:val="en-US"/>
        </w:rPr>
        <w:lastRenderedPageBreak/>
        <w:t xml:space="preserve">1.2. Pul </w:t>
      </w:r>
      <w:proofErr w:type="spellStart"/>
      <w:proofErr w:type="gramStart"/>
      <w:r w:rsidRPr="00B907B2">
        <w:rPr>
          <w:b/>
          <w:bCs/>
          <w:szCs w:val="28"/>
          <w:lang w:val="en-US"/>
        </w:rPr>
        <w:t>mablag‘</w:t>
      </w:r>
      <w:proofErr w:type="gramEnd"/>
      <w:r w:rsidRPr="00B907B2">
        <w:rPr>
          <w:b/>
          <w:bCs/>
          <w:szCs w:val="28"/>
          <w:lang w:val="en-US"/>
        </w:rPr>
        <w:t>larini</w:t>
      </w:r>
      <w:proofErr w:type="spellEnd"/>
      <w:r w:rsidRPr="00B907B2">
        <w:rPr>
          <w:b/>
          <w:bCs/>
          <w:szCs w:val="28"/>
          <w:lang w:val="en-US"/>
        </w:rPr>
        <w:t xml:space="preserve"> </w:t>
      </w:r>
      <w:proofErr w:type="spellStart"/>
      <w:r w:rsidRPr="00B907B2">
        <w:rPr>
          <w:b/>
          <w:bCs/>
          <w:szCs w:val="28"/>
          <w:lang w:val="en-US"/>
        </w:rPr>
        <w:t>buxgalteriya</w:t>
      </w:r>
      <w:proofErr w:type="spellEnd"/>
      <w:r w:rsidRPr="00B907B2">
        <w:rPr>
          <w:b/>
          <w:bCs/>
          <w:szCs w:val="28"/>
          <w:lang w:val="en-US"/>
        </w:rPr>
        <w:t xml:space="preserve"> </w:t>
      </w:r>
      <w:proofErr w:type="spellStart"/>
      <w:r w:rsidRPr="00B907B2">
        <w:rPr>
          <w:b/>
          <w:bCs/>
          <w:szCs w:val="28"/>
          <w:lang w:val="en-US"/>
        </w:rPr>
        <w:t>hisobida</w:t>
      </w:r>
      <w:proofErr w:type="spellEnd"/>
      <w:r w:rsidRPr="00B907B2">
        <w:rPr>
          <w:b/>
          <w:bCs/>
          <w:szCs w:val="28"/>
          <w:lang w:val="en-US"/>
        </w:rPr>
        <w:t xml:space="preserve"> </w:t>
      </w:r>
      <w:proofErr w:type="spellStart"/>
      <w:r w:rsidRPr="00B907B2">
        <w:rPr>
          <w:b/>
          <w:bCs/>
          <w:szCs w:val="28"/>
          <w:lang w:val="en-US"/>
        </w:rPr>
        <w:t>aks</w:t>
      </w:r>
      <w:proofErr w:type="spellEnd"/>
      <w:r w:rsidRPr="00B907B2">
        <w:rPr>
          <w:b/>
          <w:bCs/>
          <w:szCs w:val="28"/>
          <w:lang w:val="en-US"/>
        </w:rPr>
        <w:t xml:space="preserve"> </w:t>
      </w:r>
      <w:proofErr w:type="spellStart"/>
      <w:r w:rsidRPr="00B907B2">
        <w:rPr>
          <w:b/>
          <w:bCs/>
          <w:szCs w:val="28"/>
          <w:lang w:val="en-US"/>
        </w:rPr>
        <w:t>ettirishning</w:t>
      </w:r>
      <w:proofErr w:type="spellEnd"/>
      <w:r w:rsidRPr="00B907B2">
        <w:rPr>
          <w:b/>
          <w:bCs/>
          <w:szCs w:val="28"/>
          <w:lang w:val="en-US"/>
        </w:rPr>
        <w:t xml:space="preserve"> </w:t>
      </w:r>
      <w:proofErr w:type="spellStart"/>
      <w:r w:rsidRPr="00B907B2">
        <w:rPr>
          <w:b/>
          <w:bCs/>
          <w:szCs w:val="28"/>
          <w:lang w:val="en-US"/>
        </w:rPr>
        <w:t>umumiy</w:t>
      </w:r>
      <w:proofErr w:type="spellEnd"/>
      <w:r w:rsidRPr="00B907B2">
        <w:rPr>
          <w:b/>
          <w:bCs/>
          <w:szCs w:val="28"/>
          <w:lang w:val="en-US"/>
        </w:rPr>
        <w:t xml:space="preserve"> </w:t>
      </w:r>
      <w:proofErr w:type="spellStart"/>
      <w:r w:rsidRPr="00B907B2">
        <w:rPr>
          <w:b/>
          <w:bCs/>
          <w:szCs w:val="28"/>
          <w:lang w:val="en-US"/>
        </w:rPr>
        <w:t>prinsiplari</w:t>
      </w:r>
      <w:proofErr w:type="spellEnd"/>
    </w:p>
    <w:p w14:paraId="08719F62" w14:textId="77777777" w:rsidR="00C87A77" w:rsidRPr="00B907B2" w:rsidRDefault="00C87A77" w:rsidP="00B907B2">
      <w:pPr>
        <w:spacing w:after="0"/>
        <w:ind w:firstLine="709"/>
        <w:jc w:val="both"/>
        <w:rPr>
          <w:szCs w:val="28"/>
        </w:rPr>
      </w:pPr>
      <w:r w:rsidRPr="00B907B2">
        <w:rPr>
          <w:szCs w:val="28"/>
          <w:lang w:val="en-US"/>
        </w:rPr>
        <w:t xml:space="preserve">Pul </w:t>
      </w:r>
      <w:proofErr w:type="spellStart"/>
      <w:proofErr w:type="gramStart"/>
      <w:r w:rsidRPr="00B907B2">
        <w:rPr>
          <w:szCs w:val="28"/>
          <w:lang w:val="en-US"/>
        </w:rPr>
        <w:t>mablag‘</w:t>
      </w:r>
      <w:proofErr w:type="gramEnd"/>
      <w:r w:rsidRPr="00B907B2">
        <w:rPr>
          <w:szCs w:val="28"/>
          <w:lang w:val="en-US"/>
        </w:rPr>
        <w:t>larini</w:t>
      </w:r>
      <w:proofErr w:type="spellEnd"/>
      <w:r w:rsidRPr="00B907B2">
        <w:rPr>
          <w:szCs w:val="28"/>
          <w:lang w:val="en-US"/>
        </w:rPr>
        <w:t xml:space="preserve"> </w:t>
      </w:r>
      <w:proofErr w:type="spellStart"/>
      <w:r w:rsidRPr="00B907B2">
        <w:rPr>
          <w:szCs w:val="28"/>
          <w:lang w:val="en-US"/>
        </w:rPr>
        <w:t>buxgalteriya</w:t>
      </w:r>
      <w:proofErr w:type="spellEnd"/>
      <w:r w:rsidRPr="00B907B2">
        <w:rPr>
          <w:szCs w:val="28"/>
          <w:lang w:val="en-US"/>
        </w:rPr>
        <w:t xml:space="preserve"> </w:t>
      </w:r>
      <w:proofErr w:type="spellStart"/>
      <w:r w:rsidRPr="00B907B2">
        <w:rPr>
          <w:szCs w:val="28"/>
          <w:lang w:val="en-US"/>
        </w:rPr>
        <w:t>hisobida</w:t>
      </w:r>
      <w:proofErr w:type="spellEnd"/>
      <w:r w:rsidRPr="00B907B2">
        <w:rPr>
          <w:szCs w:val="28"/>
          <w:lang w:val="en-US"/>
        </w:rPr>
        <w:t xml:space="preserve"> </w:t>
      </w:r>
      <w:proofErr w:type="spellStart"/>
      <w:r w:rsidRPr="00B907B2">
        <w:rPr>
          <w:szCs w:val="28"/>
          <w:lang w:val="en-US"/>
        </w:rPr>
        <w:t>aks</w:t>
      </w:r>
      <w:proofErr w:type="spellEnd"/>
      <w:r w:rsidRPr="00B907B2">
        <w:rPr>
          <w:szCs w:val="28"/>
          <w:lang w:val="en-US"/>
        </w:rPr>
        <w:t xml:space="preserve"> </w:t>
      </w:r>
      <w:proofErr w:type="spellStart"/>
      <w:r w:rsidRPr="00B907B2">
        <w:rPr>
          <w:szCs w:val="28"/>
          <w:lang w:val="en-US"/>
        </w:rPr>
        <w:t>ettirishda</w:t>
      </w:r>
      <w:proofErr w:type="spellEnd"/>
      <w:r w:rsidRPr="00B907B2">
        <w:rPr>
          <w:szCs w:val="28"/>
          <w:lang w:val="en-US"/>
        </w:rPr>
        <w:t xml:space="preserve"> </w:t>
      </w:r>
      <w:proofErr w:type="spellStart"/>
      <w:r w:rsidRPr="00B907B2">
        <w:rPr>
          <w:szCs w:val="28"/>
          <w:lang w:val="en-US"/>
        </w:rPr>
        <w:t>bir</w:t>
      </w:r>
      <w:proofErr w:type="spellEnd"/>
      <w:r w:rsidRPr="00B907B2">
        <w:rPr>
          <w:szCs w:val="28"/>
          <w:lang w:val="en-US"/>
        </w:rPr>
        <w:t xml:space="preserve"> </w:t>
      </w:r>
      <w:proofErr w:type="spellStart"/>
      <w:r w:rsidRPr="00B907B2">
        <w:rPr>
          <w:szCs w:val="28"/>
          <w:lang w:val="en-US"/>
        </w:rPr>
        <w:t>qator</w:t>
      </w:r>
      <w:proofErr w:type="spellEnd"/>
      <w:r w:rsidRPr="00B907B2">
        <w:rPr>
          <w:szCs w:val="28"/>
          <w:lang w:val="en-US"/>
        </w:rPr>
        <w:t xml:space="preserve"> </w:t>
      </w:r>
      <w:proofErr w:type="spellStart"/>
      <w:r w:rsidRPr="00B907B2">
        <w:rPr>
          <w:szCs w:val="28"/>
          <w:lang w:val="en-US"/>
        </w:rPr>
        <w:t>umumiy</w:t>
      </w:r>
      <w:proofErr w:type="spellEnd"/>
      <w:r w:rsidRPr="00B907B2">
        <w:rPr>
          <w:szCs w:val="28"/>
          <w:lang w:val="en-US"/>
        </w:rPr>
        <w:t xml:space="preserve"> </w:t>
      </w:r>
      <w:proofErr w:type="spellStart"/>
      <w:r w:rsidRPr="00B907B2">
        <w:rPr>
          <w:szCs w:val="28"/>
          <w:lang w:val="en-US"/>
        </w:rPr>
        <w:t>prinsiplarga</w:t>
      </w:r>
      <w:proofErr w:type="spellEnd"/>
      <w:r w:rsidRPr="00B907B2">
        <w:rPr>
          <w:szCs w:val="28"/>
          <w:lang w:val="en-US"/>
        </w:rPr>
        <w:t xml:space="preserve"> </w:t>
      </w:r>
      <w:proofErr w:type="spellStart"/>
      <w:r w:rsidRPr="00B907B2">
        <w:rPr>
          <w:szCs w:val="28"/>
          <w:lang w:val="en-US"/>
        </w:rPr>
        <w:t>rioya</w:t>
      </w:r>
      <w:proofErr w:type="spellEnd"/>
      <w:r w:rsidRPr="00B907B2">
        <w:rPr>
          <w:szCs w:val="28"/>
          <w:lang w:val="en-US"/>
        </w:rPr>
        <w:t xml:space="preserve"> </w:t>
      </w:r>
      <w:proofErr w:type="spellStart"/>
      <w:r w:rsidRPr="00B907B2">
        <w:rPr>
          <w:szCs w:val="28"/>
          <w:lang w:val="en-US"/>
        </w:rPr>
        <w:t>qilinishi</w:t>
      </w:r>
      <w:proofErr w:type="spellEnd"/>
      <w:r w:rsidRPr="00B907B2">
        <w:rPr>
          <w:szCs w:val="28"/>
          <w:lang w:val="en-US"/>
        </w:rPr>
        <w:t xml:space="preserve"> </w:t>
      </w:r>
      <w:proofErr w:type="spellStart"/>
      <w:r w:rsidRPr="00B907B2">
        <w:rPr>
          <w:szCs w:val="28"/>
          <w:lang w:val="en-US"/>
        </w:rPr>
        <w:t>lozim</w:t>
      </w:r>
      <w:proofErr w:type="spellEnd"/>
      <w:r w:rsidRPr="00B907B2">
        <w:rPr>
          <w:szCs w:val="28"/>
          <w:lang w:val="en-US"/>
        </w:rPr>
        <w:t xml:space="preserve">. Bu </w:t>
      </w:r>
      <w:proofErr w:type="spellStart"/>
      <w:r w:rsidRPr="00B907B2">
        <w:rPr>
          <w:szCs w:val="28"/>
          <w:lang w:val="en-US"/>
        </w:rPr>
        <w:t>prinsiplarning</w:t>
      </w:r>
      <w:proofErr w:type="spellEnd"/>
      <w:r w:rsidRPr="00B907B2">
        <w:rPr>
          <w:szCs w:val="28"/>
          <w:lang w:val="en-US"/>
        </w:rPr>
        <w:t xml:space="preserve"> </w:t>
      </w:r>
      <w:proofErr w:type="spellStart"/>
      <w:r w:rsidRPr="00B907B2">
        <w:rPr>
          <w:szCs w:val="28"/>
          <w:lang w:val="en-US"/>
        </w:rPr>
        <w:t>maqsadi</w:t>
      </w:r>
      <w:proofErr w:type="spellEnd"/>
      <w:r w:rsidRPr="00B907B2">
        <w:rPr>
          <w:szCs w:val="28"/>
          <w:lang w:val="en-US"/>
        </w:rPr>
        <w:t xml:space="preserve"> — </w:t>
      </w:r>
      <w:proofErr w:type="spellStart"/>
      <w:r w:rsidRPr="00B907B2">
        <w:rPr>
          <w:szCs w:val="28"/>
          <w:lang w:val="en-US"/>
        </w:rPr>
        <w:t>moliyaviy</w:t>
      </w:r>
      <w:proofErr w:type="spellEnd"/>
      <w:r w:rsidRPr="00B907B2">
        <w:rPr>
          <w:szCs w:val="28"/>
          <w:lang w:val="en-US"/>
        </w:rPr>
        <w:t xml:space="preserve"> </w:t>
      </w:r>
      <w:proofErr w:type="spellStart"/>
      <w:r w:rsidRPr="00B907B2">
        <w:rPr>
          <w:szCs w:val="28"/>
          <w:lang w:val="en-US"/>
        </w:rPr>
        <w:t>axborotning</w:t>
      </w:r>
      <w:proofErr w:type="spellEnd"/>
      <w:r w:rsidRPr="00B907B2">
        <w:rPr>
          <w:szCs w:val="28"/>
          <w:lang w:val="en-US"/>
        </w:rPr>
        <w:t xml:space="preserve"> </w:t>
      </w:r>
      <w:proofErr w:type="spellStart"/>
      <w:r w:rsidRPr="00B907B2">
        <w:rPr>
          <w:szCs w:val="28"/>
          <w:lang w:val="en-US"/>
        </w:rPr>
        <w:t>ishonchliligi</w:t>
      </w:r>
      <w:proofErr w:type="spellEnd"/>
      <w:r w:rsidRPr="00B907B2">
        <w:rPr>
          <w:szCs w:val="28"/>
          <w:lang w:val="en-US"/>
        </w:rPr>
        <w:t xml:space="preserve">, </w:t>
      </w:r>
      <w:proofErr w:type="spellStart"/>
      <w:proofErr w:type="gramStart"/>
      <w:r w:rsidRPr="00B907B2">
        <w:rPr>
          <w:szCs w:val="28"/>
          <w:lang w:val="en-US"/>
        </w:rPr>
        <w:t>to‘</w:t>
      </w:r>
      <w:proofErr w:type="gramEnd"/>
      <w:r w:rsidRPr="00B907B2">
        <w:rPr>
          <w:szCs w:val="28"/>
          <w:lang w:val="en-US"/>
        </w:rPr>
        <w:t>liqligi</w:t>
      </w:r>
      <w:proofErr w:type="spellEnd"/>
      <w:r w:rsidRPr="00B907B2">
        <w:rPr>
          <w:szCs w:val="28"/>
          <w:lang w:val="en-US"/>
        </w:rPr>
        <w:t xml:space="preserve"> </w:t>
      </w:r>
      <w:proofErr w:type="spellStart"/>
      <w:r w:rsidRPr="00B907B2">
        <w:rPr>
          <w:szCs w:val="28"/>
          <w:lang w:val="en-US"/>
        </w:rPr>
        <w:t>va</w:t>
      </w:r>
      <w:proofErr w:type="spellEnd"/>
      <w:r w:rsidRPr="00B907B2">
        <w:rPr>
          <w:szCs w:val="28"/>
          <w:lang w:val="en-US"/>
        </w:rPr>
        <w:t xml:space="preserve"> </w:t>
      </w:r>
      <w:proofErr w:type="spellStart"/>
      <w:r w:rsidRPr="00B907B2">
        <w:rPr>
          <w:szCs w:val="28"/>
          <w:lang w:val="en-US"/>
        </w:rPr>
        <w:t>vaqtida</w:t>
      </w:r>
      <w:proofErr w:type="spellEnd"/>
      <w:r w:rsidRPr="00B907B2">
        <w:rPr>
          <w:szCs w:val="28"/>
          <w:lang w:val="en-US"/>
        </w:rPr>
        <w:t xml:space="preserve"> </w:t>
      </w:r>
      <w:proofErr w:type="spellStart"/>
      <w:r w:rsidRPr="00B907B2">
        <w:rPr>
          <w:szCs w:val="28"/>
          <w:lang w:val="en-US"/>
        </w:rPr>
        <w:t>taqdim</w:t>
      </w:r>
      <w:proofErr w:type="spellEnd"/>
      <w:r w:rsidRPr="00B907B2">
        <w:rPr>
          <w:szCs w:val="28"/>
          <w:lang w:val="en-US"/>
        </w:rPr>
        <w:t xml:space="preserve"> </w:t>
      </w:r>
      <w:proofErr w:type="spellStart"/>
      <w:r w:rsidRPr="00B907B2">
        <w:rPr>
          <w:szCs w:val="28"/>
          <w:lang w:val="en-US"/>
        </w:rPr>
        <w:t>etilishini</w:t>
      </w:r>
      <w:proofErr w:type="spellEnd"/>
      <w:r w:rsidRPr="00B907B2">
        <w:rPr>
          <w:szCs w:val="28"/>
          <w:lang w:val="en-US"/>
        </w:rPr>
        <w:t xml:space="preserve"> </w:t>
      </w:r>
      <w:proofErr w:type="spellStart"/>
      <w:r w:rsidRPr="00B907B2">
        <w:rPr>
          <w:szCs w:val="28"/>
          <w:lang w:val="en-US"/>
        </w:rPr>
        <w:t>taʼminlash</w:t>
      </w:r>
      <w:proofErr w:type="spellEnd"/>
      <w:r w:rsidRPr="00B907B2">
        <w:rPr>
          <w:szCs w:val="28"/>
          <w:lang w:val="en-US"/>
        </w:rPr>
        <w:t xml:space="preserve">. </w:t>
      </w:r>
      <w:proofErr w:type="spellStart"/>
      <w:r w:rsidRPr="00B907B2">
        <w:rPr>
          <w:szCs w:val="28"/>
        </w:rPr>
        <w:t>Eng</w:t>
      </w:r>
      <w:proofErr w:type="spellEnd"/>
      <w:r w:rsidRPr="00B907B2">
        <w:rPr>
          <w:szCs w:val="28"/>
        </w:rPr>
        <w:t xml:space="preserve"> </w:t>
      </w:r>
      <w:proofErr w:type="spellStart"/>
      <w:r w:rsidRPr="00B907B2">
        <w:rPr>
          <w:szCs w:val="28"/>
        </w:rPr>
        <w:t>muhim</w:t>
      </w:r>
      <w:proofErr w:type="spellEnd"/>
      <w:r w:rsidRPr="00B907B2">
        <w:rPr>
          <w:szCs w:val="28"/>
        </w:rPr>
        <w:t xml:space="preserve"> </w:t>
      </w:r>
      <w:proofErr w:type="spellStart"/>
      <w:r w:rsidRPr="00B907B2">
        <w:rPr>
          <w:szCs w:val="28"/>
        </w:rPr>
        <w:t>prinsiplardan</w:t>
      </w:r>
      <w:proofErr w:type="spellEnd"/>
      <w:r w:rsidRPr="00B907B2">
        <w:rPr>
          <w:szCs w:val="28"/>
        </w:rPr>
        <w:t xml:space="preserve"> </w:t>
      </w:r>
      <w:proofErr w:type="spellStart"/>
      <w:r w:rsidRPr="00B907B2">
        <w:rPr>
          <w:szCs w:val="28"/>
        </w:rPr>
        <w:t>baʼzilari</w:t>
      </w:r>
      <w:proofErr w:type="spellEnd"/>
      <w:r w:rsidRPr="00B907B2">
        <w:rPr>
          <w:szCs w:val="28"/>
        </w:rPr>
        <w:t xml:space="preserve"> </w:t>
      </w:r>
      <w:proofErr w:type="spellStart"/>
      <w:r w:rsidRPr="00B907B2">
        <w:rPr>
          <w:szCs w:val="28"/>
        </w:rPr>
        <w:t>quyidagilar</w:t>
      </w:r>
      <w:proofErr w:type="spellEnd"/>
      <w:r w:rsidRPr="00B907B2">
        <w:rPr>
          <w:szCs w:val="28"/>
        </w:rPr>
        <w:t>:</w:t>
      </w:r>
    </w:p>
    <w:p w14:paraId="09FC36B7" w14:textId="77777777" w:rsidR="00C87A77" w:rsidRPr="00B907B2" w:rsidRDefault="00C87A77" w:rsidP="00B907B2">
      <w:pPr>
        <w:numPr>
          <w:ilvl w:val="0"/>
          <w:numId w:val="2"/>
        </w:numPr>
        <w:spacing w:after="0"/>
        <w:ind w:left="0" w:firstLine="709"/>
        <w:jc w:val="both"/>
        <w:rPr>
          <w:szCs w:val="28"/>
          <w:lang w:val="en-US"/>
        </w:rPr>
      </w:pPr>
      <w:proofErr w:type="spellStart"/>
      <w:r w:rsidRPr="00B907B2">
        <w:rPr>
          <w:b/>
          <w:bCs/>
          <w:szCs w:val="28"/>
        </w:rPr>
        <w:t>Hujjatlashtirish</w:t>
      </w:r>
      <w:proofErr w:type="spellEnd"/>
      <w:r w:rsidRPr="00B907B2">
        <w:rPr>
          <w:b/>
          <w:bCs/>
          <w:szCs w:val="28"/>
        </w:rPr>
        <w:t xml:space="preserve"> </w:t>
      </w:r>
      <w:proofErr w:type="spellStart"/>
      <w:r w:rsidRPr="00B907B2">
        <w:rPr>
          <w:b/>
          <w:bCs/>
          <w:szCs w:val="28"/>
        </w:rPr>
        <w:t>va</w:t>
      </w:r>
      <w:proofErr w:type="spellEnd"/>
      <w:r w:rsidRPr="00B907B2">
        <w:rPr>
          <w:b/>
          <w:bCs/>
          <w:szCs w:val="28"/>
        </w:rPr>
        <w:t xml:space="preserve"> </w:t>
      </w:r>
      <w:proofErr w:type="spellStart"/>
      <w:r w:rsidRPr="00B907B2">
        <w:rPr>
          <w:b/>
          <w:bCs/>
          <w:szCs w:val="28"/>
        </w:rPr>
        <w:t>asoslovchi</w:t>
      </w:r>
      <w:proofErr w:type="spellEnd"/>
      <w:r w:rsidRPr="00B907B2">
        <w:rPr>
          <w:b/>
          <w:bCs/>
          <w:szCs w:val="28"/>
        </w:rPr>
        <w:t xml:space="preserve"> </w:t>
      </w:r>
      <w:proofErr w:type="spellStart"/>
      <w:r w:rsidRPr="00B907B2">
        <w:rPr>
          <w:b/>
          <w:bCs/>
          <w:szCs w:val="28"/>
        </w:rPr>
        <w:t>hujjatlar</w:t>
      </w:r>
      <w:proofErr w:type="spellEnd"/>
      <w:r w:rsidRPr="00B907B2">
        <w:rPr>
          <w:szCs w:val="28"/>
        </w:rPr>
        <w:t xml:space="preserve"> — </w:t>
      </w:r>
      <w:proofErr w:type="spellStart"/>
      <w:r w:rsidRPr="00B907B2">
        <w:rPr>
          <w:szCs w:val="28"/>
        </w:rPr>
        <w:t>har</w:t>
      </w:r>
      <w:proofErr w:type="spellEnd"/>
      <w:r w:rsidRPr="00B907B2">
        <w:rPr>
          <w:szCs w:val="28"/>
        </w:rPr>
        <w:t xml:space="preserve"> </w:t>
      </w:r>
      <w:proofErr w:type="spellStart"/>
      <w:r w:rsidRPr="00B907B2">
        <w:rPr>
          <w:szCs w:val="28"/>
        </w:rPr>
        <w:t>qanday</w:t>
      </w:r>
      <w:proofErr w:type="spellEnd"/>
      <w:r w:rsidRPr="00B907B2">
        <w:rPr>
          <w:szCs w:val="28"/>
        </w:rPr>
        <w:t xml:space="preserve"> </w:t>
      </w:r>
      <w:proofErr w:type="spellStart"/>
      <w:r w:rsidRPr="00B907B2">
        <w:rPr>
          <w:szCs w:val="28"/>
        </w:rPr>
        <w:t>pul</w:t>
      </w:r>
      <w:proofErr w:type="spellEnd"/>
      <w:r w:rsidRPr="00B907B2">
        <w:rPr>
          <w:szCs w:val="28"/>
        </w:rPr>
        <w:t xml:space="preserve"> </w:t>
      </w:r>
      <w:proofErr w:type="spellStart"/>
      <w:r w:rsidRPr="00B907B2">
        <w:rPr>
          <w:szCs w:val="28"/>
        </w:rPr>
        <w:t>harakati</w:t>
      </w:r>
      <w:proofErr w:type="spellEnd"/>
      <w:r w:rsidRPr="00B907B2">
        <w:rPr>
          <w:szCs w:val="28"/>
        </w:rPr>
        <w:t xml:space="preserve"> (</w:t>
      </w:r>
      <w:proofErr w:type="spellStart"/>
      <w:r w:rsidRPr="00B907B2">
        <w:rPr>
          <w:szCs w:val="28"/>
        </w:rPr>
        <w:t>naqd</w:t>
      </w:r>
      <w:proofErr w:type="spellEnd"/>
      <w:r w:rsidRPr="00B907B2">
        <w:rPr>
          <w:szCs w:val="28"/>
        </w:rPr>
        <w:t xml:space="preserve"> </w:t>
      </w:r>
      <w:proofErr w:type="spellStart"/>
      <w:r w:rsidRPr="00B907B2">
        <w:rPr>
          <w:szCs w:val="28"/>
        </w:rPr>
        <w:t>tushumi</w:t>
      </w:r>
      <w:proofErr w:type="spellEnd"/>
      <w:r w:rsidRPr="00B907B2">
        <w:rPr>
          <w:szCs w:val="28"/>
        </w:rPr>
        <w:t xml:space="preserve">, </w:t>
      </w:r>
      <w:proofErr w:type="spellStart"/>
      <w:r w:rsidRPr="00B907B2">
        <w:rPr>
          <w:szCs w:val="28"/>
        </w:rPr>
        <w:t>bankdan</w:t>
      </w:r>
      <w:proofErr w:type="spellEnd"/>
      <w:r w:rsidRPr="00B907B2">
        <w:rPr>
          <w:szCs w:val="28"/>
        </w:rPr>
        <w:t xml:space="preserve"> </w:t>
      </w:r>
      <w:proofErr w:type="spellStart"/>
      <w:r w:rsidRPr="00B907B2">
        <w:rPr>
          <w:szCs w:val="28"/>
        </w:rPr>
        <w:t>o‘tkazma</w:t>
      </w:r>
      <w:proofErr w:type="spellEnd"/>
      <w:r w:rsidRPr="00B907B2">
        <w:rPr>
          <w:szCs w:val="28"/>
        </w:rPr>
        <w:t xml:space="preserve">, </w:t>
      </w:r>
      <w:proofErr w:type="spellStart"/>
      <w:r w:rsidRPr="00B907B2">
        <w:rPr>
          <w:szCs w:val="28"/>
        </w:rPr>
        <w:t>akkreditiv</w:t>
      </w:r>
      <w:proofErr w:type="spellEnd"/>
      <w:r w:rsidRPr="00B907B2">
        <w:rPr>
          <w:szCs w:val="28"/>
        </w:rPr>
        <w:t xml:space="preserve"> </w:t>
      </w:r>
      <w:proofErr w:type="spellStart"/>
      <w:r w:rsidRPr="00B907B2">
        <w:rPr>
          <w:szCs w:val="28"/>
        </w:rPr>
        <w:t>ochilishi</w:t>
      </w:r>
      <w:proofErr w:type="spellEnd"/>
      <w:r w:rsidRPr="00B907B2">
        <w:rPr>
          <w:szCs w:val="28"/>
        </w:rPr>
        <w:t xml:space="preserve"> </w:t>
      </w:r>
      <w:proofErr w:type="spellStart"/>
      <w:r w:rsidRPr="00B907B2">
        <w:rPr>
          <w:szCs w:val="28"/>
        </w:rPr>
        <w:t>va</w:t>
      </w:r>
      <w:proofErr w:type="spellEnd"/>
      <w:r w:rsidRPr="00B907B2">
        <w:rPr>
          <w:szCs w:val="28"/>
        </w:rPr>
        <w:t xml:space="preserve"> </w:t>
      </w:r>
      <w:proofErr w:type="spellStart"/>
      <w:r w:rsidRPr="00B907B2">
        <w:rPr>
          <w:szCs w:val="28"/>
        </w:rPr>
        <w:t>boshq</w:t>
      </w:r>
      <w:proofErr w:type="spellEnd"/>
      <w:r w:rsidRPr="00B907B2">
        <w:rPr>
          <w:szCs w:val="28"/>
        </w:rPr>
        <w:t xml:space="preserve">.) </w:t>
      </w:r>
      <w:proofErr w:type="spellStart"/>
      <w:r w:rsidRPr="00B907B2">
        <w:rPr>
          <w:szCs w:val="28"/>
        </w:rPr>
        <w:t>birlamchi</w:t>
      </w:r>
      <w:proofErr w:type="spellEnd"/>
      <w:r w:rsidRPr="00B907B2">
        <w:rPr>
          <w:szCs w:val="28"/>
        </w:rPr>
        <w:t xml:space="preserve"> </w:t>
      </w:r>
      <w:proofErr w:type="spellStart"/>
      <w:r w:rsidRPr="00B907B2">
        <w:rPr>
          <w:szCs w:val="28"/>
        </w:rPr>
        <w:t>hujjatlar</w:t>
      </w:r>
      <w:proofErr w:type="spellEnd"/>
      <w:r w:rsidRPr="00B907B2">
        <w:rPr>
          <w:szCs w:val="28"/>
        </w:rPr>
        <w:t xml:space="preserve"> — </w:t>
      </w:r>
      <w:proofErr w:type="spellStart"/>
      <w:r w:rsidRPr="00B907B2">
        <w:rPr>
          <w:szCs w:val="28"/>
        </w:rPr>
        <w:t>kassa</w:t>
      </w:r>
      <w:proofErr w:type="spellEnd"/>
      <w:r w:rsidRPr="00B907B2">
        <w:rPr>
          <w:szCs w:val="28"/>
        </w:rPr>
        <w:t xml:space="preserve"> </w:t>
      </w:r>
      <w:proofErr w:type="spellStart"/>
      <w:r w:rsidRPr="00B907B2">
        <w:rPr>
          <w:szCs w:val="28"/>
        </w:rPr>
        <w:t>orderlari</w:t>
      </w:r>
      <w:proofErr w:type="spellEnd"/>
      <w:r w:rsidRPr="00B907B2">
        <w:rPr>
          <w:szCs w:val="28"/>
        </w:rPr>
        <w:t xml:space="preserve">, </w:t>
      </w:r>
      <w:proofErr w:type="spellStart"/>
      <w:r w:rsidRPr="00B907B2">
        <w:rPr>
          <w:szCs w:val="28"/>
        </w:rPr>
        <w:t>bank</w:t>
      </w:r>
      <w:proofErr w:type="spellEnd"/>
      <w:r w:rsidRPr="00B907B2">
        <w:rPr>
          <w:szCs w:val="28"/>
        </w:rPr>
        <w:t xml:space="preserve"> </w:t>
      </w:r>
      <w:proofErr w:type="spellStart"/>
      <w:r w:rsidRPr="00B907B2">
        <w:rPr>
          <w:szCs w:val="28"/>
        </w:rPr>
        <w:t>ko‘chirmalari</w:t>
      </w:r>
      <w:proofErr w:type="spellEnd"/>
      <w:r w:rsidRPr="00B907B2">
        <w:rPr>
          <w:szCs w:val="28"/>
        </w:rPr>
        <w:t xml:space="preserve">, </w:t>
      </w:r>
      <w:proofErr w:type="spellStart"/>
      <w:r w:rsidRPr="00B907B2">
        <w:rPr>
          <w:szCs w:val="28"/>
        </w:rPr>
        <w:t>to‘lov</w:t>
      </w:r>
      <w:proofErr w:type="spellEnd"/>
      <w:r w:rsidRPr="00B907B2">
        <w:rPr>
          <w:szCs w:val="28"/>
        </w:rPr>
        <w:t xml:space="preserve"> </w:t>
      </w:r>
      <w:proofErr w:type="spellStart"/>
      <w:r w:rsidRPr="00B907B2">
        <w:rPr>
          <w:szCs w:val="28"/>
        </w:rPr>
        <w:t>topshiriqnomalari</w:t>
      </w:r>
      <w:proofErr w:type="spellEnd"/>
      <w:r w:rsidRPr="00B907B2">
        <w:rPr>
          <w:szCs w:val="28"/>
        </w:rPr>
        <w:t xml:space="preserve"> </w:t>
      </w:r>
      <w:proofErr w:type="spellStart"/>
      <w:r w:rsidRPr="00B907B2">
        <w:rPr>
          <w:szCs w:val="28"/>
        </w:rPr>
        <w:t>kabi</w:t>
      </w:r>
      <w:proofErr w:type="spellEnd"/>
      <w:r w:rsidRPr="00B907B2">
        <w:rPr>
          <w:szCs w:val="28"/>
        </w:rPr>
        <w:t xml:space="preserve"> </w:t>
      </w:r>
      <w:proofErr w:type="spellStart"/>
      <w:r w:rsidRPr="00B907B2">
        <w:rPr>
          <w:szCs w:val="28"/>
        </w:rPr>
        <w:t>hujjatlar</w:t>
      </w:r>
      <w:proofErr w:type="spellEnd"/>
      <w:r w:rsidRPr="00B907B2">
        <w:rPr>
          <w:szCs w:val="28"/>
        </w:rPr>
        <w:t xml:space="preserve"> </w:t>
      </w:r>
      <w:proofErr w:type="spellStart"/>
      <w:r w:rsidRPr="00B907B2">
        <w:rPr>
          <w:szCs w:val="28"/>
        </w:rPr>
        <w:t>bilan</w:t>
      </w:r>
      <w:proofErr w:type="spellEnd"/>
      <w:r w:rsidRPr="00B907B2">
        <w:rPr>
          <w:szCs w:val="28"/>
        </w:rPr>
        <w:t xml:space="preserve"> </w:t>
      </w:r>
      <w:proofErr w:type="spellStart"/>
      <w:r w:rsidRPr="00B907B2">
        <w:rPr>
          <w:szCs w:val="28"/>
        </w:rPr>
        <w:t>tasdiqlanishi</w:t>
      </w:r>
      <w:proofErr w:type="spellEnd"/>
      <w:r w:rsidRPr="00B907B2">
        <w:rPr>
          <w:szCs w:val="28"/>
        </w:rPr>
        <w:t xml:space="preserve"> </w:t>
      </w:r>
      <w:proofErr w:type="spellStart"/>
      <w:r w:rsidRPr="00B907B2">
        <w:rPr>
          <w:szCs w:val="28"/>
        </w:rPr>
        <w:t>shart</w:t>
      </w:r>
      <w:proofErr w:type="spellEnd"/>
      <w:r w:rsidRPr="00B907B2">
        <w:rPr>
          <w:szCs w:val="28"/>
        </w:rPr>
        <w:t xml:space="preserve">. </w:t>
      </w:r>
      <w:proofErr w:type="spellStart"/>
      <w:r w:rsidRPr="00B907B2">
        <w:rPr>
          <w:szCs w:val="28"/>
          <w:lang w:val="en-US"/>
        </w:rPr>
        <w:t>Hujjatlar</w:t>
      </w:r>
      <w:proofErr w:type="spellEnd"/>
      <w:r w:rsidRPr="00B907B2">
        <w:rPr>
          <w:szCs w:val="28"/>
          <w:lang w:val="en-US"/>
        </w:rPr>
        <w:t xml:space="preserve"> </w:t>
      </w:r>
      <w:proofErr w:type="spellStart"/>
      <w:r w:rsidRPr="00B907B2">
        <w:rPr>
          <w:szCs w:val="28"/>
          <w:lang w:val="en-US"/>
        </w:rPr>
        <w:t>pul</w:t>
      </w:r>
      <w:proofErr w:type="spellEnd"/>
      <w:r w:rsidRPr="00B907B2">
        <w:rPr>
          <w:szCs w:val="28"/>
          <w:lang w:val="en-US"/>
        </w:rPr>
        <w:t xml:space="preserve"> </w:t>
      </w:r>
      <w:proofErr w:type="spellStart"/>
      <w:r w:rsidRPr="00B907B2">
        <w:rPr>
          <w:szCs w:val="28"/>
          <w:lang w:val="en-US"/>
        </w:rPr>
        <w:t>harakatining</w:t>
      </w:r>
      <w:proofErr w:type="spellEnd"/>
      <w:r w:rsidRPr="00B907B2">
        <w:rPr>
          <w:szCs w:val="28"/>
          <w:lang w:val="en-US"/>
        </w:rPr>
        <w:t xml:space="preserve"> </w:t>
      </w:r>
      <w:proofErr w:type="spellStart"/>
      <w:r w:rsidRPr="00B907B2">
        <w:rPr>
          <w:szCs w:val="28"/>
          <w:lang w:val="en-US"/>
        </w:rPr>
        <w:t>sababini</w:t>
      </w:r>
      <w:proofErr w:type="spellEnd"/>
      <w:r w:rsidRPr="00B907B2">
        <w:rPr>
          <w:szCs w:val="28"/>
          <w:lang w:val="en-US"/>
        </w:rPr>
        <w:t xml:space="preserve">, </w:t>
      </w:r>
      <w:proofErr w:type="spellStart"/>
      <w:r w:rsidRPr="00B907B2">
        <w:rPr>
          <w:szCs w:val="28"/>
          <w:lang w:val="en-US"/>
        </w:rPr>
        <w:t>summasini</w:t>
      </w:r>
      <w:proofErr w:type="spellEnd"/>
      <w:r w:rsidRPr="00B907B2">
        <w:rPr>
          <w:szCs w:val="28"/>
          <w:lang w:val="en-US"/>
        </w:rPr>
        <w:t xml:space="preserve"> </w:t>
      </w:r>
      <w:proofErr w:type="spellStart"/>
      <w:r w:rsidRPr="00B907B2">
        <w:rPr>
          <w:szCs w:val="28"/>
          <w:lang w:val="en-US"/>
        </w:rPr>
        <w:t>va</w:t>
      </w:r>
      <w:proofErr w:type="spellEnd"/>
      <w:r w:rsidRPr="00B907B2">
        <w:rPr>
          <w:szCs w:val="28"/>
          <w:lang w:val="en-US"/>
        </w:rPr>
        <w:t xml:space="preserve"> </w:t>
      </w:r>
      <w:proofErr w:type="spellStart"/>
      <w:r w:rsidRPr="00B907B2">
        <w:rPr>
          <w:szCs w:val="28"/>
          <w:lang w:val="en-US"/>
        </w:rPr>
        <w:t>ishtirokchilarini</w:t>
      </w:r>
      <w:proofErr w:type="spellEnd"/>
      <w:r w:rsidRPr="00B907B2">
        <w:rPr>
          <w:szCs w:val="28"/>
          <w:lang w:val="en-US"/>
        </w:rPr>
        <w:t xml:space="preserve"> </w:t>
      </w:r>
      <w:proofErr w:type="spellStart"/>
      <w:r w:rsidRPr="00B907B2">
        <w:rPr>
          <w:szCs w:val="28"/>
          <w:lang w:val="en-US"/>
        </w:rPr>
        <w:t>aniq</w:t>
      </w:r>
      <w:proofErr w:type="spellEnd"/>
      <w:r w:rsidRPr="00B907B2">
        <w:rPr>
          <w:szCs w:val="28"/>
          <w:lang w:val="en-US"/>
        </w:rPr>
        <w:t xml:space="preserve"> </w:t>
      </w:r>
      <w:proofErr w:type="spellStart"/>
      <w:proofErr w:type="gramStart"/>
      <w:r w:rsidRPr="00B907B2">
        <w:rPr>
          <w:szCs w:val="28"/>
          <w:lang w:val="en-US"/>
        </w:rPr>
        <w:t>ko‘</w:t>
      </w:r>
      <w:proofErr w:type="gramEnd"/>
      <w:r w:rsidRPr="00B907B2">
        <w:rPr>
          <w:szCs w:val="28"/>
          <w:lang w:val="en-US"/>
        </w:rPr>
        <w:t>rsatishi</w:t>
      </w:r>
      <w:proofErr w:type="spellEnd"/>
      <w:r w:rsidRPr="00B907B2">
        <w:rPr>
          <w:szCs w:val="28"/>
          <w:lang w:val="en-US"/>
        </w:rPr>
        <w:t xml:space="preserve"> </w:t>
      </w:r>
      <w:proofErr w:type="spellStart"/>
      <w:r w:rsidRPr="00B907B2">
        <w:rPr>
          <w:szCs w:val="28"/>
          <w:lang w:val="en-US"/>
        </w:rPr>
        <w:t>kerak</w:t>
      </w:r>
      <w:proofErr w:type="spellEnd"/>
      <w:r w:rsidRPr="00B907B2">
        <w:rPr>
          <w:szCs w:val="28"/>
          <w:lang w:val="en-US"/>
        </w:rPr>
        <w:t>.</w:t>
      </w:r>
    </w:p>
    <w:p w14:paraId="2BCBC23B" w14:textId="77777777" w:rsidR="00C87A77" w:rsidRPr="00B907B2" w:rsidRDefault="00C87A77" w:rsidP="00B907B2">
      <w:pPr>
        <w:numPr>
          <w:ilvl w:val="0"/>
          <w:numId w:val="2"/>
        </w:numPr>
        <w:spacing w:after="0"/>
        <w:ind w:left="0" w:firstLine="709"/>
        <w:jc w:val="both"/>
        <w:rPr>
          <w:szCs w:val="28"/>
          <w:lang w:val="en-US"/>
        </w:rPr>
      </w:pPr>
      <w:proofErr w:type="spellStart"/>
      <w:r w:rsidRPr="00B907B2">
        <w:rPr>
          <w:b/>
          <w:bCs/>
          <w:szCs w:val="28"/>
          <w:lang w:val="en-US"/>
        </w:rPr>
        <w:t>Doimiylik</w:t>
      </w:r>
      <w:proofErr w:type="spellEnd"/>
      <w:r w:rsidRPr="00B907B2">
        <w:rPr>
          <w:b/>
          <w:bCs/>
          <w:szCs w:val="28"/>
          <w:lang w:val="en-US"/>
        </w:rPr>
        <w:t xml:space="preserve"> </w:t>
      </w:r>
      <w:proofErr w:type="spellStart"/>
      <w:r w:rsidRPr="00B907B2">
        <w:rPr>
          <w:b/>
          <w:bCs/>
          <w:szCs w:val="28"/>
          <w:lang w:val="en-US"/>
        </w:rPr>
        <w:t>va</w:t>
      </w:r>
      <w:proofErr w:type="spellEnd"/>
      <w:r w:rsidRPr="00B907B2">
        <w:rPr>
          <w:b/>
          <w:bCs/>
          <w:szCs w:val="28"/>
          <w:lang w:val="en-US"/>
        </w:rPr>
        <w:t xml:space="preserve"> </w:t>
      </w:r>
      <w:proofErr w:type="spellStart"/>
      <w:r w:rsidRPr="00B907B2">
        <w:rPr>
          <w:b/>
          <w:bCs/>
          <w:szCs w:val="28"/>
          <w:lang w:val="en-US"/>
        </w:rPr>
        <w:t>uzluksizlik</w:t>
      </w:r>
      <w:proofErr w:type="spellEnd"/>
      <w:r w:rsidRPr="00B907B2">
        <w:rPr>
          <w:szCs w:val="28"/>
          <w:lang w:val="en-US"/>
        </w:rPr>
        <w:t xml:space="preserve"> — </w:t>
      </w:r>
      <w:proofErr w:type="spellStart"/>
      <w:r w:rsidRPr="00B907B2">
        <w:rPr>
          <w:szCs w:val="28"/>
          <w:lang w:val="en-US"/>
        </w:rPr>
        <w:t>pul</w:t>
      </w:r>
      <w:proofErr w:type="spellEnd"/>
      <w:r w:rsidRPr="00B907B2">
        <w:rPr>
          <w:szCs w:val="28"/>
          <w:lang w:val="en-US"/>
        </w:rPr>
        <w:t xml:space="preserve"> </w:t>
      </w:r>
      <w:proofErr w:type="spellStart"/>
      <w:proofErr w:type="gramStart"/>
      <w:r w:rsidRPr="00B907B2">
        <w:rPr>
          <w:szCs w:val="28"/>
          <w:lang w:val="en-US"/>
        </w:rPr>
        <w:t>mablag‘</w:t>
      </w:r>
      <w:proofErr w:type="gramEnd"/>
      <w:r w:rsidRPr="00B907B2">
        <w:rPr>
          <w:szCs w:val="28"/>
          <w:lang w:val="en-US"/>
        </w:rPr>
        <w:t>lari</w:t>
      </w:r>
      <w:proofErr w:type="spellEnd"/>
      <w:r w:rsidRPr="00B907B2">
        <w:rPr>
          <w:szCs w:val="28"/>
          <w:lang w:val="en-US"/>
        </w:rPr>
        <w:t xml:space="preserve"> </w:t>
      </w:r>
      <w:proofErr w:type="spellStart"/>
      <w:r w:rsidRPr="00B907B2">
        <w:rPr>
          <w:szCs w:val="28"/>
          <w:lang w:val="en-US"/>
        </w:rPr>
        <w:t>hisobini</w:t>
      </w:r>
      <w:proofErr w:type="spellEnd"/>
      <w:r w:rsidRPr="00B907B2">
        <w:rPr>
          <w:szCs w:val="28"/>
          <w:lang w:val="en-US"/>
        </w:rPr>
        <w:t xml:space="preserve"> </w:t>
      </w:r>
      <w:proofErr w:type="spellStart"/>
      <w:r w:rsidRPr="00B907B2">
        <w:rPr>
          <w:szCs w:val="28"/>
          <w:lang w:val="en-US"/>
        </w:rPr>
        <w:t>yuritishda</w:t>
      </w:r>
      <w:proofErr w:type="spellEnd"/>
      <w:r w:rsidRPr="00B907B2">
        <w:rPr>
          <w:szCs w:val="28"/>
          <w:lang w:val="en-US"/>
        </w:rPr>
        <w:t xml:space="preserve"> </w:t>
      </w:r>
      <w:proofErr w:type="spellStart"/>
      <w:r w:rsidRPr="00B907B2">
        <w:rPr>
          <w:szCs w:val="28"/>
          <w:lang w:val="en-US"/>
        </w:rPr>
        <w:t>metodlar</w:t>
      </w:r>
      <w:proofErr w:type="spellEnd"/>
      <w:r w:rsidRPr="00B907B2">
        <w:rPr>
          <w:szCs w:val="28"/>
          <w:lang w:val="en-US"/>
        </w:rPr>
        <w:t xml:space="preserve"> </w:t>
      </w:r>
      <w:proofErr w:type="spellStart"/>
      <w:r w:rsidRPr="00B907B2">
        <w:rPr>
          <w:szCs w:val="28"/>
          <w:lang w:val="en-US"/>
        </w:rPr>
        <w:t>va</w:t>
      </w:r>
      <w:proofErr w:type="spellEnd"/>
      <w:r w:rsidRPr="00B907B2">
        <w:rPr>
          <w:szCs w:val="28"/>
          <w:lang w:val="en-US"/>
        </w:rPr>
        <w:t xml:space="preserve"> </w:t>
      </w:r>
      <w:proofErr w:type="spellStart"/>
      <w:r w:rsidRPr="00B907B2">
        <w:rPr>
          <w:szCs w:val="28"/>
          <w:lang w:val="en-US"/>
        </w:rPr>
        <w:t>schyotlar</w:t>
      </w:r>
      <w:proofErr w:type="spellEnd"/>
      <w:r w:rsidRPr="00B907B2">
        <w:rPr>
          <w:szCs w:val="28"/>
          <w:lang w:val="en-US"/>
        </w:rPr>
        <w:t xml:space="preserve"> </w:t>
      </w:r>
      <w:proofErr w:type="spellStart"/>
      <w:r w:rsidRPr="00B907B2">
        <w:rPr>
          <w:szCs w:val="28"/>
          <w:lang w:val="en-US"/>
        </w:rPr>
        <w:t>muntazam</w:t>
      </w:r>
      <w:proofErr w:type="spellEnd"/>
      <w:r w:rsidRPr="00B907B2">
        <w:rPr>
          <w:szCs w:val="28"/>
          <w:lang w:val="en-US"/>
        </w:rPr>
        <w:t xml:space="preserve"> </w:t>
      </w:r>
      <w:proofErr w:type="spellStart"/>
      <w:r w:rsidRPr="00B907B2">
        <w:rPr>
          <w:szCs w:val="28"/>
          <w:lang w:val="en-US"/>
        </w:rPr>
        <w:t>va</w:t>
      </w:r>
      <w:proofErr w:type="spellEnd"/>
      <w:r w:rsidRPr="00B907B2">
        <w:rPr>
          <w:szCs w:val="28"/>
          <w:lang w:val="en-US"/>
        </w:rPr>
        <w:t xml:space="preserve"> </w:t>
      </w:r>
      <w:proofErr w:type="spellStart"/>
      <w:r w:rsidRPr="00B907B2">
        <w:rPr>
          <w:szCs w:val="28"/>
          <w:lang w:val="en-US"/>
        </w:rPr>
        <w:t>uzluksiz</w:t>
      </w:r>
      <w:proofErr w:type="spellEnd"/>
      <w:r w:rsidRPr="00B907B2">
        <w:rPr>
          <w:szCs w:val="28"/>
          <w:lang w:val="en-US"/>
        </w:rPr>
        <w:t xml:space="preserve"> </w:t>
      </w:r>
      <w:proofErr w:type="spellStart"/>
      <w:proofErr w:type="gramStart"/>
      <w:r w:rsidRPr="00B907B2">
        <w:rPr>
          <w:szCs w:val="28"/>
          <w:lang w:val="en-US"/>
        </w:rPr>
        <w:t>qo‘</w:t>
      </w:r>
      <w:proofErr w:type="gramEnd"/>
      <w:r w:rsidRPr="00B907B2">
        <w:rPr>
          <w:szCs w:val="28"/>
          <w:lang w:val="en-US"/>
        </w:rPr>
        <w:t>llanilishi</w:t>
      </w:r>
      <w:proofErr w:type="spellEnd"/>
      <w:r w:rsidRPr="00B907B2">
        <w:rPr>
          <w:szCs w:val="28"/>
          <w:lang w:val="en-US"/>
        </w:rPr>
        <w:t xml:space="preserve"> </w:t>
      </w:r>
      <w:proofErr w:type="spellStart"/>
      <w:r w:rsidRPr="00B907B2">
        <w:rPr>
          <w:szCs w:val="28"/>
          <w:lang w:val="en-US"/>
        </w:rPr>
        <w:t>kerak</w:t>
      </w:r>
      <w:proofErr w:type="spellEnd"/>
      <w:r w:rsidRPr="00B907B2">
        <w:rPr>
          <w:szCs w:val="28"/>
          <w:lang w:val="en-US"/>
        </w:rPr>
        <w:t xml:space="preserve">. Bu </w:t>
      </w:r>
      <w:proofErr w:type="spellStart"/>
      <w:r w:rsidRPr="00B907B2">
        <w:rPr>
          <w:szCs w:val="28"/>
          <w:lang w:val="en-US"/>
        </w:rPr>
        <w:t>moliyaviy</w:t>
      </w:r>
      <w:proofErr w:type="spellEnd"/>
      <w:r w:rsidRPr="00B907B2">
        <w:rPr>
          <w:szCs w:val="28"/>
          <w:lang w:val="en-US"/>
        </w:rPr>
        <w:t xml:space="preserve"> </w:t>
      </w:r>
      <w:proofErr w:type="spellStart"/>
      <w:r w:rsidRPr="00B907B2">
        <w:rPr>
          <w:szCs w:val="28"/>
          <w:lang w:val="en-US"/>
        </w:rPr>
        <w:t>natijalarni</w:t>
      </w:r>
      <w:proofErr w:type="spellEnd"/>
      <w:r w:rsidRPr="00B907B2">
        <w:rPr>
          <w:szCs w:val="28"/>
          <w:lang w:val="en-US"/>
        </w:rPr>
        <w:t xml:space="preserve"> </w:t>
      </w:r>
      <w:proofErr w:type="spellStart"/>
      <w:r w:rsidRPr="00B907B2">
        <w:rPr>
          <w:szCs w:val="28"/>
          <w:lang w:val="en-US"/>
        </w:rPr>
        <w:t>davrlar</w:t>
      </w:r>
      <w:proofErr w:type="spellEnd"/>
      <w:r w:rsidRPr="00B907B2">
        <w:rPr>
          <w:szCs w:val="28"/>
          <w:lang w:val="en-US"/>
        </w:rPr>
        <w:t xml:space="preserve"> </w:t>
      </w:r>
      <w:proofErr w:type="spellStart"/>
      <w:proofErr w:type="gramStart"/>
      <w:r w:rsidRPr="00B907B2">
        <w:rPr>
          <w:szCs w:val="28"/>
          <w:lang w:val="en-US"/>
        </w:rPr>
        <w:t>bo‘</w:t>
      </w:r>
      <w:proofErr w:type="gramEnd"/>
      <w:r w:rsidRPr="00B907B2">
        <w:rPr>
          <w:szCs w:val="28"/>
          <w:lang w:val="en-US"/>
        </w:rPr>
        <w:t>yicha</w:t>
      </w:r>
      <w:proofErr w:type="spellEnd"/>
      <w:r w:rsidRPr="00B907B2">
        <w:rPr>
          <w:szCs w:val="28"/>
          <w:lang w:val="en-US"/>
        </w:rPr>
        <w:t xml:space="preserve"> </w:t>
      </w:r>
      <w:proofErr w:type="spellStart"/>
      <w:r w:rsidRPr="00B907B2">
        <w:rPr>
          <w:szCs w:val="28"/>
          <w:lang w:val="en-US"/>
        </w:rPr>
        <w:t>solishtirishni</w:t>
      </w:r>
      <w:proofErr w:type="spellEnd"/>
      <w:r w:rsidRPr="00B907B2">
        <w:rPr>
          <w:szCs w:val="28"/>
          <w:lang w:val="en-US"/>
        </w:rPr>
        <w:t xml:space="preserve"> </w:t>
      </w:r>
      <w:proofErr w:type="spellStart"/>
      <w:r w:rsidRPr="00B907B2">
        <w:rPr>
          <w:szCs w:val="28"/>
          <w:lang w:val="en-US"/>
        </w:rPr>
        <w:t>osonlashtiradi</w:t>
      </w:r>
      <w:proofErr w:type="spellEnd"/>
      <w:r w:rsidRPr="00B907B2">
        <w:rPr>
          <w:szCs w:val="28"/>
          <w:lang w:val="en-US"/>
        </w:rPr>
        <w:t xml:space="preserve">. </w:t>
      </w:r>
      <w:proofErr w:type="spellStart"/>
      <w:r w:rsidRPr="00B907B2">
        <w:rPr>
          <w:szCs w:val="28"/>
          <w:lang w:val="en-US"/>
        </w:rPr>
        <w:t>Masalan</w:t>
      </w:r>
      <w:proofErr w:type="spellEnd"/>
      <w:r w:rsidRPr="00B907B2">
        <w:rPr>
          <w:szCs w:val="28"/>
          <w:lang w:val="en-US"/>
        </w:rPr>
        <w:t xml:space="preserve">, </w:t>
      </w:r>
      <w:proofErr w:type="spellStart"/>
      <w:r w:rsidRPr="00B907B2">
        <w:rPr>
          <w:szCs w:val="28"/>
          <w:lang w:val="en-US"/>
        </w:rPr>
        <w:t>maxsus</w:t>
      </w:r>
      <w:proofErr w:type="spellEnd"/>
      <w:r w:rsidRPr="00B907B2">
        <w:rPr>
          <w:szCs w:val="28"/>
          <w:lang w:val="en-US"/>
        </w:rPr>
        <w:t xml:space="preserve"> </w:t>
      </w:r>
      <w:proofErr w:type="spellStart"/>
      <w:r w:rsidRPr="00B907B2">
        <w:rPr>
          <w:szCs w:val="28"/>
          <w:lang w:val="en-US"/>
        </w:rPr>
        <w:t>schyotlar</w:t>
      </w:r>
      <w:proofErr w:type="spellEnd"/>
      <w:r w:rsidRPr="00B907B2">
        <w:rPr>
          <w:szCs w:val="28"/>
          <w:lang w:val="en-US"/>
        </w:rPr>
        <w:t xml:space="preserve"> </w:t>
      </w:r>
      <w:proofErr w:type="spellStart"/>
      <w:r w:rsidRPr="00B907B2">
        <w:rPr>
          <w:szCs w:val="28"/>
          <w:lang w:val="en-US"/>
        </w:rPr>
        <w:t>uchun</w:t>
      </w:r>
      <w:proofErr w:type="spellEnd"/>
      <w:r w:rsidRPr="00B907B2">
        <w:rPr>
          <w:szCs w:val="28"/>
          <w:lang w:val="en-US"/>
        </w:rPr>
        <w:t xml:space="preserve"> </w:t>
      </w:r>
      <w:proofErr w:type="spellStart"/>
      <w:r w:rsidRPr="00B907B2">
        <w:rPr>
          <w:szCs w:val="28"/>
          <w:lang w:val="en-US"/>
        </w:rPr>
        <w:t>alohida</w:t>
      </w:r>
      <w:proofErr w:type="spellEnd"/>
      <w:r w:rsidRPr="00B907B2">
        <w:rPr>
          <w:szCs w:val="28"/>
          <w:lang w:val="en-US"/>
        </w:rPr>
        <w:t xml:space="preserve"> </w:t>
      </w:r>
      <w:proofErr w:type="spellStart"/>
      <w:r w:rsidRPr="00B907B2">
        <w:rPr>
          <w:szCs w:val="28"/>
          <w:lang w:val="en-US"/>
        </w:rPr>
        <w:t>schyotlar</w:t>
      </w:r>
      <w:proofErr w:type="spellEnd"/>
      <w:r w:rsidRPr="00B907B2">
        <w:rPr>
          <w:szCs w:val="28"/>
          <w:lang w:val="en-US"/>
        </w:rPr>
        <w:t xml:space="preserve"> (5510–5530) </w:t>
      </w:r>
      <w:proofErr w:type="spellStart"/>
      <w:r w:rsidRPr="00B907B2">
        <w:rPr>
          <w:szCs w:val="28"/>
          <w:lang w:val="en-US"/>
        </w:rPr>
        <w:t>doimiy</w:t>
      </w:r>
      <w:proofErr w:type="spellEnd"/>
      <w:r w:rsidRPr="00B907B2">
        <w:rPr>
          <w:szCs w:val="28"/>
          <w:lang w:val="en-US"/>
        </w:rPr>
        <w:t xml:space="preserve"> </w:t>
      </w:r>
      <w:proofErr w:type="spellStart"/>
      <w:r w:rsidRPr="00B907B2">
        <w:rPr>
          <w:szCs w:val="28"/>
          <w:lang w:val="en-US"/>
        </w:rPr>
        <w:t>ravishda</w:t>
      </w:r>
      <w:proofErr w:type="spellEnd"/>
      <w:r w:rsidRPr="00B907B2">
        <w:rPr>
          <w:szCs w:val="28"/>
          <w:lang w:val="en-US"/>
        </w:rPr>
        <w:t xml:space="preserve"> </w:t>
      </w:r>
      <w:proofErr w:type="spellStart"/>
      <w:r w:rsidRPr="00B907B2">
        <w:rPr>
          <w:szCs w:val="28"/>
          <w:lang w:val="en-US"/>
        </w:rPr>
        <w:t>bir</w:t>
      </w:r>
      <w:proofErr w:type="spellEnd"/>
      <w:r w:rsidRPr="00B907B2">
        <w:rPr>
          <w:szCs w:val="28"/>
          <w:lang w:val="en-US"/>
        </w:rPr>
        <w:t xml:space="preserve"> </w:t>
      </w:r>
      <w:proofErr w:type="spellStart"/>
      <w:r w:rsidRPr="00B907B2">
        <w:rPr>
          <w:szCs w:val="28"/>
          <w:lang w:val="en-US"/>
        </w:rPr>
        <w:t>xil</w:t>
      </w:r>
      <w:proofErr w:type="spellEnd"/>
      <w:r w:rsidRPr="00B907B2">
        <w:rPr>
          <w:szCs w:val="28"/>
          <w:lang w:val="en-US"/>
        </w:rPr>
        <w:t xml:space="preserve"> </w:t>
      </w:r>
      <w:proofErr w:type="spellStart"/>
      <w:r w:rsidRPr="00B907B2">
        <w:rPr>
          <w:szCs w:val="28"/>
          <w:lang w:val="en-US"/>
        </w:rPr>
        <w:t>tartibda</w:t>
      </w:r>
      <w:proofErr w:type="spellEnd"/>
      <w:r w:rsidRPr="00B907B2">
        <w:rPr>
          <w:szCs w:val="28"/>
          <w:lang w:val="en-US"/>
        </w:rPr>
        <w:t xml:space="preserve"> </w:t>
      </w:r>
      <w:proofErr w:type="spellStart"/>
      <w:proofErr w:type="gramStart"/>
      <w:r w:rsidRPr="00B907B2">
        <w:rPr>
          <w:szCs w:val="28"/>
          <w:lang w:val="en-US"/>
        </w:rPr>
        <w:t>qo‘</w:t>
      </w:r>
      <w:proofErr w:type="gramEnd"/>
      <w:r w:rsidRPr="00B907B2">
        <w:rPr>
          <w:szCs w:val="28"/>
          <w:lang w:val="en-US"/>
        </w:rPr>
        <w:t>llanadi</w:t>
      </w:r>
      <w:proofErr w:type="spellEnd"/>
      <w:r w:rsidRPr="00B907B2">
        <w:rPr>
          <w:szCs w:val="28"/>
          <w:lang w:val="en-US"/>
        </w:rPr>
        <w:t>.</w:t>
      </w:r>
    </w:p>
    <w:p w14:paraId="42E70A4E" w14:textId="77777777" w:rsidR="00C87A77" w:rsidRPr="00B907B2" w:rsidRDefault="00C87A77" w:rsidP="00B907B2">
      <w:pPr>
        <w:numPr>
          <w:ilvl w:val="0"/>
          <w:numId w:val="2"/>
        </w:numPr>
        <w:spacing w:after="0"/>
        <w:ind w:left="0" w:firstLine="709"/>
        <w:jc w:val="both"/>
        <w:rPr>
          <w:szCs w:val="28"/>
          <w:lang w:val="en-US"/>
        </w:rPr>
      </w:pPr>
      <w:proofErr w:type="spellStart"/>
      <w:r w:rsidRPr="00B907B2">
        <w:rPr>
          <w:b/>
          <w:bCs/>
          <w:szCs w:val="28"/>
          <w:lang w:val="en-US"/>
        </w:rPr>
        <w:t>Likvidlikni</w:t>
      </w:r>
      <w:proofErr w:type="spellEnd"/>
      <w:r w:rsidRPr="00B907B2">
        <w:rPr>
          <w:b/>
          <w:bCs/>
          <w:szCs w:val="28"/>
          <w:lang w:val="en-US"/>
        </w:rPr>
        <w:t xml:space="preserve"> </w:t>
      </w:r>
      <w:proofErr w:type="spellStart"/>
      <w:r w:rsidRPr="00B907B2">
        <w:rPr>
          <w:b/>
          <w:bCs/>
          <w:szCs w:val="28"/>
          <w:lang w:val="en-US"/>
        </w:rPr>
        <w:t>hisobga</w:t>
      </w:r>
      <w:proofErr w:type="spellEnd"/>
      <w:r w:rsidRPr="00B907B2">
        <w:rPr>
          <w:b/>
          <w:bCs/>
          <w:szCs w:val="28"/>
          <w:lang w:val="en-US"/>
        </w:rPr>
        <w:t xml:space="preserve"> </w:t>
      </w:r>
      <w:proofErr w:type="spellStart"/>
      <w:r w:rsidRPr="00B907B2">
        <w:rPr>
          <w:b/>
          <w:bCs/>
          <w:szCs w:val="28"/>
          <w:lang w:val="en-US"/>
        </w:rPr>
        <w:t>olish</w:t>
      </w:r>
      <w:proofErr w:type="spellEnd"/>
      <w:r w:rsidRPr="00B907B2">
        <w:rPr>
          <w:szCs w:val="28"/>
          <w:lang w:val="en-US"/>
        </w:rPr>
        <w:t xml:space="preserve"> — </w:t>
      </w:r>
      <w:proofErr w:type="spellStart"/>
      <w:r w:rsidRPr="00B907B2">
        <w:rPr>
          <w:szCs w:val="28"/>
          <w:lang w:val="en-US"/>
        </w:rPr>
        <w:t>pul</w:t>
      </w:r>
      <w:proofErr w:type="spellEnd"/>
      <w:r w:rsidRPr="00B907B2">
        <w:rPr>
          <w:szCs w:val="28"/>
          <w:lang w:val="en-US"/>
        </w:rPr>
        <w:t xml:space="preserve"> </w:t>
      </w:r>
      <w:proofErr w:type="spellStart"/>
      <w:proofErr w:type="gramStart"/>
      <w:r w:rsidRPr="00B907B2">
        <w:rPr>
          <w:szCs w:val="28"/>
          <w:lang w:val="en-US"/>
        </w:rPr>
        <w:t>mablag‘</w:t>
      </w:r>
      <w:proofErr w:type="gramEnd"/>
      <w:r w:rsidRPr="00B907B2">
        <w:rPr>
          <w:szCs w:val="28"/>
          <w:lang w:val="en-US"/>
        </w:rPr>
        <w:t>lari</w:t>
      </w:r>
      <w:proofErr w:type="spellEnd"/>
      <w:r w:rsidRPr="00B907B2">
        <w:rPr>
          <w:szCs w:val="28"/>
          <w:lang w:val="en-US"/>
        </w:rPr>
        <w:t xml:space="preserve"> </w:t>
      </w:r>
      <w:proofErr w:type="spellStart"/>
      <w:r w:rsidRPr="00B907B2">
        <w:rPr>
          <w:szCs w:val="28"/>
          <w:lang w:val="en-US"/>
        </w:rPr>
        <w:t>likvidligi</w:t>
      </w:r>
      <w:proofErr w:type="spellEnd"/>
      <w:r w:rsidRPr="00B907B2">
        <w:rPr>
          <w:szCs w:val="28"/>
          <w:lang w:val="en-US"/>
        </w:rPr>
        <w:t xml:space="preserve"> </w:t>
      </w:r>
      <w:proofErr w:type="spellStart"/>
      <w:r w:rsidRPr="00B907B2">
        <w:rPr>
          <w:szCs w:val="28"/>
          <w:lang w:val="en-US"/>
        </w:rPr>
        <w:t>yuqori</w:t>
      </w:r>
      <w:proofErr w:type="spellEnd"/>
      <w:r w:rsidRPr="00B907B2">
        <w:rPr>
          <w:szCs w:val="28"/>
          <w:lang w:val="en-US"/>
        </w:rPr>
        <w:t xml:space="preserve"> </w:t>
      </w:r>
      <w:proofErr w:type="spellStart"/>
      <w:proofErr w:type="gramStart"/>
      <w:r w:rsidRPr="00B907B2">
        <w:rPr>
          <w:szCs w:val="28"/>
          <w:lang w:val="en-US"/>
        </w:rPr>
        <w:t>bo‘</w:t>
      </w:r>
      <w:proofErr w:type="gramEnd"/>
      <w:r w:rsidRPr="00B907B2">
        <w:rPr>
          <w:szCs w:val="28"/>
          <w:lang w:val="en-US"/>
        </w:rPr>
        <w:t>lib</w:t>
      </w:r>
      <w:proofErr w:type="spellEnd"/>
      <w:r w:rsidRPr="00B907B2">
        <w:rPr>
          <w:szCs w:val="28"/>
          <w:lang w:val="en-US"/>
        </w:rPr>
        <w:t xml:space="preserve">, </w:t>
      </w:r>
      <w:proofErr w:type="spellStart"/>
      <w:r w:rsidRPr="00B907B2">
        <w:rPr>
          <w:szCs w:val="28"/>
          <w:lang w:val="en-US"/>
        </w:rPr>
        <w:t>buxgalteriya</w:t>
      </w:r>
      <w:proofErr w:type="spellEnd"/>
      <w:r w:rsidRPr="00B907B2">
        <w:rPr>
          <w:szCs w:val="28"/>
          <w:lang w:val="en-US"/>
        </w:rPr>
        <w:t xml:space="preserve"> </w:t>
      </w:r>
      <w:proofErr w:type="spellStart"/>
      <w:r w:rsidRPr="00B907B2">
        <w:rPr>
          <w:szCs w:val="28"/>
          <w:lang w:val="en-US"/>
        </w:rPr>
        <w:t>hisobi</w:t>
      </w:r>
      <w:proofErr w:type="spellEnd"/>
      <w:r w:rsidRPr="00B907B2">
        <w:rPr>
          <w:szCs w:val="28"/>
          <w:lang w:val="en-US"/>
        </w:rPr>
        <w:t xml:space="preserve"> </w:t>
      </w:r>
      <w:proofErr w:type="spellStart"/>
      <w:r w:rsidRPr="00B907B2">
        <w:rPr>
          <w:szCs w:val="28"/>
          <w:lang w:val="en-US"/>
        </w:rPr>
        <w:t>hamda</w:t>
      </w:r>
      <w:proofErr w:type="spellEnd"/>
      <w:r w:rsidRPr="00B907B2">
        <w:rPr>
          <w:szCs w:val="28"/>
          <w:lang w:val="en-US"/>
        </w:rPr>
        <w:t xml:space="preserve"> </w:t>
      </w:r>
      <w:proofErr w:type="spellStart"/>
      <w:r w:rsidRPr="00B907B2">
        <w:rPr>
          <w:szCs w:val="28"/>
          <w:lang w:val="en-US"/>
        </w:rPr>
        <w:t>moliyaviy</w:t>
      </w:r>
      <w:proofErr w:type="spellEnd"/>
      <w:r w:rsidRPr="00B907B2">
        <w:rPr>
          <w:szCs w:val="28"/>
          <w:lang w:val="en-US"/>
        </w:rPr>
        <w:t xml:space="preserve"> </w:t>
      </w:r>
      <w:proofErr w:type="spellStart"/>
      <w:r w:rsidRPr="00B907B2">
        <w:rPr>
          <w:szCs w:val="28"/>
          <w:lang w:val="en-US"/>
        </w:rPr>
        <w:t>hisobotlarda</w:t>
      </w:r>
      <w:proofErr w:type="spellEnd"/>
      <w:r w:rsidRPr="00B907B2">
        <w:rPr>
          <w:szCs w:val="28"/>
          <w:lang w:val="en-US"/>
        </w:rPr>
        <w:t xml:space="preserve"> </w:t>
      </w:r>
      <w:proofErr w:type="spellStart"/>
      <w:r w:rsidRPr="00B907B2">
        <w:rPr>
          <w:szCs w:val="28"/>
          <w:lang w:val="en-US"/>
        </w:rPr>
        <w:t>likvid</w:t>
      </w:r>
      <w:proofErr w:type="spellEnd"/>
      <w:r w:rsidRPr="00B907B2">
        <w:rPr>
          <w:szCs w:val="28"/>
          <w:lang w:val="en-US"/>
        </w:rPr>
        <w:t xml:space="preserve"> </w:t>
      </w:r>
      <w:proofErr w:type="spellStart"/>
      <w:r w:rsidRPr="00B907B2">
        <w:rPr>
          <w:szCs w:val="28"/>
          <w:lang w:val="en-US"/>
        </w:rPr>
        <w:t>aktivlar</w:t>
      </w:r>
      <w:proofErr w:type="spellEnd"/>
      <w:r w:rsidRPr="00B907B2">
        <w:rPr>
          <w:szCs w:val="28"/>
          <w:lang w:val="en-US"/>
        </w:rPr>
        <w:t xml:space="preserve"> (</w:t>
      </w:r>
      <w:proofErr w:type="spellStart"/>
      <w:r w:rsidRPr="00B907B2">
        <w:rPr>
          <w:szCs w:val="28"/>
          <w:lang w:val="en-US"/>
        </w:rPr>
        <w:t>kassa</w:t>
      </w:r>
      <w:proofErr w:type="spellEnd"/>
      <w:r w:rsidRPr="00B907B2">
        <w:rPr>
          <w:szCs w:val="28"/>
          <w:lang w:val="en-US"/>
        </w:rPr>
        <w:t xml:space="preserve">, </w:t>
      </w:r>
      <w:proofErr w:type="spellStart"/>
      <w:r w:rsidRPr="00B907B2">
        <w:rPr>
          <w:szCs w:val="28"/>
          <w:lang w:val="en-US"/>
        </w:rPr>
        <w:t>bankdagi</w:t>
      </w:r>
      <w:proofErr w:type="spellEnd"/>
      <w:r w:rsidRPr="00B907B2">
        <w:rPr>
          <w:szCs w:val="28"/>
          <w:lang w:val="en-US"/>
        </w:rPr>
        <w:t xml:space="preserve"> </w:t>
      </w:r>
      <w:proofErr w:type="spellStart"/>
      <w:proofErr w:type="gramStart"/>
      <w:r w:rsidRPr="00B907B2">
        <w:rPr>
          <w:szCs w:val="28"/>
          <w:lang w:val="en-US"/>
        </w:rPr>
        <w:t>mablag‘</w:t>
      </w:r>
      <w:proofErr w:type="gramEnd"/>
      <w:r w:rsidRPr="00B907B2">
        <w:rPr>
          <w:szCs w:val="28"/>
          <w:lang w:val="en-US"/>
        </w:rPr>
        <w:t>lar</w:t>
      </w:r>
      <w:proofErr w:type="spellEnd"/>
      <w:r w:rsidRPr="00B907B2">
        <w:rPr>
          <w:szCs w:val="28"/>
          <w:lang w:val="en-US"/>
        </w:rPr>
        <w:t xml:space="preserve">, </w:t>
      </w:r>
      <w:proofErr w:type="spellStart"/>
      <w:r w:rsidRPr="00B907B2">
        <w:rPr>
          <w:szCs w:val="28"/>
          <w:lang w:val="en-US"/>
        </w:rPr>
        <w:t>pul</w:t>
      </w:r>
      <w:proofErr w:type="spellEnd"/>
      <w:r w:rsidRPr="00B907B2">
        <w:rPr>
          <w:szCs w:val="28"/>
          <w:lang w:val="en-US"/>
        </w:rPr>
        <w:t xml:space="preserve"> </w:t>
      </w:r>
      <w:proofErr w:type="spellStart"/>
      <w:r w:rsidRPr="00B907B2">
        <w:rPr>
          <w:szCs w:val="28"/>
          <w:lang w:val="en-US"/>
        </w:rPr>
        <w:t>ekvivalentlari</w:t>
      </w:r>
      <w:proofErr w:type="spellEnd"/>
      <w:r w:rsidRPr="00B907B2">
        <w:rPr>
          <w:szCs w:val="28"/>
          <w:lang w:val="en-US"/>
        </w:rPr>
        <w:t xml:space="preserve">) </w:t>
      </w:r>
      <w:proofErr w:type="spellStart"/>
      <w:r w:rsidRPr="00B907B2">
        <w:rPr>
          <w:szCs w:val="28"/>
          <w:lang w:val="en-US"/>
        </w:rPr>
        <w:t>aniq</w:t>
      </w:r>
      <w:proofErr w:type="spellEnd"/>
      <w:r w:rsidRPr="00B907B2">
        <w:rPr>
          <w:szCs w:val="28"/>
          <w:lang w:val="en-US"/>
        </w:rPr>
        <w:t xml:space="preserve"> </w:t>
      </w:r>
      <w:proofErr w:type="spellStart"/>
      <w:r w:rsidRPr="00B907B2">
        <w:rPr>
          <w:szCs w:val="28"/>
          <w:lang w:val="en-US"/>
        </w:rPr>
        <w:t>ajratilishi</w:t>
      </w:r>
      <w:proofErr w:type="spellEnd"/>
      <w:r w:rsidRPr="00B907B2">
        <w:rPr>
          <w:szCs w:val="28"/>
          <w:lang w:val="en-US"/>
        </w:rPr>
        <w:t xml:space="preserve"> </w:t>
      </w:r>
      <w:proofErr w:type="spellStart"/>
      <w:r w:rsidRPr="00B907B2">
        <w:rPr>
          <w:szCs w:val="28"/>
          <w:lang w:val="en-US"/>
        </w:rPr>
        <w:t>lozim</w:t>
      </w:r>
      <w:proofErr w:type="spellEnd"/>
      <w:r w:rsidRPr="00B907B2">
        <w:rPr>
          <w:szCs w:val="28"/>
          <w:lang w:val="en-US"/>
        </w:rPr>
        <w:t xml:space="preserve">. </w:t>
      </w:r>
      <w:proofErr w:type="spellStart"/>
      <w:r w:rsidRPr="00B907B2">
        <w:rPr>
          <w:szCs w:val="28"/>
          <w:lang w:val="en-US"/>
        </w:rPr>
        <w:t>Likvidlikni</w:t>
      </w:r>
      <w:proofErr w:type="spellEnd"/>
      <w:r w:rsidRPr="00B907B2">
        <w:rPr>
          <w:szCs w:val="28"/>
          <w:lang w:val="en-US"/>
        </w:rPr>
        <w:t xml:space="preserve"> </w:t>
      </w:r>
      <w:proofErr w:type="spellStart"/>
      <w:r w:rsidRPr="00B907B2">
        <w:rPr>
          <w:szCs w:val="28"/>
          <w:lang w:val="en-US"/>
        </w:rPr>
        <w:t>tahlil</w:t>
      </w:r>
      <w:proofErr w:type="spellEnd"/>
      <w:r w:rsidRPr="00B907B2">
        <w:rPr>
          <w:szCs w:val="28"/>
          <w:lang w:val="en-US"/>
        </w:rPr>
        <w:t xml:space="preserve"> </w:t>
      </w:r>
      <w:proofErr w:type="spellStart"/>
      <w:r w:rsidRPr="00B907B2">
        <w:rPr>
          <w:szCs w:val="28"/>
          <w:lang w:val="en-US"/>
        </w:rPr>
        <w:t>qilish</w:t>
      </w:r>
      <w:proofErr w:type="spellEnd"/>
      <w:r w:rsidRPr="00B907B2">
        <w:rPr>
          <w:szCs w:val="28"/>
          <w:lang w:val="en-US"/>
        </w:rPr>
        <w:t xml:space="preserve"> </w:t>
      </w:r>
      <w:proofErr w:type="spellStart"/>
      <w:r w:rsidRPr="00B907B2">
        <w:rPr>
          <w:szCs w:val="28"/>
          <w:lang w:val="en-US"/>
        </w:rPr>
        <w:t>korxonaning</w:t>
      </w:r>
      <w:proofErr w:type="spellEnd"/>
      <w:r w:rsidRPr="00B907B2">
        <w:rPr>
          <w:szCs w:val="28"/>
          <w:lang w:val="en-US"/>
        </w:rPr>
        <w:t xml:space="preserve"> </w:t>
      </w:r>
      <w:proofErr w:type="spellStart"/>
      <w:r w:rsidRPr="00B907B2">
        <w:rPr>
          <w:szCs w:val="28"/>
          <w:lang w:val="en-US"/>
        </w:rPr>
        <w:t>qisqa</w:t>
      </w:r>
      <w:proofErr w:type="spellEnd"/>
      <w:r w:rsidRPr="00B907B2">
        <w:rPr>
          <w:szCs w:val="28"/>
          <w:lang w:val="en-US"/>
        </w:rPr>
        <w:t xml:space="preserve"> </w:t>
      </w:r>
      <w:proofErr w:type="spellStart"/>
      <w:r w:rsidRPr="00B907B2">
        <w:rPr>
          <w:szCs w:val="28"/>
          <w:lang w:val="en-US"/>
        </w:rPr>
        <w:t>muddatli</w:t>
      </w:r>
      <w:proofErr w:type="spellEnd"/>
      <w:r w:rsidRPr="00B907B2">
        <w:rPr>
          <w:szCs w:val="28"/>
          <w:lang w:val="en-US"/>
        </w:rPr>
        <w:t xml:space="preserve"> </w:t>
      </w:r>
      <w:proofErr w:type="spellStart"/>
      <w:proofErr w:type="gramStart"/>
      <w:r w:rsidRPr="00B907B2">
        <w:rPr>
          <w:szCs w:val="28"/>
          <w:lang w:val="en-US"/>
        </w:rPr>
        <w:t>to‘</w:t>
      </w:r>
      <w:proofErr w:type="gramEnd"/>
      <w:r w:rsidRPr="00B907B2">
        <w:rPr>
          <w:szCs w:val="28"/>
          <w:lang w:val="en-US"/>
        </w:rPr>
        <w:t>lov</w:t>
      </w:r>
      <w:proofErr w:type="spellEnd"/>
      <w:r w:rsidRPr="00B907B2">
        <w:rPr>
          <w:szCs w:val="28"/>
          <w:lang w:val="en-US"/>
        </w:rPr>
        <w:t xml:space="preserve"> </w:t>
      </w:r>
      <w:proofErr w:type="spellStart"/>
      <w:r w:rsidRPr="00B907B2">
        <w:rPr>
          <w:szCs w:val="28"/>
          <w:lang w:val="en-US"/>
        </w:rPr>
        <w:t>qobiliyatini</w:t>
      </w:r>
      <w:proofErr w:type="spellEnd"/>
      <w:r w:rsidRPr="00B907B2">
        <w:rPr>
          <w:szCs w:val="28"/>
          <w:lang w:val="en-US"/>
        </w:rPr>
        <w:t xml:space="preserve"> </w:t>
      </w:r>
      <w:proofErr w:type="spellStart"/>
      <w:r w:rsidRPr="00B907B2">
        <w:rPr>
          <w:szCs w:val="28"/>
          <w:lang w:val="en-US"/>
        </w:rPr>
        <w:t>baholashga</w:t>
      </w:r>
      <w:proofErr w:type="spellEnd"/>
      <w:r w:rsidRPr="00B907B2">
        <w:rPr>
          <w:szCs w:val="28"/>
          <w:lang w:val="en-US"/>
        </w:rPr>
        <w:t xml:space="preserve"> </w:t>
      </w:r>
      <w:proofErr w:type="spellStart"/>
      <w:r w:rsidRPr="00B907B2">
        <w:rPr>
          <w:szCs w:val="28"/>
          <w:lang w:val="en-US"/>
        </w:rPr>
        <w:t>imkon</w:t>
      </w:r>
      <w:proofErr w:type="spellEnd"/>
      <w:r w:rsidRPr="00B907B2">
        <w:rPr>
          <w:szCs w:val="28"/>
          <w:lang w:val="en-US"/>
        </w:rPr>
        <w:t xml:space="preserve"> </w:t>
      </w:r>
      <w:proofErr w:type="spellStart"/>
      <w:r w:rsidRPr="00B907B2">
        <w:rPr>
          <w:szCs w:val="28"/>
          <w:lang w:val="en-US"/>
        </w:rPr>
        <w:t>beradi</w:t>
      </w:r>
      <w:proofErr w:type="spellEnd"/>
      <w:r w:rsidRPr="00B907B2">
        <w:rPr>
          <w:szCs w:val="28"/>
          <w:lang w:val="en-US"/>
        </w:rPr>
        <w:t>.</w:t>
      </w:r>
    </w:p>
    <w:p w14:paraId="34832702" w14:textId="77777777" w:rsidR="00C87A77" w:rsidRPr="00B907B2" w:rsidRDefault="00C87A77" w:rsidP="00B907B2">
      <w:pPr>
        <w:numPr>
          <w:ilvl w:val="0"/>
          <w:numId w:val="2"/>
        </w:numPr>
        <w:spacing w:after="0"/>
        <w:ind w:left="0" w:firstLine="709"/>
        <w:jc w:val="both"/>
        <w:rPr>
          <w:szCs w:val="28"/>
          <w:lang w:val="en-US"/>
        </w:rPr>
      </w:pPr>
      <w:proofErr w:type="spellStart"/>
      <w:r w:rsidRPr="00B907B2">
        <w:rPr>
          <w:b/>
          <w:bCs/>
          <w:szCs w:val="28"/>
          <w:lang w:val="en-US"/>
        </w:rPr>
        <w:t>Maʼlumotlarning</w:t>
      </w:r>
      <w:proofErr w:type="spellEnd"/>
      <w:r w:rsidRPr="00B907B2">
        <w:rPr>
          <w:b/>
          <w:bCs/>
          <w:szCs w:val="28"/>
          <w:lang w:val="en-US"/>
        </w:rPr>
        <w:t xml:space="preserve"> </w:t>
      </w:r>
      <w:proofErr w:type="spellStart"/>
      <w:r w:rsidRPr="00B907B2">
        <w:rPr>
          <w:b/>
          <w:bCs/>
          <w:szCs w:val="28"/>
          <w:lang w:val="en-US"/>
        </w:rPr>
        <w:t>aniqligi</w:t>
      </w:r>
      <w:proofErr w:type="spellEnd"/>
      <w:r w:rsidRPr="00B907B2">
        <w:rPr>
          <w:b/>
          <w:bCs/>
          <w:szCs w:val="28"/>
          <w:lang w:val="en-US"/>
        </w:rPr>
        <w:t xml:space="preserve"> </w:t>
      </w:r>
      <w:proofErr w:type="spellStart"/>
      <w:r w:rsidRPr="00B907B2">
        <w:rPr>
          <w:b/>
          <w:bCs/>
          <w:szCs w:val="28"/>
          <w:lang w:val="en-US"/>
        </w:rPr>
        <w:t>va</w:t>
      </w:r>
      <w:proofErr w:type="spellEnd"/>
      <w:r w:rsidRPr="00B907B2">
        <w:rPr>
          <w:b/>
          <w:bCs/>
          <w:szCs w:val="28"/>
          <w:lang w:val="en-US"/>
        </w:rPr>
        <w:t xml:space="preserve"> </w:t>
      </w:r>
      <w:proofErr w:type="spellStart"/>
      <w:proofErr w:type="gramStart"/>
      <w:r w:rsidRPr="00B907B2">
        <w:rPr>
          <w:b/>
          <w:bCs/>
          <w:szCs w:val="28"/>
          <w:lang w:val="en-US"/>
        </w:rPr>
        <w:t>to‘</w:t>
      </w:r>
      <w:proofErr w:type="gramEnd"/>
      <w:r w:rsidRPr="00B907B2">
        <w:rPr>
          <w:b/>
          <w:bCs/>
          <w:szCs w:val="28"/>
          <w:lang w:val="en-US"/>
        </w:rPr>
        <w:t>liqligi</w:t>
      </w:r>
      <w:proofErr w:type="spellEnd"/>
      <w:r w:rsidRPr="00B907B2">
        <w:rPr>
          <w:szCs w:val="28"/>
          <w:lang w:val="en-US"/>
        </w:rPr>
        <w:t xml:space="preserve"> — </w:t>
      </w:r>
      <w:proofErr w:type="spellStart"/>
      <w:r w:rsidRPr="00B907B2">
        <w:rPr>
          <w:szCs w:val="28"/>
          <w:lang w:val="en-US"/>
        </w:rPr>
        <w:t>barcha</w:t>
      </w:r>
      <w:proofErr w:type="spellEnd"/>
      <w:r w:rsidRPr="00B907B2">
        <w:rPr>
          <w:szCs w:val="28"/>
          <w:lang w:val="en-US"/>
        </w:rPr>
        <w:t xml:space="preserve"> </w:t>
      </w:r>
      <w:proofErr w:type="spellStart"/>
      <w:r w:rsidRPr="00B907B2">
        <w:rPr>
          <w:szCs w:val="28"/>
          <w:lang w:val="en-US"/>
        </w:rPr>
        <w:t>pul</w:t>
      </w:r>
      <w:proofErr w:type="spellEnd"/>
      <w:r w:rsidRPr="00B907B2">
        <w:rPr>
          <w:szCs w:val="28"/>
          <w:lang w:val="en-US"/>
        </w:rPr>
        <w:t xml:space="preserve"> </w:t>
      </w:r>
      <w:proofErr w:type="spellStart"/>
      <w:r w:rsidRPr="00B907B2">
        <w:rPr>
          <w:szCs w:val="28"/>
          <w:lang w:val="en-US"/>
        </w:rPr>
        <w:t>oqimlari</w:t>
      </w:r>
      <w:proofErr w:type="spellEnd"/>
      <w:r w:rsidRPr="00B907B2">
        <w:rPr>
          <w:szCs w:val="28"/>
          <w:lang w:val="en-US"/>
        </w:rPr>
        <w:t xml:space="preserve"> (</w:t>
      </w:r>
      <w:proofErr w:type="spellStart"/>
      <w:r w:rsidRPr="00B907B2">
        <w:rPr>
          <w:szCs w:val="28"/>
          <w:lang w:val="en-US"/>
        </w:rPr>
        <w:t>naqd</w:t>
      </w:r>
      <w:proofErr w:type="spellEnd"/>
      <w:r w:rsidRPr="00B907B2">
        <w:rPr>
          <w:szCs w:val="28"/>
          <w:lang w:val="en-US"/>
        </w:rPr>
        <w:t xml:space="preserve">, bank, </w:t>
      </w:r>
      <w:proofErr w:type="spellStart"/>
      <w:proofErr w:type="gramStart"/>
      <w:r w:rsidRPr="00B907B2">
        <w:rPr>
          <w:szCs w:val="28"/>
          <w:lang w:val="en-US"/>
        </w:rPr>
        <w:t>yo‘</w:t>
      </w:r>
      <w:proofErr w:type="gramEnd"/>
      <w:r w:rsidRPr="00B907B2">
        <w:rPr>
          <w:szCs w:val="28"/>
          <w:lang w:val="en-US"/>
        </w:rPr>
        <w:t>ldagi</w:t>
      </w:r>
      <w:proofErr w:type="spellEnd"/>
      <w:r w:rsidRPr="00B907B2">
        <w:rPr>
          <w:szCs w:val="28"/>
          <w:lang w:val="en-US"/>
        </w:rPr>
        <w:t xml:space="preserve"> </w:t>
      </w:r>
      <w:proofErr w:type="spellStart"/>
      <w:proofErr w:type="gramStart"/>
      <w:r w:rsidRPr="00B907B2">
        <w:rPr>
          <w:szCs w:val="28"/>
          <w:lang w:val="en-US"/>
        </w:rPr>
        <w:t>o‘</w:t>
      </w:r>
      <w:proofErr w:type="gramEnd"/>
      <w:r w:rsidRPr="00B907B2">
        <w:rPr>
          <w:szCs w:val="28"/>
          <w:lang w:val="en-US"/>
        </w:rPr>
        <w:t>tkazmalar</w:t>
      </w:r>
      <w:proofErr w:type="spellEnd"/>
      <w:r w:rsidRPr="00B907B2">
        <w:rPr>
          <w:szCs w:val="28"/>
          <w:lang w:val="en-US"/>
        </w:rPr>
        <w:t xml:space="preserve">) </w:t>
      </w:r>
      <w:proofErr w:type="spellStart"/>
      <w:proofErr w:type="gramStart"/>
      <w:r w:rsidRPr="00B907B2">
        <w:rPr>
          <w:szCs w:val="28"/>
          <w:lang w:val="en-US"/>
        </w:rPr>
        <w:t>bo‘</w:t>
      </w:r>
      <w:proofErr w:type="gramEnd"/>
      <w:r w:rsidRPr="00B907B2">
        <w:rPr>
          <w:szCs w:val="28"/>
          <w:lang w:val="en-US"/>
        </w:rPr>
        <w:t>yicha</w:t>
      </w:r>
      <w:proofErr w:type="spellEnd"/>
      <w:r w:rsidRPr="00B907B2">
        <w:rPr>
          <w:szCs w:val="28"/>
          <w:lang w:val="en-US"/>
        </w:rPr>
        <w:t xml:space="preserve"> </w:t>
      </w:r>
      <w:proofErr w:type="spellStart"/>
      <w:r w:rsidRPr="00B907B2">
        <w:rPr>
          <w:szCs w:val="28"/>
          <w:lang w:val="en-US"/>
        </w:rPr>
        <w:t>maʼlumotlar</w:t>
      </w:r>
      <w:proofErr w:type="spellEnd"/>
      <w:r w:rsidRPr="00B907B2">
        <w:rPr>
          <w:szCs w:val="28"/>
          <w:lang w:val="en-US"/>
        </w:rPr>
        <w:t xml:space="preserve"> </w:t>
      </w:r>
      <w:proofErr w:type="spellStart"/>
      <w:r w:rsidRPr="00B907B2">
        <w:rPr>
          <w:szCs w:val="28"/>
          <w:lang w:val="en-US"/>
        </w:rPr>
        <w:t>aniq</w:t>
      </w:r>
      <w:proofErr w:type="spellEnd"/>
      <w:r w:rsidRPr="00B907B2">
        <w:rPr>
          <w:szCs w:val="28"/>
          <w:lang w:val="en-US"/>
        </w:rPr>
        <w:t xml:space="preserve"> </w:t>
      </w:r>
      <w:proofErr w:type="spellStart"/>
      <w:r w:rsidRPr="00B907B2">
        <w:rPr>
          <w:szCs w:val="28"/>
          <w:lang w:val="en-US"/>
        </w:rPr>
        <w:t>va</w:t>
      </w:r>
      <w:proofErr w:type="spellEnd"/>
      <w:r w:rsidRPr="00B907B2">
        <w:rPr>
          <w:szCs w:val="28"/>
          <w:lang w:val="en-US"/>
        </w:rPr>
        <w:t xml:space="preserve"> </w:t>
      </w:r>
      <w:proofErr w:type="spellStart"/>
      <w:proofErr w:type="gramStart"/>
      <w:r w:rsidRPr="00B907B2">
        <w:rPr>
          <w:szCs w:val="28"/>
          <w:lang w:val="en-US"/>
        </w:rPr>
        <w:t>to‘</w:t>
      </w:r>
      <w:proofErr w:type="gramEnd"/>
      <w:r w:rsidRPr="00B907B2">
        <w:rPr>
          <w:szCs w:val="28"/>
          <w:lang w:val="en-US"/>
        </w:rPr>
        <w:t>liq</w:t>
      </w:r>
      <w:proofErr w:type="spellEnd"/>
      <w:r w:rsidRPr="00B907B2">
        <w:rPr>
          <w:szCs w:val="28"/>
          <w:lang w:val="en-US"/>
        </w:rPr>
        <w:t xml:space="preserve"> </w:t>
      </w:r>
      <w:proofErr w:type="spellStart"/>
      <w:proofErr w:type="gramStart"/>
      <w:r w:rsidRPr="00B907B2">
        <w:rPr>
          <w:szCs w:val="28"/>
          <w:lang w:val="en-US"/>
        </w:rPr>
        <w:t>bo‘</w:t>
      </w:r>
      <w:proofErr w:type="gramEnd"/>
      <w:r w:rsidRPr="00B907B2">
        <w:rPr>
          <w:szCs w:val="28"/>
          <w:lang w:val="en-US"/>
        </w:rPr>
        <w:t>lishi</w:t>
      </w:r>
      <w:proofErr w:type="spellEnd"/>
      <w:r w:rsidRPr="00B907B2">
        <w:rPr>
          <w:szCs w:val="28"/>
          <w:lang w:val="en-US"/>
        </w:rPr>
        <w:t xml:space="preserve"> </w:t>
      </w:r>
      <w:proofErr w:type="spellStart"/>
      <w:r w:rsidRPr="00B907B2">
        <w:rPr>
          <w:szCs w:val="28"/>
          <w:lang w:val="en-US"/>
        </w:rPr>
        <w:t>kerak</w:t>
      </w:r>
      <w:proofErr w:type="spellEnd"/>
      <w:r w:rsidRPr="00B907B2">
        <w:rPr>
          <w:szCs w:val="28"/>
          <w:lang w:val="en-US"/>
        </w:rPr>
        <w:t xml:space="preserve">. </w:t>
      </w:r>
      <w:proofErr w:type="spellStart"/>
      <w:r w:rsidRPr="00B907B2">
        <w:rPr>
          <w:szCs w:val="28"/>
          <w:lang w:val="en-US"/>
        </w:rPr>
        <w:t>Hisobot</w:t>
      </w:r>
      <w:proofErr w:type="spellEnd"/>
      <w:r w:rsidRPr="00B907B2">
        <w:rPr>
          <w:szCs w:val="28"/>
          <w:lang w:val="en-US"/>
        </w:rPr>
        <w:t xml:space="preserve"> </w:t>
      </w:r>
      <w:proofErr w:type="spellStart"/>
      <w:r w:rsidRPr="00B907B2">
        <w:rPr>
          <w:szCs w:val="28"/>
          <w:lang w:val="en-US"/>
        </w:rPr>
        <w:t>davri</w:t>
      </w:r>
      <w:proofErr w:type="spellEnd"/>
      <w:r w:rsidRPr="00B907B2">
        <w:rPr>
          <w:szCs w:val="28"/>
          <w:lang w:val="en-US"/>
        </w:rPr>
        <w:t xml:space="preserve"> </w:t>
      </w:r>
      <w:proofErr w:type="spellStart"/>
      <w:r w:rsidRPr="00B907B2">
        <w:rPr>
          <w:szCs w:val="28"/>
          <w:lang w:val="en-US"/>
        </w:rPr>
        <w:t>oxirida</w:t>
      </w:r>
      <w:proofErr w:type="spellEnd"/>
      <w:r w:rsidRPr="00B907B2">
        <w:rPr>
          <w:szCs w:val="28"/>
          <w:lang w:val="en-US"/>
        </w:rPr>
        <w:t xml:space="preserve"> bank </w:t>
      </w:r>
      <w:proofErr w:type="spellStart"/>
      <w:r w:rsidRPr="00B907B2">
        <w:rPr>
          <w:szCs w:val="28"/>
          <w:lang w:val="en-US"/>
        </w:rPr>
        <w:t>bilan</w:t>
      </w:r>
      <w:proofErr w:type="spellEnd"/>
      <w:r w:rsidRPr="00B907B2">
        <w:rPr>
          <w:szCs w:val="28"/>
          <w:lang w:val="en-US"/>
        </w:rPr>
        <w:t xml:space="preserve"> </w:t>
      </w:r>
      <w:proofErr w:type="spellStart"/>
      <w:r w:rsidRPr="00B907B2">
        <w:rPr>
          <w:szCs w:val="28"/>
          <w:lang w:val="en-US"/>
        </w:rPr>
        <w:t>solishtirish</w:t>
      </w:r>
      <w:proofErr w:type="spellEnd"/>
      <w:r w:rsidRPr="00B907B2">
        <w:rPr>
          <w:szCs w:val="28"/>
          <w:lang w:val="en-US"/>
        </w:rPr>
        <w:t xml:space="preserve"> (bank-</w:t>
      </w:r>
      <w:proofErr w:type="spellStart"/>
      <w:r w:rsidRPr="00B907B2">
        <w:rPr>
          <w:szCs w:val="28"/>
          <w:lang w:val="en-US"/>
        </w:rPr>
        <w:t>rekonsilyatsiya</w:t>
      </w:r>
      <w:proofErr w:type="spellEnd"/>
      <w:r w:rsidRPr="00B907B2">
        <w:rPr>
          <w:szCs w:val="28"/>
          <w:lang w:val="en-US"/>
        </w:rPr>
        <w:t xml:space="preserve">) </w:t>
      </w:r>
      <w:proofErr w:type="spellStart"/>
      <w:proofErr w:type="gramStart"/>
      <w:r w:rsidRPr="00B907B2">
        <w:rPr>
          <w:szCs w:val="28"/>
          <w:lang w:val="en-US"/>
        </w:rPr>
        <w:t>o‘</w:t>
      </w:r>
      <w:proofErr w:type="gramEnd"/>
      <w:r w:rsidRPr="00B907B2">
        <w:rPr>
          <w:szCs w:val="28"/>
          <w:lang w:val="en-US"/>
        </w:rPr>
        <w:t>tkazilib</w:t>
      </w:r>
      <w:proofErr w:type="spellEnd"/>
      <w:r w:rsidRPr="00B907B2">
        <w:rPr>
          <w:szCs w:val="28"/>
          <w:lang w:val="en-US"/>
        </w:rPr>
        <w:t xml:space="preserve">, </w:t>
      </w:r>
      <w:proofErr w:type="spellStart"/>
      <w:r w:rsidRPr="00B907B2">
        <w:rPr>
          <w:szCs w:val="28"/>
          <w:lang w:val="en-US"/>
        </w:rPr>
        <w:t>korxona</w:t>
      </w:r>
      <w:proofErr w:type="spellEnd"/>
      <w:r w:rsidRPr="00B907B2">
        <w:rPr>
          <w:szCs w:val="28"/>
          <w:lang w:val="en-US"/>
        </w:rPr>
        <w:t xml:space="preserve"> </w:t>
      </w:r>
      <w:proofErr w:type="spellStart"/>
      <w:r w:rsidRPr="00B907B2">
        <w:rPr>
          <w:szCs w:val="28"/>
          <w:lang w:val="en-US"/>
        </w:rPr>
        <w:t>hisoblari</w:t>
      </w:r>
      <w:proofErr w:type="spellEnd"/>
      <w:r w:rsidRPr="00B907B2">
        <w:rPr>
          <w:szCs w:val="28"/>
          <w:lang w:val="en-US"/>
        </w:rPr>
        <w:t xml:space="preserve"> </w:t>
      </w:r>
      <w:proofErr w:type="spellStart"/>
      <w:r w:rsidRPr="00B907B2">
        <w:rPr>
          <w:szCs w:val="28"/>
          <w:lang w:val="en-US"/>
        </w:rPr>
        <w:t>va</w:t>
      </w:r>
      <w:proofErr w:type="spellEnd"/>
      <w:r w:rsidRPr="00B907B2">
        <w:rPr>
          <w:szCs w:val="28"/>
          <w:lang w:val="en-US"/>
        </w:rPr>
        <w:t xml:space="preserve"> bank </w:t>
      </w:r>
      <w:proofErr w:type="spellStart"/>
      <w:proofErr w:type="gramStart"/>
      <w:r w:rsidRPr="00B907B2">
        <w:rPr>
          <w:szCs w:val="28"/>
          <w:lang w:val="en-US"/>
        </w:rPr>
        <w:t>ko‘</w:t>
      </w:r>
      <w:proofErr w:type="gramEnd"/>
      <w:r w:rsidRPr="00B907B2">
        <w:rPr>
          <w:szCs w:val="28"/>
          <w:lang w:val="en-US"/>
        </w:rPr>
        <w:t>chirmalari</w:t>
      </w:r>
      <w:proofErr w:type="spellEnd"/>
      <w:r w:rsidRPr="00B907B2">
        <w:rPr>
          <w:szCs w:val="28"/>
          <w:lang w:val="en-US"/>
        </w:rPr>
        <w:t xml:space="preserve"> </w:t>
      </w:r>
      <w:proofErr w:type="spellStart"/>
      <w:r w:rsidRPr="00B907B2">
        <w:rPr>
          <w:szCs w:val="28"/>
          <w:lang w:val="en-US"/>
        </w:rPr>
        <w:t>mosligi</w:t>
      </w:r>
      <w:proofErr w:type="spellEnd"/>
      <w:r w:rsidRPr="00B907B2">
        <w:rPr>
          <w:szCs w:val="28"/>
          <w:lang w:val="en-US"/>
        </w:rPr>
        <w:t xml:space="preserve"> </w:t>
      </w:r>
      <w:proofErr w:type="spellStart"/>
      <w:r w:rsidRPr="00B907B2">
        <w:rPr>
          <w:szCs w:val="28"/>
          <w:lang w:val="en-US"/>
        </w:rPr>
        <w:t>tekshiriladi</w:t>
      </w:r>
      <w:proofErr w:type="spellEnd"/>
      <w:r w:rsidRPr="00B907B2">
        <w:rPr>
          <w:szCs w:val="28"/>
          <w:lang w:val="en-US"/>
        </w:rPr>
        <w:t>.</w:t>
      </w:r>
    </w:p>
    <w:p w14:paraId="267C34F2" w14:textId="77777777" w:rsidR="00C87A77" w:rsidRPr="00B907B2" w:rsidRDefault="00C87A77" w:rsidP="00B907B2">
      <w:pPr>
        <w:numPr>
          <w:ilvl w:val="0"/>
          <w:numId w:val="2"/>
        </w:numPr>
        <w:spacing w:after="0"/>
        <w:ind w:left="0" w:firstLine="709"/>
        <w:jc w:val="both"/>
        <w:rPr>
          <w:szCs w:val="28"/>
        </w:rPr>
      </w:pPr>
      <w:proofErr w:type="spellStart"/>
      <w:r w:rsidRPr="00B907B2">
        <w:rPr>
          <w:b/>
          <w:bCs/>
          <w:szCs w:val="28"/>
          <w:lang w:val="en-US"/>
        </w:rPr>
        <w:t>Konsolidatsiya</w:t>
      </w:r>
      <w:proofErr w:type="spellEnd"/>
      <w:r w:rsidRPr="00B907B2">
        <w:rPr>
          <w:b/>
          <w:bCs/>
          <w:szCs w:val="28"/>
          <w:lang w:val="en-US"/>
        </w:rPr>
        <w:t xml:space="preserve"> </w:t>
      </w:r>
      <w:proofErr w:type="spellStart"/>
      <w:r w:rsidRPr="00B907B2">
        <w:rPr>
          <w:b/>
          <w:bCs/>
          <w:szCs w:val="28"/>
          <w:lang w:val="en-US"/>
        </w:rPr>
        <w:t>va</w:t>
      </w:r>
      <w:proofErr w:type="spellEnd"/>
      <w:r w:rsidRPr="00B907B2">
        <w:rPr>
          <w:b/>
          <w:bCs/>
          <w:szCs w:val="28"/>
          <w:lang w:val="en-US"/>
        </w:rPr>
        <w:t xml:space="preserve"> </w:t>
      </w:r>
      <w:proofErr w:type="spellStart"/>
      <w:r w:rsidRPr="00B907B2">
        <w:rPr>
          <w:b/>
          <w:bCs/>
          <w:szCs w:val="28"/>
          <w:lang w:val="en-US"/>
        </w:rPr>
        <w:t>toifalash</w:t>
      </w:r>
      <w:proofErr w:type="spellEnd"/>
      <w:r w:rsidRPr="00B907B2">
        <w:rPr>
          <w:szCs w:val="28"/>
          <w:lang w:val="en-US"/>
        </w:rPr>
        <w:t xml:space="preserve"> — </w:t>
      </w:r>
      <w:proofErr w:type="spellStart"/>
      <w:r w:rsidRPr="00B907B2">
        <w:rPr>
          <w:szCs w:val="28"/>
          <w:lang w:val="en-US"/>
        </w:rPr>
        <w:t>pul</w:t>
      </w:r>
      <w:proofErr w:type="spellEnd"/>
      <w:r w:rsidRPr="00B907B2">
        <w:rPr>
          <w:szCs w:val="28"/>
          <w:lang w:val="en-US"/>
        </w:rPr>
        <w:t xml:space="preserve"> </w:t>
      </w:r>
      <w:proofErr w:type="spellStart"/>
      <w:proofErr w:type="gramStart"/>
      <w:r w:rsidRPr="00B907B2">
        <w:rPr>
          <w:szCs w:val="28"/>
          <w:lang w:val="en-US"/>
        </w:rPr>
        <w:t>mablag‘</w:t>
      </w:r>
      <w:proofErr w:type="gramEnd"/>
      <w:r w:rsidRPr="00B907B2">
        <w:rPr>
          <w:szCs w:val="28"/>
          <w:lang w:val="en-US"/>
        </w:rPr>
        <w:t>larini</w:t>
      </w:r>
      <w:proofErr w:type="spellEnd"/>
      <w:r w:rsidRPr="00B907B2">
        <w:rPr>
          <w:szCs w:val="28"/>
          <w:lang w:val="en-US"/>
        </w:rPr>
        <w:t xml:space="preserve"> </w:t>
      </w:r>
      <w:proofErr w:type="spellStart"/>
      <w:r w:rsidRPr="00B907B2">
        <w:rPr>
          <w:szCs w:val="28"/>
          <w:lang w:val="en-US"/>
        </w:rPr>
        <w:t>kichik</w:t>
      </w:r>
      <w:proofErr w:type="spellEnd"/>
      <w:r w:rsidRPr="00B907B2">
        <w:rPr>
          <w:szCs w:val="28"/>
          <w:lang w:val="en-US"/>
        </w:rPr>
        <w:t xml:space="preserve"> </w:t>
      </w:r>
      <w:proofErr w:type="spellStart"/>
      <w:r w:rsidRPr="00B907B2">
        <w:rPr>
          <w:szCs w:val="28"/>
          <w:lang w:val="en-US"/>
        </w:rPr>
        <w:t>toifalarga</w:t>
      </w:r>
      <w:proofErr w:type="spellEnd"/>
      <w:r w:rsidRPr="00B907B2">
        <w:rPr>
          <w:szCs w:val="28"/>
          <w:lang w:val="en-US"/>
        </w:rPr>
        <w:t xml:space="preserve"> </w:t>
      </w:r>
      <w:proofErr w:type="spellStart"/>
      <w:r w:rsidRPr="00B907B2">
        <w:rPr>
          <w:szCs w:val="28"/>
          <w:lang w:val="en-US"/>
        </w:rPr>
        <w:t>ajratish</w:t>
      </w:r>
      <w:proofErr w:type="spellEnd"/>
      <w:r w:rsidRPr="00B907B2">
        <w:rPr>
          <w:szCs w:val="28"/>
          <w:lang w:val="en-US"/>
        </w:rPr>
        <w:t xml:space="preserve"> (</w:t>
      </w:r>
      <w:proofErr w:type="spellStart"/>
      <w:r w:rsidRPr="00B907B2">
        <w:rPr>
          <w:szCs w:val="28"/>
          <w:lang w:val="en-US"/>
        </w:rPr>
        <w:t>naqd</w:t>
      </w:r>
      <w:proofErr w:type="spellEnd"/>
      <w:r w:rsidRPr="00B907B2">
        <w:rPr>
          <w:szCs w:val="28"/>
          <w:lang w:val="en-US"/>
        </w:rPr>
        <w:t xml:space="preserve">, </w:t>
      </w:r>
      <w:proofErr w:type="spellStart"/>
      <w:r w:rsidRPr="00B907B2">
        <w:rPr>
          <w:szCs w:val="28"/>
          <w:lang w:val="en-US"/>
        </w:rPr>
        <w:t>hisob-kitob</w:t>
      </w:r>
      <w:proofErr w:type="spellEnd"/>
      <w:r w:rsidRPr="00B907B2">
        <w:rPr>
          <w:szCs w:val="28"/>
          <w:lang w:val="en-US"/>
        </w:rPr>
        <w:t xml:space="preserve">, </w:t>
      </w:r>
      <w:proofErr w:type="spellStart"/>
      <w:r w:rsidRPr="00B907B2">
        <w:rPr>
          <w:szCs w:val="28"/>
          <w:lang w:val="en-US"/>
        </w:rPr>
        <w:t>maxsus</w:t>
      </w:r>
      <w:proofErr w:type="spellEnd"/>
      <w:r w:rsidRPr="00B907B2">
        <w:rPr>
          <w:szCs w:val="28"/>
          <w:lang w:val="en-US"/>
        </w:rPr>
        <w:t xml:space="preserve"> </w:t>
      </w:r>
      <w:proofErr w:type="spellStart"/>
      <w:r w:rsidRPr="00B907B2">
        <w:rPr>
          <w:szCs w:val="28"/>
          <w:lang w:val="en-US"/>
        </w:rPr>
        <w:t>schyotlar</w:t>
      </w:r>
      <w:proofErr w:type="spellEnd"/>
      <w:r w:rsidRPr="00B907B2">
        <w:rPr>
          <w:szCs w:val="28"/>
          <w:lang w:val="en-US"/>
        </w:rPr>
        <w:t xml:space="preserve">, </w:t>
      </w:r>
      <w:proofErr w:type="spellStart"/>
      <w:r w:rsidRPr="00B907B2">
        <w:rPr>
          <w:szCs w:val="28"/>
          <w:lang w:val="en-US"/>
        </w:rPr>
        <w:t>pul</w:t>
      </w:r>
      <w:proofErr w:type="spellEnd"/>
      <w:r w:rsidRPr="00B907B2">
        <w:rPr>
          <w:szCs w:val="28"/>
          <w:lang w:val="en-US"/>
        </w:rPr>
        <w:t xml:space="preserve"> </w:t>
      </w:r>
      <w:proofErr w:type="spellStart"/>
      <w:r w:rsidRPr="00B907B2">
        <w:rPr>
          <w:szCs w:val="28"/>
          <w:lang w:val="en-US"/>
        </w:rPr>
        <w:t>ekvivalentlari</w:t>
      </w:r>
      <w:proofErr w:type="spellEnd"/>
      <w:r w:rsidRPr="00B907B2">
        <w:rPr>
          <w:szCs w:val="28"/>
          <w:lang w:val="en-US"/>
        </w:rPr>
        <w:t xml:space="preserve">) </w:t>
      </w:r>
      <w:proofErr w:type="spellStart"/>
      <w:r w:rsidRPr="00B907B2">
        <w:rPr>
          <w:szCs w:val="28"/>
          <w:lang w:val="en-US"/>
        </w:rPr>
        <w:t>ularni</w:t>
      </w:r>
      <w:proofErr w:type="spellEnd"/>
      <w:r w:rsidRPr="00B907B2">
        <w:rPr>
          <w:szCs w:val="28"/>
          <w:lang w:val="en-US"/>
        </w:rPr>
        <w:t xml:space="preserve"> </w:t>
      </w:r>
      <w:proofErr w:type="spellStart"/>
      <w:r w:rsidRPr="00B907B2">
        <w:rPr>
          <w:szCs w:val="28"/>
          <w:lang w:val="en-US"/>
        </w:rPr>
        <w:t>boshqarishni</w:t>
      </w:r>
      <w:proofErr w:type="spellEnd"/>
      <w:r w:rsidRPr="00B907B2">
        <w:rPr>
          <w:szCs w:val="28"/>
          <w:lang w:val="en-US"/>
        </w:rPr>
        <w:t xml:space="preserve"> </w:t>
      </w:r>
      <w:proofErr w:type="spellStart"/>
      <w:r w:rsidRPr="00B907B2">
        <w:rPr>
          <w:szCs w:val="28"/>
          <w:lang w:val="en-US"/>
        </w:rPr>
        <w:t>yengillashtiradi</w:t>
      </w:r>
      <w:proofErr w:type="spellEnd"/>
      <w:r w:rsidRPr="00B907B2">
        <w:rPr>
          <w:szCs w:val="28"/>
          <w:lang w:val="en-US"/>
        </w:rPr>
        <w:t xml:space="preserve"> </w:t>
      </w:r>
      <w:proofErr w:type="spellStart"/>
      <w:r w:rsidRPr="00B907B2">
        <w:rPr>
          <w:szCs w:val="28"/>
          <w:lang w:val="en-US"/>
        </w:rPr>
        <w:t>va</w:t>
      </w:r>
      <w:proofErr w:type="spellEnd"/>
      <w:r w:rsidRPr="00B907B2">
        <w:rPr>
          <w:szCs w:val="28"/>
          <w:lang w:val="en-US"/>
        </w:rPr>
        <w:t xml:space="preserve"> </w:t>
      </w:r>
      <w:proofErr w:type="spellStart"/>
      <w:r w:rsidRPr="00B907B2">
        <w:rPr>
          <w:szCs w:val="28"/>
          <w:lang w:val="en-US"/>
        </w:rPr>
        <w:t>hisobotlarda</w:t>
      </w:r>
      <w:proofErr w:type="spellEnd"/>
      <w:r w:rsidRPr="00B907B2">
        <w:rPr>
          <w:szCs w:val="28"/>
          <w:lang w:val="en-US"/>
        </w:rPr>
        <w:t xml:space="preserve"> </w:t>
      </w:r>
      <w:proofErr w:type="spellStart"/>
      <w:proofErr w:type="gramStart"/>
      <w:r w:rsidRPr="00B907B2">
        <w:rPr>
          <w:szCs w:val="28"/>
          <w:lang w:val="en-US"/>
        </w:rPr>
        <w:t>to‘g‘</w:t>
      </w:r>
      <w:proofErr w:type="gramEnd"/>
      <w:r w:rsidRPr="00B907B2">
        <w:rPr>
          <w:szCs w:val="28"/>
          <w:lang w:val="en-US"/>
        </w:rPr>
        <w:t>ri</w:t>
      </w:r>
      <w:proofErr w:type="spellEnd"/>
      <w:r w:rsidRPr="00B907B2">
        <w:rPr>
          <w:szCs w:val="28"/>
          <w:lang w:val="en-US"/>
        </w:rPr>
        <w:t xml:space="preserve"> </w:t>
      </w:r>
      <w:proofErr w:type="spellStart"/>
      <w:r w:rsidRPr="00B907B2">
        <w:rPr>
          <w:szCs w:val="28"/>
          <w:lang w:val="en-US"/>
        </w:rPr>
        <w:t>aks</w:t>
      </w:r>
      <w:proofErr w:type="spellEnd"/>
      <w:r w:rsidRPr="00B907B2">
        <w:rPr>
          <w:szCs w:val="28"/>
          <w:lang w:val="en-US"/>
        </w:rPr>
        <w:t xml:space="preserve"> </w:t>
      </w:r>
      <w:proofErr w:type="spellStart"/>
      <w:r w:rsidRPr="00B907B2">
        <w:rPr>
          <w:szCs w:val="28"/>
          <w:lang w:val="en-US"/>
        </w:rPr>
        <w:t>ettirish</w:t>
      </w:r>
      <w:proofErr w:type="spellEnd"/>
      <w:r w:rsidRPr="00B907B2">
        <w:rPr>
          <w:szCs w:val="28"/>
          <w:lang w:val="en-US"/>
        </w:rPr>
        <w:t xml:space="preserve"> </w:t>
      </w:r>
      <w:proofErr w:type="spellStart"/>
      <w:r w:rsidRPr="00B907B2">
        <w:rPr>
          <w:szCs w:val="28"/>
          <w:lang w:val="en-US"/>
        </w:rPr>
        <w:t>imkonini</w:t>
      </w:r>
      <w:proofErr w:type="spellEnd"/>
      <w:r w:rsidRPr="00B907B2">
        <w:rPr>
          <w:szCs w:val="28"/>
          <w:lang w:val="en-US"/>
        </w:rPr>
        <w:t xml:space="preserve"> </w:t>
      </w:r>
      <w:proofErr w:type="spellStart"/>
      <w:r w:rsidRPr="00B907B2">
        <w:rPr>
          <w:szCs w:val="28"/>
          <w:lang w:val="en-US"/>
        </w:rPr>
        <w:t>beradi</w:t>
      </w:r>
      <w:proofErr w:type="spellEnd"/>
      <w:r w:rsidRPr="00B907B2">
        <w:rPr>
          <w:szCs w:val="28"/>
          <w:lang w:val="en-US"/>
        </w:rPr>
        <w:t xml:space="preserve">. </w:t>
      </w:r>
      <w:proofErr w:type="spellStart"/>
      <w:r w:rsidRPr="00B907B2">
        <w:rPr>
          <w:szCs w:val="28"/>
        </w:rPr>
        <w:t>Bu</w:t>
      </w:r>
      <w:proofErr w:type="spellEnd"/>
      <w:r w:rsidRPr="00B907B2">
        <w:rPr>
          <w:szCs w:val="28"/>
        </w:rPr>
        <w:t xml:space="preserve">, </w:t>
      </w:r>
      <w:proofErr w:type="spellStart"/>
      <w:r w:rsidRPr="00B907B2">
        <w:rPr>
          <w:szCs w:val="28"/>
        </w:rPr>
        <w:t>xususan</w:t>
      </w:r>
      <w:proofErr w:type="spellEnd"/>
      <w:r w:rsidRPr="00B907B2">
        <w:rPr>
          <w:szCs w:val="28"/>
        </w:rPr>
        <w:t xml:space="preserve">, 5500–5710 </w:t>
      </w:r>
      <w:proofErr w:type="spellStart"/>
      <w:r w:rsidRPr="00B907B2">
        <w:rPr>
          <w:szCs w:val="28"/>
        </w:rPr>
        <w:t>schyotlar</w:t>
      </w:r>
      <w:proofErr w:type="spellEnd"/>
      <w:r w:rsidRPr="00B907B2">
        <w:rPr>
          <w:szCs w:val="28"/>
        </w:rPr>
        <w:t xml:space="preserve"> </w:t>
      </w:r>
      <w:proofErr w:type="spellStart"/>
      <w:r w:rsidRPr="00B907B2">
        <w:rPr>
          <w:szCs w:val="28"/>
        </w:rPr>
        <w:t>toifasida</w:t>
      </w:r>
      <w:proofErr w:type="spellEnd"/>
      <w:r w:rsidRPr="00B907B2">
        <w:rPr>
          <w:szCs w:val="28"/>
        </w:rPr>
        <w:t xml:space="preserve"> </w:t>
      </w:r>
      <w:proofErr w:type="spellStart"/>
      <w:r w:rsidRPr="00B907B2">
        <w:rPr>
          <w:szCs w:val="28"/>
        </w:rPr>
        <w:t>aniq</w:t>
      </w:r>
      <w:proofErr w:type="spellEnd"/>
      <w:r w:rsidRPr="00B907B2">
        <w:rPr>
          <w:szCs w:val="28"/>
        </w:rPr>
        <w:t xml:space="preserve"> </w:t>
      </w:r>
      <w:proofErr w:type="spellStart"/>
      <w:r w:rsidRPr="00B907B2">
        <w:rPr>
          <w:szCs w:val="28"/>
        </w:rPr>
        <w:t>ifodalanadi</w:t>
      </w:r>
      <w:proofErr w:type="spellEnd"/>
      <w:r w:rsidRPr="00B907B2">
        <w:rPr>
          <w:szCs w:val="28"/>
        </w:rPr>
        <w:t>.</w:t>
      </w:r>
    </w:p>
    <w:p w14:paraId="0607EAC1" w14:textId="77777777" w:rsidR="00C87A77" w:rsidRPr="00B907B2" w:rsidRDefault="00C87A77" w:rsidP="00B907B2">
      <w:pPr>
        <w:numPr>
          <w:ilvl w:val="0"/>
          <w:numId w:val="2"/>
        </w:numPr>
        <w:spacing w:after="0"/>
        <w:ind w:left="0" w:firstLine="709"/>
        <w:jc w:val="both"/>
        <w:rPr>
          <w:szCs w:val="28"/>
        </w:rPr>
      </w:pPr>
      <w:proofErr w:type="spellStart"/>
      <w:r w:rsidRPr="00B907B2">
        <w:rPr>
          <w:b/>
          <w:bCs/>
          <w:szCs w:val="28"/>
        </w:rPr>
        <w:t>Prudensiallik</w:t>
      </w:r>
      <w:proofErr w:type="spellEnd"/>
      <w:r w:rsidRPr="00B907B2">
        <w:rPr>
          <w:b/>
          <w:bCs/>
          <w:szCs w:val="28"/>
        </w:rPr>
        <w:t xml:space="preserve"> (</w:t>
      </w:r>
      <w:proofErr w:type="spellStart"/>
      <w:r w:rsidRPr="00B907B2">
        <w:rPr>
          <w:b/>
          <w:bCs/>
          <w:szCs w:val="28"/>
        </w:rPr>
        <w:t>ehtiyotkorlik</w:t>
      </w:r>
      <w:proofErr w:type="spellEnd"/>
      <w:r w:rsidRPr="00B907B2">
        <w:rPr>
          <w:b/>
          <w:bCs/>
          <w:szCs w:val="28"/>
        </w:rPr>
        <w:t xml:space="preserve">) </w:t>
      </w:r>
      <w:proofErr w:type="spellStart"/>
      <w:r w:rsidRPr="00B907B2">
        <w:rPr>
          <w:b/>
          <w:bCs/>
          <w:szCs w:val="28"/>
        </w:rPr>
        <w:t>prinsipi</w:t>
      </w:r>
      <w:proofErr w:type="spellEnd"/>
      <w:r w:rsidRPr="00B907B2">
        <w:rPr>
          <w:szCs w:val="28"/>
        </w:rPr>
        <w:t xml:space="preserve"> — </w:t>
      </w:r>
      <w:proofErr w:type="spellStart"/>
      <w:r w:rsidRPr="00B907B2">
        <w:rPr>
          <w:szCs w:val="28"/>
        </w:rPr>
        <w:t>pul</w:t>
      </w:r>
      <w:proofErr w:type="spellEnd"/>
      <w:r w:rsidRPr="00B907B2">
        <w:rPr>
          <w:szCs w:val="28"/>
        </w:rPr>
        <w:t xml:space="preserve"> </w:t>
      </w:r>
      <w:proofErr w:type="spellStart"/>
      <w:r w:rsidRPr="00B907B2">
        <w:rPr>
          <w:szCs w:val="28"/>
        </w:rPr>
        <w:t>mablag‘lari</w:t>
      </w:r>
      <w:proofErr w:type="spellEnd"/>
      <w:r w:rsidRPr="00B907B2">
        <w:rPr>
          <w:szCs w:val="28"/>
        </w:rPr>
        <w:t xml:space="preserve"> </w:t>
      </w:r>
      <w:proofErr w:type="spellStart"/>
      <w:r w:rsidRPr="00B907B2">
        <w:rPr>
          <w:szCs w:val="28"/>
        </w:rPr>
        <w:t>hisobida</w:t>
      </w:r>
      <w:proofErr w:type="spellEnd"/>
      <w:r w:rsidRPr="00B907B2">
        <w:rPr>
          <w:szCs w:val="28"/>
        </w:rPr>
        <w:t xml:space="preserve"> </w:t>
      </w:r>
      <w:proofErr w:type="spellStart"/>
      <w:r w:rsidRPr="00B907B2">
        <w:rPr>
          <w:szCs w:val="28"/>
        </w:rPr>
        <w:t>salbiy</w:t>
      </w:r>
      <w:proofErr w:type="spellEnd"/>
      <w:r w:rsidRPr="00B907B2">
        <w:rPr>
          <w:szCs w:val="28"/>
        </w:rPr>
        <w:t xml:space="preserve"> </w:t>
      </w:r>
      <w:proofErr w:type="spellStart"/>
      <w:r w:rsidRPr="00B907B2">
        <w:rPr>
          <w:szCs w:val="28"/>
        </w:rPr>
        <w:t>holatlar</w:t>
      </w:r>
      <w:proofErr w:type="spellEnd"/>
      <w:r w:rsidRPr="00B907B2">
        <w:rPr>
          <w:szCs w:val="28"/>
        </w:rPr>
        <w:t xml:space="preserve"> (</w:t>
      </w:r>
      <w:proofErr w:type="spellStart"/>
      <w:r w:rsidRPr="00B907B2">
        <w:rPr>
          <w:szCs w:val="28"/>
        </w:rPr>
        <w:t>masalan</w:t>
      </w:r>
      <w:proofErr w:type="spellEnd"/>
      <w:r w:rsidRPr="00B907B2">
        <w:rPr>
          <w:szCs w:val="28"/>
        </w:rPr>
        <w:t xml:space="preserve">, </w:t>
      </w:r>
      <w:proofErr w:type="spellStart"/>
      <w:r w:rsidRPr="00B907B2">
        <w:rPr>
          <w:szCs w:val="28"/>
        </w:rPr>
        <w:t>yo‘qotilgan</w:t>
      </w:r>
      <w:proofErr w:type="spellEnd"/>
      <w:r w:rsidRPr="00B907B2">
        <w:rPr>
          <w:szCs w:val="28"/>
        </w:rPr>
        <w:t xml:space="preserve"> </w:t>
      </w:r>
      <w:proofErr w:type="spellStart"/>
      <w:r w:rsidRPr="00B907B2">
        <w:rPr>
          <w:szCs w:val="28"/>
        </w:rPr>
        <w:t>cheklar</w:t>
      </w:r>
      <w:proofErr w:type="spellEnd"/>
      <w:r w:rsidRPr="00B907B2">
        <w:rPr>
          <w:szCs w:val="28"/>
        </w:rPr>
        <w:t xml:space="preserve">, </w:t>
      </w:r>
      <w:proofErr w:type="spellStart"/>
      <w:r w:rsidRPr="00B907B2">
        <w:rPr>
          <w:szCs w:val="28"/>
        </w:rPr>
        <w:t>raqamli</w:t>
      </w:r>
      <w:proofErr w:type="spellEnd"/>
      <w:r w:rsidRPr="00B907B2">
        <w:rPr>
          <w:szCs w:val="28"/>
        </w:rPr>
        <w:t xml:space="preserve"> </w:t>
      </w:r>
      <w:proofErr w:type="spellStart"/>
      <w:r w:rsidRPr="00B907B2">
        <w:rPr>
          <w:szCs w:val="28"/>
        </w:rPr>
        <w:t>xatoliklar</w:t>
      </w:r>
      <w:proofErr w:type="spellEnd"/>
      <w:r w:rsidRPr="00B907B2">
        <w:rPr>
          <w:szCs w:val="28"/>
        </w:rPr>
        <w:t xml:space="preserve">) </w:t>
      </w:r>
      <w:proofErr w:type="spellStart"/>
      <w:r w:rsidRPr="00B907B2">
        <w:rPr>
          <w:szCs w:val="28"/>
        </w:rPr>
        <w:t>uchun</w:t>
      </w:r>
      <w:proofErr w:type="spellEnd"/>
      <w:r w:rsidRPr="00B907B2">
        <w:rPr>
          <w:szCs w:val="28"/>
        </w:rPr>
        <w:t xml:space="preserve"> </w:t>
      </w:r>
      <w:proofErr w:type="spellStart"/>
      <w:r w:rsidRPr="00B907B2">
        <w:rPr>
          <w:szCs w:val="28"/>
        </w:rPr>
        <w:t>zaxira</w:t>
      </w:r>
      <w:proofErr w:type="spellEnd"/>
      <w:r w:rsidRPr="00B907B2">
        <w:rPr>
          <w:szCs w:val="28"/>
        </w:rPr>
        <w:t xml:space="preserve"> </w:t>
      </w:r>
      <w:proofErr w:type="spellStart"/>
      <w:r w:rsidRPr="00B907B2">
        <w:rPr>
          <w:szCs w:val="28"/>
        </w:rPr>
        <w:t>choralari</w:t>
      </w:r>
      <w:proofErr w:type="spellEnd"/>
      <w:r w:rsidRPr="00B907B2">
        <w:rPr>
          <w:szCs w:val="28"/>
        </w:rPr>
        <w:t xml:space="preserve"> </w:t>
      </w:r>
      <w:proofErr w:type="spellStart"/>
      <w:r w:rsidRPr="00B907B2">
        <w:rPr>
          <w:szCs w:val="28"/>
        </w:rPr>
        <w:t>ko‘rilishi</w:t>
      </w:r>
      <w:proofErr w:type="spellEnd"/>
      <w:r w:rsidRPr="00B907B2">
        <w:rPr>
          <w:szCs w:val="28"/>
        </w:rPr>
        <w:t xml:space="preserve">, </w:t>
      </w:r>
      <w:proofErr w:type="spellStart"/>
      <w:r w:rsidRPr="00B907B2">
        <w:rPr>
          <w:szCs w:val="28"/>
        </w:rPr>
        <w:t>hisob</w:t>
      </w:r>
      <w:proofErr w:type="spellEnd"/>
      <w:r w:rsidRPr="00B907B2">
        <w:rPr>
          <w:szCs w:val="28"/>
        </w:rPr>
        <w:t xml:space="preserve"> </w:t>
      </w:r>
      <w:proofErr w:type="spellStart"/>
      <w:r w:rsidRPr="00B907B2">
        <w:rPr>
          <w:szCs w:val="28"/>
        </w:rPr>
        <w:t>natijalari</w:t>
      </w:r>
      <w:proofErr w:type="spellEnd"/>
      <w:r w:rsidRPr="00B907B2">
        <w:rPr>
          <w:szCs w:val="28"/>
        </w:rPr>
        <w:t xml:space="preserve"> </w:t>
      </w:r>
      <w:proofErr w:type="spellStart"/>
      <w:r w:rsidRPr="00B907B2">
        <w:rPr>
          <w:szCs w:val="28"/>
        </w:rPr>
        <w:t>konservativ</w:t>
      </w:r>
      <w:proofErr w:type="spellEnd"/>
      <w:r w:rsidRPr="00B907B2">
        <w:rPr>
          <w:szCs w:val="28"/>
        </w:rPr>
        <w:t xml:space="preserve"> </w:t>
      </w:r>
      <w:proofErr w:type="spellStart"/>
      <w:r w:rsidRPr="00B907B2">
        <w:rPr>
          <w:szCs w:val="28"/>
        </w:rPr>
        <w:t>usulda</w:t>
      </w:r>
      <w:proofErr w:type="spellEnd"/>
      <w:r w:rsidRPr="00B907B2">
        <w:rPr>
          <w:szCs w:val="28"/>
        </w:rPr>
        <w:t xml:space="preserve"> </w:t>
      </w:r>
      <w:proofErr w:type="spellStart"/>
      <w:r w:rsidRPr="00B907B2">
        <w:rPr>
          <w:szCs w:val="28"/>
        </w:rPr>
        <w:t>taqdim</w:t>
      </w:r>
      <w:proofErr w:type="spellEnd"/>
      <w:r w:rsidRPr="00B907B2">
        <w:rPr>
          <w:szCs w:val="28"/>
        </w:rPr>
        <w:t xml:space="preserve"> </w:t>
      </w:r>
      <w:proofErr w:type="spellStart"/>
      <w:r w:rsidRPr="00B907B2">
        <w:rPr>
          <w:szCs w:val="28"/>
        </w:rPr>
        <w:t>etilishi</w:t>
      </w:r>
      <w:proofErr w:type="spellEnd"/>
      <w:r w:rsidRPr="00B907B2">
        <w:rPr>
          <w:szCs w:val="28"/>
        </w:rPr>
        <w:t xml:space="preserve"> </w:t>
      </w:r>
      <w:proofErr w:type="spellStart"/>
      <w:r w:rsidRPr="00B907B2">
        <w:rPr>
          <w:szCs w:val="28"/>
        </w:rPr>
        <w:t>zarur</w:t>
      </w:r>
      <w:proofErr w:type="spellEnd"/>
      <w:r w:rsidRPr="00B907B2">
        <w:rPr>
          <w:szCs w:val="28"/>
        </w:rPr>
        <w:t>.</w:t>
      </w:r>
    </w:p>
    <w:p w14:paraId="78C5A27C" w14:textId="77777777" w:rsidR="00C87A77" w:rsidRPr="00B907B2" w:rsidRDefault="00C87A77" w:rsidP="00B907B2">
      <w:pPr>
        <w:spacing w:after="0"/>
        <w:ind w:firstLine="709"/>
        <w:jc w:val="both"/>
        <w:rPr>
          <w:szCs w:val="28"/>
          <w:lang w:val="en-US"/>
        </w:rPr>
      </w:pPr>
      <w:proofErr w:type="spellStart"/>
      <w:r w:rsidRPr="00B907B2">
        <w:rPr>
          <w:szCs w:val="28"/>
        </w:rPr>
        <w:t>Amaliy</w:t>
      </w:r>
      <w:proofErr w:type="spellEnd"/>
      <w:r w:rsidRPr="00B907B2">
        <w:rPr>
          <w:szCs w:val="28"/>
        </w:rPr>
        <w:t xml:space="preserve"> </w:t>
      </w:r>
      <w:proofErr w:type="spellStart"/>
      <w:r w:rsidRPr="00B907B2">
        <w:rPr>
          <w:szCs w:val="28"/>
        </w:rPr>
        <w:t>qo‘llanilishi</w:t>
      </w:r>
      <w:proofErr w:type="spellEnd"/>
      <w:r w:rsidRPr="00B907B2">
        <w:rPr>
          <w:szCs w:val="28"/>
        </w:rPr>
        <w:t xml:space="preserve">: </w:t>
      </w:r>
      <w:proofErr w:type="spellStart"/>
      <w:r w:rsidRPr="00B907B2">
        <w:rPr>
          <w:szCs w:val="28"/>
        </w:rPr>
        <w:t>pul</w:t>
      </w:r>
      <w:proofErr w:type="spellEnd"/>
      <w:r w:rsidRPr="00B907B2">
        <w:rPr>
          <w:szCs w:val="28"/>
        </w:rPr>
        <w:t xml:space="preserve"> </w:t>
      </w:r>
      <w:proofErr w:type="spellStart"/>
      <w:r w:rsidRPr="00B907B2">
        <w:rPr>
          <w:szCs w:val="28"/>
        </w:rPr>
        <w:t>harakati</w:t>
      </w:r>
      <w:proofErr w:type="spellEnd"/>
      <w:r w:rsidRPr="00B907B2">
        <w:rPr>
          <w:szCs w:val="28"/>
        </w:rPr>
        <w:t xml:space="preserve"> </w:t>
      </w:r>
      <w:proofErr w:type="spellStart"/>
      <w:r w:rsidRPr="00B907B2">
        <w:rPr>
          <w:szCs w:val="28"/>
        </w:rPr>
        <w:t>kelib</w:t>
      </w:r>
      <w:proofErr w:type="spellEnd"/>
      <w:r w:rsidRPr="00B907B2">
        <w:rPr>
          <w:szCs w:val="28"/>
        </w:rPr>
        <w:t xml:space="preserve"> </w:t>
      </w:r>
      <w:proofErr w:type="spellStart"/>
      <w:r w:rsidRPr="00B907B2">
        <w:rPr>
          <w:szCs w:val="28"/>
        </w:rPr>
        <w:t>tushganda</w:t>
      </w:r>
      <w:proofErr w:type="spellEnd"/>
      <w:r w:rsidRPr="00B907B2">
        <w:rPr>
          <w:szCs w:val="28"/>
        </w:rPr>
        <w:t xml:space="preserve"> </w:t>
      </w:r>
      <w:proofErr w:type="spellStart"/>
      <w:r w:rsidRPr="00B907B2">
        <w:rPr>
          <w:szCs w:val="28"/>
        </w:rPr>
        <w:t>yoki</w:t>
      </w:r>
      <w:proofErr w:type="spellEnd"/>
      <w:r w:rsidRPr="00B907B2">
        <w:rPr>
          <w:szCs w:val="28"/>
        </w:rPr>
        <w:t xml:space="preserve"> </w:t>
      </w:r>
      <w:proofErr w:type="spellStart"/>
      <w:r w:rsidRPr="00B907B2">
        <w:rPr>
          <w:szCs w:val="28"/>
        </w:rPr>
        <w:t>chiqarilganda</w:t>
      </w:r>
      <w:proofErr w:type="spellEnd"/>
      <w:r w:rsidRPr="00B907B2">
        <w:rPr>
          <w:szCs w:val="28"/>
        </w:rPr>
        <w:t xml:space="preserve"> </w:t>
      </w:r>
      <w:proofErr w:type="spellStart"/>
      <w:r w:rsidRPr="00B907B2">
        <w:rPr>
          <w:szCs w:val="28"/>
        </w:rPr>
        <w:t>tegishli</w:t>
      </w:r>
      <w:proofErr w:type="spellEnd"/>
      <w:r w:rsidRPr="00B907B2">
        <w:rPr>
          <w:szCs w:val="28"/>
        </w:rPr>
        <w:t xml:space="preserve"> </w:t>
      </w:r>
      <w:proofErr w:type="spellStart"/>
      <w:r w:rsidRPr="00B907B2">
        <w:rPr>
          <w:szCs w:val="28"/>
        </w:rPr>
        <w:t>schyotlar</w:t>
      </w:r>
      <w:proofErr w:type="spellEnd"/>
      <w:r w:rsidRPr="00B907B2">
        <w:rPr>
          <w:szCs w:val="28"/>
        </w:rPr>
        <w:t xml:space="preserve"> </w:t>
      </w:r>
      <w:proofErr w:type="spellStart"/>
      <w:r w:rsidRPr="00B907B2">
        <w:rPr>
          <w:szCs w:val="28"/>
        </w:rPr>
        <w:t>bo‘yicha</w:t>
      </w:r>
      <w:proofErr w:type="spellEnd"/>
      <w:r w:rsidRPr="00B907B2">
        <w:rPr>
          <w:szCs w:val="28"/>
        </w:rPr>
        <w:t xml:space="preserve"> </w:t>
      </w:r>
      <w:proofErr w:type="spellStart"/>
      <w:r w:rsidRPr="00B907B2">
        <w:rPr>
          <w:szCs w:val="28"/>
        </w:rPr>
        <w:t>debit</w:t>
      </w:r>
      <w:proofErr w:type="spellEnd"/>
      <w:r w:rsidRPr="00B907B2">
        <w:rPr>
          <w:szCs w:val="28"/>
        </w:rPr>
        <w:t xml:space="preserve"> </w:t>
      </w:r>
      <w:proofErr w:type="spellStart"/>
      <w:r w:rsidRPr="00B907B2">
        <w:rPr>
          <w:szCs w:val="28"/>
        </w:rPr>
        <w:t>va</w:t>
      </w:r>
      <w:proofErr w:type="spellEnd"/>
      <w:r w:rsidRPr="00B907B2">
        <w:rPr>
          <w:szCs w:val="28"/>
        </w:rPr>
        <w:t xml:space="preserve"> </w:t>
      </w:r>
      <w:proofErr w:type="spellStart"/>
      <w:r w:rsidRPr="00B907B2">
        <w:rPr>
          <w:szCs w:val="28"/>
        </w:rPr>
        <w:t>kredit</w:t>
      </w:r>
      <w:proofErr w:type="spellEnd"/>
      <w:r w:rsidRPr="00B907B2">
        <w:rPr>
          <w:szCs w:val="28"/>
        </w:rPr>
        <w:t xml:space="preserve"> </w:t>
      </w:r>
      <w:proofErr w:type="spellStart"/>
      <w:r w:rsidRPr="00B907B2">
        <w:rPr>
          <w:szCs w:val="28"/>
        </w:rPr>
        <w:t>yozuvlari</w:t>
      </w:r>
      <w:proofErr w:type="spellEnd"/>
      <w:r w:rsidRPr="00B907B2">
        <w:rPr>
          <w:szCs w:val="28"/>
        </w:rPr>
        <w:t xml:space="preserve"> </w:t>
      </w:r>
      <w:proofErr w:type="spellStart"/>
      <w:r w:rsidRPr="00B907B2">
        <w:rPr>
          <w:szCs w:val="28"/>
        </w:rPr>
        <w:t>tuziladi</w:t>
      </w:r>
      <w:proofErr w:type="spellEnd"/>
      <w:r w:rsidRPr="00B907B2">
        <w:rPr>
          <w:szCs w:val="28"/>
        </w:rPr>
        <w:t xml:space="preserve">. </w:t>
      </w:r>
      <w:proofErr w:type="spellStart"/>
      <w:r w:rsidRPr="00B907B2">
        <w:rPr>
          <w:szCs w:val="28"/>
          <w:lang w:val="en-US"/>
        </w:rPr>
        <w:t>Masalan</w:t>
      </w:r>
      <w:proofErr w:type="spellEnd"/>
      <w:r w:rsidRPr="00B907B2">
        <w:rPr>
          <w:szCs w:val="28"/>
          <w:lang w:val="en-US"/>
        </w:rPr>
        <w:t xml:space="preserve">, bank </w:t>
      </w:r>
      <w:proofErr w:type="spellStart"/>
      <w:r w:rsidRPr="00B907B2">
        <w:rPr>
          <w:szCs w:val="28"/>
          <w:lang w:val="en-US"/>
        </w:rPr>
        <w:t>hisobidan</w:t>
      </w:r>
      <w:proofErr w:type="spellEnd"/>
      <w:r w:rsidRPr="00B907B2">
        <w:rPr>
          <w:szCs w:val="28"/>
          <w:lang w:val="en-US"/>
        </w:rPr>
        <w:t xml:space="preserve"> </w:t>
      </w:r>
      <w:proofErr w:type="spellStart"/>
      <w:r w:rsidRPr="00B907B2">
        <w:rPr>
          <w:szCs w:val="28"/>
          <w:lang w:val="en-US"/>
        </w:rPr>
        <w:t>naqd</w:t>
      </w:r>
      <w:proofErr w:type="spellEnd"/>
      <w:r w:rsidRPr="00B907B2">
        <w:rPr>
          <w:szCs w:val="28"/>
          <w:lang w:val="en-US"/>
        </w:rPr>
        <w:t xml:space="preserve"> </w:t>
      </w:r>
      <w:proofErr w:type="spellStart"/>
      <w:r w:rsidRPr="00B907B2">
        <w:rPr>
          <w:szCs w:val="28"/>
          <w:lang w:val="en-US"/>
        </w:rPr>
        <w:t>tushirilsa</w:t>
      </w:r>
      <w:proofErr w:type="spellEnd"/>
      <w:r w:rsidRPr="00B907B2">
        <w:rPr>
          <w:szCs w:val="28"/>
          <w:lang w:val="en-US"/>
        </w:rPr>
        <w:t>: Dt 5010 (</w:t>
      </w:r>
      <w:proofErr w:type="spellStart"/>
      <w:r w:rsidRPr="00B907B2">
        <w:rPr>
          <w:szCs w:val="28"/>
          <w:lang w:val="en-US"/>
        </w:rPr>
        <w:t>kassa</w:t>
      </w:r>
      <w:proofErr w:type="spellEnd"/>
      <w:r w:rsidRPr="00B907B2">
        <w:rPr>
          <w:szCs w:val="28"/>
          <w:lang w:val="en-US"/>
        </w:rPr>
        <w:t>) — Kt 5110 (</w:t>
      </w:r>
      <w:proofErr w:type="spellStart"/>
      <w:r w:rsidRPr="00B907B2">
        <w:rPr>
          <w:szCs w:val="28"/>
          <w:lang w:val="en-US"/>
        </w:rPr>
        <w:t>hisob-kitob</w:t>
      </w:r>
      <w:proofErr w:type="spellEnd"/>
      <w:r w:rsidRPr="00B907B2">
        <w:rPr>
          <w:szCs w:val="28"/>
          <w:lang w:val="en-US"/>
        </w:rPr>
        <w:t xml:space="preserve"> </w:t>
      </w:r>
      <w:proofErr w:type="spellStart"/>
      <w:r w:rsidRPr="00B907B2">
        <w:rPr>
          <w:szCs w:val="28"/>
          <w:lang w:val="en-US"/>
        </w:rPr>
        <w:t>schyoti</w:t>
      </w:r>
      <w:proofErr w:type="spellEnd"/>
      <w:r w:rsidRPr="00B907B2">
        <w:rPr>
          <w:szCs w:val="28"/>
          <w:lang w:val="en-US"/>
        </w:rPr>
        <w:t xml:space="preserve">). </w:t>
      </w:r>
      <w:proofErr w:type="spellStart"/>
      <w:proofErr w:type="gramStart"/>
      <w:r w:rsidRPr="00B907B2">
        <w:rPr>
          <w:szCs w:val="28"/>
          <w:lang w:val="en-US"/>
        </w:rPr>
        <w:t>Yo‘</w:t>
      </w:r>
      <w:proofErr w:type="gramEnd"/>
      <w:r w:rsidRPr="00B907B2">
        <w:rPr>
          <w:szCs w:val="28"/>
          <w:lang w:val="en-US"/>
        </w:rPr>
        <w:t>ldagi</w:t>
      </w:r>
      <w:proofErr w:type="spellEnd"/>
      <w:r w:rsidRPr="00B907B2">
        <w:rPr>
          <w:szCs w:val="28"/>
          <w:lang w:val="en-US"/>
        </w:rPr>
        <w:t xml:space="preserve"> </w:t>
      </w:r>
      <w:proofErr w:type="spellStart"/>
      <w:proofErr w:type="gramStart"/>
      <w:r w:rsidRPr="00B907B2">
        <w:rPr>
          <w:szCs w:val="28"/>
          <w:lang w:val="en-US"/>
        </w:rPr>
        <w:t>o‘</w:t>
      </w:r>
      <w:proofErr w:type="gramEnd"/>
      <w:r w:rsidRPr="00B907B2">
        <w:rPr>
          <w:szCs w:val="28"/>
          <w:lang w:val="en-US"/>
        </w:rPr>
        <w:t>tkazmalar</w:t>
      </w:r>
      <w:proofErr w:type="spellEnd"/>
      <w:r w:rsidRPr="00B907B2">
        <w:rPr>
          <w:szCs w:val="28"/>
          <w:lang w:val="en-US"/>
        </w:rPr>
        <w:t xml:space="preserve"> </w:t>
      </w:r>
      <w:proofErr w:type="spellStart"/>
      <w:r w:rsidRPr="00B907B2">
        <w:rPr>
          <w:szCs w:val="28"/>
          <w:lang w:val="en-US"/>
        </w:rPr>
        <w:t>esa</w:t>
      </w:r>
      <w:proofErr w:type="spellEnd"/>
      <w:r w:rsidRPr="00B907B2">
        <w:rPr>
          <w:szCs w:val="28"/>
          <w:lang w:val="en-US"/>
        </w:rPr>
        <w:t xml:space="preserve"> </w:t>
      </w:r>
      <w:proofErr w:type="spellStart"/>
      <w:r w:rsidRPr="00B907B2">
        <w:rPr>
          <w:szCs w:val="28"/>
          <w:lang w:val="en-US"/>
        </w:rPr>
        <w:t>vaqtincha</w:t>
      </w:r>
      <w:proofErr w:type="spellEnd"/>
      <w:r w:rsidRPr="00B907B2">
        <w:rPr>
          <w:szCs w:val="28"/>
          <w:lang w:val="en-US"/>
        </w:rPr>
        <w:t xml:space="preserve"> 5710 </w:t>
      </w:r>
      <w:proofErr w:type="spellStart"/>
      <w:r w:rsidRPr="00B907B2">
        <w:rPr>
          <w:szCs w:val="28"/>
          <w:lang w:val="en-US"/>
        </w:rPr>
        <w:t>schyotida</w:t>
      </w:r>
      <w:proofErr w:type="spellEnd"/>
      <w:r w:rsidRPr="00B907B2">
        <w:rPr>
          <w:szCs w:val="28"/>
          <w:lang w:val="en-US"/>
        </w:rPr>
        <w:t xml:space="preserve"> </w:t>
      </w:r>
      <w:proofErr w:type="spellStart"/>
      <w:r w:rsidRPr="00B907B2">
        <w:rPr>
          <w:szCs w:val="28"/>
          <w:lang w:val="en-US"/>
        </w:rPr>
        <w:t>qayd</w:t>
      </w:r>
      <w:proofErr w:type="spellEnd"/>
      <w:r w:rsidRPr="00B907B2">
        <w:rPr>
          <w:szCs w:val="28"/>
          <w:lang w:val="en-US"/>
        </w:rPr>
        <w:t xml:space="preserve"> </w:t>
      </w:r>
      <w:proofErr w:type="spellStart"/>
      <w:r w:rsidRPr="00B907B2">
        <w:rPr>
          <w:szCs w:val="28"/>
          <w:lang w:val="en-US"/>
        </w:rPr>
        <w:t>etilib</w:t>
      </w:r>
      <w:proofErr w:type="spellEnd"/>
      <w:r w:rsidRPr="00B907B2">
        <w:rPr>
          <w:szCs w:val="28"/>
          <w:lang w:val="en-US"/>
        </w:rPr>
        <w:t xml:space="preserve">, </w:t>
      </w:r>
      <w:proofErr w:type="spellStart"/>
      <w:r w:rsidRPr="00B907B2">
        <w:rPr>
          <w:szCs w:val="28"/>
          <w:lang w:val="en-US"/>
        </w:rPr>
        <w:t>bankdan</w:t>
      </w:r>
      <w:proofErr w:type="spellEnd"/>
      <w:r w:rsidRPr="00B907B2">
        <w:rPr>
          <w:szCs w:val="28"/>
          <w:lang w:val="en-US"/>
        </w:rPr>
        <w:t xml:space="preserve"> </w:t>
      </w:r>
      <w:proofErr w:type="spellStart"/>
      <w:r w:rsidRPr="00B907B2">
        <w:rPr>
          <w:szCs w:val="28"/>
          <w:lang w:val="en-US"/>
        </w:rPr>
        <w:t>tushganda</w:t>
      </w:r>
      <w:proofErr w:type="spellEnd"/>
      <w:r w:rsidRPr="00B907B2">
        <w:rPr>
          <w:szCs w:val="28"/>
          <w:lang w:val="en-US"/>
        </w:rPr>
        <w:t xml:space="preserve"> </w:t>
      </w:r>
      <w:proofErr w:type="spellStart"/>
      <w:r w:rsidRPr="00B907B2">
        <w:rPr>
          <w:szCs w:val="28"/>
          <w:lang w:val="en-US"/>
        </w:rPr>
        <w:t>yoki</w:t>
      </w:r>
      <w:proofErr w:type="spellEnd"/>
      <w:r w:rsidRPr="00B907B2">
        <w:rPr>
          <w:szCs w:val="28"/>
          <w:lang w:val="en-US"/>
        </w:rPr>
        <w:t xml:space="preserve"> </w:t>
      </w:r>
      <w:proofErr w:type="spellStart"/>
      <w:proofErr w:type="gramStart"/>
      <w:r w:rsidRPr="00B907B2">
        <w:rPr>
          <w:szCs w:val="28"/>
          <w:lang w:val="en-US"/>
        </w:rPr>
        <w:t>jo‘</w:t>
      </w:r>
      <w:proofErr w:type="gramEnd"/>
      <w:r w:rsidRPr="00B907B2">
        <w:rPr>
          <w:szCs w:val="28"/>
          <w:lang w:val="en-US"/>
        </w:rPr>
        <w:t>natilganda</w:t>
      </w:r>
      <w:proofErr w:type="spellEnd"/>
      <w:r w:rsidRPr="00B907B2">
        <w:rPr>
          <w:szCs w:val="28"/>
          <w:lang w:val="en-US"/>
        </w:rPr>
        <w:t xml:space="preserve"> </w:t>
      </w:r>
      <w:proofErr w:type="spellStart"/>
      <w:r w:rsidRPr="00B907B2">
        <w:rPr>
          <w:szCs w:val="28"/>
          <w:lang w:val="en-US"/>
        </w:rPr>
        <w:t>asosiy</w:t>
      </w:r>
      <w:proofErr w:type="spellEnd"/>
      <w:r w:rsidRPr="00B907B2">
        <w:rPr>
          <w:szCs w:val="28"/>
          <w:lang w:val="en-US"/>
        </w:rPr>
        <w:t xml:space="preserve"> </w:t>
      </w:r>
      <w:proofErr w:type="spellStart"/>
      <w:r w:rsidRPr="00B907B2">
        <w:rPr>
          <w:szCs w:val="28"/>
          <w:lang w:val="en-US"/>
        </w:rPr>
        <w:t>schyotlarga</w:t>
      </w:r>
      <w:proofErr w:type="spellEnd"/>
      <w:r w:rsidRPr="00B907B2">
        <w:rPr>
          <w:szCs w:val="28"/>
          <w:lang w:val="en-US"/>
        </w:rPr>
        <w:t xml:space="preserve"> </w:t>
      </w:r>
      <w:proofErr w:type="spellStart"/>
      <w:proofErr w:type="gramStart"/>
      <w:r w:rsidRPr="00B907B2">
        <w:rPr>
          <w:szCs w:val="28"/>
          <w:lang w:val="en-US"/>
        </w:rPr>
        <w:t>ko‘</w:t>
      </w:r>
      <w:proofErr w:type="gramEnd"/>
      <w:r w:rsidRPr="00B907B2">
        <w:rPr>
          <w:szCs w:val="28"/>
          <w:lang w:val="en-US"/>
        </w:rPr>
        <w:t>chiriladi</w:t>
      </w:r>
      <w:proofErr w:type="spellEnd"/>
      <w:r w:rsidRPr="00B907B2">
        <w:rPr>
          <w:szCs w:val="28"/>
          <w:lang w:val="en-US"/>
        </w:rPr>
        <w:t>.</w:t>
      </w:r>
    </w:p>
    <w:p w14:paraId="50F76DFA" w14:textId="77777777" w:rsidR="00C87A77" w:rsidRPr="00B907B2" w:rsidRDefault="00C87A77" w:rsidP="00B907B2">
      <w:pPr>
        <w:spacing w:after="0"/>
        <w:ind w:firstLine="709"/>
        <w:jc w:val="both"/>
        <w:rPr>
          <w:szCs w:val="28"/>
          <w:lang w:val="en-US"/>
        </w:rPr>
      </w:pPr>
      <w:proofErr w:type="spellStart"/>
      <w:r w:rsidRPr="00B907B2">
        <w:rPr>
          <w:szCs w:val="28"/>
          <w:lang w:val="en-US"/>
        </w:rPr>
        <w:t>Bundan</w:t>
      </w:r>
      <w:proofErr w:type="spellEnd"/>
      <w:r w:rsidRPr="00B907B2">
        <w:rPr>
          <w:szCs w:val="28"/>
          <w:lang w:val="en-US"/>
        </w:rPr>
        <w:t xml:space="preserve"> </w:t>
      </w:r>
      <w:proofErr w:type="spellStart"/>
      <w:r w:rsidRPr="00B907B2">
        <w:rPr>
          <w:szCs w:val="28"/>
          <w:lang w:val="en-US"/>
        </w:rPr>
        <w:t>tashqari</w:t>
      </w:r>
      <w:proofErr w:type="spellEnd"/>
      <w:r w:rsidRPr="00B907B2">
        <w:rPr>
          <w:szCs w:val="28"/>
          <w:lang w:val="en-US"/>
        </w:rPr>
        <w:t xml:space="preserve">, </w:t>
      </w:r>
      <w:proofErr w:type="spellStart"/>
      <w:r w:rsidRPr="00B907B2">
        <w:rPr>
          <w:szCs w:val="28"/>
          <w:lang w:val="en-US"/>
        </w:rPr>
        <w:t>moliyaviy</w:t>
      </w:r>
      <w:proofErr w:type="spellEnd"/>
      <w:r w:rsidRPr="00B907B2">
        <w:rPr>
          <w:szCs w:val="28"/>
          <w:lang w:val="en-US"/>
        </w:rPr>
        <w:t xml:space="preserve"> </w:t>
      </w:r>
      <w:proofErr w:type="spellStart"/>
      <w:r w:rsidRPr="00B907B2">
        <w:rPr>
          <w:szCs w:val="28"/>
          <w:lang w:val="en-US"/>
        </w:rPr>
        <w:t>hisobot</w:t>
      </w:r>
      <w:proofErr w:type="spellEnd"/>
      <w:r w:rsidRPr="00B907B2">
        <w:rPr>
          <w:szCs w:val="28"/>
          <w:lang w:val="en-US"/>
        </w:rPr>
        <w:t xml:space="preserve">: </w:t>
      </w:r>
      <w:proofErr w:type="spellStart"/>
      <w:r w:rsidRPr="00B907B2">
        <w:rPr>
          <w:szCs w:val="28"/>
          <w:lang w:val="en-US"/>
        </w:rPr>
        <w:t>balans</w:t>
      </w:r>
      <w:proofErr w:type="spellEnd"/>
      <w:r w:rsidRPr="00B907B2">
        <w:rPr>
          <w:szCs w:val="28"/>
          <w:lang w:val="en-US"/>
        </w:rPr>
        <w:t xml:space="preserve"> </w:t>
      </w:r>
      <w:proofErr w:type="spellStart"/>
      <w:r w:rsidRPr="00B907B2">
        <w:rPr>
          <w:szCs w:val="28"/>
          <w:lang w:val="en-US"/>
        </w:rPr>
        <w:t>va</w:t>
      </w:r>
      <w:proofErr w:type="spellEnd"/>
      <w:r w:rsidRPr="00B907B2">
        <w:rPr>
          <w:szCs w:val="28"/>
          <w:lang w:val="en-US"/>
        </w:rPr>
        <w:t xml:space="preserve"> </w:t>
      </w:r>
      <w:proofErr w:type="spellStart"/>
      <w:r w:rsidRPr="00B907B2">
        <w:rPr>
          <w:szCs w:val="28"/>
          <w:lang w:val="en-US"/>
        </w:rPr>
        <w:t>pul</w:t>
      </w:r>
      <w:proofErr w:type="spellEnd"/>
      <w:r w:rsidRPr="00B907B2">
        <w:rPr>
          <w:szCs w:val="28"/>
          <w:lang w:val="en-US"/>
        </w:rPr>
        <w:t xml:space="preserve"> </w:t>
      </w:r>
      <w:proofErr w:type="spellStart"/>
      <w:r w:rsidRPr="00B907B2">
        <w:rPr>
          <w:szCs w:val="28"/>
          <w:lang w:val="en-US"/>
        </w:rPr>
        <w:t>oqimi</w:t>
      </w:r>
      <w:proofErr w:type="spellEnd"/>
      <w:r w:rsidRPr="00B907B2">
        <w:rPr>
          <w:szCs w:val="28"/>
          <w:lang w:val="en-US"/>
        </w:rPr>
        <w:t xml:space="preserve"> </w:t>
      </w:r>
      <w:proofErr w:type="spellStart"/>
      <w:r w:rsidRPr="00B907B2">
        <w:rPr>
          <w:szCs w:val="28"/>
          <w:lang w:val="en-US"/>
        </w:rPr>
        <w:t>hisobotlari</w:t>
      </w:r>
      <w:proofErr w:type="spellEnd"/>
      <w:r w:rsidRPr="00B907B2">
        <w:rPr>
          <w:szCs w:val="28"/>
          <w:lang w:val="en-US"/>
        </w:rPr>
        <w:t xml:space="preserve"> </w:t>
      </w:r>
      <w:proofErr w:type="spellStart"/>
      <w:r w:rsidRPr="00B907B2">
        <w:rPr>
          <w:szCs w:val="28"/>
          <w:lang w:val="en-US"/>
        </w:rPr>
        <w:t>pul</w:t>
      </w:r>
      <w:proofErr w:type="spellEnd"/>
      <w:r w:rsidRPr="00B907B2">
        <w:rPr>
          <w:szCs w:val="28"/>
          <w:lang w:val="en-US"/>
        </w:rPr>
        <w:t xml:space="preserve"> </w:t>
      </w:r>
      <w:proofErr w:type="spellStart"/>
      <w:proofErr w:type="gramStart"/>
      <w:r w:rsidRPr="00B907B2">
        <w:rPr>
          <w:szCs w:val="28"/>
          <w:lang w:val="en-US"/>
        </w:rPr>
        <w:t>mablag‘</w:t>
      </w:r>
      <w:proofErr w:type="gramEnd"/>
      <w:r w:rsidRPr="00B907B2">
        <w:rPr>
          <w:szCs w:val="28"/>
          <w:lang w:val="en-US"/>
        </w:rPr>
        <w:t>lari</w:t>
      </w:r>
      <w:proofErr w:type="spellEnd"/>
      <w:r w:rsidRPr="00B907B2">
        <w:rPr>
          <w:szCs w:val="28"/>
          <w:lang w:val="en-US"/>
        </w:rPr>
        <w:t xml:space="preserve"> </w:t>
      </w:r>
      <w:proofErr w:type="spellStart"/>
      <w:r w:rsidRPr="00B907B2">
        <w:rPr>
          <w:szCs w:val="28"/>
          <w:lang w:val="en-US"/>
        </w:rPr>
        <w:t>haqida</w:t>
      </w:r>
      <w:proofErr w:type="spellEnd"/>
      <w:r w:rsidRPr="00B907B2">
        <w:rPr>
          <w:szCs w:val="28"/>
          <w:lang w:val="en-US"/>
        </w:rPr>
        <w:t xml:space="preserve"> </w:t>
      </w:r>
      <w:proofErr w:type="spellStart"/>
      <w:proofErr w:type="gramStart"/>
      <w:r w:rsidRPr="00B907B2">
        <w:rPr>
          <w:szCs w:val="28"/>
          <w:lang w:val="en-US"/>
        </w:rPr>
        <w:t>to‘</w:t>
      </w:r>
      <w:proofErr w:type="gramEnd"/>
      <w:r w:rsidRPr="00B907B2">
        <w:rPr>
          <w:szCs w:val="28"/>
          <w:lang w:val="en-US"/>
        </w:rPr>
        <w:t>liq</w:t>
      </w:r>
      <w:proofErr w:type="spellEnd"/>
      <w:r w:rsidRPr="00B907B2">
        <w:rPr>
          <w:szCs w:val="28"/>
          <w:lang w:val="en-US"/>
        </w:rPr>
        <w:t xml:space="preserve"> </w:t>
      </w:r>
      <w:proofErr w:type="spellStart"/>
      <w:r w:rsidRPr="00B907B2">
        <w:rPr>
          <w:szCs w:val="28"/>
          <w:lang w:val="en-US"/>
        </w:rPr>
        <w:t>maʼlumot</w:t>
      </w:r>
      <w:proofErr w:type="spellEnd"/>
      <w:r w:rsidRPr="00B907B2">
        <w:rPr>
          <w:szCs w:val="28"/>
          <w:lang w:val="en-US"/>
        </w:rPr>
        <w:t xml:space="preserve"> </w:t>
      </w:r>
      <w:proofErr w:type="spellStart"/>
      <w:r w:rsidRPr="00B907B2">
        <w:rPr>
          <w:szCs w:val="28"/>
          <w:lang w:val="en-US"/>
        </w:rPr>
        <w:t>beradi</w:t>
      </w:r>
      <w:proofErr w:type="spellEnd"/>
      <w:r w:rsidRPr="00B907B2">
        <w:rPr>
          <w:szCs w:val="28"/>
          <w:lang w:val="en-US"/>
        </w:rPr>
        <w:t xml:space="preserve">. Pul </w:t>
      </w:r>
      <w:proofErr w:type="spellStart"/>
      <w:r w:rsidRPr="00B907B2">
        <w:rPr>
          <w:szCs w:val="28"/>
          <w:lang w:val="en-US"/>
        </w:rPr>
        <w:t>oqimi</w:t>
      </w:r>
      <w:proofErr w:type="spellEnd"/>
      <w:r w:rsidRPr="00B907B2">
        <w:rPr>
          <w:szCs w:val="28"/>
          <w:lang w:val="en-US"/>
        </w:rPr>
        <w:t xml:space="preserve"> </w:t>
      </w:r>
      <w:proofErr w:type="spellStart"/>
      <w:r w:rsidRPr="00B907B2">
        <w:rPr>
          <w:szCs w:val="28"/>
          <w:lang w:val="en-US"/>
        </w:rPr>
        <w:t>hisobotida</w:t>
      </w:r>
      <w:proofErr w:type="spellEnd"/>
      <w:r w:rsidRPr="00B907B2">
        <w:rPr>
          <w:szCs w:val="28"/>
          <w:lang w:val="en-US"/>
        </w:rPr>
        <w:t xml:space="preserve"> </w:t>
      </w:r>
      <w:proofErr w:type="spellStart"/>
      <w:r w:rsidRPr="00B907B2">
        <w:rPr>
          <w:szCs w:val="28"/>
          <w:lang w:val="en-US"/>
        </w:rPr>
        <w:t>operatsion</w:t>
      </w:r>
      <w:proofErr w:type="spellEnd"/>
      <w:r w:rsidRPr="00B907B2">
        <w:rPr>
          <w:szCs w:val="28"/>
          <w:lang w:val="en-US"/>
        </w:rPr>
        <w:t xml:space="preserve">, </w:t>
      </w:r>
      <w:proofErr w:type="spellStart"/>
      <w:r w:rsidRPr="00B907B2">
        <w:rPr>
          <w:szCs w:val="28"/>
          <w:lang w:val="en-US"/>
        </w:rPr>
        <w:t>investitsion</w:t>
      </w:r>
      <w:proofErr w:type="spellEnd"/>
      <w:r w:rsidRPr="00B907B2">
        <w:rPr>
          <w:szCs w:val="28"/>
          <w:lang w:val="en-US"/>
        </w:rPr>
        <w:t xml:space="preserve"> </w:t>
      </w:r>
      <w:proofErr w:type="spellStart"/>
      <w:r w:rsidRPr="00B907B2">
        <w:rPr>
          <w:szCs w:val="28"/>
          <w:lang w:val="en-US"/>
        </w:rPr>
        <w:t>va</w:t>
      </w:r>
      <w:proofErr w:type="spellEnd"/>
      <w:r w:rsidRPr="00B907B2">
        <w:rPr>
          <w:szCs w:val="28"/>
          <w:lang w:val="en-US"/>
        </w:rPr>
        <w:t xml:space="preserve"> </w:t>
      </w:r>
      <w:proofErr w:type="spellStart"/>
      <w:r w:rsidRPr="00B907B2">
        <w:rPr>
          <w:szCs w:val="28"/>
          <w:lang w:val="en-US"/>
        </w:rPr>
        <w:t>moliyaviy</w:t>
      </w:r>
      <w:proofErr w:type="spellEnd"/>
      <w:r w:rsidRPr="00B907B2">
        <w:rPr>
          <w:szCs w:val="28"/>
          <w:lang w:val="en-US"/>
        </w:rPr>
        <w:t xml:space="preserve"> </w:t>
      </w:r>
      <w:proofErr w:type="spellStart"/>
      <w:r w:rsidRPr="00B907B2">
        <w:rPr>
          <w:szCs w:val="28"/>
          <w:lang w:val="en-US"/>
        </w:rPr>
        <w:t>faoliyatlardan</w:t>
      </w:r>
      <w:proofErr w:type="spellEnd"/>
      <w:r w:rsidRPr="00B907B2">
        <w:rPr>
          <w:szCs w:val="28"/>
          <w:lang w:val="en-US"/>
        </w:rPr>
        <w:t xml:space="preserve"> </w:t>
      </w:r>
      <w:proofErr w:type="spellStart"/>
      <w:r w:rsidRPr="00B907B2">
        <w:rPr>
          <w:szCs w:val="28"/>
          <w:lang w:val="en-US"/>
        </w:rPr>
        <w:t>kelib</w:t>
      </w:r>
      <w:proofErr w:type="spellEnd"/>
      <w:r w:rsidRPr="00B907B2">
        <w:rPr>
          <w:szCs w:val="28"/>
          <w:lang w:val="en-US"/>
        </w:rPr>
        <w:t xml:space="preserve"> </w:t>
      </w:r>
      <w:proofErr w:type="spellStart"/>
      <w:r w:rsidRPr="00B907B2">
        <w:rPr>
          <w:szCs w:val="28"/>
          <w:lang w:val="en-US"/>
        </w:rPr>
        <w:t>chiqadigan</w:t>
      </w:r>
      <w:proofErr w:type="spellEnd"/>
      <w:r w:rsidRPr="00B907B2">
        <w:rPr>
          <w:szCs w:val="28"/>
          <w:lang w:val="en-US"/>
        </w:rPr>
        <w:t xml:space="preserve"> </w:t>
      </w:r>
      <w:proofErr w:type="spellStart"/>
      <w:r w:rsidRPr="00B907B2">
        <w:rPr>
          <w:szCs w:val="28"/>
          <w:lang w:val="en-US"/>
        </w:rPr>
        <w:t>naqd</w:t>
      </w:r>
      <w:proofErr w:type="spellEnd"/>
      <w:r w:rsidRPr="00B907B2">
        <w:rPr>
          <w:szCs w:val="28"/>
          <w:lang w:val="en-US"/>
        </w:rPr>
        <w:t xml:space="preserve"> </w:t>
      </w:r>
      <w:proofErr w:type="spellStart"/>
      <w:r w:rsidRPr="00B907B2">
        <w:rPr>
          <w:szCs w:val="28"/>
          <w:lang w:val="en-US"/>
        </w:rPr>
        <w:t>pul</w:t>
      </w:r>
      <w:proofErr w:type="spellEnd"/>
      <w:r w:rsidRPr="00B907B2">
        <w:rPr>
          <w:szCs w:val="28"/>
          <w:lang w:val="en-US"/>
        </w:rPr>
        <w:t xml:space="preserve"> </w:t>
      </w:r>
      <w:proofErr w:type="spellStart"/>
      <w:r w:rsidRPr="00B907B2">
        <w:rPr>
          <w:szCs w:val="28"/>
          <w:lang w:val="en-US"/>
        </w:rPr>
        <w:t>oqimlari</w:t>
      </w:r>
      <w:proofErr w:type="spellEnd"/>
      <w:r w:rsidRPr="00B907B2">
        <w:rPr>
          <w:szCs w:val="28"/>
          <w:lang w:val="en-US"/>
        </w:rPr>
        <w:t xml:space="preserve"> </w:t>
      </w:r>
      <w:proofErr w:type="spellStart"/>
      <w:r w:rsidRPr="00B907B2">
        <w:rPr>
          <w:szCs w:val="28"/>
          <w:lang w:val="en-US"/>
        </w:rPr>
        <w:t>ajratiladi</w:t>
      </w:r>
      <w:proofErr w:type="spellEnd"/>
      <w:r w:rsidRPr="00B907B2">
        <w:rPr>
          <w:szCs w:val="28"/>
          <w:lang w:val="en-US"/>
        </w:rPr>
        <w:t xml:space="preserve">. Bu </w:t>
      </w:r>
      <w:proofErr w:type="spellStart"/>
      <w:r w:rsidRPr="00B907B2">
        <w:rPr>
          <w:szCs w:val="28"/>
          <w:lang w:val="en-US"/>
        </w:rPr>
        <w:t>korxonaning</w:t>
      </w:r>
      <w:proofErr w:type="spellEnd"/>
      <w:r w:rsidRPr="00B907B2">
        <w:rPr>
          <w:szCs w:val="28"/>
          <w:lang w:val="en-US"/>
        </w:rPr>
        <w:t xml:space="preserve"> cash-flow </w:t>
      </w:r>
      <w:proofErr w:type="spellStart"/>
      <w:r w:rsidRPr="00B907B2">
        <w:rPr>
          <w:szCs w:val="28"/>
          <w:lang w:val="en-US"/>
        </w:rPr>
        <w:t>holatini</w:t>
      </w:r>
      <w:proofErr w:type="spellEnd"/>
      <w:r w:rsidRPr="00B907B2">
        <w:rPr>
          <w:szCs w:val="28"/>
          <w:lang w:val="en-US"/>
        </w:rPr>
        <w:t xml:space="preserve"> </w:t>
      </w:r>
      <w:proofErr w:type="spellStart"/>
      <w:r w:rsidRPr="00B907B2">
        <w:rPr>
          <w:szCs w:val="28"/>
          <w:lang w:val="en-US"/>
        </w:rPr>
        <w:t>analiz</w:t>
      </w:r>
      <w:proofErr w:type="spellEnd"/>
      <w:r w:rsidRPr="00B907B2">
        <w:rPr>
          <w:szCs w:val="28"/>
          <w:lang w:val="en-US"/>
        </w:rPr>
        <w:t xml:space="preserve"> </w:t>
      </w:r>
      <w:proofErr w:type="spellStart"/>
      <w:r w:rsidRPr="00B907B2">
        <w:rPr>
          <w:szCs w:val="28"/>
          <w:lang w:val="en-US"/>
        </w:rPr>
        <w:t>qilishda</w:t>
      </w:r>
      <w:proofErr w:type="spellEnd"/>
      <w:r w:rsidRPr="00B907B2">
        <w:rPr>
          <w:szCs w:val="28"/>
          <w:lang w:val="en-US"/>
        </w:rPr>
        <w:t xml:space="preserve"> </w:t>
      </w:r>
      <w:proofErr w:type="spellStart"/>
      <w:r w:rsidRPr="00B907B2">
        <w:rPr>
          <w:szCs w:val="28"/>
          <w:lang w:val="en-US"/>
        </w:rPr>
        <w:t>muhimdir</w:t>
      </w:r>
      <w:proofErr w:type="spellEnd"/>
      <w:r w:rsidRPr="00B907B2">
        <w:rPr>
          <w:szCs w:val="28"/>
          <w:lang w:val="en-US"/>
        </w:rPr>
        <w:t>.</w:t>
      </w:r>
    </w:p>
    <w:p w14:paraId="0355DDBA" w14:textId="35060588" w:rsidR="00C87A77" w:rsidRPr="00B907B2" w:rsidRDefault="00C87A77" w:rsidP="00B907B2">
      <w:pPr>
        <w:spacing w:after="0"/>
        <w:ind w:firstLine="709"/>
        <w:jc w:val="both"/>
        <w:rPr>
          <w:szCs w:val="28"/>
          <w:lang w:val="en-US"/>
        </w:rPr>
      </w:pPr>
      <w:r w:rsidRPr="00B907B2">
        <w:rPr>
          <w:szCs w:val="28"/>
          <w:lang w:val="en-US"/>
        </w:rPr>
        <w:t xml:space="preserve">Kurs </w:t>
      </w:r>
      <w:proofErr w:type="spellStart"/>
      <w:r w:rsidRPr="00B907B2">
        <w:rPr>
          <w:szCs w:val="28"/>
          <w:lang w:val="en-US"/>
        </w:rPr>
        <w:t>ishida</w:t>
      </w:r>
      <w:proofErr w:type="spellEnd"/>
      <w:r w:rsidRPr="00B907B2">
        <w:rPr>
          <w:szCs w:val="28"/>
          <w:lang w:val="en-US"/>
        </w:rPr>
        <w:t xml:space="preserve"> </w:t>
      </w:r>
      <w:proofErr w:type="spellStart"/>
      <w:r w:rsidRPr="00B907B2">
        <w:rPr>
          <w:szCs w:val="28"/>
          <w:lang w:val="en-US"/>
        </w:rPr>
        <w:t>bu</w:t>
      </w:r>
      <w:proofErr w:type="spellEnd"/>
      <w:r w:rsidRPr="00B907B2">
        <w:rPr>
          <w:szCs w:val="28"/>
          <w:lang w:val="en-US"/>
        </w:rPr>
        <w:t xml:space="preserve"> </w:t>
      </w:r>
      <w:proofErr w:type="spellStart"/>
      <w:r w:rsidRPr="00B907B2">
        <w:rPr>
          <w:szCs w:val="28"/>
          <w:lang w:val="en-US"/>
        </w:rPr>
        <w:t>prinsiplarning</w:t>
      </w:r>
      <w:proofErr w:type="spellEnd"/>
      <w:r w:rsidRPr="00B907B2">
        <w:rPr>
          <w:szCs w:val="28"/>
          <w:lang w:val="en-US"/>
        </w:rPr>
        <w:t xml:space="preserve"> </w:t>
      </w:r>
      <w:proofErr w:type="spellStart"/>
      <w:r w:rsidRPr="00B907B2">
        <w:rPr>
          <w:szCs w:val="28"/>
          <w:lang w:val="en-US"/>
        </w:rPr>
        <w:t>nazariy</w:t>
      </w:r>
      <w:proofErr w:type="spellEnd"/>
      <w:r w:rsidRPr="00B907B2">
        <w:rPr>
          <w:szCs w:val="28"/>
          <w:lang w:val="en-US"/>
        </w:rPr>
        <w:t xml:space="preserve"> </w:t>
      </w:r>
      <w:proofErr w:type="spellStart"/>
      <w:r w:rsidRPr="00B907B2">
        <w:rPr>
          <w:szCs w:val="28"/>
          <w:lang w:val="en-US"/>
        </w:rPr>
        <w:t>jihatlari</w:t>
      </w:r>
      <w:proofErr w:type="spellEnd"/>
      <w:r w:rsidRPr="00B907B2">
        <w:rPr>
          <w:szCs w:val="28"/>
          <w:lang w:val="en-US"/>
        </w:rPr>
        <w:t xml:space="preserve"> </w:t>
      </w:r>
      <w:proofErr w:type="spellStart"/>
      <w:r w:rsidRPr="00B907B2">
        <w:rPr>
          <w:szCs w:val="28"/>
          <w:lang w:val="en-US"/>
        </w:rPr>
        <w:t>bilan</w:t>
      </w:r>
      <w:proofErr w:type="spellEnd"/>
      <w:r w:rsidRPr="00B907B2">
        <w:rPr>
          <w:szCs w:val="28"/>
          <w:lang w:val="en-US"/>
        </w:rPr>
        <w:t xml:space="preserve"> </w:t>
      </w:r>
      <w:proofErr w:type="spellStart"/>
      <w:r w:rsidRPr="00B907B2">
        <w:rPr>
          <w:szCs w:val="28"/>
          <w:lang w:val="en-US"/>
        </w:rPr>
        <w:t>bir</w:t>
      </w:r>
      <w:proofErr w:type="spellEnd"/>
      <w:r w:rsidRPr="00B907B2">
        <w:rPr>
          <w:szCs w:val="28"/>
          <w:lang w:val="en-US"/>
        </w:rPr>
        <w:t xml:space="preserve"> </w:t>
      </w:r>
      <w:proofErr w:type="spellStart"/>
      <w:r w:rsidRPr="00B907B2">
        <w:rPr>
          <w:szCs w:val="28"/>
          <w:lang w:val="en-US"/>
        </w:rPr>
        <w:t>qatorda</w:t>
      </w:r>
      <w:proofErr w:type="spellEnd"/>
      <w:r w:rsidRPr="00B907B2">
        <w:rPr>
          <w:szCs w:val="28"/>
          <w:lang w:val="en-US"/>
        </w:rPr>
        <w:t xml:space="preserve"> </w:t>
      </w:r>
      <w:proofErr w:type="spellStart"/>
      <w:r w:rsidRPr="00B907B2">
        <w:rPr>
          <w:szCs w:val="28"/>
          <w:lang w:val="en-US"/>
        </w:rPr>
        <w:t>amaliy</w:t>
      </w:r>
      <w:proofErr w:type="spellEnd"/>
      <w:r w:rsidRPr="00B907B2">
        <w:rPr>
          <w:szCs w:val="28"/>
          <w:lang w:val="en-US"/>
        </w:rPr>
        <w:t xml:space="preserve"> </w:t>
      </w:r>
      <w:proofErr w:type="spellStart"/>
      <w:r w:rsidRPr="00B907B2">
        <w:rPr>
          <w:szCs w:val="28"/>
          <w:lang w:val="en-US"/>
        </w:rPr>
        <w:t>misollar</w:t>
      </w:r>
      <w:proofErr w:type="spellEnd"/>
      <w:r w:rsidRPr="00B907B2">
        <w:rPr>
          <w:szCs w:val="28"/>
          <w:lang w:val="en-US"/>
        </w:rPr>
        <w:t xml:space="preserve"> (bank-</w:t>
      </w:r>
      <w:proofErr w:type="spellStart"/>
      <w:r w:rsidRPr="00B907B2">
        <w:rPr>
          <w:szCs w:val="28"/>
          <w:lang w:val="en-US"/>
        </w:rPr>
        <w:t>rekonsilyatsiya</w:t>
      </w:r>
      <w:proofErr w:type="spellEnd"/>
      <w:r w:rsidRPr="00B907B2">
        <w:rPr>
          <w:szCs w:val="28"/>
          <w:lang w:val="en-US"/>
        </w:rPr>
        <w:t xml:space="preserve">, </w:t>
      </w:r>
      <w:proofErr w:type="spellStart"/>
      <w:r w:rsidRPr="00B907B2">
        <w:rPr>
          <w:szCs w:val="28"/>
          <w:lang w:val="en-US"/>
        </w:rPr>
        <w:t>naqd</w:t>
      </w:r>
      <w:proofErr w:type="spellEnd"/>
      <w:r w:rsidRPr="00B907B2">
        <w:rPr>
          <w:szCs w:val="28"/>
          <w:lang w:val="en-US"/>
        </w:rPr>
        <w:t xml:space="preserve"> </w:t>
      </w:r>
      <w:proofErr w:type="spellStart"/>
      <w:r w:rsidRPr="00B907B2">
        <w:rPr>
          <w:szCs w:val="28"/>
          <w:lang w:val="en-US"/>
        </w:rPr>
        <w:t>hisob-kitob</w:t>
      </w:r>
      <w:proofErr w:type="spellEnd"/>
      <w:r w:rsidRPr="00B907B2">
        <w:rPr>
          <w:szCs w:val="28"/>
          <w:lang w:val="en-US"/>
        </w:rPr>
        <w:t xml:space="preserve"> </w:t>
      </w:r>
      <w:proofErr w:type="spellStart"/>
      <w:proofErr w:type="gramStart"/>
      <w:r w:rsidRPr="00B907B2">
        <w:rPr>
          <w:szCs w:val="28"/>
          <w:lang w:val="en-US"/>
        </w:rPr>
        <w:t>o‘</w:t>
      </w:r>
      <w:proofErr w:type="gramEnd"/>
      <w:r w:rsidRPr="00B907B2">
        <w:rPr>
          <w:szCs w:val="28"/>
          <w:lang w:val="en-US"/>
        </w:rPr>
        <w:t>tkazmalari</w:t>
      </w:r>
      <w:proofErr w:type="spellEnd"/>
      <w:r w:rsidRPr="00B907B2">
        <w:rPr>
          <w:szCs w:val="28"/>
          <w:lang w:val="en-US"/>
        </w:rPr>
        <w:t xml:space="preserve">, </w:t>
      </w:r>
      <w:proofErr w:type="spellStart"/>
      <w:proofErr w:type="gramStart"/>
      <w:r w:rsidRPr="00B907B2">
        <w:rPr>
          <w:szCs w:val="28"/>
          <w:lang w:val="en-US"/>
        </w:rPr>
        <w:t>yo‘</w:t>
      </w:r>
      <w:proofErr w:type="gramEnd"/>
      <w:r w:rsidRPr="00B907B2">
        <w:rPr>
          <w:szCs w:val="28"/>
          <w:lang w:val="en-US"/>
        </w:rPr>
        <w:t>ldagi</w:t>
      </w:r>
      <w:proofErr w:type="spellEnd"/>
      <w:r w:rsidRPr="00B907B2">
        <w:rPr>
          <w:szCs w:val="28"/>
          <w:lang w:val="en-US"/>
        </w:rPr>
        <w:t xml:space="preserve"> </w:t>
      </w:r>
      <w:proofErr w:type="spellStart"/>
      <w:proofErr w:type="gramStart"/>
      <w:r w:rsidRPr="00B907B2">
        <w:rPr>
          <w:szCs w:val="28"/>
          <w:lang w:val="en-US"/>
        </w:rPr>
        <w:t>o‘</w:t>
      </w:r>
      <w:proofErr w:type="gramEnd"/>
      <w:r w:rsidRPr="00B907B2">
        <w:rPr>
          <w:szCs w:val="28"/>
          <w:lang w:val="en-US"/>
        </w:rPr>
        <w:t>tkazmalarni</w:t>
      </w:r>
      <w:proofErr w:type="spellEnd"/>
      <w:r w:rsidRPr="00B907B2">
        <w:rPr>
          <w:szCs w:val="28"/>
          <w:lang w:val="en-US"/>
        </w:rPr>
        <w:t xml:space="preserve"> </w:t>
      </w:r>
      <w:proofErr w:type="spellStart"/>
      <w:r w:rsidRPr="00B907B2">
        <w:rPr>
          <w:szCs w:val="28"/>
          <w:lang w:val="en-US"/>
        </w:rPr>
        <w:t>tiklash</w:t>
      </w:r>
      <w:proofErr w:type="spellEnd"/>
      <w:r w:rsidRPr="00B907B2">
        <w:rPr>
          <w:szCs w:val="28"/>
          <w:lang w:val="en-US"/>
        </w:rPr>
        <w:t xml:space="preserve">) </w:t>
      </w:r>
      <w:proofErr w:type="spellStart"/>
      <w:r w:rsidRPr="00B907B2">
        <w:rPr>
          <w:szCs w:val="28"/>
          <w:lang w:val="en-US"/>
        </w:rPr>
        <w:t>keltirilishi</w:t>
      </w:r>
      <w:proofErr w:type="spellEnd"/>
      <w:r w:rsidRPr="00B907B2">
        <w:rPr>
          <w:szCs w:val="28"/>
          <w:lang w:val="en-US"/>
        </w:rPr>
        <w:t xml:space="preserve"> talab </w:t>
      </w:r>
      <w:proofErr w:type="spellStart"/>
      <w:r w:rsidRPr="00B907B2">
        <w:rPr>
          <w:szCs w:val="28"/>
          <w:lang w:val="en-US"/>
        </w:rPr>
        <w:t>etiladi</w:t>
      </w:r>
      <w:proofErr w:type="spellEnd"/>
      <w:r w:rsidRPr="00B907B2">
        <w:rPr>
          <w:szCs w:val="28"/>
          <w:lang w:val="en-US"/>
        </w:rPr>
        <w:t xml:space="preserve">. Shu </w:t>
      </w:r>
      <w:proofErr w:type="spellStart"/>
      <w:r w:rsidRPr="00B907B2">
        <w:rPr>
          <w:szCs w:val="28"/>
          <w:lang w:val="en-US"/>
        </w:rPr>
        <w:t>bilan</w:t>
      </w:r>
      <w:proofErr w:type="spellEnd"/>
      <w:r w:rsidRPr="00B907B2">
        <w:rPr>
          <w:szCs w:val="28"/>
          <w:lang w:val="en-US"/>
        </w:rPr>
        <w:t xml:space="preserve"> </w:t>
      </w:r>
      <w:proofErr w:type="spellStart"/>
      <w:r w:rsidRPr="00B907B2">
        <w:rPr>
          <w:szCs w:val="28"/>
          <w:lang w:val="en-US"/>
        </w:rPr>
        <w:t>birga</w:t>
      </w:r>
      <w:proofErr w:type="spellEnd"/>
      <w:r w:rsidRPr="00B907B2">
        <w:rPr>
          <w:szCs w:val="28"/>
          <w:lang w:val="en-US"/>
        </w:rPr>
        <w:t xml:space="preserve">, </w:t>
      </w:r>
      <w:proofErr w:type="spellStart"/>
      <w:r w:rsidRPr="00B907B2">
        <w:rPr>
          <w:szCs w:val="28"/>
          <w:lang w:val="en-US"/>
        </w:rPr>
        <w:t>qayd</w:t>
      </w:r>
      <w:proofErr w:type="spellEnd"/>
      <w:r w:rsidRPr="00B907B2">
        <w:rPr>
          <w:szCs w:val="28"/>
          <w:lang w:val="en-US"/>
        </w:rPr>
        <w:t xml:space="preserve"> </w:t>
      </w:r>
      <w:proofErr w:type="spellStart"/>
      <w:r w:rsidRPr="00B907B2">
        <w:rPr>
          <w:szCs w:val="28"/>
          <w:lang w:val="en-US"/>
        </w:rPr>
        <w:t>yozuvlarining</w:t>
      </w:r>
      <w:proofErr w:type="spellEnd"/>
      <w:r w:rsidRPr="00B907B2">
        <w:rPr>
          <w:szCs w:val="28"/>
          <w:lang w:val="en-US"/>
        </w:rPr>
        <w:t xml:space="preserve"> </w:t>
      </w:r>
      <w:proofErr w:type="spellStart"/>
      <w:r w:rsidRPr="00B907B2">
        <w:rPr>
          <w:szCs w:val="28"/>
          <w:lang w:val="en-US"/>
        </w:rPr>
        <w:t>tartibi</w:t>
      </w:r>
      <w:proofErr w:type="spellEnd"/>
      <w:r w:rsidRPr="00B907B2">
        <w:rPr>
          <w:szCs w:val="28"/>
          <w:lang w:val="en-US"/>
        </w:rPr>
        <w:t xml:space="preserve"> </w:t>
      </w:r>
      <w:proofErr w:type="spellStart"/>
      <w:r w:rsidRPr="00B907B2">
        <w:rPr>
          <w:szCs w:val="28"/>
          <w:lang w:val="en-US"/>
        </w:rPr>
        <w:t>va</w:t>
      </w:r>
      <w:proofErr w:type="spellEnd"/>
      <w:r w:rsidRPr="00B907B2">
        <w:rPr>
          <w:szCs w:val="28"/>
          <w:lang w:val="en-US"/>
        </w:rPr>
        <w:t xml:space="preserve"> </w:t>
      </w:r>
      <w:proofErr w:type="spellStart"/>
      <w:r w:rsidRPr="00B907B2">
        <w:rPr>
          <w:szCs w:val="28"/>
          <w:lang w:val="en-US"/>
        </w:rPr>
        <w:t>birlamchi</w:t>
      </w:r>
      <w:proofErr w:type="spellEnd"/>
      <w:r w:rsidRPr="00B907B2">
        <w:rPr>
          <w:szCs w:val="28"/>
          <w:lang w:val="en-US"/>
        </w:rPr>
        <w:t xml:space="preserve"> </w:t>
      </w:r>
      <w:proofErr w:type="spellStart"/>
      <w:r w:rsidRPr="00B907B2">
        <w:rPr>
          <w:szCs w:val="28"/>
          <w:lang w:val="en-US"/>
        </w:rPr>
        <w:t>hujjatlarning</w:t>
      </w:r>
      <w:proofErr w:type="spellEnd"/>
      <w:r w:rsidRPr="00B907B2">
        <w:rPr>
          <w:szCs w:val="28"/>
          <w:lang w:val="en-US"/>
        </w:rPr>
        <w:t xml:space="preserve"> </w:t>
      </w:r>
      <w:proofErr w:type="spellStart"/>
      <w:r w:rsidRPr="00B907B2">
        <w:rPr>
          <w:szCs w:val="28"/>
          <w:lang w:val="en-US"/>
        </w:rPr>
        <w:t>namunalarini</w:t>
      </w:r>
      <w:proofErr w:type="spellEnd"/>
      <w:r w:rsidRPr="00B907B2">
        <w:rPr>
          <w:szCs w:val="28"/>
          <w:lang w:val="en-US"/>
        </w:rPr>
        <w:t xml:space="preserve"> ham </w:t>
      </w:r>
      <w:proofErr w:type="spellStart"/>
      <w:r w:rsidRPr="00B907B2">
        <w:rPr>
          <w:szCs w:val="28"/>
          <w:lang w:val="en-US"/>
        </w:rPr>
        <w:t>kiritish</w:t>
      </w:r>
      <w:proofErr w:type="spellEnd"/>
      <w:r w:rsidRPr="00B907B2">
        <w:rPr>
          <w:szCs w:val="28"/>
          <w:lang w:val="en-US"/>
        </w:rPr>
        <w:t xml:space="preserve"> </w:t>
      </w:r>
      <w:proofErr w:type="spellStart"/>
      <w:r w:rsidRPr="00B907B2">
        <w:rPr>
          <w:szCs w:val="28"/>
          <w:lang w:val="en-US"/>
        </w:rPr>
        <w:t>ilmiy-daliliy</w:t>
      </w:r>
      <w:proofErr w:type="spellEnd"/>
      <w:r w:rsidRPr="00B907B2">
        <w:rPr>
          <w:szCs w:val="28"/>
          <w:lang w:val="en-US"/>
        </w:rPr>
        <w:t xml:space="preserve"> </w:t>
      </w:r>
      <w:proofErr w:type="spellStart"/>
      <w:r w:rsidRPr="00B907B2">
        <w:rPr>
          <w:szCs w:val="28"/>
          <w:lang w:val="en-US"/>
        </w:rPr>
        <w:t>asosni</w:t>
      </w:r>
      <w:proofErr w:type="spellEnd"/>
      <w:r w:rsidRPr="00B907B2">
        <w:rPr>
          <w:szCs w:val="28"/>
          <w:lang w:val="en-US"/>
        </w:rPr>
        <w:t xml:space="preserve"> </w:t>
      </w:r>
      <w:proofErr w:type="spellStart"/>
      <w:r w:rsidRPr="00B907B2">
        <w:rPr>
          <w:szCs w:val="28"/>
          <w:lang w:val="en-US"/>
        </w:rPr>
        <w:t>mustahkamlaydi</w:t>
      </w:r>
      <w:proofErr w:type="spellEnd"/>
      <w:r w:rsidRPr="00B907B2">
        <w:rPr>
          <w:szCs w:val="28"/>
          <w:lang w:val="en-US"/>
        </w:rPr>
        <w:t>.</w:t>
      </w:r>
    </w:p>
    <w:p w14:paraId="1027E830" w14:textId="77777777" w:rsidR="00C87A77" w:rsidRPr="00B907B2" w:rsidRDefault="00C87A77" w:rsidP="00B907B2">
      <w:pPr>
        <w:spacing w:after="0"/>
        <w:ind w:firstLine="709"/>
        <w:jc w:val="both"/>
        <w:rPr>
          <w:b/>
          <w:bCs/>
          <w:szCs w:val="28"/>
          <w:lang w:val="en-US"/>
        </w:rPr>
      </w:pPr>
      <w:r w:rsidRPr="00B907B2">
        <w:rPr>
          <w:b/>
          <w:bCs/>
          <w:szCs w:val="28"/>
          <w:lang w:val="en-US"/>
        </w:rPr>
        <w:lastRenderedPageBreak/>
        <w:t xml:space="preserve">1.3. </w:t>
      </w:r>
      <w:proofErr w:type="spellStart"/>
      <w:r w:rsidRPr="00B907B2">
        <w:rPr>
          <w:b/>
          <w:bCs/>
          <w:szCs w:val="28"/>
          <w:lang w:val="en-US"/>
        </w:rPr>
        <w:t>Buxgalteriya</w:t>
      </w:r>
      <w:proofErr w:type="spellEnd"/>
      <w:r w:rsidRPr="00B907B2">
        <w:rPr>
          <w:b/>
          <w:bCs/>
          <w:szCs w:val="28"/>
          <w:lang w:val="en-US"/>
        </w:rPr>
        <w:t xml:space="preserve"> </w:t>
      </w:r>
      <w:proofErr w:type="spellStart"/>
      <w:r w:rsidRPr="00B907B2">
        <w:rPr>
          <w:b/>
          <w:bCs/>
          <w:szCs w:val="28"/>
          <w:lang w:val="en-US"/>
        </w:rPr>
        <w:t>hisobida</w:t>
      </w:r>
      <w:proofErr w:type="spellEnd"/>
      <w:r w:rsidRPr="00B907B2">
        <w:rPr>
          <w:b/>
          <w:bCs/>
          <w:szCs w:val="28"/>
          <w:lang w:val="en-US"/>
        </w:rPr>
        <w:t xml:space="preserve"> </w:t>
      </w:r>
      <w:proofErr w:type="spellStart"/>
      <w:r w:rsidRPr="00B907B2">
        <w:rPr>
          <w:b/>
          <w:bCs/>
          <w:szCs w:val="28"/>
          <w:lang w:val="en-US"/>
        </w:rPr>
        <w:t>maxsus</w:t>
      </w:r>
      <w:proofErr w:type="spellEnd"/>
      <w:r w:rsidRPr="00B907B2">
        <w:rPr>
          <w:b/>
          <w:bCs/>
          <w:szCs w:val="28"/>
          <w:lang w:val="en-US"/>
        </w:rPr>
        <w:t xml:space="preserve"> </w:t>
      </w:r>
      <w:proofErr w:type="spellStart"/>
      <w:r w:rsidRPr="00B907B2">
        <w:rPr>
          <w:b/>
          <w:bCs/>
          <w:szCs w:val="28"/>
          <w:lang w:val="en-US"/>
        </w:rPr>
        <w:t>schyotlar</w:t>
      </w:r>
      <w:proofErr w:type="spellEnd"/>
      <w:r w:rsidRPr="00B907B2">
        <w:rPr>
          <w:b/>
          <w:bCs/>
          <w:szCs w:val="28"/>
          <w:lang w:val="en-US"/>
        </w:rPr>
        <w:t xml:space="preserve">, </w:t>
      </w:r>
      <w:proofErr w:type="spellStart"/>
      <w:r w:rsidRPr="00B907B2">
        <w:rPr>
          <w:b/>
          <w:bCs/>
          <w:szCs w:val="28"/>
          <w:lang w:val="en-US"/>
        </w:rPr>
        <w:t>pul</w:t>
      </w:r>
      <w:proofErr w:type="spellEnd"/>
      <w:r w:rsidRPr="00B907B2">
        <w:rPr>
          <w:b/>
          <w:bCs/>
          <w:szCs w:val="28"/>
          <w:lang w:val="en-US"/>
        </w:rPr>
        <w:t xml:space="preserve"> </w:t>
      </w:r>
      <w:proofErr w:type="spellStart"/>
      <w:r w:rsidRPr="00B907B2">
        <w:rPr>
          <w:b/>
          <w:bCs/>
          <w:szCs w:val="28"/>
          <w:lang w:val="en-US"/>
        </w:rPr>
        <w:t>ekvivalentlari</w:t>
      </w:r>
      <w:proofErr w:type="spellEnd"/>
      <w:r w:rsidRPr="00B907B2">
        <w:rPr>
          <w:b/>
          <w:bCs/>
          <w:szCs w:val="28"/>
          <w:lang w:val="en-US"/>
        </w:rPr>
        <w:t xml:space="preserve"> </w:t>
      </w:r>
      <w:proofErr w:type="spellStart"/>
      <w:r w:rsidRPr="00B907B2">
        <w:rPr>
          <w:b/>
          <w:bCs/>
          <w:szCs w:val="28"/>
          <w:lang w:val="en-US"/>
        </w:rPr>
        <w:t>va</w:t>
      </w:r>
      <w:proofErr w:type="spellEnd"/>
      <w:r w:rsidRPr="00B907B2">
        <w:rPr>
          <w:b/>
          <w:bCs/>
          <w:szCs w:val="28"/>
          <w:lang w:val="en-US"/>
        </w:rPr>
        <w:t xml:space="preserve"> </w:t>
      </w:r>
      <w:proofErr w:type="spellStart"/>
      <w:proofErr w:type="gramStart"/>
      <w:r w:rsidRPr="00B907B2">
        <w:rPr>
          <w:b/>
          <w:bCs/>
          <w:szCs w:val="28"/>
          <w:lang w:val="en-US"/>
        </w:rPr>
        <w:t>yo‘</w:t>
      </w:r>
      <w:proofErr w:type="gramEnd"/>
      <w:r w:rsidRPr="00B907B2">
        <w:rPr>
          <w:b/>
          <w:bCs/>
          <w:szCs w:val="28"/>
          <w:lang w:val="en-US"/>
        </w:rPr>
        <w:t>ldagi</w:t>
      </w:r>
      <w:proofErr w:type="spellEnd"/>
      <w:r w:rsidRPr="00B907B2">
        <w:rPr>
          <w:b/>
          <w:bCs/>
          <w:szCs w:val="28"/>
          <w:lang w:val="en-US"/>
        </w:rPr>
        <w:t xml:space="preserve"> </w:t>
      </w:r>
      <w:proofErr w:type="spellStart"/>
      <w:proofErr w:type="gramStart"/>
      <w:r w:rsidRPr="00B907B2">
        <w:rPr>
          <w:b/>
          <w:bCs/>
          <w:szCs w:val="28"/>
          <w:lang w:val="en-US"/>
        </w:rPr>
        <w:t>o‘</w:t>
      </w:r>
      <w:proofErr w:type="gramEnd"/>
      <w:r w:rsidRPr="00B907B2">
        <w:rPr>
          <w:b/>
          <w:bCs/>
          <w:szCs w:val="28"/>
          <w:lang w:val="en-US"/>
        </w:rPr>
        <w:t>tkazmalarning</w:t>
      </w:r>
      <w:proofErr w:type="spellEnd"/>
      <w:r w:rsidRPr="00B907B2">
        <w:rPr>
          <w:b/>
          <w:bCs/>
          <w:szCs w:val="28"/>
          <w:lang w:val="en-US"/>
        </w:rPr>
        <w:t xml:space="preserve"> </w:t>
      </w:r>
      <w:proofErr w:type="spellStart"/>
      <w:proofErr w:type="gramStart"/>
      <w:r w:rsidRPr="00B907B2">
        <w:rPr>
          <w:b/>
          <w:bCs/>
          <w:szCs w:val="28"/>
          <w:lang w:val="en-US"/>
        </w:rPr>
        <w:t>o‘</w:t>
      </w:r>
      <w:proofErr w:type="gramEnd"/>
      <w:r w:rsidRPr="00B907B2">
        <w:rPr>
          <w:b/>
          <w:bCs/>
          <w:szCs w:val="28"/>
          <w:lang w:val="en-US"/>
        </w:rPr>
        <w:t>rni</w:t>
      </w:r>
      <w:proofErr w:type="spellEnd"/>
    </w:p>
    <w:p w14:paraId="66033514" w14:textId="77777777" w:rsidR="00C87A77" w:rsidRPr="00B907B2" w:rsidRDefault="00C87A77" w:rsidP="00B907B2">
      <w:pPr>
        <w:spacing w:after="0"/>
        <w:ind w:firstLine="709"/>
        <w:jc w:val="both"/>
        <w:rPr>
          <w:szCs w:val="28"/>
          <w:lang w:val="en-US"/>
        </w:rPr>
      </w:pPr>
      <w:proofErr w:type="spellStart"/>
      <w:r w:rsidRPr="00B907B2">
        <w:rPr>
          <w:szCs w:val="28"/>
          <w:lang w:val="en-US"/>
        </w:rPr>
        <w:t>Maxsus</w:t>
      </w:r>
      <w:proofErr w:type="spellEnd"/>
      <w:r w:rsidRPr="00B907B2">
        <w:rPr>
          <w:szCs w:val="28"/>
          <w:lang w:val="en-US"/>
        </w:rPr>
        <w:t xml:space="preserve"> </w:t>
      </w:r>
      <w:proofErr w:type="spellStart"/>
      <w:r w:rsidRPr="00B907B2">
        <w:rPr>
          <w:szCs w:val="28"/>
          <w:lang w:val="en-US"/>
        </w:rPr>
        <w:t>schyotlar</w:t>
      </w:r>
      <w:proofErr w:type="spellEnd"/>
      <w:r w:rsidRPr="00B907B2">
        <w:rPr>
          <w:szCs w:val="28"/>
          <w:lang w:val="en-US"/>
        </w:rPr>
        <w:t xml:space="preserve">, </w:t>
      </w:r>
      <w:proofErr w:type="spellStart"/>
      <w:r w:rsidRPr="00B907B2">
        <w:rPr>
          <w:szCs w:val="28"/>
          <w:lang w:val="en-US"/>
        </w:rPr>
        <w:t>pul</w:t>
      </w:r>
      <w:proofErr w:type="spellEnd"/>
      <w:r w:rsidRPr="00B907B2">
        <w:rPr>
          <w:szCs w:val="28"/>
          <w:lang w:val="en-US"/>
        </w:rPr>
        <w:t xml:space="preserve"> </w:t>
      </w:r>
      <w:proofErr w:type="spellStart"/>
      <w:r w:rsidRPr="00B907B2">
        <w:rPr>
          <w:szCs w:val="28"/>
          <w:lang w:val="en-US"/>
        </w:rPr>
        <w:t>ekvivalentlari</w:t>
      </w:r>
      <w:proofErr w:type="spellEnd"/>
      <w:r w:rsidRPr="00B907B2">
        <w:rPr>
          <w:szCs w:val="28"/>
          <w:lang w:val="en-US"/>
        </w:rPr>
        <w:t xml:space="preserve"> </w:t>
      </w:r>
      <w:proofErr w:type="spellStart"/>
      <w:r w:rsidRPr="00B907B2">
        <w:rPr>
          <w:szCs w:val="28"/>
          <w:lang w:val="en-US"/>
        </w:rPr>
        <w:t>va</w:t>
      </w:r>
      <w:proofErr w:type="spellEnd"/>
      <w:r w:rsidRPr="00B907B2">
        <w:rPr>
          <w:szCs w:val="28"/>
          <w:lang w:val="en-US"/>
        </w:rPr>
        <w:t xml:space="preserve"> </w:t>
      </w:r>
      <w:proofErr w:type="spellStart"/>
      <w:proofErr w:type="gramStart"/>
      <w:r w:rsidRPr="00B907B2">
        <w:rPr>
          <w:szCs w:val="28"/>
          <w:lang w:val="en-US"/>
        </w:rPr>
        <w:t>yo‘</w:t>
      </w:r>
      <w:proofErr w:type="gramEnd"/>
      <w:r w:rsidRPr="00B907B2">
        <w:rPr>
          <w:szCs w:val="28"/>
          <w:lang w:val="en-US"/>
        </w:rPr>
        <w:t>ldagi</w:t>
      </w:r>
      <w:proofErr w:type="spellEnd"/>
      <w:r w:rsidRPr="00B907B2">
        <w:rPr>
          <w:szCs w:val="28"/>
          <w:lang w:val="en-US"/>
        </w:rPr>
        <w:t xml:space="preserve"> </w:t>
      </w:r>
      <w:proofErr w:type="spellStart"/>
      <w:proofErr w:type="gramStart"/>
      <w:r w:rsidRPr="00B907B2">
        <w:rPr>
          <w:szCs w:val="28"/>
          <w:lang w:val="en-US"/>
        </w:rPr>
        <w:t>o‘</w:t>
      </w:r>
      <w:proofErr w:type="gramEnd"/>
      <w:r w:rsidRPr="00B907B2">
        <w:rPr>
          <w:szCs w:val="28"/>
          <w:lang w:val="en-US"/>
        </w:rPr>
        <w:t>tkazmalar</w:t>
      </w:r>
      <w:proofErr w:type="spellEnd"/>
      <w:r w:rsidRPr="00B907B2">
        <w:rPr>
          <w:szCs w:val="28"/>
          <w:lang w:val="en-US"/>
        </w:rPr>
        <w:t xml:space="preserve"> — </w:t>
      </w:r>
      <w:proofErr w:type="spellStart"/>
      <w:r w:rsidRPr="00B907B2">
        <w:rPr>
          <w:szCs w:val="28"/>
          <w:lang w:val="en-US"/>
        </w:rPr>
        <w:t>korxonaning</w:t>
      </w:r>
      <w:proofErr w:type="spellEnd"/>
      <w:r w:rsidRPr="00B907B2">
        <w:rPr>
          <w:szCs w:val="28"/>
          <w:lang w:val="en-US"/>
        </w:rPr>
        <w:t xml:space="preserve"> </w:t>
      </w:r>
      <w:proofErr w:type="spellStart"/>
      <w:r w:rsidRPr="00B907B2">
        <w:rPr>
          <w:szCs w:val="28"/>
          <w:lang w:val="en-US"/>
        </w:rPr>
        <w:t>pul</w:t>
      </w:r>
      <w:proofErr w:type="spellEnd"/>
      <w:r w:rsidRPr="00B907B2">
        <w:rPr>
          <w:szCs w:val="28"/>
          <w:lang w:val="en-US"/>
        </w:rPr>
        <w:t xml:space="preserve"> </w:t>
      </w:r>
      <w:proofErr w:type="spellStart"/>
      <w:r w:rsidRPr="00B907B2">
        <w:rPr>
          <w:szCs w:val="28"/>
          <w:lang w:val="en-US"/>
        </w:rPr>
        <w:t>boshqaruvi</w:t>
      </w:r>
      <w:proofErr w:type="spellEnd"/>
      <w:r w:rsidRPr="00B907B2">
        <w:rPr>
          <w:szCs w:val="28"/>
          <w:lang w:val="en-US"/>
        </w:rPr>
        <w:t xml:space="preserve"> </w:t>
      </w:r>
      <w:proofErr w:type="spellStart"/>
      <w:r w:rsidRPr="00B907B2">
        <w:rPr>
          <w:szCs w:val="28"/>
          <w:lang w:val="en-US"/>
        </w:rPr>
        <w:t>tizimida</w:t>
      </w:r>
      <w:proofErr w:type="spellEnd"/>
      <w:r w:rsidRPr="00B907B2">
        <w:rPr>
          <w:szCs w:val="28"/>
          <w:lang w:val="en-US"/>
        </w:rPr>
        <w:t xml:space="preserve"> </w:t>
      </w:r>
      <w:proofErr w:type="spellStart"/>
      <w:r w:rsidRPr="00B907B2">
        <w:rPr>
          <w:szCs w:val="28"/>
          <w:lang w:val="en-US"/>
        </w:rPr>
        <w:t>alohida</w:t>
      </w:r>
      <w:proofErr w:type="spellEnd"/>
      <w:r w:rsidRPr="00B907B2">
        <w:rPr>
          <w:szCs w:val="28"/>
          <w:lang w:val="en-US"/>
        </w:rPr>
        <w:t xml:space="preserve"> </w:t>
      </w:r>
      <w:proofErr w:type="spellStart"/>
      <w:proofErr w:type="gramStart"/>
      <w:r w:rsidRPr="00B907B2">
        <w:rPr>
          <w:szCs w:val="28"/>
          <w:lang w:val="en-US"/>
        </w:rPr>
        <w:t>o‘</w:t>
      </w:r>
      <w:proofErr w:type="gramEnd"/>
      <w:r w:rsidRPr="00B907B2">
        <w:rPr>
          <w:szCs w:val="28"/>
          <w:lang w:val="en-US"/>
        </w:rPr>
        <w:t>ringa</w:t>
      </w:r>
      <w:proofErr w:type="spellEnd"/>
      <w:r w:rsidRPr="00B907B2">
        <w:rPr>
          <w:szCs w:val="28"/>
          <w:lang w:val="en-US"/>
        </w:rPr>
        <w:t xml:space="preserve"> </w:t>
      </w:r>
      <w:proofErr w:type="spellStart"/>
      <w:r w:rsidRPr="00B907B2">
        <w:rPr>
          <w:szCs w:val="28"/>
          <w:lang w:val="en-US"/>
        </w:rPr>
        <w:t>ega</w:t>
      </w:r>
      <w:proofErr w:type="spellEnd"/>
      <w:r w:rsidRPr="00B907B2">
        <w:rPr>
          <w:szCs w:val="28"/>
          <w:lang w:val="en-US"/>
        </w:rPr>
        <w:t xml:space="preserve"> </w:t>
      </w:r>
      <w:proofErr w:type="spellStart"/>
      <w:proofErr w:type="gramStart"/>
      <w:r w:rsidRPr="00B907B2">
        <w:rPr>
          <w:szCs w:val="28"/>
          <w:lang w:val="en-US"/>
        </w:rPr>
        <w:t>bo‘</w:t>
      </w:r>
      <w:proofErr w:type="gramEnd"/>
      <w:r w:rsidRPr="00B907B2">
        <w:rPr>
          <w:szCs w:val="28"/>
          <w:lang w:val="en-US"/>
        </w:rPr>
        <w:t>lib</w:t>
      </w:r>
      <w:proofErr w:type="spellEnd"/>
      <w:r w:rsidRPr="00B907B2">
        <w:rPr>
          <w:szCs w:val="28"/>
          <w:lang w:val="en-US"/>
        </w:rPr>
        <w:t xml:space="preserve">, </w:t>
      </w:r>
      <w:proofErr w:type="spellStart"/>
      <w:r w:rsidRPr="00B907B2">
        <w:rPr>
          <w:szCs w:val="28"/>
          <w:lang w:val="en-US"/>
        </w:rPr>
        <w:t>ularning</w:t>
      </w:r>
      <w:proofErr w:type="spellEnd"/>
      <w:r w:rsidRPr="00B907B2">
        <w:rPr>
          <w:szCs w:val="28"/>
          <w:lang w:val="en-US"/>
        </w:rPr>
        <w:t xml:space="preserve"> </w:t>
      </w:r>
      <w:proofErr w:type="spellStart"/>
      <w:r w:rsidRPr="00B907B2">
        <w:rPr>
          <w:szCs w:val="28"/>
          <w:lang w:val="en-US"/>
        </w:rPr>
        <w:t>har</w:t>
      </w:r>
      <w:proofErr w:type="spellEnd"/>
      <w:r w:rsidRPr="00B907B2">
        <w:rPr>
          <w:szCs w:val="28"/>
          <w:lang w:val="en-US"/>
        </w:rPr>
        <w:t xml:space="preserve"> </w:t>
      </w:r>
      <w:proofErr w:type="spellStart"/>
      <w:r w:rsidRPr="00B907B2">
        <w:rPr>
          <w:szCs w:val="28"/>
          <w:lang w:val="en-US"/>
        </w:rPr>
        <w:t>biri</w:t>
      </w:r>
      <w:proofErr w:type="spellEnd"/>
      <w:r w:rsidRPr="00B907B2">
        <w:rPr>
          <w:szCs w:val="28"/>
          <w:lang w:val="en-US"/>
        </w:rPr>
        <w:t xml:space="preserve"> </w:t>
      </w:r>
      <w:proofErr w:type="spellStart"/>
      <w:r w:rsidRPr="00B907B2">
        <w:rPr>
          <w:szCs w:val="28"/>
          <w:lang w:val="en-US"/>
        </w:rPr>
        <w:t>pul</w:t>
      </w:r>
      <w:proofErr w:type="spellEnd"/>
      <w:r w:rsidRPr="00B907B2">
        <w:rPr>
          <w:szCs w:val="28"/>
          <w:lang w:val="en-US"/>
        </w:rPr>
        <w:t xml:space="preserve"> </w:t>
      </w:r>
      <w:proofErr w:type="spellStart"/>
      <w:r w:rsidRPr="00B907B2">
        <w:rPr>
          <w:szCs w:val="28"/>
          <w:lang w:val="en-US"/>
        </w:rPr>
        <w:t>oqimini</w:t>
      </w:r>
      <w:proofErr w:type="spellEnd"/>
      <w:r w:rsidRPr="00B907B2">
        <w:rPr>
          <w:szCs w:val="28"/>
          <w:lang w:val="en-US"/>
        </w:rPr>
        <w:t xml:space="preserve">, </w:t>
      </w:r>
      <w:proofErr w:type="spellStart"/>
      <w:r w:rsidRPr="00B907B2">
        <w:rPr>
          <w:szCs w:val="28"/>
          <w:lang w:val="en-US"/>
        </w:rPr>
        <w:t>likvidlikni</w:t>
      </w:r>
      <w:proofErr w:type="spellEnd"/>
      <w:r w:rsidRPr="00B907B2">
        <w:rPr>
          <w:szCs w:val="28"/>
          <w:lang w:val="en-US"/>
        </w:rPr>
        <w:t xml:space="preserve"> </w:t>
      </w:r>
      <w:proofErr w:type="spellStart"/>
      <w:r w:rsidRPr="00B907B2">
        <w:rPr>
          <w:szCs w:val="28"/>
          <w:lang w:val="en-US"/>
        </w:rPr>
        <w:t>va</w:t>
      </w:r>
      <w:proofErr w:type="spellEnd"/>
      <w:r w:rsidRPr="00B907B2">
        <w:rPr>
          <w:szCs w:val="28"/>
          <w:lang w:val="en-US"/>
        </w:rPr>
        <w:t xml:space="preserve"> </w:t>
      </w:r>
      <w:proofErr w:type="spellStart"/>
      <w:r w:rsidRPr="00B907B2">
        <w:rPr>
          <w:szCs w:val="28"/>
          <w:lang w:val="en-US"/>
        </w:rPr>
        <w:t>moliyaviy</w:t>
      </w:r>
      <w:proofErr w:type="spellEnd"/>
      <w:r w:rsidRPr="00B907B2">
        <w:rPr>
          <w:szCs w:val="28"/>
          <w:lang w:val="en-US"/>
        </w:rPr>
        <w:t xml:space="preserve"> </w:t>
      </w:r>
      <w:proofErr w:type="spellStart"/>
      <w:r w:rsidRPr="00B907B2">
        <w:rPr>
          <w:szCs w:val="28"/>
          <w:lang w:val="en-US"/>
        </w:rPr>
        <w:t>hisobotlarning</w:t>
      </w:r>
      <w:proofErr w:type="spellEnd"/>
      <w:r w:rsidRPr="00B907B2">
        <w:rPr>
          <w:szCs w:val="28"/>
          <w:lang w:val="en-US"/>
        </w:rPr>
        <w:t xml:space="preserve"> </w:t>
      </w:r>
      <w:proofErr w:type="spellStart"/>
      <w:r w:rsidRPr="00B907B2">
        <w:rPr>
          <w:szCs w:val="28"/>
          <w:lang w:val="en-US"/>
        </w:rPr>
        <w:t>aniqligini</w:t>
      </w:r>
      <w:proofErr w:type="spellEnd"/>
      <w:r w:rsidRPr="00B907B2">
        <w:rPr>
          <w:szCs w:val="28"/>
          <w:lang w:val="en-US"/>
        </w:rPr>
        <w:t xml:space="preserve"> </w:t>
      </w:r>
      <w:proofErr w:type="spellStart"/>
      <w:r w:rsidRPr="00B907B2">
        <w:rPr>
          <w:szCs w:val="28"/>
          <w:lang w:val="en-US"/>
        </w:rPr>
        <w:t>taʼminlashga</w:t>
      </w:r>
      <w:proofErr w:type="spellEnd"/>
      <w:r w:rsidRPr="00B907B2">
        <w:rPr>
          <w:szCs w:val="28"/>
          <w:lang w:val="en-US"/>
        </w:rPr>
        <w:t xml:space="preserve"> </w:t>
      </w:r>
      <w:proofErr w:type="spellStart"/>
      <w:r w:rsidRPr="00B907B2">
        <w:rPr>
          <w:szCs w:val="28"/>
          <w:lang w:val="en-US"/>
        </w:rPr>
        <w:t>xizmat</w:t>
      </w:r>
      <w:proofErr w:type="spellEnd"/>
      <w:r w:rsidRPr="00B907B2">
        <w:rPr>
          <w:szCs w:val="28"/>
          <w:lang w:val="en-US"/>
        </w:rPr>
        <w:t xml:space="preserve"> </w:t>
      </w:r>
      <w:proofErr w:type="spellStart"/>
      <w:r w:rsidRPr="00B907B2">
        <w:rPr>
          <w:szCs w:val="28"/>
          <w:lang w:val="en-US"/>
        </w:rPr>
        <w:t>qiladi</w:t>
      </w:r>
      <w:proofErr w:type="spellEnd"/>
      <w:r w:rsidRPr="00B907B2">
        <w:rPr>
          <w:szCs w:val="28"/>
          <w:lang w:val="en-US"/>
        </w:rPr>
        <w:t>.</w:t>
      </w:r>
    </w:p>
    <w:p w14:paraId="24183096" w14:textId="77777777" w:rsidR="00C87A77" w:rsidRPr="00B907B2" w:rsidRDefault="00C87A77" w:rsidP="00B907B2">
      <w:pPr>
        <w:spacing w:after="0"/>
        <w:ind w:firstLine="709"/>
        <w:jc w:val="both"/>
        <w:rPr>
          <w:szCs w:val="28"/>
          <w:lang w:val="en-US"/>
        </w:rPr>
      </w:pPr>
      <w:proofErr w:type="spellStart"/>
      <w:r w:rsidRPr="00B907B2">
        <w:rPr>
          <w:b/>
          <w:bCs/>
          <w:szCs w:val="28"/>
          <w:lang w:val="en-US"/>
        </w:rPr>
        <w:t>Maxsus</w:t>
      </w:r>
      <w:proofErr w:type="spellEnd"/>
      <w:r w:rsidRPr="00B907B2">
        <w:rPr>
          <w:b/>
          <w:bCs/>
          <w:szCs w:val="28"/>
          <w:lang w:val="en-US"/>
        </w:rPr>
        <w:t xml:space="preserve"> </w:t>
      </w:r>
      <w:proofErr w:type="spellStart"/>
      <w:r w:rsidRPr="00B907B2">
        <w:rPr>
          <w:b/>
          <w:bCs/>
          <w:szCs w:val="28"/>
          <w:lang w:val="en-US"/>
        </w:rPr>
        <w:t>schyotlar</w:t>
      </w:r>
      <w:proofErr w:type="spellEnd"/>
      <w:r w:rsidRPr="00B907B2">
        <w:rPr>
          <w:b/>
          <w:bCs/>
          <w:szCs w:val="28"/>
          <w:lang w:val="en-US"/>
        </w:rPr>
        <w:t xml:space="preserve"> (5510–5530)</w:t>
      </w:r>
      <w:r w:rsidRPr="00B907B2">
        <w:rPr>
          <w:szCs w:val="28"/>
          <w:lang w:val="en-US"/>
        </w:rPr>
        <w:t xml:space="preserve"> — </w:t>
      </w:r>
      <w:proofErr w:type="spellStart"/>
      <w:r w:rsidRPr="00B907B2">
        <w:rPr>
          <w:szCs w:val="28"/>
          <w:lang w:val="en-US"/>
        </w:rPr>
        <w:t>bankda</w:t>
      </w:r>
      <w:proofErr w:type="spellEnd"/>
      <w:r w:rsidRPr="00B907B2">
        <w:rPr>
          <w:szCs w:val="28"/>
          <w:lang w:val="en-US"/>
        </w:rPr>
        <w:t xml:space="preserve"> </w:t>
      </w:r>
      <w:proofErr w:type="spellStart"/>
      <w:r w:rsidRPr="00B907B2">
        <w:rPr>
          <w:szCs w:val="28"/>
          <w:lang w:val="en-US"/>
        </w:rPr>
        <w:t>ochilgan</w:t>
      </w:r>
      <w:proofErr w:type="spellEnd"/>
      <w:r w:rsidRPr="00B907B2">
        <w:rPr>
          <w:szCs w:val="28"/>
          <w:lang w:val="en-US"/>
        </w:rPr>
        <w:t xml:space="preserve"> </w:t>
      </w:r>
      <w:proofErr w:type="spellStart"/>
      <w:r w:rsidRPr="00B907B2">
        <w:rPr>
          <w:szCs w:val="28"/>
          <w:lang w:val="en-US"/>
        </w:rPr>
        <w:t>maqsadli</w:t>
      </w:r>
      <w:proofErr w:type="spellEnd"/>
      <w:r w:rsidRPr="00B907B2">
        <w:rPr>
          <w:szCs w:val="28"/>
          <w:lang w:val="en-US"/>
        </w:rPr>
        <w:t xml:space="preserve"> </w:t>
      </w:r>
      <w:proofErr w:type="spellStart"/>
      <w:r w:rsidRPr="00B907B2">
        <w:rPr>
          <w:szCs w:val="28"/>
          <w:lang w:val="en-US"/>
        </w:rPr>
        <w:t>hisoblar</w:t>
      </w:r>
      <w:proofErr w:type="spellEnd"/>
      <w:r w:rsidRPr="00B907B2">
        <w:rPr>
          <w:szCs w:val="28"/>
          <w:lang w:val="en-US"/>
        </w:rPr>
        <w:t xml:space="preserve"> </w:t>
      </w:r>
      <w:proofErr w:type="spellStart"/>
      <w:proofErr w:type="gramStart"/>
      <w:r w:rsidRPr="00B907B2">
        <w:rPr>
          <w:szCs w:val="28"/>
          <w:lang w:val="en-US"/>
        </w:rPr>
        <w:t>bo‘</w:t>
      </w:r>
      <w:proofErr w:type="gramEnd"/>
      <w:r w:rsidRPr="00B907B2">
        <w:rPr>
          <w:szCs w:val="28"/>
          <w:lang w:val="en-US"/>
        </w:rPr>
        <w:t>lib</w:t>
      </w:r>
      <w:proofErr w:type="spellEnd"/>
      <w:r w:rsidRPr="00B907B2">
        <w:rPr>
          <w:szCs w:val="28"/>
          <w:lang w:val="en-US"/>
        </w:rPr>
        <w:t xml:space="preserve">, </w:t>
      </w:r>
      <w:proofErr w:type="spellStart"/>
      <w:r w:rsidRPr="00B907B2">
        <w:rPr>
          <w:szCs w:val="28"/>
          <w:lang w:val="en-US"/>
        </w:rPr>
        <w:t>ular</w:t>
      </w:r>
      <w:proofErr w:type="spellEnd"/>
      <w:r w:rsidRPr="00B907B2">
        <w:rPr>
          <w:szCs w:val="28"/>
          <w:lang w:val="en-US"/>
        </w:rPr>
        <w:t xml:space="preserve"> </w:t>
      </w:r>
      <w:proofErr w:type="spellStart"/>
      <w:r w:rsidRPr="00B907B2">
        <w:rPr>
          <w:szCs w:val="28"/>
          <w:lang w:val="en-US"/>
        </w:rPr>
        <w:t>orqali</w:t>
      </w:r>
      <w:proofErr w:type="spellEnd"/>
      <w:r w:rsidRPr="00B907B2">
        <w:rPr>
          <w:szCs w:val="28"/>
          <w:lang w:val="en-US"/>
        </w:rPr>
        <w:t xml:space="preserve"> </w:t>
      </w:r>
      <w:proofErr w:type="spellStart"/>
      <w:r w:rsidRPr="00B907B2">
        <w:rPr>
          <w:szCs w:val="28"/>
          <w:lang w:val="en-US"/>
        </w:rPr>
        <w:t>korxona</w:t>
      </w:r>
      <w:proofErr w:type="spellEnd"/>
      <w:r w:rsidRPr="00B907B2">
        <w:rPr>
          <w:szCs w:val="28"/>
          <w:lang w:val="en-US"/>
        </w:rPr>
        <w:t xml:space="preserve"> </w:t>
      </w:r>
      <w:proofErr w:type="spellStart"/>
      <w:r w:rsidRPr="00B907B2">
        <w:rPr>
          <w:szCs w:val="28"/>
          <w:lang w:val="en-US"/>
        </w:rPr>
        <w:t>maqsadiga</w:t>
      </w:r>
      <w:proofErr w:type="spellEnd"/>
      <w:r w:rsidRPr="00B907B2">
        <w:rPr>
          <w:szCs w:val="28"/>
          <w:lang w:val="en-US"/>
        </w:rPr>
        <w:t xml:space="preserve"> </w:t>
      </w:r>
      <w:proofErr w:type="spellStart"/>
      <w:r w:rsidRPr="00B907B2">
        <w:rPr>
          <w:szCs w:val="28"/>
          <w:lang w:val="en-US"/>
        </w:rPr>
        <w:t>muvofiq</w:t>
      </w:r>
      <w:proofErr w:type="spellEnd"/>
      <w:r w:rsidRPr="00B907B2">
        <w:rPr>
          <w:szCs w:val="28"/>
          <w:lang w:val="en-US"/>
        </w:rPr>
        <w:t xml:space="preserve"> holding, </w:t>
      </w:r>
      <w:proofErr w:type="spellStart"/>
      <w:r w:rsidRPr="00B907B2">
        <w:rPr>
          <w:szCs w:val="28"/>
          <w:lang w:val="en-US"/>
        </w:rPr>
        <w:t>investitsiya</w:t>
      </w:r>
      <w:proofErr w:type="spellEnd"/>
      <w:r w:rsidRPr="00B907B2">
        <w:rPr>
          <w:szCs w:val="28"/>
          <w:lang w:val="en-US"/>
        </w:rPr>
        <w:t xml:space="preserve"> </w:t>
      </w:r>
      <w:proofErr w:type="spellStart"/>
      <w:r w:rsidRPr="00B907B2">
        <w:rPr>
          <w:szCs w:val="28"/>
          <w:lang w:val="en-US"/>
        </w:rPr>
        <w:t>yoki</w:t>
      </w:r>
      <w:proofErr w:type="spellEnd"/>
      <w:r w:rsidRPr="00B907B2">
        <w:rPr>
          <w:szCs w:val="28"/>
          <w:lang w:val="en-US"/>
        </w:rPr>
        <w:t xml:space="preserve"> third-party (</w:t>
      </w:r>
      <w:proofErr w:type="spellStart"/>
      <w:r w:rsidRPr="00B907B2">
        <w:rPr>
          <w:szCs w:val="28"/>
          <w:lang w:val="en-US"/>
        </w:rPr>
        <w:t>uchinchi</w:t>
      </w:r>
      <w:proofErr w:type="spellEnd"/>
      <w:r w:rsidRPr="00B907B2">
        <w:rPr>
          <w:szCs w:val="28"/>
          <w:lang w:val="en-US"/>
        </w:rPr>
        <w:t xml:space="preserve"> </w:t>
      </w:r>
      <w:proofErr w:type="spellStart"/>
      <w:r w:rsidRPr="00B907B2">
        <w:rPr>
          <w:szCs w:val="28"/>
          <w:lang w:val="en-US"/>
        </w:rPr>
        <w:t>tomon</w:t>
      </w:r>
      <w:proofErr w:type="spellEnd"/>
      <w:r w:rsidRPr="00B907B2">
        <w:rPr>
          <w:szCs w:val="28"/>
          <w:lang w:val="en-US"/>
        </w:rPr>
        <w:t xml:space="preserve">) </w:t>
      </w:r>
      <w:proofErr w:type="spellStart"/>
      <w:r w:rsidRPr="00B907B2">
        <w:rPr>
          <w:szCs w:val="28"/>
          <w:lang w:val="en-US"/>
        </w:rPr>
        <w:t>bilan</w:t>
      </w:r>
      <w:proofErr w:type="spellEnd"/>
      <w:r w:rsidRPr="00B907B2">
        <w:rPr>
          <w:szCs w:val="28"/>
          <w:lang w:val="en-US"/>
        </w:rPr>
        <w:t xml:space="preserve"> </w:t>
      </w:r>
      <w:proofErr w:type="spellStart"/>
      <w:proofErr w:type="gramStart"/>
      <w:r w:rsidRPr="00B907B2">
        <w:rPr>
          <w:szCs w:val="28"/>
          <w:lang w:val="en-US"/>
        </w:rPr>
        <w:t>bog‘</w:t>
      </w:r>
      <w:proofErr w:type="gramEnd"/>
      <w:r w:rsidRPr="00B907B2">
        <w:rPr>
          <w:szCs w:val="28"/>
          <w:lang w:val="en-US"/>
        </w:rPr>
        <w:t>liq</w:t>
      </w:r>
      <w:proofErr w:type="spellEnd"/>
      <w:r w:rsidRPr="00B907B2">
        <w:rPr>
          <w:szCs w:val="28"/>
          <w:lang w:val="en-US"/>
        </w:rPr>
        <w:t xml:space="preserve"> </w:t>
      </w:r>
      <w:proofErr w:type="spellStart"/>
      <w:proofErr w:type="gramStart"/>
      <w:r w:rsidRPr="00B907B2">
        <w:rPr>
          <w:szCs w:val="28"/>
          <w:lang w:val="en-US"/>
        </w:rPr>
        <w:t>mablag‘</w:t>
      </w:r>
      <w:proofErr w:type="gramEnd"/>
      <w:r w:rsidRPr="00B907B2">
        <w:rPr>
          <w:szCs w:val="28"/>
          <w:lang w:val="en-US"/>
        </w:rPr>
        <w:t>lar</w:t>
      </w:r>
      <w:proofErr w:type="spellEnd"/>
      <w:r w:rsidRPr="00B907B2">
        <w:rPr>
          <w:szCs w:val="28"/>
          <w:lang w:val="en-US"/>
        </w:rPr>
        <w:t xml:space="preserve"> </w:t>
      </w:r>
      <w:proofErr w:type="spellStart"/>
      <w:r w:rsidRPr="00B907B2">
        <w:rPr>
          <w:szCs w:val="28"/>
          <w:lang w:val="en-US"/>
        </w:rPr>
        <w:t>saqlanadi</w:t>
      </w:r>
      <w:proofErr w:type="spellEnd"/>
      <w:r w:rsidRPr="00B907B2">
        <w:rPr>
          <w:szCs w:val="28"/>
          <w:lang w:val="en-US"/>
        </w:rPr>
        <w:t xml:space="preserve">. </w:t>
      </w:r>
      <w:proofErr w:type="spellStart"/>
      <w:r w:rsidRPr="00B907B2">
        <w:rPr>
          <w:szCs w:val="28"/>
          <w:lang w:val="en-US"/>
        </w:rPr>
        <w:t>Masalan</w:t>
      </w:r>
      <w:proofErr w:type="spellEnd"/>
      <w:r w:rsidRPr="00B907B2">
        <w:rPr>
          <w:szCs w:val="28"/>
          <w:lang w:val="en-US"/>
        </w:rPr>
        <w:t xml:space="preserve">, </w:t>
      </w:r>
      <w:proofErr w:type="spellStart"/>
      <w:r w:rsidRPr="00B907B2">
        <w:rPr>
          <w:szCs w:val="28"/>
          <w:lang w:val="en-US"/>
        </w:rPr>
        <w:t>akkreditivlar</w:t>
      </w:r>
      <w:proofErr w:type="spellEnd"/>
      <w:r w:rsidRPr="00B907B2">
        <w:rPr>
          <w:szCs w:val="28"/>
          <w:lang w:val="en-US"/>
        </w:rPr>
        <w:t xml:space="preserve"> (5510) </w:t>
      </w:r>
      <w:proofErr w:type="spellStart"/>
      <w:r w:rsidRPr="00B907B2">
        <w:rPr>
          <w:szCs w:val="28"/>
          <w:lang w:val="en-US"/>
        </w:rPr>
        <w:t>eksport</w:t>
      </w:r>
      <w:proofErr w:type="spellEnd"/>
      <w:r w:rsidRPr="00B907B2">
        <w:rPr>
          <w:szCs w:val="28"/>
          <w:lang w:val="en-US"/>
        </w:rPr>
        <w:t xml:space="preserve">-import </w:t>
      </w:r>
      <w:proofErr w:type="spellStart"/>
      <w:r w:rsidRPr="00B907B2">
        <w:rPr>
          <w:szCs w:val="28"/>
          <w:lang w:val="en-US"/>
        </w:rPr>
        <w:t>operatsiyalarida</w:t>
      </w:r>
      <w:proofErr w:type="spellEnd"/>
      <w:r w:rsidRPr="00B907B2">
        <w:rPr>
          <w:szCs w:val="28"/>
          <w:lang w:val="en-US"/>
        </w:rPr>
        <w:t xml:space="preserve"> </w:t>
      </w:r>
      <w:proofErr w:type="spellStart"/>
      <w:r w:rsidRPr="00B907B2">
        <w:rPr>
          <w:szCs w:val="28"/>
          <w:lang w:val="en-US"/>
        </w:rPr>
        <w:t>yetkazib</w:t>
      </w:r>
      <w:proofErr w:type="spellEnd"/>
      <w:r w:rsidRPr="00B907B2">
        <w:rPr>
          <w:szCs w:val="28"/>
          <w:lang w:val="en-US"/>
        </w:rPr>
        <w:t xml:space="preserve"> </w:t>
      </w:r>
      <w:proofErr w:type="spellStart"/>
      <w:r w:rsidRPr="00B907B2">
        <w:rPr>
          <w:szCs w:val="28"/>
          <w:lang w:val="en-US"/>
        </w:rPr>
        <w:t>beruvchi</w:t>
      </w:r>
      <w:proofErr w:type="spellEnd"/>
      <w:r w:rsidRPr="00B907B2">
        <w:rPr>
          <w:szCs w:val="28"/>
          <w:lang w:val="en-US"/>
        </w:rPr>
        <w:t xml:space="preserve"> </w:t>
      </w:r>
      <w:proofErr w:type="spellStart"/>
      <w:r w:rsidRPr="00B907B2">
        <w:rPr>
          <w:szCs w:val="28"/>
          <w:lang w:val="en-US"/>
        </w:rPr>
        <w:t>va</w:t>
      </w:r>
      <w:proofErr w:type="spellEnd"/>
      <w:r w:rsidRPr="00B907B2">
        <w:rPr>
          <w:szCs w:val="28"/>
          <w:lang w:val="en-US"/>
        </w:rPr>
        <w:t xml:space="preserve"> </w:t>
      </w:r>
      <w:proofErr w:type="spellStart"/>
      <w:r w:rsidRPr="00B907B2">
        <w:rPr>
          <w:szCs w:val="28"/>
          <w:lang w:val="en-US"/>
        </w:rPr>
        <w:t>xaridor</w:t>
      </w:r>
      <w:proofErr w:type="spellEnd"/>
      <w:r w:rsidRPr="00B907B2">
        <w:rPr>
          <w:szCs w:val="28"/>
          <w:lang w:val="en-US"/>
        </w:rPr>
        <w:t xml:space="preserve"> </w:t>
      </w:r>
      <w:proofErr w:type="spellStart"/>
      <w:proofErr w:type="gramStart"/>
      <w:r w:rsidRPr="00B907B2">
        <w:rPr>
          <w:szCs w:val="28"/>
          <w:lang w:val="en-US"/>
        </w:rPr>
        <w:t>o‘</w:t>
      </w:r>
      <w:proofErr w:type="gramEnd"/>
      <w:r w:rsidRPr="00B907B2">
        <w:rPr>
          <w:szCs w:val="28"/>
          <w:lang w:val="en-US"/>
        </w:rPr>
        <w:t>rtasidagi</w:t>
      </w:r>
      <w:proofErr w:type="spellEnd"/>
      <w:r w:rsidRPr="00B907B2">
        <w:rPr>
          <w:szCs w:val="28"/>
          <w:lang w:val="en-US"/>
        </w:rPr>
        <w:t xml:space="preserve"> </w:t>
      </w:r>
      <w:proofErr w:type="spellStart"/>
      <w:r w:rsidRPr="00B907B2">
        <w:rPr>
          <w:szCs w:val="28"/>
          <w:lang w:val="en-US"/>
        </w:rPr>
        <w:t>xavfni</w:t>
      </w:r>
      <w:proofErr w:type="spellEnd"/>
      <w:r w:rsidRPr="00B907B2">
        <w:rPr>
          <w:szCs w:val="28"/>
          <w:lang w:val="en-US"/>
        </w:rPr>
        <w:t xml:space="preserve"> </w:t>
      </w:r>
      <w:proofErr w:type="spellStart"/>
      <w:r w:rsidRPr="00B907B2">
        <w:rPr>
          <w:szCs w:val="28"/>
          <w:lang w:val="en-US"/>
        </w:rPr>
        <w:t>kamaytiradi</w:t>
      </w:r>
      <w:proofErr w:type="spellEnd"/>
      <w:r w:rsidRPr="00B907B2">
        <w:rPr>
          <w:szCs w:val="28"/>
          <w:lang w:val="en-US"/>
        </w:rPr>
        <w:t xml:space="preserve">: bank </w:t>
      </w:r>
      <w:proofErr w:type="spellStart"/>
      <w:proofErr w:type="gramStart"/>
      <w:r w:rsidRPr="00B907B2">
        <w:rPr>
          <w:szCs w:val="28"/>
          <w:lang w:val="en-US"/>
        </w:rPr>
        <w:t>mablag‘</w:t>
      </w:r>
      <w:proofErr w:type="gramEnd"/>
      <w:r w:rsidRPr="00B907B2">
        <w:rPr>
          <w:szCs w:val="28"/>
          <w:lang w:val="en-US"/>
        </w:rPr>
        <w:t>ni</w:t>
      </w:r>
      <w:proofErr w:type="spellEnd"/>
      <w:r w:rsidRPr="00B907B2">
        <w:rPr>
          <w:szCs w:val="28"/>
          <w:lang w:val="en-US"/>
        </w:rPr>
        <w:t xml:space="preserve"> </w:t>
      </w:r>
      <w:proofErr w:type="spellStart"/>
      <w:r w:rsidRPr="00B907B2">
        <w:rPr>
          <w:szCs w:val="28"/>
          <w:lang w:val="en-US"/>
        </w:rPr>
        <w:t>saqlaydi</w:t>
      </w:r>
      <w:proofErr w:type="spellEnd"/>
      <w:r w:rsidRPr="00B907B2">
        <w:rPr>
          <w:szCs w:val="28"/>
          <w:lang w:val="en-US"/>
        </w:rPr>
        <w:t xml:space="preserve"> </w:t>
      </w:r>
      <w:proofErr w:type="spellStart"/>
      <w:r w:rsidRPr="00B907B2">
        <w:rPr>
          <w:szCs w:val="28"/>
          <w:lang w:val="en-US"/>
        </w:rPr>
        <w:t>va</w:t>
      </w:r>
      <w:proofErr w:type="spellEnd"/>
      <w:r w:rsidRPr="00B907B2">
        <w:rPr>
          <w:szCs w:val="28"/>
          <w:lang w:val="en-US"/>
        </w:rPr>
        <w:t xml:space="preserve"> </w:t>
      </w:r>
      <w:proofErr w:type="spellStart"/>
      <w:r w:rsidRPr="00B907B2">
        <w:rPr>
          <w:szCs w:val="28"/>
          <w:lang w:val="en-US"/>
        </w:rPr>
        <w:t>shartnoma</w:t>
      </w:r>
      <w:proofErr w:type="spellEnd"/>
      <w:r w:rsidRPr="00B907B2">
        <w:rPr>
          <w:szCs w:val="28"/>
          <w:lang w:val="en-US"/>
        </w:rPr>
        <w:t xml:space="preserve"> </w:t>
      </w:r>
      <w:proofErr w:type="spellStart"/>
      <w:r w:rsidRPr="00B907B2">
        <w:rPr>
          <w:szCs w:val="28"/>
          <w:lang w:val="en-US"/>
        </w:rPr>
        <w:t>shartlari</w:t>
      </w:r>
      <w:proofErr w:type="spellEnd"/>
      <w:r w:rsidRPr="00B907B2">
        <w:rPr>
          <w:szCs w:val="28"/>
          <w:lang w:val="en-US"/>
        </w:rPr>
        <w:t xml:space="preserve"> </w:t>
      </w:r>
      <w:proofErr w:type="spellStart"/>
      <w:r w:rsidRPr="00B907B2">
        <w:rPr>
          <w:szCs w:val="28"/>
          <w:lang w:val="en-US"/>
        </w:rPr>
        <w:t>bajarsa</w:t>
      </w:r>
      <w:proofErr w:type="spellEnd"/>
      <w:r w:rsidRPr="00B907B2">
        <w:rPr>
          <w:szCs w:val="28"/>
          <w:lang w:val="en-US"/>
        </w:rPr>
        <w:t xml:space="preserve"> </w:t>
      </w:r>
      <w:proofErr w:type="spellStart"/>
      <w:proofErr w:type="gramStart"/>
      <w:r w:rsidRPr="00B907B2">
        <w:rPr>
          <w:szCs w:val="28"/>
          <w:lang w:val="en-US"/>
        </w:rPr>
        <w:t>to‘</w:t>
      </w:r>
      <w:proofErr w:type="gramEnd"/>
      <w:r w:rsidRPr="00B907B2">
        <w:rPr>
          <w:szCs w:val="28"/>
          <w:lang w:val="en-US"/>
        </w:rPr>
        <w:t>lovni</w:t>
      </w:r>
      <w:proofErr w:type="spellEnd"/>
      <w:r w:rsidRPr="00B907B2">
        <w:rPr>
          <w:szCs w:val="28"/>
          <w:lang w:val="en-US"/>
        </w:rPr>
        <w:t xml:space="preserve"> </w:t>
      </w:r>
      <w:proofErr w:type="spellStart"/>
      <w:r w:rsidRPr="00B907B2">
        <w:rPr>
          <w:szCs w:val="28"/>
          <w:lang w:val="en-US"/>
        </w:rPr>
        <w:t>amalga</w:t>
      </w:r>
      <w:proofErr w:type="spellEnd"/>
      <w:r w:rsidRPr="00B907B2">
        <w:rPr>
          <w:szCs w:val="28"/>
          <w:lang w:val="en-US"/>
        </w:rPr>
        <w:t xml:space="preserve"> </w:t>
      </w:r>
      <w:proofErr w:type="spellStart"/>
      <w:r w:rsidRPr="00B907B2">
        <w:rPr>
          <w:szCs w:val="28"/>
          <w:lang w:val="en-US"/>
        </w:rPr>
        <w:t>oshiradi</w:t>
      </w:r>
      <w:proofErr w:type="spellEnd"/>
      <w:r w:rsidRPr="00B907B2">
        <w:rPr>
          <w:szCs w:val="28"/>
          <w:lang w:val="en-US"/>
        </w:rPr>
        <w:t xml:space="preserve">. Chek </w:t>
      </w:r>
      <w:proofErr w:type="spellStart"/>
      <w:r w:rsidRPr="00B907B2">
        <w:rPr>
          <w:szCs w:val="28"/>
          <w:lang w:val="en-US"/>
        </w:rPr>
        <w:t>daftarchalari</w:t>
      </w:r>
      <w:proofErr w:type="spellEnd"/>
      <w:r w:rsidRPr="00B907B2">
        <w:rPr>
          <w:szCs w:val="28"/>
          <w:lang w:val="en-US"/>
        </w:rPr>
        <w:t xml:space="preserve"> (5520) </w:t>
      </w:r>
      <w:proofErr w:type="spellStart"/>
      <w:r w:rsidRPr="00B907B2">
        <w:rPr>
          <w:szCs w:val="28"/>
          <w:lang w:val="en-US"/>
        </w:rPr>
        <w:t>va</w:t>
      </w:r>
      <w:proofErr w:type="spellEnd"/>
      <w:r w:rsidRPr="00B907B2">
        <w:rPr>
          <w:szCs w:val="28"/>
          <w:lang w:val="en-US"/>
        </w:rPr>
        <w:t xml:space="preserve"> </w:t>
      </w:r>
      <w:proofErr w:type="spellStart"/>
      <w:r w:rsidRPr="00B907B2">
        <w:rPr>
          <w:szCs w:val="28"/>
          <w:lang w:val="en-US"/>
        </w:rPr>
        <w:t>boshqa</w:t>
      </w:r>
      <w:proofErr w:type="spellEnd"/>
      <w:r w:rsidRPr="00B907B2">
        <w:rPr>
          <w:szCs w:val="28"/>
          <w:lang w:val="en-US"/>
        </w:rPr>
        <w:t xml:space="preserve"> </w:t>
      </w:r>
      <w:proofErr w:type="spellStart"/>
      <w:r w:rsidRPr="00B907B2">
        <w:rPr>
          <w:szCs w:val="28"/>
          <w:lang w:val="en-US"/>
        </w:rPr>
        <w:t>maxsus</w:t>
      </w:r>
      <w:proofErr w:type="spellEnd"/>
      <w:r w:rsidRPr="00B907B2">
        <w:rPr>
          <w:szCs w:val="28"/>
          <w:lang w:val="en-US"/>
        </w:rPr>
        <w:t xml:space="preserve"> </w:t>
      </w:r>
      <w:proofErr w:type="spellStart"/>
      <w:r w:rsidRPr="00B907B2">
        <w:rPr>
          <w:szCs w:val="28"/>
          <w:lang w:val="en-US"/>
        </w:rPr>
        <w:t>schyotlar</w:t>
      </w:r>
      <w:proofErr w:type="spellEnd"/>
      <w:r w:rsidRPr="00B907B2">
        <w:rPr>
          <w:szCs w:val="28"/>
          <w:lang w:val="en-US"/>
        </w:rPr>
        <w:t xml:space="preserve"> (5530) </w:t>
      </w:r>
      <w:proofErr w:type="spellStart"/>
      <w:r w:rsidRPr="00B907B2">
        <w:rPr>
          <w:szCs w:val="28"/>
          <w:lang w:val="en-US"/>
        </w:rPr>
        <w:t>esa</w:t>
      </w:r>
      <w:proofErr w:type="spellEnd"/>
      <w:r w:rsidRPr="00B907B2">
        <w:rPr>
          <w:szCs w:val="28"/>
          <w:lang w:val="en-US"/>
        </w:rPr>
        <w:t xml:space="preserve"> </w:t>
      </w:r>
      <w:proofErr w:type="spellStart"/>
      <w:r w:rsidRPr="00B907B2">
        <w:rPr>
          <w:szCs w:val="28"/>
          <w:lang w:val="en-US"/>
        </w:rPr>
        <w:t>maqsadli</w:t>
      </w:r>
      <w:proofErr w:type="spellEnd"/>
      <w:r w:rsidRPr="00B907B2">
        <w:rPr>
          <w:szCs w:val="28"/>
          <w:lang w:val="en-US"/>
        </w:rPr>
        <w:t xml:space="preserve"> </w:t>
      </w:r>
      <w:proofErr w:type="spellStart"/>
      <w:r w:rsidRPr="00B907B2">
        <w:rPr>
          <w:szCs w:val="28"/>
          <w:lang w:val="en-US"/>
        </w:rPr>
        <w:t>hisob-kitoblarni</w:t>
      </w:r>
      <w:proofErr w:type="spellEnd"/>
      <w:r w:rsidRPr="00B907B2">
        <w:rPr>
          <w:szCs w:val="28"/>
          <w:lang w:val="en-US"/>
        </w:rPr>
        <w:t xml:space="preserve"> </w:t>
      </w:r>
      <w:proofErr w:type="spellStart"/>
      <w:r w:rsidRPr="00B907B2">
        <w:rPr>
          <w:szCs w:val="28"/>
          <w:lang w:val="en-US"/>
        </w:rPr>
        <w:t>qulay</w:t>
      </w:r>
      <w:proofErr w:type="spellEnd"/>
      <w:r w:rsidRPr="00B907B2">
        <w:rPr>
          <w:szCs w:val="28"/>
          <w:lang w:val="en-US"/>
        </w:rPr>
        <w:t xml:space="preserve"> </w:t>
      </w:r>
      <w:proofErr w:type="spellStart"/>
      <w:r w:rsidRPr="00B907B2">
        <w:rPr>
          <w:szCs w:val="28"/>
          <w:lang w:val="en-US"/>
        </w:rPr>
        <w:t>va</w:t>
      </w:r>
      <w:proofErr w:type="spellEnd"/>
      <w:r w:rsidRPr="00B907B2">
        <w:rPr>
          <w:szCs w:val="28"/>
          <w:lang w:val="en-US"/>
        </w:rPr>
        <w:t xml:space="preserve"> </w:t>
      </w:r>
      <w:proofErr w:type="spellStart"/>
      <w:r w:rsidRPr="00B907B2">
        <w:rPr>
          <w:szCs w:val="28"/>
          <w:lang w:val="en-US"/>
        </w:rPr>
        <w:t>nazorat</w:t>
      </w:r>
      <w:proofErr w:type="spellEnd"/>
      <w:r w:rsidRPr="00B907B2">
        <w:rPr>
          <w:szCs w:val="28"/>
          <w:lang w:val="en-US"/>
        </w:rPr>
        <w:t xml:space="preserve"> </w:t>
      </w:r>
      <w:proofErr w:type="spellStart"/>
      <w:r w:rsidRPr="00B907B2">
        <w:rPr>
          <w:szCs w:val="28"/>
          <w:lang w:val="en-US"/>
        </w:rPr>
        <w:t>ostida</w:t>
      </w:r>
      <w:proofErr w:type="spellEnd"/>
      <w:r w:rsidRPr="00B907B2">
        <w:rPr>
          <w:szCs w:val="28"/>
          <w:lang w:val="en-US"/>
        </w:rPr>
        <w:t xml:space="preserve"> </w:t>
      </w:r>
      <w:proofErr w:type="spellStart"/>
      <w:r w:rsidRPr="00B907B2">
        <w:rPr>
          <w:szCs w:val="28"/>
          <w:lang w:val="en-US"/>
        </w:rPr>
        <w:t>ushlab</w:t>
      </w:r>
      <w:proofErr w:type="spellEnd"/>
      <w:r w:rsidRPr="00B907B2">
        <w:rPr>
          <w:szCs w:val="28"/>
          <w:lang w:val="en-US"/>
        </w:rPr>
        <w:t xml:space="preserve"> </w:t>
      </w:r>
      <w:proofErr w:type="spellStart"/>
      <w:r w:rsidRPr="00B907B2">
        <w:rPr>
          <w:szCs w:val="28"/>
          <w:lang w:val="en-US"/>
        </w:rPr>
        <w:t>turadi</w:t>
      </w:r>
      <w:proofErr w:type="spellEnd"/>
      <w:r w:rsidRPr="00B907B2">
        <w:rPr>
          <w:szCs w:val="28"/>
          <w:lang w:val="en-US"/>
        </w:rPr>
        <w:t xml:space="preserve">. </w:t>
      </w:r>
      <w:proofErr w:type="spellStart"/>
      <w:r w:rsidRPr="00B907B2">
        <w:rPr>
          <w:szCs w:val="28"/>
          <w:lang w:val="en-US"/>
        </w:rPr>
        <w:t>Buxgalteriyada</w:t>
      </w:r>
      <w:proofErr w:type="spellEnd"/>
      <w:r w:rsidRPr="00B907B2">
        <w:rPr>
          <w:szCs w:val="28"/>
          <w:lang w:val="en-US"/>
        </w:rPr>
        <w:t xml:space="preserve"> </w:t>
      </w:r>
      <w:proofErr w:type="spellStart"/>
      <w:r w:rsidRPr="00B907B2">
        <w:rPr>
          <w:szCs w:val="28"/>
          <w:lang w:val="en-US"/>
        </w:rPr>
        <w:t>maxsus</w:t>
      </w:r>
      <w:proofErr w:type="spellEnd"/>
      <w:r w:rsidRPr="00B907B2">
        <w:rPr>
          <w:szCs w:val="28"/>
          <w:lang w:val="en-US"/>
        </w:rPr>
        <w:t xml:space="preserve"> </w:t>
      </w:r>
      <w:proofErr w:type="spellStart"/>
      <w:r w:rsidRPr="00B907B2">
        <w:rPr>
          <w:szCs w:val="28"/>
          <w:lang w:val="en-US"/>
        </w:rPr>
        <w:t>schyotlarning</w:t>
      </w:r>
      <w:proofErr w:type="spellEnd"/>
      <w:r w:rsidRPr="00B907B2">
        <w:rPr>
          <w:szCs w:val="28"/>
          <w:lang w:val="en-US"/>
        </w:rPr>
        <w:t xml:space="preserve"> </w:t>
      </w:r>
      <w:proofErr w:type="spellStart"/>
      <w:r w:rsidRPr="00B907B2">
        <w:rPr>
          <w:szCs w:val="28"/>
          <w:lang w:val="en-US"/>
        </w:rPr>
        <w:t>alohida</w:t>
      </w:r>
      <w:proofErr w:type="spellEnd"/>
      <w:r w:rsidRPr="00B907B2">
        <w:rPr>
          <w:szCs w:val="28"/>
          <w:lang w:val="en-US"/>
        </w:rPr>
        <w:t xml:space="preserve"> </w:t>
      </w:r>
      <w:proofErr w:type="spellStart"/>
      <w:r w:rsidRPr="00B907B2">
        <w:rPr>
          <w:szCs w:val="28"/>
          <w:lang w:val="en-US"/>
        </w:rPr>
        <w:t>yuritilishi</w:t>
      </w:r>
      <w:proofErr w:type="spellEnd"/>
      <w:r w:rsidRPr="00B907B2">
        <w:rPr>
          <w:szCs w:val="28"/>
          <w:lang w:val="en-US"/>
        </w:rPr>
        <w:t xml:space="preserve"> </w:t>
      </w:r>
      <w:proofErr w:type="spellStart"/>
      <w:r w:rsidRPr="00B907B2">
        <w:rPr>
          <w:szCs w:val="28"/>
          <w:lang w:val="en-US"/>
        </w:rPr>
        <w:t>korxona</w:t>
      </w:r>
      <w:proofErr w:type="spellEnd"/>
      <w:r w:rsidRPr="00B907B2">
        <w:rPr>
          <w:szCs w:val="28"/>
          <w:lang w:val="en-US"/>
        </w:rPr>
        <w:t xml:space="preserve"> </w:t>
      </w:r>
      <w:proofErr w:type="spellStart"/>
      <w:r w:rsidRPr="00B907B2">
        <w:rPr>
          <w:szCs w:val="28"/>
          <w:lang w:val="en-US"/>
        </w:rPr>
        <w:t>faoliyatida</w:t>
      </w:r>
      <w:proofErr w:type="spellEnd"/>
      <w:r w:rsidRPr="00B907B2">
        <w:rPr>
          <w:szCs w:val="28"/>
          <w:lang w:val="en-US"/>
        </w:rPr>
        <w:t xml:space="preserve"> </w:t>
      </w:r>
      <w:proofErr w:type="spellStart"/>
      <w:r w:rsidRPr="00B907B2">
        <w:rPr>
          <w:szCs w:val="28"/>
          <w:lang w:val="en-US"/>
        </w:rPr>
        <w:t>maqsadli</w:t>
      </w:r>
      <w:proofErr w:type="spellEnd"/>
      <w:r w:rsidRPr="00B907B2">
        <w:rPr>
          <w:szCs w:val="28"/>
          <w:lang w:val="en-US"/>
        </w:rPr>
        <w:t xml:space="preserve"> </w:t>
      </w:r>
      <w:proofErr w:type="spellStart"/>
      <w:proofErr w:type="gramStart"/>
      <w:r w:rsidRPr="00B907B2">
        <w:rPr>
          <w:szCs w:val="28"/>
          <w:lang w:val="en-US"/>
        </w:rPr>
        <w:t>mablag‘</w:t>
      </w:r>
      <w:proofErr w:type="gramEnd"/>
      <w:r w:rsidRPr="00B907B2">
        <w:rPr>
          <w:szCs w:val="28"/>
          <w:lang w:val="en-US"/>
        </w:rPr>
        <w:t>larning</w:t>
      </w:r>
      <w:proofErr w:type="spellEnd"/>
      <w:r w:rsidRPr="00B907B2">
        <w:rPr>
          <w:szCs w:val="28"/>
          <w:lang w:val="en-US"/>
        </w:rPr>
        <w:t xml:space="preserve"> </w:t>
      </w:r>
      <w:proofErr w:type="spellStart"/>
      <w:proofErr w:type="gramStart"/>
      <w:r w:rsidRPr="00B907B2">
        <w:rPr>
          <w:szCs w:val="28"/>
          <w:lang w:val="en-US"/>
        </w:rPr>
        <w:t>noto‘g‘</w:t>
      </w:r>
      <w:proofErr w:type="gramEnd"/>
      <w:r w:rsidRPr="00B907B2">
        <w:rPr>
          <w:szCs w:val="28"/>
          <w:lang w:val="en-US"/>
        </w:rPr>
        <w:t>ri</w:t>
      </w:r>
      <w:proofErr w:type="spellEnd"/>
      <w:r w:rsidRPr="00B907B2">
        <w:rPr>
          <w:szCs w:val="28"/>
          <w:lang w:val="en-US"/>
        </w:rPr>
        <w:t xml:space="preserve"> </w:t>
      </w:r>
      <w:proofErr w:type="spellStart"/>
      <w:r w:rsidRPr="00B907B2">
        <w:rPr>
          <w:szCs w:val="28"/>
          <w:lang w:val="en-US"/>
        </w:rPr>
        <w:t>ishlatilishini</w:t>
      </w:r>
      <w:proofErr w:type="spellEnd"/>
      <w:r w:rsidRPr="00B907B2">
        <w:rPr>
          <w:szCs w:val="28"/>
          <w:lang w:val="en-US"/>
        </w:rPr>
        <w:t xml:space="preserve"> </w:t>
      </w:r>
      <w:proofErr w:type="spellStart"/>
      <w:r w:rsidRPr="00B907B2">
        <w:rPr>
          <w:szCs w:val="28"/>
          <w:lang w:val="en-US"/>
        </w:rPr>
        <w:t>oldini</w:t>
      </w:r>
      <w:proofErr w:type="spellEnd"/>
      <w:r w:rsidRPr="00B907B2">
        <w:rPr>
          <w:szCs w:val="28"/>
          <w:lang w:val="en-US"/>
        </w:rPr>
        <w:t xml:space="preserve"> </w:t>
      </w:r>
      <w:proofErr w:type="spellStart"/>
      <w:r w:rsidRPr="00B907B2">
        <w:rPr>
          <w:szCs w:val="28"/>
          <w:lang w:val="en-US"/>
        </w:rPr>
        <w:t>oladi</w:t>
      </w:r>
      <w:proofErr w:type="spellEnd"/>
      <w:r w:rsidRPr="00B907B2">
        <w:rPr>
          <w:szCs w:val="28"/>
          <w:lang w:val="en-US"/>
        </w:rPr>
        <w:t xml:space="preserve"> </w:t>
      </w:r>
      <w:proofErr w:type="spellStart"/>
      <w:r w:rsidRPr="00B907B2">
        <w:rPr>
          <w:szCs w:val="28"/>
          <w:lang w:val="en-US"/>
        </w:rPr>
        <w:t>va</w:t>
      </w:r>
      <w:proofErr w:type="spellEnd"/>
      <w:r w:rsidRPr="00B907B2">
        <w:rPr>
          <w:szCs w:val="28"/>
          <w:lang w:val="en-US"/>
        </w:rPr>
        <w:t xml:space="preserve"> auditor </w:t>
      </w:r>
      <w:proofErr w:type="spellStart"/>
      <w:r w:rsidRPr="00B907B2">
        <w:rPr>
          <w:szCs w:val="28"/>
          <w:lang w:val="en-US"/>
        </w:rPr>
        <w:t>nazoratini</w:t>
      </w:r>
      <w:proofErr w:type="spellEnd"/>
      <w:r w:rsidRPr="00B907B2">
        <w:rPr>
          <w:szCs w:val="28"/>
          <w:lang w:val="en-US"/>
        </w:rPr>
        <w:t xml:space="preserve"> </w:t>
      </w:r>
      <w:proofErr w:type="spellStart"/>
      <w:r w:rsidRPr="00B907B2">
        <w:rPr>
          <w:szCs w:val="28"/>
          <w:lang w:val="en-US"/>
        </w:rPr>
        <w:t>soddalashtiradi</w:t>
      </w:r>
      <w:proofErr w:type="spellEnd"/>
      <w:r w:rsidRPr="00B907B2">
        <w:rPr>
          <w:szCs w:val="28"/>
          <w:lang w:val="en-US"/>
        </w:rPr>
        <w:t>.</w:t>
      </w:r>
    </w:p>
    <w:p w14:paraId="4F0CA8AF" w14:textId="77777777" w:rsidR="00C87A77" w:rsidRPr="00B907B2" w:rsidRDefault="00C87A77" w:rsidP="00B907B2">
      <w:pPr>
        <w:spacing w:after="0"/>
        <w:ind w:firstLine="709"/>
        <w:jc w:val="both"/>
        <w:rPr>
          <w:szCs w:val="28"/>
          <w:lang w:val="en-US"/>
        </w:rPr>
      </w:pPr>
      <w:r w:rsidRPr="00B907B2">
        <w:rPr>
          <w:b/>
          <w:bCs/>
          <w:szCs w:val="28"/>
          <w:lang w:val="en-US"/>
        </w:rPr>
        <w:t xml:space="preserve">Pul </w:t>
      </w:r>
      <w:proofErr w:type="spellStart"/>
      <w:r w:rsidRPr="00B907B2">
        <w:rPr>
          <w:b/>
          <w:bCs/>
          <w:szCs w:val="28"/>
          <w:lang w:val="en-US"/>
        </w:rPr>
        <w:t>ekvivalentlari</w:t>
      </w:r>
      <w:proofErr w:type="spellEnd"/>
      <w:r w:rsidRPr="00B907B2">
        <w:rPr>
          <w:b/>
          <w:bCs/>
          <w:szCs w:val="28"/>
          <w:lang w:val="en-US"/>
        </w:rPr>
        <w:t xml:space="preserve"> (5610)</w:t>
      </w:r>
      <w:r w:rsidRPr="00B907B2">
        <w:rPr>
          <w:szCs w:val="28"/>
          <w:lang w:val="en-US"/>
        </w:rPr>
        <w:t xml:space="preserve"> — </w:t>
      </w:r>
      <w:proofErr w:type="spellStart"/>
      <w:r w:rsidRPr="00B907B2">
        <w:rPr>
          <w:szCs w:val="28"/>
          <w:lang w:val="en-US"/>
        </w:rPr>
        <w:t>bu</w:t>
      </w:r>
      <w:proofErr w:type="spellEnd"/>
      <w:r w:rsidRPr="00B907B2">
        <w:rPr>
          <w:szCs w:val="28"/>
          <w:lang w:val="en-US"/>
        </w:rPr>
        <w:t xml:space="preserve"> </w:t>
      </w:r>
      <w:proofErr w:type="spellStart"/>
      <w:r w:rsidRPr="00B907B2">
        <w:rPr>
          <w:szCs w:val="28"/>
          <w:lang w:val="en-US"/>
        </w:rPr>
        <w:t>qisqa</w:t>
      </w:r>
      <w:proofErr w:type="spellEnd"/>
      <w:r w:rsidRPr="00B907B2">
        <w:rPr>
          <w:szCs w:val="28"/>
          <w:lang w:val="en-US"/>
        </w:rPr>
        <w:t xml:space="preserve"> </w:t>
      </w:r>
      <w:proofErr w:type="spellStart"/>
      <w:r w:rsidRPr="00B907B2">
        <w:rPr>
          <w:szCs w:val="28"/>
          <w:lang w:val="en-US"/>
        </w:rPr>
        <w:t>muddatli</w:t>
      </w:r>
      <w:proofErr w:type="spellEnd"/>
      <w:r w:rsidRPr="00B907B2">
        <w:rPr>
          <w:szCs w:val="28"/>
          <w:lang w:val="en-US"/>
        </w:rPr>
        <w:t xml:space="preserve">, </w:t>
      </w:r>
      <w:proofErr w:type="spellStart"/>
      <w:r w:rsidRPr="00B907B2">
        <w:rPr>
          <w:szCs w:val="28"/>
          <w:lang w:val="en-US"/>
        </w:rPr>
        <w:t>yuqori</w:t>
      </w:r>
      <w:proofErr w:type="spellEnd"/>
      <w:r w:rsidRPr="00B907B2">
        <w:rPr>
          <w:szCs w:val="28"/>
          <w:lang w:val="en-US"/>
        </w:rPr>
        <w:t xml:space="preserve"> </w:t>
      </w:r>
      <w:proofErr w:type="spellStart"/>
      <w:r w:rsidRPr="00B907B2">
        <w:rPr>
          <w:szCs w:val="28"/>
          <w:lang w:val="en-US"/>
        </w:rPr>
        <w:t>likvidlikka</w:t>
      </w:r>
      <w:proofErr w:type="spellEnd"/>
      <w:r w:rsidRPr="00B907B2">
        <w:rPr>
          <w:szCs w:val="28"/>
          <w:lang w:val="en-US"/>
        </w:rPr>
        <w:t xml:space="preserve"> </w:t>
      </w:r>
      <w:proofErr w:type="spellStart"/>
      <w:r w:rsidRPr="00B907B2">
        <w:rPr>
          <w:szCs w:val="28"/>
          <w:lang w:val="en-US"/>
        </w:rPr>
        <w:t>ega</w:t>
      </w:r>
      <w:proofErr w:type="spellEnd"/>
      <w:r w:rsidRPr="00B907B2">
        <w:rPr>
          <w:szCs w:val="28"/>
          <w:lang w:val="en-US"/>
        </w:rPr>
        <w:t xml:space="preserve"> </w:t>
      </w:r>
      <w:proofErr w:type="spellStart"/>
      <w:r w:rsidRPr="00B907B2">
        <w:rPr>
          <w:szCs w:val="28"/>
          <w:lang w:val="en-US"/>
        </w:rPr>
        <w:t>investitsiyalar</w:t>
      </w:r>
      <w:proofErr w:type="spellEnd"/>
      <w:r w:rsidRPr="00B907B2">
        <w:rPr>
          <w:szCs w:val="28"/>
          <w:lang w:val="en-US"/>
        </w:rPr>
        <w:t xml:space="preserve"> (</w:t>
      </w:r>
      <w:proofErr w:type="spellStart"/>
      <w:r w:rsidRPr="00B907B2">
        <w:rPr>
          <w:szCs w:val="28"/>
          <w:lang w:val="en-US"/>
        </w:rPr>
        <w:t>qisqa</w:t>
      </w:r>
      <w:proofErr w:type="spellEnd"/>
      <w:r w:rsidRPr="00B907B2">
        <w:rPr>
          <w:szCs w:val="28"/>
          <w:lang w:val="en-US"/>
        </w:rPr>
        <w:t xml:space="preserve"> </w:t>
      </w:r>
      <w:proofErr w:type="spellStart"/>
      <w:r w:rsidRPr="00B907B2">
        <w:rPr>
          <w:szCs w:val="28"/>
          <w:lang w:val="en-US"/>
        </w:rPr>
        <w:t>muddatli</w:t>
      </w:r>
      <w:proofErr w:type="spellEnd"/>
      <w:r w:rsidRPr="00B907B2">
        <w:rPr>
          <w:szCs w:val="28"/>
          <w:lang w:val="en-US"/>
        </w:rPr>
        <w:t xml:space="preserve"> </w:t>
      </w:r>
      <w:proofErr w:type="spellStart"/>
      <w:r w:rsidRPr="00B907B2">
        <w:rPr>
          <w:szCs w:val="28"/>
          <w:lang w:val="en-US"/>
        </w:rPr>
        <w:t>depozitlar</w:t>
      </w:r>
      <w:proofErr w:type="spellEnd"/>
      <w:r w:rsidRPr="00B907B2">
        <w:rPr>
          <w:szCs w:val="28"/>
          <w:lang w:val="en-US"/>
        </w:rPr>
        <w:t xml:space="preserve">, </w:t>
      </w:r>
      <w:proofErr w:type="spellStart"/>
      <w:r w:rsidRPr="00B907B2">
        <w:rPr>
          <w:szCs w:val="28"/>
          <w:lang w:val="en-US"/>
        </w:rPr>
        <w:t>davlat</w:t>
      </w:r>
      <w:proofErr w:type="spellEnd"/>
      <w:r w:rsidRPr="00B907B2">
        <w:rPr>
          <w:szCs w:val="28"/>
          <w:lang w:val="en-US"/>
        </w:rPr>
        <w:t xml:space="preserve"> </w:t>
      </w:r>
      <w:proofErr w:type="spellStart"/>
      <w:r w:rsidRPr="00B907B2">
        <w:rPr>
          <w:szCs w:val="28"/>
          <w:lang w:val="en-US"/>
        </w:rPr>
        <w:t>qimmatli</w:t>
      </w:r>
      <w:proofErr w:type="spellEnd"/>
      <w:r w:rsidRPr="00B907B2">
        <w:rPr>
          <w:szCs w:val="28"/>
          <w:lang w:val="en-US"/>
        </w:rPr>
        <w:t xml:space="preserve"> </w:t>
      </w:r>
      <w:proofErr w:type="spellStart"/>
      <w:proofErr w:type="gramStart"/>
      <w:r w:rsidRPr="00B907B2">
        <w:rPr>
          <w:szCs w:val="28"/>
          <w:lang w:val="en-US"/>
        </w:rPr>
        <w:t>qog‘</w:t>
      </w:r>
      <w:proofErr w:type="gramEnd"/>
      <w:r w:rsidRPr="00B907B2">
        <w:rPr>
          <w:szCs w:val="28"/>
          <w:lang w:val="en-US"/>
        </w:rPr>
        <w:t>ozlari</w:t>
      </w:r>
      <w:proofErr w:type="spellEnd"/>
      <w:r w:rsidRPr="00B907B2">
        <w:rPr>
          <w:szCs w:val="28"/>
          <w:lang w:val="en-US"/>
        </w:rPr>
        <w:t xml:space="preserve">), </w:t>
      </w:r>
      <w:proofErr w:type="spellStart"/>
      <w:r w:rsidRPr="00B907B2">
        <w:rPr>
          <w:szCs w:val="28"/>
          <w:lang w:val="en-US"/>
        </w:rPr>
        <w:t>ular</w:t>
      </w:r>
      <w:proofErr w:type="spellEnd"/>
      <w:r w:rsidRPr="00B907B2">
        <w:rPr>
          <w:szCs w:val="28"/>
          <w:lang w:val="en-US"/>
        </w:rPr>
        <w:t xml:space="preserve"> </w:t>
      </w:r>
      <w:proofErr w:type="spellStart"/>
      <w:r w:rsidRPr="00B907B2">
        <w:rPr>
          <w:szCs w:val="28"/>
          <w:lang w:val="en-US"/>
        </w:rPr>
        <w:t>tezda</w:t>
      </w:r>
      <w:proofErr w:type="spellEnd"/>
      <w:r w:rsidRPr="00B907B2">
        <w:rPr>
          <w:szCs w:val="28"/>
          <w:lang w:val="en-US"/>
        </w:rPr>
        <w:t xml:space="preserve"> </w:t>
      </w:r>
      <w:proofErr w:type="spellStart"/>
      <w:r w:rsidRPr="00B907B2">
        <w:rPr>
          <w:szCs w:val="28"/>
          <w:lang w:val="en-US"/>
        </w:rPr>
        <w:t>naqdga</w:t>
      </w:r>
      <w:proofErr w:type="spellEnd"/>
      <w:r w:rsidRPr="00B907B2">
        <w:rPr>
          <w:szCs w:val="28"/>
          <w:lang w:val="en-US"/>
        </w:rPr>
        <w:t xml:space="preserve"> </w:t>
      </w:r>
      <w:proofErr w:type="spellStart"/>
      <w:r w:rsidRPr="00B907B2">
        <w:rPr>
          <w:szCs w:val="28"/>
          <w:lang w:val="en-US"/>
        </w:rPr>
        <w:t>aylantirilishi</w:t>
      </w:r>
      <w:proofErr w:type="spellEnd"/>
      <w:r w:rsidRPr="00B907B2">
        <w:rPr>
          <w:szCs w:val="28"/>
          <w:lang w:val="en-US"/>
        </w:rPr>
        <w:t xml:space="preserve"> </w:t>
      </w:r>
      <w:proofErr w:type="spellStart"/>
      <w:r w:rsidRPr="00B907B2">
        <w:rPr>
          <w:szCs w:val="28"/>
          <w:lang w:val="en-US"/>
        </w:rPr>
        <w:t>mumkin</w:t>
      </w:r>
      <w:proofErr w:type="spellEnd"/>
      <w:r w:rsidRPr="00B907B2">
        <w:rPr>
          <w:szCs w:val="28"/>
          <w:lang w:val="en-US"/>
        </w:rPr>
        <w:t xml:space="preserve">. Pul </w:t>
      </w:r>
      <w:proofErr w:type="spellStart"/>
      <w:r w:rsidRPr="00B907B2">
        <w:rPr>
          <w:szCs w:val="28"/>
          <w:lang w:val="en-US"/>
        </w:rPr>
        <w:t>ekvivalentlari</w:t>
      </w:r>
      <w:proofErr w:type="spellEnd"/>
      <w:r w:rsidRPr="00B907B2">
        <w:rPr>
          <w:szCs w:val="28"/>
          <w:lang w:val="en-US"/>
        </w:rPr>
        <w:t xml:space="preserve"> </w:t>
      </w:r>
      <w:proofErr w:type="spellStart"/>
      <w:r w:rsidRPr="00B907B2">
        <w:rPr>
          <w:szCs w:val="28"/>
          <w:lang w:val="en-US"/>
        </w:rPr>
        <w:t>korxonaning</w:t>
      </w:r>
      <w:proofErr w:type="spellEnd"/>
      <w:r w:rsidRPr="00B907B2">
        <w:rPr>
          <w:szCs w:val="28"/>
          <w:lang w:val="en-US"/>
        </w:rPr>
        <w:t xml:space="preserve"> </w:t>
      </w:r>
      <w:proofErr w:type="spellStart"/>
      <w:r w:rsidRPr="00B907B2">
        <w:rPr>
          <w:szCs w:val="28"/>
          <w:lang w:val="en-US"/>
        </w:rPr>
        <w:t>ortiqcha</w:t>
      </w:r>
      <w:proofErr w:type="spellEnd"/>
      <w:r w:rsidRPr="00B907B2">
        <w:rPr>
          <w:szCs w:val="28"/>
          <w:lang w:val="en-US"/>
        </w:rPr>
        <w:t xml:space="preserve"> </w:t>
      </w:r>
      <w:proofErr w:type="spellStart"/>
      <w:r w:rsidRPr="00B907B2">
        <w:rPr>
          <w:szCs w:val="28"/>
          <w:lang w:val="en-US"/>
        </w:rPr>
        <w:t>likvid</w:t>
      </w:r>
      <w:proofErr w:type="spellEnd"/>
      <w:r w:rsidRPr="00B907B2">
        <w:rPr>
          <w:szCs w:val="28"/>
          <w:lang w:val="en-US"/>
        </w:rPr>
        <w:t xml:space="preserve"> </w:t>
      </w:r>
      <w:proofErr w:type="spellStart"/>
      <w:r w:rsidRPr="00B907B2">
        <w:rPr>
          <w:szCs w:val="28"/>
          <w:lang w:val="en-US"/>
        </w:rPr>
        <w:t>pulini</w:t>
      </w:r>
      <w:proofErr w:type="spellEnd"/>
      <w:r w:rsidRPr="00B907B2">
        <w:rPr>
          <w:szCs w:val="28"/>
          <w:lang w:val="en-US"/>
        </w:rPr>
        <w:t xml:space="preserve"> </w:t>
      </w:r>
      <w:proofErr w:type="spellStart"/>
      <w:r w:rsidRPr="00B907B2">
        <w:rPr>
          <w:szCs w:val="28"/>
          <w:lang w:val="en-US"/>
        </w:rPr>
        <w:t>samarali</w:t>
      </w:r>
      <w:proofErr w:type="spellEnd"/>
      <w:r w:rsidRPr="00B907B2">
        <w:rPr>
          <w:szCs w:val="28"/>
          <w:lang w:val="en-US"/>
        </w:rPr>
        <w:t xml:space="preserve"> </w:t>
      </w:r>
      <w:proofErr w:type="spellStart"/>
      <w:r w:rsidRPr="00B907B2">
        <w:rPr>
          <w:szCs w:val="28"/>
          <w:lang w:val="en-US"/>
        </w:rPr>
        <w:t>boshqarish</w:t>
      </w:r>
      <w:proofErr w:type="spellEnd"/>
      <w:r w:rsidRPr="00B907B2">
        <w:rPr>
          <w:szCs w:val="28"/>
          <w:lang w:val="en-US"/>
        </w:rPr>
        <w:t xml:space="preserve"> </w:t>
      </w:r>
      <w:proofErr w:type="spellStart"/>
      <w:r w:rsidRPr="00B907B2">
        <w:rPr>
          <w:szCs w:val="28"/>
          <w:lang w:val="en-US"/>
        </w:rPr>
        <w:t>vositasidir</w:t>
      </w:r>
      <w:proofErr w:type="spellEnd"/>
      <w:r w:rsidRPr="00B907B2">
        <w:rPr>
          <w:szCs w:val="28"/>
          <w:lang w:val="en-US"/>
        </w:rPr>
        <w:t xml:space="preserve">: </w:t>
      </w:r>
      <w:proofErr w:type="spellStart"/>
      <w:proofErr w:type="gramStart"/>
      <w:r w:rsidRPr="00B907B2">
        <w:rPr>
          <w:szCs w:val="28"/>
          <w:lang w:val="en-US"/>
        </w:rPr>
        <w:t>bo‘</w:t>
      </w:r>
      <w:proofErr w:type="gramEnd"/>
      <w:r w:rsidRPr="00B907B2">
        <w:rPr>
          <w:szCs w:val="28"/>
          <w:lang w:val="en-US"/>
        </w:rPr>
        <w:t>sh</w:t>
      </w:r>
      <w:proofErr w:type="spellEnd"/>
      <w:r w:rsidRPr="00B907B2">
        <w:rPr>
          <w:szCs w:val="28"/>
          <w:lang w:val="en-US"/>
        </w:rPr>
        <w:t xml:space="preserve"> </w:t>
      </w:r>
      <w:proofErr w:type="spellStart"/>
      <w:r w:rsidRPr="00B907B2">
        <w:rPr>
          <w:szCs w:val="28"/>
          <w:lang w:val="en-US"/>
        </w:rPr>
        <w:t>pulni</w:t>
      </w:r>
      <w:proofErr w:type="spellEnd"/>
      <w:r w:rsidRPr="00B907B2">
        <w:rPr>
          <w:szCs w:val="28"/>
          <w:lang w:val="en-US"/>
        </w:rPr>
        <w:t xml:space="preserve"> </w:t>
      </w:r>
      <w:proofErr w:type="spellStart"/>
      <w:r w:rsidRPr="00B907B2">
        <w:rPr>
          <w:szCs w:val="28"/>
          <w:lang w:val="en-US"/>
        </w:rPr>
        <w:t>qisqa</w:t>
      </w:r>
      <w:proofErr w:type="spellEnd"/>
      <w:r w:rsidRPr="00B907B2">
        <w:rPr>
          <w:szCs w:val="28"/>
          <w:lang w:val="en-US"/>
        </w:rPr>
        <w:t xml:space="preserve"> </w:t>
      </w:r>
      <w:proofErr w:type="spellStart"/>
      <w:r w:rsidRPr="00B907B2">
        <w:rPr>
          <w:szCs w:val="28"/>
          <w:lang w:val="en-US"/>
        </w:rPr>
        <w:t>muddatli</w:t>
      </w:r>
      <w:proofErr w:type="spellEnd"/>
      <w:r w:rsidRPr="00B907B2">
        <w:rPr>
          <w:szCs w:val="28"/>
          <w:lang w:val="en-US"/>
        </w:rPr>
        <w:t xml:space="preserve"> </w:t>
      </w:r>
      <w:proofErr w:type="spellStart"/>
      <w:r w:rsidRPr="00B907B2">
        <w:rPr>
          <w:szCs w:val="28"/>
          <w:lang w:val="en-US"/>
        </w:rPr>
        <w:t>investitsiyalarga</w:t>
      </w:r>
      <w:proofErr w:type="spellEnd"/>
      <w:r w:rsidRPr="00B907B2">
        <w:rPr>
          <w:szCs w:val="28"/>
          <w:lang w:val="en-US"/>
        </w:rPr>
        <w:t xml:space="preserve"> </w:t>
      </w:r>
      <w:proofErr w:type="spellStart"/>
      <w:r w:rsidRPr="00B907B2">
        <w:rPr>
          <w:szCs w:val="28"/>
          <w:lang w:val="en-US"/>
        </w:rPr>
        <w:t>joylashtirish</w:t>
      </w:r>
      <w:proofErr w:type="spellEnd"/>
      <w:r w:rsidRPr="00B907B2">
        <w:rPr>
          <w:szCs w:val="28"/>
          <w:lang w:val="en-US"/>
        </w:rPr>
        <w:t xml:space="preserve"> </w:t>
      </w:r>
      <w:proofErr w:type="spellStart"/>
      <w:r w:rsidRPr="00B907B2">
        <w:rPr>
          <w:szCs w:val="28"/>
          <w:lang w:val="en-US"/>
        </w:rPr>
        <w:t>orqali</w:t>
      </w:r>
      <w:proofErr w:type="spellEnd"/>
      <w:r w:rsidRPr="00B907B2">
        <w:rPr>
          <w:szCs w:val="28"/>
          <w:lang w:val="en-US"/>
        </w:rPr>
        <w:t xml:space="preserve"> </w:t>
      </w:r>
      <w:proofErr w:type="spellStart"/>
      <w:proofErr w:type="gramStart"/>
      <w:r w:rsidRPr="00B907B2">
        <w:rPr>
          <w:szCs w:val="28"/>
          <w:lang w:val="en-US"/>
        </w:rPr>
        <w:t>qo‘</w:t>
      </w:r>
      <w:proofErr w:type="gramEnd"/>
      <w:r w:rsidRPr="00B907B2">
        <w:rPr>
          <w:szCs w:val="28"/>
          <w:lang w:val="en-US"/>
        </w:rPr>
        <w:t>shimcha</w:t>
      </w:r>
      <w:proofErr w:type="spellEnd"/>
      <w:r w:rsidRPr="00B907B2">
        <w:rPr>
          <w:szCs w:val="28"/>
          <w:lang w:val="en-US"/>
        </w:rPr>
        <w:t xml:space="preserve"> </w:t>
      </w:r>
      <w:proofErr w:type="spellStart"/>
      <w:r w:rsidRPr="00B907B2">
        <w:rPr>
          <w:szCs w:val="28"/>
          <w:lang w:val="en-US"/>
        </w:rPr>
        <w:t>daromad</w:t>
      </w:r>
      <w:proofErr w:type="spellEnd"/>
      <w:r w:rsidRPr="00B907B2">
        <w:rPr>
          <w:szCs w:val="28"/>
          <w:lang w:val="en-US"/>
        </w:rPr>
        <w:t xml:space="preserve"> </w:t>
      </w:r>
      <w:proofErr w:type="spellStart"/>
      <w:r w:rsidRPr="00B907B2">
        <w:rPr>
          <w:szCs w:val="28"/>
          <w:lang w:val="en-US"/>
        </w:rPr>
        <w:t>olish</w:t>
      </w:r>
      <w:proofErr w:type="spellEnd"/>
      <w:r w:rsidRPr="00B907B2">
        <w:rPr>
          <w:szCs w:val="28"/>
          <w:lang w:val="en-US"/>
        </w:rPr>
        <w:t xml:space="preserve"> </w:t>
      </w:r>
      <w:proofErr w:type="spellStart"/>
      <w:r w:rsidRPr="00B907B2">
        <w:rPr>
          <w:szCs w:val="28"/>
          <w:lang w:val="en-US"/>
        </w:rPr>
        <w:t>mumkin</w:t>
      </w:r>
      <w:proofErr w:type="spellEnd"/>
      <w:r w:rsidRPr="00B907B2">
        <w:rPr>
          <w:szCs w:val="28"/>
          <w:lang w:val="en-US"/>
        </w:rPr>
        <w:t xml:space="preserve">, </w:t>
      </w:r>
      <w:proofErr w:type="spellStart"/>
      <w:r w:rsidRPr="00B907B2">
        <w:rPr>
          <w:szCs w:val="28"/>
          <w:lang w:val="en-US"/>
        </w:rPr>
        <w:t>shu</w:t>
      </w:r>
      <w:proofErr w:type="spellEnd"/>
      <w:r w:rsidRPr="00B907B2">
        <w:rPr>
          <w:szCs w:val="28"/>
          <w:lang w:val="en-US"/>
        </w:rPr>
        <w:t xml:space="preserve"> </w:t>
      </w:r>
      <w:proofErr w:type="spellStart"/>
      <w:r w:rsidRPr="00B907B2">
        <w:rPr>
          <w:szCs w:val="28"/>
          <w:lang w:val="en-US"/>
        </w:rPr>
        <w:t>bilan</w:t>
      </w:r>
      <w:proofErr w:type="spellEnd"/>
      <w:r w:rsidRPr="00B907B2">
        <w:rPr>
          <w:szCs w:val="28"/>
          <w:lang w:val="en-US"/>
        </w:rPr>
        <w:t xml:space="preserve"> </w:t>
      </w:r>
      <w:proofErr w:type="spellStart"/>
      <w:r w:rsidRPr="00B907B2">
        <w:rPr>
          <w:szCs w:val="28"/>
          <w:lang w:val="en-US"/>
        </w:rPr>
        <w:t>birga</w:t>
      </w:r>
      <w:proofErr w:type="spellEnd"/>
      <w:r w:rsidRPr="00B907B2">
        <w:rPr>
          <w:szCs w:val="28"/>
          <w:lang w:val="en-US"/>
        </w:rPr>
        <w:t xml:space="preserve"> </w:t>
      </w:r>
      <w:proofErr w:type="spellStart"/>
      <w:r w:rsidRPr="00B907B2">
        <w:rPr>
          <w:szCs w:val="28"/>
          <w:lang w:val="en-US"/>
        </w:rPr>
        <w:t>likvidlik</w:t>
      </w:r>
      <w:proofErr w:type="spellEnd"/>
      <w:r w:rsidRPr="00B907B2">
        <w:rPr>
          <w:szCs w:val="28"/>
          <w:lang w:val="en-US"/>
        </w:rPr>
        <w:t xml:space="preserve"> </w:t>
      </w:r>
      <w:proofErr w:type="spellStart"/>
      <w:r w:rsidRPr="00B907B2">
        <w:rPr>
          <w:szCs w:val="28"/>
          <w:lang w:val="en-US"/>
        </w:rPr>
        <w:t>saqlanadi</w:t>
      </w:r>
      <w:proofErr w:type="spellEnd"/>
      <w:r w:rsidRPr="00B907B2">
        <w:rPr>
          <w:szCs w:val="28"/>
          <w:lang w:val="en-US"/>
        </w:rPr>
        <w:t xml:space="preserve">. </w:t>
      </w:r>
      <w:proofErr w:type="spellStart"/>
      <w:r w:rsidRPr="00B907B2">
        <w:rPr>
          <w:szCs w:val="28"/>
          <w:lang w:val="en-US"/>
        </w:rPr>
        <w:t>Buxgalteriyada</w:t>
      </w:r>
      <w:proofErr w:type="spellEnd"/>
      <w:r w:rsidRPr="00B907B2">
        <w:rPr>
          <w:szCs w:val="28"/>
          <w:lang w:val="en-US"/>
        </w:rPr>
        <w:t xml:space="preserve"> </w:t>
      </w:r>
      <w:proofErr w:type="spellStart"/>
      <w:r w:rsidRPr="00B907B2">
        <w:rPr>
          <w:szCs w:val="28"/>
          <w:lang w:val="en-US"/>
        </w:rPr>
        <w:t>pul</w:t>
      </w:r>
      <w:proofErr w:type="spellEnd"/>
      <w:r w:rsidRPr="00B907B2">
        <w:rPr>
          <w:szCs w:val="28"/>
          <w:lang w:val="en-US"/>
        </w:rPr>
        <w:t xml:space="preserve"> </w:t>
      </w:r>
      <w:proofErr w:type="spellStart"/>
      <w:r w:rsidRPr="00B907B2">
        <w:rPr>
          <w:szCs w:val="28"/>
          <w:lang w:val="en-US"/>
        </w:rPr>
        <w:t>ekvivalentlari</w:t>
      </w:r>
      <w:proofErr w:type="spellEnd"/>
      <w:r w:rsidRPr="00B907B2">
        <w:rPr>
          <w:szCs w:val="28"/>
          <w:lang w:val="en-US"/>
        </w:rPr>
        <w:t xml:space="preserve"> </w:t>
      </w:r>
      <w:proofErr w:type="spellStart"/>
      <w:r w:rsidRPr="00B907B2">
        <w:rPr>
          <w:szCs w:val="28"/>
          <w:lang w:val="en-US"/>
        </w:rPr>
        <w:t>alohida</w:t>
      </w:r>
      <w:proofErr w:type="spellEnd"/>
      <w:r w:rsidRPr="00B907B2">
        <w:rPr>
          <w:szCs w:val="28"/>
          <w:lang w:val="en-US"/>
        </w:rPr>
        <w:t xml:space="preserve"> </w:t>
      </w:r>
      <w:proofErr w:type="spellStart"/>
      <w:r w:rsidRPr="00B907B2">
        <w:rPr>
          <w:szCs w:val="28"/>
          <w:lang w:val="en-US"/>
        </w:rPr>
        <w:t>schyotda</w:t>
      </w:r>
      <w:proofErr w:type="spellEnd"/>
      <w:r w:rsidRPr="00B907B2">
        <w:rPr>
          <w:szCs w:val="28"/>
          <w:lang w:val="en-US"/>
        </w:rPr>
        <w:t xml:space="preserve"> </w:t>
      </w:r>
      <w:proofErr w:type="spellStart"/>
      <w:r w:rsidRPr="00B907B2">
        <w:rPr>
          <w:szCs w:val="28"/>
          <w:lang w:val="en-US"/>
        </w:rPr>
        <w:t>aks</w:t>
      </w:r>
      <w:proofErr w:type="spellEnd"/>
      <w:r w:rsidRPr="00B907B2">
        <w:rPr>
          <w:szCs w:val="28"/>
          <w:lang w:val="en-US"/>
        </w:rPr>
        <w:t xml:space="preserve"> </w:t>
      </w:r>
      <w:proofErr w:type="spellStart"/>
      <w:r w:rsidRPr="00B907B2">
        <w:rPr>
          <w:szCs w:val="28"/>
          <w:lang w:val="en-US"/>
        </w:rPr>
        <w:t>ettiriladi</w:t>
      </w:r>
      <w:proofErr w:type="spellEnd"/>
      <w:r w:rsidRPr="00B907B2">
        <w:rPr>
          <w:szCs w:val="28"/>
          <w:lang w:val="en-US"/>
        </w:rPr>
        <w:t xml:space="preserve">, </w:t>
      </w:r>
      <w:proofErr w:type="spellStart"/>
      <w:r w:rsidRPr="00B907B2">
        <w:rPr>
          <w:szCs w:val="28"/>
          <w:lang w:val="en-US"/>
        </w:rPr>
        <w:t>chunki</w:t>
      </w:r>
      <w:proofErr w:type="spellEnd"/>
      <w:r w:rsidRPr="00B907B2">
        <w:rPr>
          <w:szCs w:val="28"/>
          <w:lang w:val="en-US"/>
        </w:rPr>
        <w:t xml:space="preserve"> </w:t>
      </w:r>
      <w:proofErr w:type="spellStart"/>
      <w:r w:rsidRPr="00B907B2">
        <w:rPr>
          <w:szCs w:val="28"/>
          <w:lang w:val="en-US"/>
        </w:rPr>
        <w:t>ular</w:t>
      </w:r>
      <w:proofErr w:type="spellEnd"/>
      <w:r w:rsidRPr="00B907B2">
        <w:rPr>
          <w:szCs w:val="28"/>
          <w:lang w:val="en-US"/>
        </w:rPr>
        <w:t xml:space="preserve"> </w:t>
      </w:r>
      <w:proofErr w:type="spellStart"/>
      <w:r w:rsidRPr="00B907B2">
        <w:rPr>
          <w:szCs w:val="28"/>
          <w:lang w:val="en-US"/>
        </w:rPr>
        <w:t>operatsion</w:t>
      </w:r>
      <w:proofErr w:type="spellEnd"/>
      <w:r w:rsidRPr="00B907B2">
        <w:rPr>
          <w:szCs w:val="28"/>
          <w:lang w:val="en-US"/>
        </w:rPr>
        <w:t xml:space="preserve"> </w:t>
      </w:r>
      <w:proofErr w:type="spellStart"/>
      <w:r w:rsidRPr="00B907B2">
        <w:rPr>
          <w:szCs w:val="28"/>
          <w:lang w:val="en-US"/>
        </w:rPr>
        <w:t>pul</w:t>
      </w:r>
      <w:proofErr w:type="spellEnd"/>
      <w:r w:rsidRPr="00B907B2">
        <w:rPr>
          <w:szCs w:val="28"/>
          <w:lang w:val="en-US"/>
        </w:rPr>
        <w:t xml:space="preserve"> </w:t>
      </w:r>
      <w:proofErr w:type="spellStart"/>
      <w:r w:rsidRPr="00B907B2">
        <w:rPr>
          <w:szCs w:val="28"/>
          <w:lang w:val="en-US"/>
        </w:rPr>
        <w:t>oqimidan</w:t>
      </w:r>
      <w:proofErr w:type="spellEnd"/>
      <w:r w:rsidRPr="00B907B2">
        <w:rPr>
          <w:szCs w:val="28"/>
          <w:lang w:val="en-US"/>
        </w:rPr>
        <w:t xml:space="preserve"> </w:t>
      </w:r>
      <w:proofErr w:type="spellStart"/>
      <w:r w:rsidRPr="00B907B2">
        <w:rPr>
          <w:szCs w:val="28"/>
          <w:lang w:val="en-US"/>
        </w:rPr>
        <w:t>farq</w:t>
      </w:r>
      <w:proofErr w:type="spellEnd"/>
      <w:r w:rsidRPr="00B907B2">
        <w:rPr>
          <w:szCs w:val="28"/>
          <w:lang w:val="en-US"/>
        </w:rPr>
        <w:t xml:space="preserve"> </w:t>
      </w:r>
      <w:proofErr w:type="spellStart"/>
      <w:r w:rsidRPr="00B907B2">
        <w:rPr>
          <w:szCs w:val="28"/>
          <w:lang w:val="en-US"/>
        </w:rPr>
        <w:t>qiladi</w:t>
      </w:r>
      <w:proofErr w:type="spellEnd"/>
      <w:r w:rsidRPr="00B907B2">
        <w:rPr>
          <w:szCs w:val="28"/>
          <w:lang w:val="en-US"/>
        </w:rPr>
        <w:t xml:space="preserve"> </w:t>
      </w:r>
      <w:proofErr w:type="spellStart"/>
      <w:r w:rsidRPr="00B907B2">
        <w:rPr>
          <w:szCs w:val="28"/>
          <w:lang w:val="en-US"/>
        </w:rPr>
        <w:t>va</w:t>
      </w:r>
      <w:proofErr w:type="spellEnd"/>
      <w:r w:rsidRPr="00B907B2">
        <w:rPr>
          <w:szCs w:val="28"/>
          <w:lang w:val="en-US"/>
        </w:rPr>
        <w:t xml:space="preserve"> </w:t>
      </w:r>
      <w:proofErr w:type="spellStart"/>
      <w:r w:rsidRPr="00B907B2">
        <w:rPr>
          <w:szCs w:val="28"/>
          <w:lang w:val="en-US"/>
        </w:rPr>
        <w:t>moliyaviy</w:t>
      </w:r>
      <w:proofErr w:type="spellEnd"/>
      <w:r w:rsidRPr="00B907B2">
        <w:rPr>
          <w:szCs w:val="28"/>
          <w:lang w:val="en-US"/>
        </w:rPr>
        <w:t xml:space="preserve"> </w:t>
      </w:r>
      <w:proofErr w:type="spellStart"/>
      <w:r w:rsidRPr="00B907B2">
        <w:rPr>
          <w:szCs w:val="28"/>
          <w:lang w:val="en-US"/>
        </w:rPr>
        <w:t>hisobotlarda</w:t>
      </w:r>
      <w:proofErr w:type="spellEnd"/>
      <w:r w:rsidRPr="00B907B2">
        <w:rPr>
          <w:szCs w:val="28"/>
          <w:lang w:val="en-US"/>
        </w:rPr>
        <w:t xml:space="preserve"> </w:t>
      </w:r>
      <w:proofErr w:type="spellStart"/>
      <w:proofErr w:type="gramStart"/>
      <w:r w:rsidRPr="00B907B2">
        <w:rPr>
          <w:szCs w:val="28"/>
          <w:lang w:val="en-US"/>
        </w:rPr>
        <w:t>ko‘</w:t>
      </w:r>
      <w:proofErr w:type="gramEnd"/>
      <w:r w:rsidRPr="00B907B2">
        <w:rPr>
          <w:szCs w:val="28"/>
          <w:lang w:val="en-US"/>
        </w:rPr>
        <w:t>rsatilishi</w:t>
      </w:r>
      <w:proofErr w:type="spellEnd"/>
      <w:r w:rsidRPr="00B907B2">
        <w:rPr>
          <w:szCs w:val="28"/>
          <w:lang w:val="en-US"/>
        </w:rPr>
        <w:t xml:space="preserve"> </w:t>
      </w:r>
      <w:proofErr w:type="spellStart"/>
      <w:r w:rsidRPr="00B907B2">
        <w:rPr>
          <w:szCs w:val="28"/>
          <w:lang w:val="en-US"/>
        </w:rPr>
        <w:t>kerak</w:t>
      </w:r>
      <w:proofErr w:type="spellEnd"/>
      <w:r w:rsidRPr="00B907B2">
        <w:rPr>
          <w:szCs w:val="28"/>
          <w:lang w:val="en-US"/>
        </w:rPr>
        <w:t>.</w:t>
      </w:r>
    </w:p>
    <w:p w14:paraId="33B01246" w14:textId="77777777" w:rsidR="00C87A77" w:rsidRPr="00B907B2" w:rsidRDefault="00C87A77" w:rsidP="00B907B2">
      <w:pPr>
        <w:spacing w:after="0"/>
        <w:ind w:firstLine="709"/>
        <w:jc w:val="both"/>
        <w:rPr>
          <w:szCs w:val="28"/>
          <w:lang w:val="en-US"/>
        </w:rPr>
      </w:pPr>
      <w:proofErr w:type="spellStart"/>
      <w:proofErr w:type="gramStart"/>
      <w:r w:rsidRPr="00B907B2">
        <w:rPr>
          <w:b/>
          <w:bCs/>
          <w:szCs w:val="28"/>
          <w:lang w:val="en-US"/>
        </w:rPr>
        <w:t>Yo‘</w:t>
      </w:r>
      <w:proofErr w:type="gramEnd"/>
      <w:r w:rsidRPr="00B907B2">
        <w:rPr>
          <w:b/>
          <w:bCs/>
          <w:szCs w:val="28"/>
          <w:lang w:val="en-US"/>
        </w:rPr>
        <w:t>ldagi</w:t>
      </w:r>
      <w:proofErr w:type="spellEnd"/>
      <w:r w:rsidRPr="00B907B2">
        <w:rPr>
          <w:b/>
          <w:bCs/>
          <w:szCs w:val="28"/>
          <w:lang w:val="en-US"/>
        </w:rPr>
        <w:t xml:space="preserve"> </w:t>
      </w:r>
      <w:proofErr w:type="spellStart"/>
      <w:proofErr w:type="gramStart"/>
      <w:r w:rsidRPr="00B907B2">
        <w:rPr>
          <w:b/>
          <w:bCs/>
          <w:szCs w:val="28"/>
          <w:lang w:val="en-US"/>
        </w:rPr>
        <w:t>o‘</w:t>
      </w:r>
      <w:proofErr w:type="gramEnd"/>
      <w:r w:rsidRPr="00B907B2">
        <w:rPr>
          <w:b/>
          <w:bCs/>
          <w:szCs w:val="28"/>
          <w:lang w:val="en-US"/>
        </w:rPr>
        <w:t>tkazmalar</w:t>
      </w:r>
      <w:proofErr w:type="spellEnd"/>
      <w:r w:rsidRPr="00B907B2">
        <w:rPr>
          <w:b/>
          <w:bCs/>
          <w:szCs w:val="28"/>
          <w:lang w:val="en-US"/>
        </w:rPr>
        <w:t xml:space="preserve"> (5710)</w:t>
      </w:r>
      <w:r w:rsidRPr="00B907B2">
        <w:rPr>
          <w:szCs w:val="28"/>
          <w:lang w:val="en-US"/>
        </w:rPr>
        <w:t xml:space="preserve"> — </w:t>
      </w:r>
      <w:proofErr w:type="spellStart"/>
      <w:r w:rsidRPr="00B907B2">
        <w:rPr>
          <w:szCs w:val="28"/>
          <w:lang w:val="en-US"/>
        </w:rPr>
        <w:t>bankdan</w:t>
      </w:r>
      <w:proofErr w:type="spellEnd"/>
      <w:r w:rsidRPr="00B907B2">
        <w:rPr>
          <w:szCs w:val="28"/>
          <w:lang w:val="en-US"/>
        </w:rPr>
        <w:t xml:space="preserve"> </w:t>
      </w:r>
      <w:proofErr w:type="spellStart"/>
      <w:r w:rsidRPr="00B907B2">
        <w:rPr>
          <w:szCs w:val="28"/>
          <w:lang w:val="en-US"/>
        </w:rPr>
        <w:t>kiritilgan</w:t>
      </w:r>
      <w:proofErr w:type="spellEnd"/>
      <w:r w:rsidRPr="00B907B2">
        <w:rPr>
          <w:szCs w:val="28"/>
          <w:lang w:val="en-US"/>
        </w:rPr>
        <w:t xml:space="preserve"> </w:t>
      </w:r>
      <w:proofErr w:type="spellStart"/>
      <w:r w:rsidRPr="00B907B2">
        <w:rPr>
          <w:szCs w:val="28"/>
          <w:lang w:val="en-US"/>
        </w:rPr>
        <w:t>yoki</w:t>
      </w:r>
      <w:proofErr w:type="spellEnd"/>
      <w:r w:rsidRPr="00B907B2">
        <w:rPr>
          <w:szCs w:val="28"/>
          <w:lang w:val="en-US"/>
        </w:rPr>
        <w:t xml:space="preserve"> </w:t>
      </w:r>
      <w:proofErr w:type="spellStart"/>
      <w:r w:rsidRPr="00B907B2">
        <w:rPr>
          <w:szCs w:val="28"/>
          <w:lang w:val="en-US"/>
        </w:rPr>
        <w:t>chiqarilgan</w:t>
      </w:r>
      <w:proofErr w:type="spellEnd"/>
      <w:r w:rsidRPr="00B907B2">
        <w:rPr>
          <w:szCs w:val="28"/>
          <w:lang w:val="en-US"/>
        </w:rPr>
        <w:t xml:space="preserve">, ammo </w:t>
      </w:r>
      <w:proofErr w:type="spellStart"/>
      <w:r w:rsidRPr="00B907B2">
        <w:rPr>
          <w:szCs w:val="28"/>
          <w:lang w:val="en-US"/>
        </w:rPr>
        <w:t>hisobot</w:t>
      </w:r>
      <w:proofErr w:type="spellEnd"/>
      <w:r w:rsidRPr="00B907B2">
        <w:rPr>
          <w:szCs w:val="28"/>
          <w:lang w:val="en-US"/>
        </w:rPr>
        <w:t xml:space="preserve"> </w:t>
      </w:r>
      <w:proofErr w:type="spellStart"/>
      <w:r w:rsidRPr="00B907B2">
        <w:rPr>
          <w:szCs w:val="28"/>
          <w:lang w:val="en-US"/>
        </w:rPr>
        <w:t>paytida</w:t>
      </w:r>
      <w:proofErr w:type="spellEnd"/>
      <w:r w:rsidRPr="00B907B2">
        <w:rPr>
          <w:szCs w:val="28"/>
          <w:lang w:val="en-US"/>
        </w:rPr>
        <w:t xml:space="preserve"> </w:t>
      </w:r>
      <w:proofErr w:type="spellStart"/>
      <w:r w:rsidRPr="00B907B2">
        <w:rPr>
          <w:szCs w:val="28"/>
          <w:lang w:val="en-US"/>
        </w:rPr>
        <w:t>korxona</w:t>
      </w:r>
      <w:proofErr w:type="spellEnd"/>
      <w:r w:rsidRPr="00B907B2">
        <w:rPr>
          <w:szCs w:val="28"/>
          <w:lang w:val="en-US"/>
        </w:rPr>
        <w:t xml:space="preserve"> </w:t>
      </w:r>
      <w:proofErr w:type="spellStart"/>
      <w:r w:rsidRPr="00B907B2">
        <w:rPr>
          <w:szCs w:val="28"/>
          <w:lang w:val="en-US"/>
        </w:rPr>
        <w:t>hisobiga</w:t>
      </w:r>
      <w:proofErr w:type="spellEnd"/>
      <w:r w:rsidRPr="00B907B2">
        <w:rPr>
          <w:szCs w:val="28"/>
          <w:lang w:val="en-US"/>
        </w:rPr>
        <w:t xml:space="preserve"> </w:t>
      </w:r>
      <w:proofErr w:type="spellStart"/>
      <w:r w:rsidRPr="00B907B2">
        <w:rPr>
          <w:szCs w:val="28"/>
          <w:lang w:val="en-US"/>
        </w:rPr>
        <w:t>hali</w:t>
      </w:r>
      <w:proofErr w:type="spellEnd"/>
      <w:r w:rsidRPr="00B907B2">
        <w:rPr>
          <w:szCs w:val="28"/>
          <w:lang w:val="en-US"/>
        </w:rPr>
        <w:t xml:space="preserve"> </w:t>
      </w:r>
      <w:proofErr w:type="spellStart"/>
      <w:proofErr w:type="gramStart"/>
      <w:r w:rsidRPr="00B907B2">
        <w:rPr>
          <w:szCs w:val="28"/>
          <w:lang w:val="en-US"/>
        </w:rPr>
        <w:t>o‘</w:t>
      </w:r>
      <w:proofErr w:type="gramEnd"/>
      <w:r w:rsidRPr="00B907B2">
        <w:rPr>
          <w:szCs w:val="28"/>
          <w:lang w:val="en-US"/>
        </w:rPr>
        <w:t>tmagan</w:t>
      </w:r>
      <w:proofErr w:type="spellEnd"/>
      <w:r w:rsidRPr="00B907B2">
        <w:rPr>
          <w:szCs w:val="28"/>
          <w:lang w:val="en-US"/>
        </w:rPr>
        <w:t xml:space="preserve"> </w:t>
      </w:r>
      <w:proofErr w:type="spellStart"/>
      <w:proofErr w:type="gramStart"/>
      <w:r w:rsidRPr="00B907B2">
        <w:rPr>
          <w:szCs w:val="28"/>
          <w:lang w:val="en-US"/>
        </w:rPr>
        <w:t>mablag‘</w:t>
      </w:r>
      <w:proofErr w:type="gramEnd"/>
      <w:r w:rsidRPr="00B907B2">
        <w:rPr>
          <w:szCs w:val="28"/>
          <w:lang w:val="en-US"/>
        </w:rPr>
        <w:t>larni</w:t>
      </w:r>
      <w:proofErr w:type="spellEnd"/>
      <w:r w:rsidRPr="00B907B2">
        <w:rPr>
          <w:szCs w:val="28"/>
          <w:lang w:val="en-US"/>
        </w:rPr>
        <w:t xml:space="preserve"> </w:t>
      </w:r>
      <w:proofErr w:type="spellStart"/>
      <w:r w:rsidRPr="00B907B2">
        <w:rPr>
          <w:szCs w:val="28"/>
          <w:lang w:val="en-US"/>
        </w:rPr>
        <w:t>aks</w:t>
      </w:r>
      <w:proofErr w:type="spellEnd"/>
      <w:r w:rsidRPr="00B907B2">
        <w:rPr>
          <w:szCs w:val="28"/>
          <w:lang w:val="en-US"/>
        </w:rPr>
        <w:t xml:space="preserve"> </w:t>
      </w:r>
      <w:proofErr w:type="spellStart"/>
      <w:r w:rsidRPr="00B907B2">
        <w:rPr>
          <w:szCs w:val="28"/>
          <w:lang w:val="en-US"/>
        </w:rPr>
        <w:t>ettiradi</w:t>
      </w:r>
      <w:proofErr w:type="spellEnd"/>
      <w:r w:rsidRPr="00B907B2">
        <w:rPr>
          <w:szCs w:val="28"/>
          <w:lang w:val="en-US"/>
        </w:rPr>
        <w:t xml:space="preserve">. </w:t>
      </w:r>
      <w:proofErr w:type="spellStart"/>
      <w:r w:rsidRPr="00B907B2">
        <w:rPr>
          <w:szCs w:val="28"/>
          <w:lang w:val="en-US"/>
        </w:rPr>
        <w:t>Ularning</w:t>
      </w:r>
      <w:proofErr w:type="spellEnd"/>
      <w:r w:rsidRPr="00B907B2">
        <w:rPr>
          <w:szCs w:val="28"/>
          <w:lang w:val="en-US"/>
        </w:rPr>
        <w:t xml:space="preserve"> </w:t>
      </w:r>
      <w:proofErr w:type="spellStart"/>
      <w:proofErr w:type="gramStart"/>
      <w:r w:rsidRPr="00B907B2">
        <w:rPr>
          <w:szCs w:val="28"/>
          <w:lang w:val="en-US"/>
        </w:rPr>
        <w:t>to‘g‘</w:t>
      </w:r>
      <w:proofErr w:type="gramEnd"/>
      <w:r w:rsidRPr="00B907B2">
        <w:rPr>
          <w:szCs w:val="28"/>
          <w:lang w:val="en-US"/>
        </w:rPr>
        <w:t>ri</w:t>
      </w:r>
      <w:proofErr w:type="spellEnd"/>
      <w:r w:rsidRPr="00B907B2">
        <w:rPr>
          <w:szCs w:val="28"/>
          <w:lang w:val="en-US"/>
        </w:rPr>
        <w:t xml:space="preserve"> </w:t>
      </w:r>
      <w:proofErr w:type="spellStart"/>
      <w:r w:rsidRPr="00B907B2">
        <w:rPr>
          <w:szCs w:val="28"/>
          <w:lang w:val="en-US"/>
        </w:rPr>
        <w:t>yuritilishi</w:t>
      </w:r>
      <w:proofErr w:type="spellEnd"/>
      <w:r w:rsidRPr="00B907B2">
        <w:rPr>
          <w:szCs w:val="28"/>
          <w:lang w:val="en-US"/>
        </w:rPr>
        <w:t xml:space="preserve"> </w:t>
      </w:r>
      <w:proofErr w:type="spellStart"/>
      <w:r w:rsidRPr="00B907B2">
        <w:rPr>
          <w:szCs w:val="28"/>
          <w:lang w:val="en-US"/>
        </w:rPr>
        <w:t>balansdagi</w:t>
      </w:r>
      <w:proofErr w:type="spellEnd"/>
      <w:r w:rsidRPr="00B907B2">
        <w:rPr>
          <w:szCs w:val="28"/>
          <w:lang w:val="en-US"/>
        </w:rPr>
        <w:t xml:space="preserve"> </w:t>
      </w:r>
      <w:proofErr w:type="spellStart"/>
      <w:r w:rsidRPr="00B907B2">
        <w:rPr>
          <w:szCs w:val="28"/>
          <w:lang w:val="en-US"/>
        </w:rPr>
        <w:t>pul</w:t>
      </w:r>
      <w:proofErr w:type="spellEnd"/>
      <w:r w:rsidRPr="00B907B2">
        <w:rPr>
          <w:szCs w:val="28"/>
          <w:lang w:val="en-US"/>
        </w:rPr>
        <w:t xml:space="preserve"> </w:t>
      </w:r>
      <w:proofErr w:type="spellStart"/>
      <w:proofErr w:type="gramStart"/>
      <w:r w:rsidRPr="00B907B2">
        <w:rPr>
          <w:szCs w:val="28"/>
          <w:lang w:val="en-US"/>
        </w:rPr>
        <w:t>mablag‘</w:t>
      </w:r>
      <w:proofErr w:type="gramEnd"/>
      <w:r w:rsidRPr="00B907B2">
        <w:rPr>
          <w:szCs w:val="28"/>
          <w:lang w:val="en-US"/>
        </w:rPr>
        <w:t>lari</w:t>
      </w:r>
      <w:proofErr w:type="spellEnd"/>
      <w:r w:rsidRPr="00B907B2">
        <w:rPr>
          <w:szCs w:val="28"/>
          <w:lang w:val="en-US"/>
        </w:rPr>
        <w:t xml:space="preserve"> </w:t>
      </w:r>
      <w:proofErr w:type="spellStart"/>
      <w:r w:rsidRPr="00B907B2">
        <w:rPr>
          <w:szCs w:val="28"/>
          <w:lang w:val="en-US"/>
        </w:rPr>
        <w:t>va</w:t>
      </w:r>
      <w:proofErr w:type="spellEnd"/>
      <w:r w:rsidRPr="00B907B2">
        <w:rPr>
          <w:szCs w:val="28"/>
          <w:lang w:val="en-US"/>
        </w:rPr>
        <w:t xml:space="preserve"> bank </w:t>
      </w:r>
      <w:proofErr w:type="spellStart"/>
      <w:r w:rsidRPr="00B907B2">
        <w:rPr>
          <w:szCs w:val="28"/>
          <w:lang w:val="en-US"/>
        </w:rPr>
        <w:t>maʼlumotlari</w:t>
      </w:r>
      <w:proofErr w:type="spellEnd"/>
      <w:r w:rsidRPr="00B907B2">
        <w:rPr>
          <w:szCs w:val="28"/>
          <w:lang w:val="en-US"/>
        </w:rPr>
        <w:t xml:space="preserve"> </w:t>
      </w:r>
      <w:proofErr w:type="spellStart"/>
      <w:proofErr w:type="gramStart"/>
      <w:r w:rsidRPr="00B907B2">
        <w:rPr>
          <w:szCs w:val="28"/>
          <w:lang w:val="en-US"/>
        </w:rPr>
        <w:t>o‘</w:t>
      </w:r>
      <w:proofErr w:type="gramEnd"/>
      <w:r w:rsidRPr="00B907B2">
        <w:rPr>
          <w:szCs w:val="28"/>
          <w:lang w:val="en-US"/>
        </w:rPr>
        <w:t>rtasida</w:t>
      </w:r>
      <w:proofErr w:type="spellEnd"/>
      <w:r w:rsidRPr="00B907B2">
        <w:rPr>
          <w:szCs w:val="28"/>
          <w:lang w:val="en-US"/>
        </w:rPr>
        <w:t xml:space="preserve"> </w:t>
      </w:r>
      <w:proofErr w:type="spellStart"/>
      <w:r w:rsidRPr="00B907B2">
        <w:rPr>
          <w:szCs w:val="28"/>
          <w:lang w:val="en-US"/>
        </w:rPr>
        <w:t>muvofiqlikni</w:t>
      </w:r>
      <w:proofErr w:type="spellEnd"/>
      <w:r w:rsidRPr="00B907B2">
        <w:rPr>
          <w:szCs w:val="28"/>
          <w:lang w:val="en-US"/>
        </w:rPr>
        <w:t xml:space="preserve"> </w:t>
      </w:r>
      <w:proofErr w:type="spellStart"/>
      <w:r w:rsidRPr="00B907B2">
        <w:rPr>
          <w:szCs w:val="28"/>
          <w:lang w:val="en-US"/>
        </w:rPr>
        <w:t>saqlash</w:t>
      </w:r>
      <w:proofErr w:type="spellEnd"/>
      <w:r w:rsidRPr="00B907B2">
        <w:rPr>
          <w:szCs w:val="28"/>
          <w:lang w:val="en-US"/>
        </w:rPr>
        <w:t xml:space="preserve"> </w:t>
      </w:r>
      <w:proofErr w:type="spellStart"/>
      <w:r w:rsidRPr="00B907B2">
        <w:rPr>
          <w:szCs w:val="28"/>
          <w:lang w:val="en-US"/>
        </w:rPr>
        <w:t>uchun</w:t>
      </w:r>
      <w:proofErr w:type="spellEnd"/>
      <w:r w:rsidRPr="00B907B2">
        <w:rPr>
          <w:szCs w:val="28"/>
          <w:lang w:val="en-US"/>
        </w:rPr>
        <w:t xml:space="preserve"> </w:t>
      </w:r>
      <w:proofErr w:type="spellStart"/>
      <w:r w:rsidRPr="00B907B2">
        <w:rPr>
          <w:szCs w:val="28"/>
          <w:lang w:val="en-US"/>
        </w:rPr>
        <w:t>zarur</w:t>
      </w:r>
      <w:proofErr w:type="spellEnd"/>
      <w:r w:rsidRPr="00B907B2">
        <w:rPr>
          <w:szCs w:val="28"/>
          <w:lang w:val="en-US"/>
        </w:rPr>
        <w:t xml:space="preserve">. </w:t>
      </w:r>
      <w:proofErr w:type="spellStart"/>
      <w:proofErr w:type="gramStart"/>
      <w:r w:rsidRPr="00B907B2">
        <w:rPr>
          <w:szCs w:val="28"/>
          <w:lang w:val="en-US"/>
        </w:rPr>
        <w:t>Yo‘</w:t>
      </w:r>
      <w:proofErr w:type="gramEnd"/>
      <w:r w:rsidRPr="00B907B2">
        <w:rPr>
          <w:szCs w:val="28"/>
          <w:lang w:val="en-US"/>
        </w:rPr>
        <w:t>ldagi</w:t>
      </w:r>
      <w:proofErr w:type="spellEnd"/>
      <w:r w:rsidRPr="00B907B2">
        <w:rPr>
          <w:szCs w:val="28"/>
          <w:lang w:val="en-US"/>
        </w:rPr>
        <w:t xml:space="preserve"> </w:t>
      </w:r>
      <w:proofErr w:type="spellStart"/>
      <w:proofErr w:type="gramStart"/>
      <w:r w:rsidRPr="00B907B2">
        <w:rPr>
          <w:szCs w:val="28"/>
          <w:lang w:val="en-US"/>
        </w:rPr>
        <w:t>o‘</w:t>
      </w:r>
      <w:proofErr w:type="gramEnd"/>
      <w:r w:rsidRPr="00B907B2">
        <w:rPr>
          <w:szCs w:val="28"/>
          <w:lang w:val="en-US"/>
        </w:rPr>
        <w:t>tkazmalar</w:t>
      </w:r>
      <w:proofErr w:type="spellEnd"/>
      <w:r w:rsidRPr="00B907B2">
        <w:rPr>
          <w:szCs w:val="28"/>
          <w:lang w:val="en-US"/>
        </w:rPr>
        <w:t xml:space="preserve"> </w:t>
      </w:r>
      <w:proofErr w:type="spellStart"/>
      <w:r w:rsidRPr="00B907B2">
        <w:rPr>
          <w:szCs w:val="28"/>
          <w:lang w:val="en-US"/>
        </w:rPr>
        <w:t>sababli</w:t>
      </w:r>
      <w:proofErr w:type="spellEnd"/>
      <w:r w:rsidRPr="00B907B2">
        <w:rPr>
          <w:szCs w:val="28"/>
          <w:lang w:val="en-US"/>
        </w:rPr>
        <w:t xml:space="preserve"> </w:t>
      </w:r>
      <w:proofErr w:type="spellStart"/>
      <w:r w:rsidRPr="00B907B2">
        <w:rPr>
          <w:szCs w:val="28"/>
          <w:lang w:val="en-US"/>
        </w:rPr>
        <w:t>balans</w:t>
      </w:r>
      <w:proofErr w:type="spellEnd"/>
      <w:r w:rsidRPr="00B907B2">
        <w:rPr>
          <w:szCs w:val="28"/>
          <w:lang w:val="en-US"/>
        </w:rPr>
        <w:t xml:space="preserve"> </w:t>
      </w:r>
      <w:proofErr w:type="spellStart"/>
      <w:r w:rsidRPr="00B907B2">
        <w:rPr>
          <w:szCs w:val="28"/>
          <w:lang w:val="en-US"/>
        </w:rPr>
        <w:t>va</w:t>
      </w:r>
      <w:proofErr w:type="spellEnd"/>
      <w:r w:rsidRPr="00B907B2">
        <w:rPr>
          <w:szCs w:val="28"/>
          <w:lang w:val="en-US"/>
        </w:rPr>
        <w:t xml:space="preserve"> bank </w:t>
      </w:r>
      <w:proofErr w:type="spellStart"/>
      <w:proofErr w:type="gramStart"/>
      <w:r w:rsidRPr="00B907B2">
        <w:rPr>
          <w:szCs w:val="28"/>
          <w:lang w:val="en-US"/>
        </w:rPr>
        <w:t>ko‘</w:t>
      </w:r>
      <w:proofErr w:type="gramEnd"/>
      <w:r w:rsidRPr="00B907B2">
        <w:rPr>
          <w:szCs w:val="28"/>
          <w:lang w:val="en-US"/>
        </w:rPr>
        <w:t>chirmasi</w:t>
      </w:r>
      <w:proofErr w:type="spellEnd"/>
      <w:r w:rsidRPr="00B907B2">
        <w:rPr>
          <w:szCs w:val="28"/>
          <w:lang w:val="en-US"/>
        </w:rPr>
        <w:t xml:space="preserve"> </w:t>
      </w:r>
      <w:proofErr w:type="spellStart"/>
      <w:proofErr w:type="gramStart"/>
      <w:r w:rsidRPr="00B907B2">
        <w:rPr>
          <w:szCs w:val="28"/>
          <w:lang w:val="en-US"/>
        </w:rPr>
        <w:t>o‘</w:t>
      </w:r>
      <w:proofErr w:type="gramEnd"/>
      <w:r w:rsidRPr="00B907B2">
        <w:rPr>
          <w:szCs w:val="28"/>
          <w:lang w:val="en-US"/>
        </w:rPr>
        <w:t>rtasida</w:t>
      </w:r>
      <w:proofErr w:type="spellEnd"/>
      <w:r w:rsidRPr="00B907B2">
        <w:rPr>
          <w:szCs w:val="28"/>
          <w:lang w:val="en-US"/>
        </w:rPr>
        <w:t xml:space="preserve"> </w:t>
      </w:r>
      <w:proofErr w:type="spellStart"/>
      <w:r w:rsidRPr="00B907B2">
        <w:rPr>
          <w:szCs w:val="28"/>
          <w:lang w:val="en-US"/>
        </w:rPr>
        <w:t>vaqtinchalik</w:t>
      </w:r>
      <w:proofErr w:type="spellEnd"/>
      <w:r w:rsidRPr="00B907B2">
        <w:rPr>
          <w:szCs w:val="28"/>
          <w:lang w:val="en-US"/>
        </w:rPr>
        <w:t xml:space="preserve"> </w:t>
      </w:r>
      <w:proofErr w:type="spellStart"/>
      <w:r w:rsidRPr="00B907B2">
        <w:rPr>
          <w:szCs w:val="28"/>
          <w:lang w:val="en-US"/>
        </w:rPr>
        <w:t>tafovut</w:t>
      </w:r>
      <w:proofErr w:type="spellEnd"/>
      <w:r w:rsidRPr="00B907B2">
        <w:rPr>
          <w:szCs w:val="28"/>
          <w:lang w:val="en-US"/>
        </w:rPr>
        <w:t xml:space="preserve"> </w:t>
      </w:r>
      <w:proofErr w:type="spellStart"/>
      <w:r w:rsidRPr="00B907B2">
        <w:rPr>
          <w:szCs w:val="28"/>
          <w:lang w:val="en-US"/>
        </w:rPr>
        <w:t>paydo</w:t>
      </w:r>
      <w:proofErr w:type="spellEnd"/>
      <w:r w:rsidRPr="00B907B2">
        <w:rPr>
          <w:szCs w:val="28"/>
          <w:lang w:val="en-US"/>
        </w:rPr>
        <w:t xml:space="preserve"> </w:t>
      </w:r>
      <w:proofErr w:type="spellStart"/>
      <w:proofErr w:type="gramStart"/>
      <w:r w:rsidRPr="00B907B2">
        <w:rPr>
          <w:szCs w:val="28"/>
          <w:lang w:val="en-US"/>
        </w:rPr>
        <w:t>bo‘</w:t>
      </w:r>
      <w:proofErr w:type="gramEnd"/>
      <w:r w:rsidRPr="00B907B2">
        <w:rPr>
          <w:szCs w:val="28"/>
          <w:lang w:val="en-US"/>
        </w:rPr>
        <w:t>ladi</w:t>
      </w:r>
      <w:proofErr w:type="spellEnd"/>
      <w:r w:rsidRPr="00B907B2">
        <w:rPr>
          <w:szCs w:val="28"/>
          <w:lang w:val="en-US"/>
        </w:rPr>
        <w:t xml:space="preserve">; </w:t>
      </w:r>
      <w:proofErr w:type="spellStart"/>
      <w:r w:rsidRPr="00B907B2">
        <w:rPr>
          <w:szCs w:val="28"/>
          <w:lang w:val="en-US"/>
        </w:rPr>
        <w:t>bu</w:t>
      </w:r>
      <w:proofErr w:type="spellEnd"/>
      <w:r w:rsidRPr="00B907B2">
        <w:rPr>
          <w:szCs w:val="28"/>
          <w:lang w:val="en-US"/>
        </w:rPr>
        <w:t xml:space="preserve"> </w:t>
      </w:r>
      <w:proofErr w:type="spellStart"/>
      <w:r w:rsidRPr="00B907B2">
        <w:rPr>
          <w:szCs w:val="28"/>
          <w:lang w:val="en-US"/>
        </w:rPr>
        <w:t>tafovutlar</w:t>
      </w:r>
      <w:proofErr w:type="spellEnd"/>
      <w:r w:rsidRPr="00B907B2">
        <w:rPr>
          <w:szCs w:val="28"/>
          <w:lang w:val="en-US"/>
        </w:rPr>
        <w:t xml:space="preserve"> bank-</w:t>
      </w:r>
      <w:proofErr w:type="spellStart"/>
      <w:r w:rsidRPr="00B907B2">
        <w:rPr>
          <w:szCs w:val="28"/>
          <w:lang w:val="en-US"/>
        </w:rPr>
        <w:t>rekonsilyatsiya</w:t>
      </w:r>
      <w:proofErr w:type="spellEnd"/>
      <w:r w:rsidRPr="00B907B2">
        <w:rPr>
          <w:szCs w:val="28"/>
          <w:lang w:val="en-US"/>
        </w:rPr>
        <w:t xml:space="preserve"> </w:t>
      </w:r>
      <w:proofErr w:type="spellStart"/>
      <w:r w:rsidRPr="00B907B2">
        <w:rPr>
          <w:szCs w:val="28"/>
          <w:lang w:val="en-US"/>
        </w:rPr>
        <w:t>yordamida</w:t>
      </w:r>
      <w:proofErr w:type="spellEnd"/>
      <w:r w:rsidRPr="00B907B2">
        <w:rPr>
          <w:szCs w:val="28"/>
          <w:lang w:val="en-US"/>
        </w:rPr>
        <w:t xml:space="preserve"> </w:t>
      </w:r>
      <w:proofErr w:type="spellStart"/>
      <w:r w:rsidRPr="00B907B2">
        <w:rPr>
          <w:szCs w:val="28"/>
          <w:lang w:val="en-US"/>
        </w:rPr>
        <w:t>aniqlanib</w:t>
      </w:r>
      <w:proofErr w:type="spellEnd"/>
      <w:r w:rsidRPr="00B907B2">
        <w:rPr>
          <w:szCs w:val="28"/>
          <w:lang w:val="en-US"/>
        </w:rPr>
        <w:t xml:space="preserve">, </w:t>
      </w:r>
      <w:proofErr w:type="spellStart"/>
      <w:r w:rsidRPr="00B907B2">
        <w:rPr>
          <w:szCs w:val="28"/>
          <w:lang w:val="en-US"/>
        </w:rPr>
        <w:t>tuzatiladi</w:t>
      </w:r>
      <w:proofErr w:type="spellEnd"/>
      <w:r w:rsidRPr="00B907B2">
        <w:rPr>
          <w:szCs w:val="28"/>
          <w:lang w:val="en-US"/>
        </w:rPr>
        <w:t xml:space="preserve">. Kurs </w:t>
      </w:r>
      <w:proofErr w:type="spellStart"/>
      <w:r w:rsidRPr="00B907B2">
        <w:rPr>
          <w:szCs w:val="28"/>
          <w:lang w:val="en-US"/>
        </w:rPr>
        <w:t>ishida</w:t>
      </w:r>
      <w:proofErr w:type="spellEnd"/>
      <w:r w:rsidRPr="00B907B2">
        <w:rPr>
          <w:szCs w:val="28"/>
          <w:lang w:val="en-US"/>
        </w:rPr>
        <w:t xml:space="preserve"> </w:t>
      </w:r>
      <w:proofErr w:type="spellStart"/>
      <w:proofErr w:type="gramStart"/>
      <w:r w:rsidRPr="00B907B2">
        <w:rPr>
          <w:szCs w:val="28"/>
          <w:lang w:val="en-US"/>
        </w:rPr>
        <w:t>yo‘</w:t>
      </w:r>
      <w:proofErr w:type="gramEnd"/>
      <w:r w:rsidRPr="00B907B2">
        <w:rPr>
          <w:szCs w:val="28"/>
          <w:lang w:val="en-US"/>
        </w:rPr>
        <w:t>ldagi</w:t>
      </w:r>
      <w:proofErr w:type="spellEnd"/>
      <w:r w:rsidRPr="00B907B2">
        <w:rPr>
          <w:szCs w:val="28"/>
          <w:lang w:val="en-US"/>
        </w:rPr>
        <w:t xml:space="preserve"> </w:t>
      </w:r>
      <w:proofErr w:type="spellStart"/>
      <w:proofErr w:type="gramStart"/>
      <w:r w:rsidRPr="00B907B2">
        <w:rPr>
          <w:szCs w:val="28"/>
          <w:lang w:val="en-US"/>
        </w:rPr>
        <w:t>o‘</w:t>
      </w:r>
      <w:proofErr w:type="gramEnd"/>
      <w:r w:rsidRPr="00B907B2">
        <w:rPr>
          <w:szCs w:val="28"/>
          <w:lang w:val="en-US"/>
        </w:rPr>
        <w:t>tkazmalarni</w:t>
      </w:r>
      <w:proofErr w:type="spellEnd"/>
      <w:r w:rsidRPr="00B907B2">
        <w:rPr>
          <w:szCs w:val="28"/>
          <w:lang w:val="en-US"/>
        </w:rPr>
        <w:t xml:space="preserve"> </w:t>
      </w:r>
      <w:proofErr w:type="spellStart"/>
      <w:r w:rsidRPr="00B907B2">
        <w:rPr>
          <w:szCs w:val="28"/>
          <w:lang w:val="en-US"/>
        </w:rPr>
        <w:t>qanday</w:t>
      </w:r>
      <w:proofErr w:type="spellEnd"/>
      <w:r w:rsidRPr="00B907B2">
        <w:rPr>
          <w:szCs w:val="28"/>
          <w:lang w:val="en-US"/>
        </w:rPr>
        <w:t xml:space="preserve"> </w:t>
      </w:r>
      <w:proofErr w:type="spellStart"/>
      <w:r w:rsidRPr="00B907B2">
        <w:rPr>
          <w:szCs w:val="28"/>
          <w:lang w:val="en-US"/>
        </w:rPr>
        <w:t>jurnal</w:t>
      </w:r>
      <w:proofErr w:type="spellEnd"/>
      <w:r w:rsidRPr="00B907B2">
        <w:rPr>
          <w:szCs w:val="28"/>
          <w:lang w:val="en-US"/>
        </w:rPr>
        <w:t xml:space="preserve"> </w:t>
      </w:r>
      <w:proofErr w:type="spellStart"/>
      <w:r w:rsidRPr="00B907B2">
        <w:rPr>
          <w:szCs w:val="28"/>
          <w:lang w:val="en-US"/>
        </w:rPr>
        <w:t>yozuvlari</w:t>
      </w:r>
      <w:proofErr w:type="spellEnd"/>
      <w:r w:rsidRPr="00B907B2">
        <w:rPr>
          <w:szCs w:val="28"/>
          <w:lang w:val="en-US"/>
        </w:rPr>
        <w:t xml:space="preserve"> </w:t>
      </w:r>
      <w:proofErr w:type="spellStart"/>
      <w:r w:rsidRPr="00B907B2">
        <w:rPr>
          <w:szCs w:val="28"/>
          <w:lang w:val="en-US"/>
        </w:rPr>
        <w:t>bilan</w:t>
      </w:r>
      <w:proofErr w:type="spellEnd"/>
      <w:r w:rsidRPr="00B907B2">
        <w:rPr>
          <w:szCs w:val="28"/>
          <w:lang w:val="en-US"/>
        </w:rPr>
        <w:t xml:space="preserve"> </w:t>
      </w:r>
      <w:proofErr w:type="spellStart"/>
      <w:r w:rsidRPr="00B907B2">
        <w:rPr>
          <w:szCs w:val="28"/>
          <w:lang w:val="en-US"/>
        </w:rPr>
        <w:t>qayd</w:t>
      </w:r>
      <w:proofErr w:type="spellEnd"/>
      <w:r w:rsidRPr="00B907B2">
        <w:rPr>
          <w:szCs w:val="28"/>
          <w:lang w:val="en-US"/>
        </w:rPr>
        <w:t xml:space="preserve"> </w:t>
      </w:r>
      <w:proofErr w:type="spellStart"/>
      <w:r w:rsidRPr="00B907B2">
        <w:rPr>
          <w:szCs w:val="28"/>
          <w:lang w:val="en-US"/>
        </w:rPr>
        <w:t>etish</w:t>
      </w:r>
      <w:proofErr w:type="spellEnd"/>
      <w:r w:rsidRPr="00B907B2">
        <w:rPr>
          <w:szCs w:val="28"/>
          <w:lang w:val="en-US"/>
        </w:rPr>
        <w:t xml:space="preserve">, </w:t>
      </w:r>
      <w:proofErr w:type="spellStart"/>
      <w:r w:rsidRPr="00B907B2">
        <w:rPr>
          <w:szCs w:val="28"/>
          <w:lang w:val="en-US"/>
        </w:rPr>
        <w:t>ularni</w:t>
      </w:r>
      <w:proofErr w:type="spellEnd"/>
      <w:r w:rsidRPr="00B907B2">
        <w:rPr>
          <w:szCs w:val="28"/>
          <w:lang w:val="en-US"/>
        </w:rPr>
        <w:t xml:space="preserve"> </w:t>
      </w:r>
      <w:proofErr w:type="spellStart"/>
      <w:r w:rsidRPr="00B907B2">
        <w:rPr>
          <w:szCs w:val="28"/>
          <w:lang w:val="en-US"/>
        </w:rPr>
        <w:t>qay</w:t>
      </w:r>
      <w:proofErr w:type="spellEnd"/>
      <w:r w:rsidRPr="00B907B2">
        <w:rPr>
          <w:szCs w:val="28"/>
          <w:lang w:val="en-US"/>
        </w:rPr>
        <w:t xml:space="preserve"> </w:t>
      </w:r>
      <w:proofErr w:type="spellStart"/>
      <w:r w:rsidRPr="00B907B2">
        <w:rPr>
          <w:szCs w:val="28"/>
          <w:lang w:val="en-US"/>
        </w:rPr>
        <w:t>tarzda</w:t>
      </w:r>
      <w:proofErr w:type="spellEnd"/>
      <w:r w:rsidRPr="00B907B2">
        <w:rPr>
          <w:szCs w:val="28"/>
          <w:lang w:val="en-US"/>
        </w:rPr>
        <w:t xml:space="preserve"> bank-</w:t>
      </w:r>
      <w:proofErr w:type="spellStart"/>
      <w:r w:rsidRPr="00B907B2">
        <w:rPr>
          <w:szCs w:val="28"/>
          <w:lang w:val="en-US"/>
        </w:rPr>
        <w:t>rekonsilyatsiyadan</w:t>
      </w:r>
      <w:proofErr w:type="spellEnd"/>
      <w:r w:rsidRPr="00B907B2">
        <w:rPr>
          <w:szCs w:val="28"/>
          <w:lang w:val="en-US"/>
        </w:rPr>
        <w:t xml:space="preserve"> </w:t>
      </w:r>
      <w:proofErr w:type="spellStart"/>
      <w:proofErr w:type="gramStart"/>
      <w:r w:rsidRPr="00B907B2">
        <w:rPr>
          <w:szCs w:val="28"/>
          <w:lang w:val="en-US"/>
        </w:rPr>
        <w:t>o‘</w:t>
      </w:r>
      <w:proofErr w:type="gramEnd"/>
      <w:r w:rsidRPr="00B907B2">
        <w:rPr>
          <w:szCs w:val="28"/>
          <w:lang w:val="en-US"/>
        </w:rPr>
        <w:t>tkazish</w:t>
      </w:r>
      <w:proofErr w:type="spellEnd"/>
      <w:r w:rsidRPr="00B907B2">
        <w:rPr>
          <w:szCs w:val="28"/>
          <w:lang w:val="en-US"/>
        </w:rPr>
        <w:t xml:space="preserve"> </w:t>
      </w:r>
      <w:proofErr w:type="spellStart"/>
      <w:r w:rsidRPr="00B907B2">
        <w:rPr>
          <w:szCs w:val="28"/>
          <w:lang w:val="en-US"/>
        </w:rPr>
        <w:t>va</w:t>
      </w:r>
      <w:proofErr w:type="spellEnd"/>
      <w:r w:rsidRPr="00B907B2">
        <w:rPr>
          <w:szCs w:val="28"/>
          <w:lang w:val="en-US"/>
        </w:rPr>
        <w:t xml:space="preserve"> </w:t>
      </w:r>
      <w:proofErr w:type="spellStart"/>
      <w:r w:rsidRPr="00B907B2">
        <w:rPr>
          <w:szCs w:val="28"/>
          <w:lang w:val="en-US"/>
        </w:rPr>
        <w:t>hisobotlarda</w:t>
      </w:r>
      <w:proofErr w:type="spellEnd"/>
      <w:r w:rsidRPr="00B907B2">
        <w:rPr>
          <w:szCs w:val="28"/>
          <w:lang w:val="en-US"/>
        </w:rPr>
        <w:t xml:space="preserve"> </w:t>
      </w:r>
      <w:proofErr w:type="spellStart"/>
      <w:proofErr w:type="gramStart"/>
      <w:r w:rsidRPr="00B907B2">
        <w:rPr>
          <w:szCs w:val="28"/>
          <w:lang w:val="en-US"/>
        </w:rPr>
        <w:t>ko‘</w:t>
      </w:r>
      <w:proofErr w:type="gramEnd"/>
      <w:r w:rsidRPr="00B907B2">
        <w:rPr>
          <w:szCs w:val="28"/>
          <w:lang w:val="en-US"/>
        </w:rPr>
        <w:t>rsatish</w:t>
      </w:r>
      <w:proofErr w:type="spellEnd"/>
      <w:r w:rsidRPr="00B907B2">
        <w:rPr>
          <w:szCs w:val="28"/>
          <w:lang w:val="en-US"/>
        </w:rPr>
        <w:t xml:space="preserve"> </w:t>
      </w:r>
      <w:proofErr w:type="spellStart"/>
      <w:r w:rsidRPr="00B907B2">
        <w:rPr>
          <w:szCs w:val="28"/>
          <w:lang w:val="en-US"/>
        </w:rPr>
        <w:t>haqida</w:t>
      </w:r>
      <w:proofErr w:type="spellEnd"/>
      <w:r w:rsidRPr="00B907B2">
        <w:rPr>
          <w:szCs w:val="28"/>
          <w:lang w:val="en-US"/>
        </w:rPr>
        <w:t xml:space="preserve"> </w:t>
      </w:r>
      <w:proofErr w:type="spellStart"/>
      <w:r w:rsidRPr="00B907B2">
        <w:rPr>
          <w:szCs w:val="28"/>
          <w:lang w:val="en-US"/>
        </w:rPr>
        <w:t>amaliy</w:t>
      </w:r>
      <w:proofErr w:type="spellEnd"/>
      <w:r w:rsidRPr="00B907B2">
        <w:rPr>
          <w:szCs w:val="28"/>
          <w:lang w:val="en-US"/>
        </w:rPr>
        <w:t xml:space="preserve"> </w:t>
      </w:r>
      <w:proofErr w:type="spellStart"/>
      <w:r w:rsidRPr="00B907B2">
        <w:rPr>
          <w:szCs w:val="28"/>
          <w:lang w:val="en-US"/>
        </w:rPr>
        <w:t>misollar</w:t>
      </w:r>
      <w:proofErr w:type="spellEnd"/>
      <w:r w:rsidRPr="00B907B2">
        <w:rPr>
          <w:szCs w:val="28"/>
          <w:lang w:val="en-US"/>
        </w:rPr>
        <w:t xml:space="preserve"> </w:t>
      </w:r>
      <w:proofErr w:type="spellStart"/>
      <w:r w:rsidRPr="00B907B2">
        <w:rPr>
          <w:szCs w:val="28"/>
          <w:lang w:val="en-US"/>
        </w:rPr>
        <w:t>keltirilishi</w:t>
      </w:r>
      <w:proofErr w:type="spellEnd"/>
      <w:r w:rsidRPr="00B907B2">
        <w:rPr>
          <w:szCs w:val="28"/>
          <w:lang w:val="en-US"/>
        </w:rPr>
        <w:t xml:space="preserve"> </w:t>
      </w:r>
      <w:proofErr w:type="spellStart"/>
      <w:r w:rsidRPr="00B907B2">
        <w:rPr>
          <w:szCs w:val="28"/>
          <w:lang w:val="en-US"/>
        </w:rPr>
        <w:t>muhim</w:t>
      </w:r>
      <w:proofErr w:type="spellEnd"/>
      <w:r w:rsidRPr="00B907B2">
        <w:rPr>
          <w:szCs w:val="28"/>
          <w:lang w:val="en-US"/>
        </w:rPr>
        <w:t>.</w:t>
      </w:r>
    </w:p>
    <w:p w14:paraId="04B9D2F6" w14:textId="77777777" w:rsidR="00C87A77" w:rsidRPr="00B907B2" w:rsidRDefault="00C87A77" w:rsidP="00B907B2">
      <w:pPr>
        <w:spacing w:after="0"/>
        <w:ind w:firstLine="709"/>
        <w:jc w:val="both"/>
        <w:rPr>
          <w:szCs w:val="28"/>
          <w:lang w:val="en-US"/>
        </w:rPr>
      </w:pPr>
      <w:r w:rsidRPr="00B907B2">
        <w:rPr>
          <w:szCs w:val="28"/>
          <w:lang w:val="en-US"/>
        </w:rPr>
        <w:t xml:space="preserve">Bu </w:t>
      </w:r>
      <w:proofErr w:type="spellStart"/>
      <w:r w:rsidRPr="00B907B2">
        <w:rPr>
          <w:szCs w:val="28"/>
          <w:lang w:val="en-US"/>
        </w:rPr>
        <w:t>elementlarning</w:t>
      </w:r>
      <w:proofErr w:type="spellEnd"/>
      <w:r w:rsidRPr="00B907B2">
        <w:rPr>
          <w:szCs w:val="28"/>
          <w:lang w:val="en-US"/>
        </w:rPr>
        <w:t xml:space="preserve"> </w:t>
      </w:r>
      <w:proofErr w:type="spellStart"/>
      <w:proofErr w:type="gramStart"/>
      <w:r w:rsidRPr="00B907B2">
        <w:rPr>
          <w:szCs w:val="28"/>
          <w:lang w:val="en-US"/>
        </w:rPr>
        <w:t>o‘</w:t>
      </w:r>
      <w:proofErr w:type="gramEnd"/>
      <w:r w:rsidRPr="00B907B2">
        <w:rPr>
          <w:szCs w:val="28"/>
          <w:lang w:val="en-US"/>
        </w:rPr>
        <w:t>rni</w:t>
      </w:r>
      <w:proofErr w:type="spellEnd"/>
      <w:r w:rsidRPr="00B907B2">
        <w:rPr>
          <w:szCs w:val="28"/>
          <w:lang w:val="en-US"/>
        </w:rPr>
        <w:t xml:space="preserve"> </w:t>
      </w:r>
      <w:proofErr w:type="spellStart"/>
      <w:r w:rsidRPr="00B907B2">
        <w:rPr>
          <w:szCs w:val="28"/>
          <w:lang w:val="en-US"/>
        </w:rPr>
        <w:t>korxonaning</w:t>
      </w:r>
      <w:proofErr w:type="spellEnd"/>
      <w:r w:rsidRPr="00B907B2">
        <w:rPr>
          <w:szCs w:val="28"/>
          <w:lang w:val="en-US"/>
        </w:rPr>
        <w:t xml:space="preserve"> </w:t>
      </w:r>
      <w:proofErr w:type="spellStart"/>
      <w:r w:rsidRPr="00B907B2">
        <w:rPr>
          <w:szCs w:val="28"/>
          <w:lang w:val="en-US"/>
        </w:rPr>
        <w:t>moliyaviy</w:t>
      </w:r>
      <w:proofErr w:type="spellEnd"/>
      <w:r w:rsidRPr="00B907B2">
        <w:rPr>
          <w:szCs w:val="28"/>
          <w:lang w:val="en-US"/>
        </w:rPr>
        <w:t xml:space="preserve"> </w:t>
      </w:r>
      <w:proofErr w:type="spellStart"/>
      <w:r w:rsidRPr="00B907B2">
        <w:rPr>
          <w:szCs w:val="28"/>
          <w:lang w:val="en-US"/>
        </w:rPr>
        <w:t>nazorat</w:t>
      </w:r>
      <w:proofErr w:type="spellEnd"/>
      <w:r w:rsidRPr="00B907B2">
        <w:rPr>
          <w:szCs w:val="28"/>
          <w:lang w:val="en-US"/>
        </w:rPr>
        <w:t xml:space="preserve"> </w:t>
      </w:r>
      <w:proofErr w:type="spellStart"/>
      <w:r w:rsidRPr="00B907B2">
        <w:rPr>
          <w:szCs w:val="28"/>
          <w:lang w:val="en-US"/>
        </w:rPr>
        <w:t>va</w:t>
      </w:r>
      <w:proofErr w:type="spellEnd"/>
      <w:r w:rsidRPr="00B907B2">
        <w:rPr>
          <w:szCs w:val="28"/>
          <w:lang w:val="en-US"/>
        </w:rPr>
        <w:t xml:space="preserve"> risk </w:t>
      </w:r>
      <w:proofErr w:type="spellStart"/>
      <w:r w:rsidRPr="00B907B2">
        <w:rPr>
          <w:szCs w:val="28"/>
          <w:lang w:val="en-US"/>
        </w:rPr>
        <w:t>boshqaruvi</w:t>
      </w:r>
      <w:proofErr w:type="spellEnd"/>
      <w:r w:rsidRPr="00B907B2">
        <w:rPr>
          <w:szCs w:val="28"/>
          <w:lang w:val="en-US"/>
        </w:rPr>
        <w:t xml:space="preserve"> </w:t>
      </w:r>
      <w:proofErr w:type="spellStart"/>
      <w:r w:rsidRPr="00B907B2">
        <w:rPr>
          <w:szCs w:val="28"/>
          <w:lang w:val="en-US"/>
        </w:rPr>
        <w:t>tizimida</w:t>
      </w:r>
      <w:proofErr w:type="spellEnd"/>
      <w:r w:rsidRPr="00B907B2">
        <w:rPr>
          <w:szCs w:val="28"/>
          <w:lang w:val="en-US"/>
        </w:rPr>
        <w:t xml:space="preserve"> ham </w:t>
      </w:r>
      <w:proofErr w:type="spellStart"/>
      <w:proofErr w:type="gramStart"/>
      <w:r w:rsidRPr="00B907B2">
        <w:rPr>
          <w:szCs w:val="28"/>
          <w:lang w:val="en-US"/>
        </w:rPr>
        <w:t>ko‘</w:t>
      </w:r>
      <w:proofErr w:type="gramEnd"/>
      <w:r w:rsidRPr="00B907B2">
        <w:rPr>
          <w:szCs w:val="28"/>
          <w:lang w:val="en-US"/>
        </w:rPr>
        <w:t>rinadi</w:t>
      </w:r>
      <w:proofErr w:type="spellEnd"/>
      <w:r w:rsidRPr="00B907B2">
        <w:rPr>
          <w:szCs w:val="28"/>
          <w:lang w:val="en-US"/>
        </w:rPr>
        <w:t xml:space="preserve">. </w:t>
      </w:r>
      <w:proofErr w:type="spellStart"/>
      <w:r w:rsidRPr="00B907B2">
        <w:rPr>
          <w:szCs w:val="28"/>
          <w:lang w:val="en-US"/>
        </w:rPr>
        <w:t>Maxsus</w:t>
      </w:r>
      <w:proofErr w:type="spellEnd"/>
      <w:r w:rsidRPr="00B907B2">
        <w:rPr>
          <w:szCs w:val="28"/>
          <w:lang w:val="en-US"/>
        </w:rPr>
        <w:t xml:space="preserve"> </w:t>
      </w:r>
      <w:proofErr w:type="spellStart"/>
      <w:r w:rsidRPr="00B907B2">
        <w:rPr>
          <w:szCs w:val="28"/>
          <w:lang w:val="en-US"/>
        </w:rPr>
        <w:t>schyotlar</w:t>
      </w:r>
      <w:proofErr w:type="spellEnd"/>
      <w:r w:rsidRPr="00B907B2">
        <w:rPr>
          <w:szCs w:val="28"/>
          <w:lang w:val="en-US"/>
        </w:rPr>
        <w:t xml:space="preserve"> — </w:t>
      </w:r>
      <w:proofErr w:type="spellStart"/>
      <w:r w:rsidRPr="00B907B2">
        <w:rPr>
          <w:szCs w:val="28"/>
          <w:lang w:val="en-US"/>
        </w:rPr>
        <w:t>maqsadli</w:t>
      </w:r>
      <w:proofErr w:type="spellEnd"/>
      <w:r w:rsidRPr="00B907B2">
        <w:rPr>
          <w:szCs w:val="28"/>
          <w:lang w:val="en-US"/>
        </w:rPr>
        <w:t xml:space="preserve"> </w:t>
      </w:r>
      <w:proofErr w:type="spellStart"/>
      <w:r w:rsidRPr="00B907B2">
        <w:rPr>
          <w:szCs w:val="28"/>
          <w:lang w:val="en-US"/>
        </w:rPr>
        <w:t>pul</w:t>
      </w:r>
      <w:proofErr w:type="spellEnd"/>
      <w:r w:rsidRPr="00B907B2">
        <w:rPr>
          <w:szCs w:val="28"/>
          <w:lang w:val="en-US"/>
        </w:rPr>
        <w:t xml:space="preserve"> </w:t>
      </w:r>
      <w:proofErr w:type="spellStart"/>
      <w:r w:rsidRPr="00B907B2">
        <w:rPr>
          <w:szCs w:val="28"/>
          <w:lang w:val="en-US"/>
        </w:rPr>
        <w:t>oqimlarini</w:t>
      </w:r>
      <w:proofErr w:type="spellEnd"/>
      <w:r w:rsidRPr="00B907B2">
        <w:rPr>
          <w:szCs w:val="28"/>
          <w:lang w:val="en-US"/>
        </w:rPr>
        <w:t xml:space="preserve">, </w:t>
      </w:r>
      <w:proofErr w:type="spellStart"/>
      <w:r w:rsidRPr="00B907B2">
        <w:rPr>
          <w:szCs w:val="28"/>
          <w:lang w:val="en-US"/>
        </w:rPr>
        <w:t>pul</w:t>
      </w:r>
      <w:proofErr w:type="spellEnd"/>
      <w:r w:rsidRPr="00B907B2">
        <w:rPr>
          <w:szCs w:val="28"/>
          <w:lang w:val="en-US"/>
        </w:rPr>
        <w:t xml:space="preserve"> </w:t>
      </w:r>
      <w:proofErr w:type="spellStart"/>
      <w:r w:rsidRPr="00B907B2">
        <w:rPr>
          <w:szCs w:val="28"/>
          <w:lang w:val="en-US"/>
        </w:rPr>
        <w:t>ekvivalentlari</w:t>
      </w:r>
      <w:proofErr w:type="spellEnd"/>
      <w:r w:rsidRPr="00B907B2">
        <w:rPr>
          <w:szCs w:val="28"/>
          <w:lang w:val="en-US"/>
        </w:rPr>
        <w:t xml:space="preserve"> — </w:t>
      </w:r>
      <w:proofErr w:type="spellStart"/>
      <w:r w:rsidRPr="00B907B2">
        <w:rPr>
          <w:szCs w:val="28"/>
          <w:lang w:val="en-US"/>
        </w:rPr>
        <w:t>ortiqcha</w:t>
      </w:r>
      <w:proofErr w:type="spellEnd"/>
      <w:r w:rsidRPr="00B907B2">
        <w:rPr>
          <w:szCs w:val="28"/>
          <w:lang w:val="en-US"/>
        </w:rPr>
        <w:t xml:space="preserve"> </w:t>
      </w:r>
      <w:proofErr w:type="spellStart"/>
      <w:r w:rsidRPr="00B907B2">
        <w:rPr>
          <w:szCs w:val="28"/>
          <w:lang w:val="en-US"/>
        </w:rPr>
        <w:t>likvidlikni</w:t>
      </w:r>
      <w:proofErr w:type="spellEnd"/>
      <w:r w:rsidRPr="00B907B2">
        <w:rPr>
          <w:szCs w:val="28"/>
          <w:lang w:val="en-US"/>
        </w:rPr>
        <w:t xml:space="preserve"> </w:t>
      </w:r>
      <w:proofErr w:type="spellStart"/>
      <w:r w:rsidRPr="00B907B2">
        <w:rPr>
          <w:szCs w:val="28"/>
          <w:lang w:val="en-US"/>
        </w:rPr>
        <w:t>boshqarishni</w:t>
      </w:r>
      <w:proofErr w:type="spellEnd"/>
      <w:r w:rsidRPr="00B907B2">
        <w:rPr>
          <w:szCs w:val="28"/>
          <w:lang w:val="en-US"/>
        </w:rPr>
        <w:t xml:space="preserve">, </w:t>
      </w:r>
      <w:proofErr w:type="spellStart"/>
      <w:proofErr w:type="gramStart"/>
      <w:r w:rsidRPr="00B907B2">
        <w:rPr>
          <w:szCs w:val="28"/>
          <w:lang w:val="en-US"/>
        </w:rPr>
        <w:t>yo‘</w:t>
      </w:r>
      <w:proofErr w:type="gramEnd"/>
      <w:r w:rsidRPr="00B907B2">
        <w:rPr>
          <w:szCs w:val="28"/>
          <w:lang w:val="en-US"/>
        </w:rPr>
        <w:t>ldagi</w:t>
      </w:r>
      <w:proofErr w:type="spellEnd"/>
      <w:r w:rsidRPr="00B907B2">
        <w:rPr>
          <w:szCs w:val="28"/>
          <w:lang w:val="en-US"/>
        </w:rPr>
        <w:t xml:space="preserve"> </w:t>
      </w:r>
      <w:proofErr w:type="spellStart"/>
      <w:proofErr w:type="gramStart"/>
      <w:r w:rsidRPr="00B907B2">
        <w:rPr>
          <w:szCs w:val="28"/>
          <w:lang w:val="en-US"/>
        </w:rPr>
        <w:t>o‘</w:t>
      </w:r>
      <w:proofErr w:type="gramEnd"/>
      <w:r w:rsidRPr="00B907B2">
        <w:rPr>
          <w:szCs w:val="28"/>
          <w:lang w:val="en-US"/>
        </w:rPr>
        <w:t>tkazmalar</w:t>
      </w:r>
      <w:proofErr w:type="spellEnd"/>
      <w:r w:rsidRPr="00B907B2">
        <w:rPr>
          <w:szCs w:val="28"/>
          <w:lang w:val="en-US"/>
        </w:rPr>
        <w:t xml:space="preserve"> </w:t>
      </w:r>
      <w:proofErr w:type="spellStart"/>
      <w:r w:rsidRPr="00B907B2">
        <w:rPr>
          <w:szCs w:val="28"/>
          <w:lang w:val="en-US"/>
        </w:rPr>
        <w:t>esa</w:t>
      </w:r>
      <w:proofErr w:type="spellEnd"/>
      <w:r w:rsidRPr="00B907B2">
        <w:rPr>
          <w:szCs w:val="28"/>
          <w:lang w:val="en-US"/>
        </w:rPr>
        <w:t xml:space="preserve"> </w:t>
      </w:r>
      <w:proofErr w:type="spellStart"/>
      <w:r w:rsidRPr="00B907B2">
        <w:rPr>
          <w:szCs w:val="28"/>
          <w:lang w:val="en-US"/>
        </w:rPr>
        <w:t>operatsion</w:t>
      </w:r>
      <w:proofErr w:type="spellEnd"/>
      <w:r w:rsidRPr="00B907B2">
        <w:rPr>
          <w:szCs w:val="28"/>
          <w:lang w:val="en-US"/>
        </w:rPr>
        <w:t xml:space="preserve"> </w:t>
      </w:r>
      <w:proofErr w:type="spellStart"/>
      <w:r w:rsidRPr="00B907B2">
        <w:rPr>
          <w:szCs w:val="28"/>
          <w:lang w:val="en-US"/>
        </w:rPr>
        <w:t>va</w:t>
      </w:r>
      <w:proofErr w:type="spellEnd"/>
      <w:r w:rsidRPr="00B907B2">
        <w:rPr>
          <w:szCs w:val="28"/>
          <w:lang w:val="en-US"/>
        </w:rPr>
        <w:t xml:space="preserve"> </w:t>
      </w:r>
      <w:proofErr w:type="spellStart"/>
      <w:r w:rsidRPr="00B907B2">
        <w:rPr>
          <w:szCs w:val="28"/>
          <w:lang w:val="en-US"/>
        </w:rPr>
        <w:t>bankdagi</w:t>
      </w:r>
      <w:proofErr w:type="spellEnd"/>
      <w:r w:rsidRPr="00B907B2">
        <w:rPr>
          <w:szCs w:val="28"/>
          <w:lang w:val="en-US"/>
        </w:rPr>
        <w:t xml:space="preserve"> </w:t>
      </w:r>
      <w:proofErr w:type="spellStart"/>
      <w:r w:rsidRPr="00B907B2">
        <w:rPr>
          <w:szCs w:val="28"/>
          <w:lang w:val="en-US"/>
        </w:rPr>
        <w:t>maʼlumotlar</w:t>
      </w:r>
      <w:proofErr w:type="spellEnd"/>
      <w:r w:rsidRPr="00B907B2">
        <w:rPr>
          <w:szCs w:val="28"/>
          <w:lang w:val="en-US"/>
        </w:rPr>
        <w:t xml:space="preserve"> </w:t>
      </w:r>
      <w:proofErr w:type="spellStart"/>
      <w:r w:rsidRPr="00B907B2">
        <w:rPr>
          <w:szCs w:val="28"/>
          <w:lang w:val="en-US"/>
        </w:rPr>
        <w:t>orasidagi</w:t>
      </w:r>
      <w:proofErr w:type="spellEnd"/>
      <w:r w:rsidRPr="00B907B2">
        <w:rPr>
          <w:szCs w:val="28"/>
          <w:lang w:val="en-US"/>
        </w:rPr>
        <w:t xml:space="preserve"> </w:t>
      </w:r>
      <w:proofErr w:type="spellStart"/>
      <w:r w:rsidRPr="00B907B2">
        <w:rPr>
          <w:szCs w:val="28"/>
          <w:lang w:val="en-US"/>
        </w:rPr>
        <w:t>moslikni</w:t>
      </w:r>
      <w:proofErr w:type="spellEnd"/>
      <w:r w:rsidRPr="00B907B2">
        <w:rPr>
          <w:szCs w:val="28"/>
          <w:lang w:val="en-US"/>
        </w:rPr>
        <w:t xml:space="preserve"> </w:t>
      </w:r>
      <w:proofErr w:type="spellStart"/>
      <w:r w:rsidRPr="00B907B2">
        <w:rPr>
          <w:szCs w:val="28"/>
          <w:lang w:val="en-US"/>
        </w:rPr>
        <w:t>taʼminlaydi</w:t>
      </w:r>
      <w:proofErr w:type="spellEnd"/>
      <w:r w:rsidRPr="00B907B2">
        <w:rPr>
          <w:szCs w:val="28"/>
          <w:lang w:val="en-US"/>
        </w:rPr>
        <w:t xml:space="preserve">. </w:t>
      </w:r>
      <w:proofErr w:type="spellStart"/>
      <w:r w:rsidRPr="00B907B2">
        <w:rPr>
          <w:szCs w:val="28"/>
          <w:lang w:val="en-US"/>
        </w:rPr>
        <w:t>Ularning</w:t>
      </w:r>
      <w:proofErr w:type="spellEnd"/>
      <w:r w:rsidRPr="00B907B2">
        <w:rPr>
          <w:szCs w:val="28"/>
          <w:lang w:val="en-US"/>
        </w:rPr>
        <w:t xml:space="preserve"> </w:t>
      </w:r>
      <w:proofErr w:type="spellStart"/>
      <w:proofErr w:type="gramStart"/>
      <w:r w:rsidRPr="00B907B2">
        <w:rPr>
          <w:szCs w:val="28"/>
          <w:lang w:val="en-US"/>
        </w:rPr>
        <w:t>noto‘g‘</w:t>
      </w:r>
      <w:proofErr w:type="gramEnd"/>
      <w:r w:rsidRPr="00B907B2">
        <w:rPr>
          <w:szCs w:val="28"/>
          <w:lang w:val="en-US"/>
        </w:rPr>
        <w:t>ri</w:t>
      </w:r>
      <w:proofErr w:type="spellEnd"/>
      <w:r w:rsidRPr="00B907B2">
        <w:rPr>
          <w:szCs w:val="28"/>
          <w:lang w:val="en-US"/>
        </w:rPr>
        <w:t xml:space="preserve"> </w:t>
      </w:r>
      <w:proofErr w:type="spellStart"/>
      <w:r w:rsidRPr="00B907B2">
        <w:rPr>
          <w:szCs w:val="28"/>
          <w:lang w:val="en-US"/>
        </w:rPr>
        <w:t>yoki</w:t>
      </w:r>
      <w:proofErr w:type="spellEnd"/>
      <w:r w:rsidRPr="00B907B2">
        <w:rPr>
          <w:szCs w:val="28"/>
          <w:lang w:val="en-US"/>
        </w:rPr>
        <w:t xml:space="preserve"> </w:t>
      </w:r>
      <w:proofErr w:type="spellStart"/>
      <w:r w:rsidRPr="00B907B2">
        <w:rPr>
          <w:szCs w:val="28"/>
          <w:lang w:val="en-US"/>
        </w:rPr>
        <w:t>eʼtiborsiz</w:t>
      </w:r>
      <w:proofErr w:type="spellEnd"/>
      <w:r w:rsidRPr="00B907B2">
        <w:rPr>
          <w:szCs w:val="28"/>
          <w:lang w:val="en-US"/>
        </w:rPr>
        <w:t xml:space="preserve"> </w:t>
      </w:r>
      <w:proofErr w:type="spellStart"/>
      <w:r w:rsidRPr="00B907B2">
        <w:rPr>
          <w:szCs w:val="28"/>
          <w:lang w:val="en-US"/>
        </w:rPr>
        <w:t>yuritilishi</w:t>
      </w:r>
      <w:proofErr w:type="spellEnd"/>
      <w:r w:rsidRPr="00B907B2">
        <w:rPr>
          <w:szCs w:val="28"/>
          <w:lang w:val="en-US"/>
        </w:rPr>
        <w:t xml:space="preserve"> </w:t>
      </w:r>
      <w:proofErr w:type="spellStart"/>
      <w:r w:rsidRPr="00B907B2">
        <w:rPr>
          <w:szCs w:val="28"/>
          <w:lang w:val="en-US"/>
        </w:rPr>
        <w:t>korxonaning</w:t>
      </w:r>
      <w:proofErr w:type="spellEnd"/>
      <w:r w:rsidRPr="00B907B2">
        <w:rPr>
          <w:szCs w:val="28"/>
          <w:lang w:val="en-US"/>
        </w:rPr>
        <w:t xml:space="preserve"> </w:t>
      </w:r>
      <w:proofErr w:type="spellStart"/>
      <w:r w:rsidRPr="00B907B2">
        <w:rPr>
          <w:szCs w:val="28"/>
          <w:lang w:val="en-US"/>
        </w:rPr>
        <w:t>likvidlik</w:t>
      </w:r>
      <w:proofErr w:type="spellEnd"/>
      <w:r w:rsidRPr="00B907B2">
        <w:rPr>
          <w:szCs w:val="28"/>
          <w:lang w:val="en-US"/>
        </w:rPr>
        <w:t xml:space="preserve"> </w:t>
      </w:r>
      <w:proofErr w:type="spellStart"/>
      <w:r w:rsidRPr="00B907B2">
        <w:rPr>
          <w:szCs w:val="28"/>
          <w:lang w:val="en-US"/>
        </w:rPr>
        <w:t>muammolariga</w:t>
      </w:r>
      <w:proofErr w:type="spellEnd"/>
      <w:r w:rsidRPr="00B907B2">
        <w:rPr>
          <w:szCs w:val="28"/>
          <w:lang w:val="en-US"/>
        </w:rPr>
        <w:t xml:space="preserve">, </w:t>
      </w:r>
      <w:proofErr w:type="spellStart"/>
      <w:r w:rsidRPr="00B907B2">
        <w:rPr>
          <w:szCs w:val="28"/>
          <w:lang w:val="en-US"/>
        </w:rPr>
        <w:t>hisobotlarning</w:t>
      </w:r>
      <w:proofErr w:type="spellEnd"/>
      <w:r w:rsidRPr="00B907B2">
        <w:rPr>
          <w:szCs w:val="28"/>
          <w:lang w:val="en-US"/>
        </w:rPr>
        <w:t xml:space="preserve"> </w:t>
      </w:r>
      <w:proofErr w:type="spellStart"/>
      <w:r w:rsidRPr="00B907B2">
        <w:rPr>
          <w:szCs w:val="28"/>
          <w:lang w:val="en-US"/>
        </w:rPr>
        <w:t>ishonchsizligiga</w:t>
      </w:r>
      <w:proofErr w:type="spellEnd"/>
      <w:r w:rsidRPr="00B907B2">
        <w:rPr>
          <w:szCs w:val="28"/>
          <w:lang w:val="en-US"/>
        </w:rPr>
        <w:t xml:space="preserve"> </w:t>
      </w:r>
      <w:proofErr w:type="spellStart"/>
      <w:r w:rsidRPr="00B907B2">
        <w:rPr>
          <w:szCs w:val="28"/>
          <w:lang w:val="en-US"/>
        </w:rPr>
        <w:t>va</w:t>
      </w:r>
      <w:proofErr w:type="spellEnd"/>
      <w:r w:rsidRPr="00B907B2">
        <w:rPr>
          <w:szCs w:val="28"/>
          <w:lang w:val="en-US"/>
        </w:rPr>
        <w:t xml:space="preserve"> </w:t>
      </w:r>
      <w:proofErr w:type="spellStart"/>
      <w:r w:rsidRPr="00B907B2">
        <w:rPr>
          <w:szCs w:val="28"/>
          <w:lang w:val="en-US"/>
        </w:rPr>
        <w:t>hatto</w:t>
      </w:r>
      <w:proofErr w:type="spellEnd"/>
      <w:r w:rsidRPr="00B907B2">
        <w:rPr>
          <w:szCs w:val="28"/>
          <w:lang w:val="en-US"/>
        </w:rPr>
        <w:t xml:space="preserve"> </w:t>
      </w:r>
      <w:proofErr w:type="spellStart"/>
      <w:r w:rsidRPr="00B907B2">
        <w:rPr>
          <w:szCs w:val="28"/>
          <w:lang w:val="en-US"/>
        </w:rPr>
        <w:t>moliyaviy</w:t>
      </w:r>
      <w:proofErr w:type="spellEnd"/>
      <w:r w:rsidRPr="00B907B2">
        <w:rPr>
          <w:szCs w:val="28"/>
          <w:lang w:val="en-US"/>
        </w:rPr>
        <w:t xml:space="preserve"> </w:t>
      </w:r>
      <w:proofErr w:type="spellStart"/>
      <w:proofErr w:type="gramStart"/>
      <w:r w:rsidRPr="00B907B2">
        <w:rPr>
          <w:szCs w:val="28"/>
          <w:lang w:val="en-US"/>
        </w:rPr>
        <w:t>yo‘</w:t>
      </w:r>
      <w:proofErr w:type="gramEnd"/>
      <w:r w:rsidRPr="00B907B2">
        <w:rPr>
          <w:szCs w:val="28"/>
          <w:lang w:val="en-US"/>
        </w:rPr>
        <w:t>qotishlarga</w:t>
      </w:r>
      <w:proofErr w:type="spellEnd"/>
      <w:r w:rsidRPr="00B907B2">
        <w:rPr>
          <w:szCs w:val="28"/>
          <w:lang w:val="en-US"/>
        </w:rPr>
        <w:t xml:space="preserve"> </w:t>
      </w:r>
      <w:proofErr w:type="spellStart"/>
      <w:r w:rsidRPr="00B907B2">
        <w:rPr>
          <w:szCs w:val="28"/>
          <w:lang w:val="en-US"/>
        </w:rPr>
        <w:t>olib</w:t>
      </w:r>
      <w:proofErr w:type="spellEnd"/>
      <w:r w:rsidRPr="00B907B2">
        <w:rPr>
          <w:szCs w:val="28"/>
          <w:lang w:val="en-US"/>
        </w:rPr>
        <w:t xml:space="preserve"> </w:t>
      </w:r>
      <w:proofErr w:type="spellStart"/>
      <w:r w:rsidRPr="00B907B2">
        <w:rPr>
          <w:szCs w:val="28"/>
          <w:lang w:val="en-US"/>
        </w:rPr>
        <w:t>kelishi</w:t>
      </w:r>
      <w:proofErr w:type="spellEnd"/>
      <w:r w:rsidRPr="00B907B2">
        <w:rPr>
          <w:szCs w:val="28"/>
          <w:lang w:val="en-US"/>
        </w:rPr>
        <w:t xml:space="preserve"> </w:t>
      </w:r>
      <w:proofErr w:type="spellStart"/>
      <w:r w:rsidRPr="00B907B2">
        <w:rPr>
          <w:szCs w:val="28"/>
          <w:lang w:val="en-US"/>
        </w:rPr>
        <w:t>mumkin</w:t>
      </w:r>
      <w:proofErr w:type="spellEnd"/>
      <w:r w:rsidRPr="00B907B2">
        <w:rPr>
          <w:szCs w:val="28"/>
          <w:lang w:val="en-US"/>
        </w:rPr>
        <w:t>.</w:t>
      </w:r>
    </w:p>
    <w:p w14:paraId="7D1ADCE5" w14:textId="77777777" w:rsidR="00C87A77" w:rsidRPr="00B907B2" w:rsidRDefault="00C87A77" w:rsidP="00B907B2">
      <w:pPr>
        <w:spacing w:after="0"/>
        <w:ind w:firstLine="709"/>
        <w:jc w:val="both"/>
        <w:rPr>
          <w:b/>
          <w:bCs/>
          <w:szCs w:val="28"/>
          <w:lang w:val="en-US"/>
        </w:rPr>
      </w:pPr>
      <w:r w:rsidRPr="00B907B2">
        <w:rPr>
          <w:b/>
          <w:bCs/>
          <w:szCs w:val="28"/>
          <w:lang w:val="en-US"/>
        </w:rPr>
        <w:t xml:space="preserve">1.3. </w:t>
      </w:r>
      <w:proofErr w:type="spellStart"/>
      <w:r w:rsidRPr="00B907B2">
        <w:rPr>
          <w:b/>
          <w:bCs/>
          <w:szCs w:val="28"/>
          <w:lang w:val="en-US"/>
        </w:rPr>
        <w:t>Buxgalteriya</w:t>
      </w:r>
      <w:proofErr w:type="spellEnd"/>
      <w:r w:rsidRPr="00B907B2">
        <w:rPr>
          <w:b/>
          <w:bCs/>
          <w:szCs w:val="28"/>
          <w:lang w:val="en-US"/>
        </w:rPr>
        <w:t xml:space="preserve"> </w:t>
      </w:r>
      <w:proofErr w:type="spellStart"/>
      <w:r w:rsidRPr="00B907B2">
        <w:rPr>
          <w:b/>
          <w:bCs/>
          <w:szCs w:val="28"/>
          <w:lang w:val="en-US"/>
        </w:rPr>
        <w:t>hisobida</w:t>
      </w:r>
      <w:proofErr w:type="spellEnd"/>
      <w:r w:rsidRPr="00B907B2">
        <w:rPr>
          <w:b/>
          <w:bCs/>
          <w:szCs w:val="28"/>
          <w:lang w:val="en-US"/>
        </w:rPr>
        <w:t xml:space="preserve"> </w:t>
      </w:r>
      <w:proofErr w:type="spellStart"/>
      <w:r w:rsidRPr="00B907B2">
        <w:rPr>
          <w:b/>
          <w:bCs/>
          <w:szCs w:val="28"/>
          <w:lang w:val="en-US"/>
        </w:rPr>
        <w:t>maxsus</w:t>
      </w:r>
      <w:proofErr w:type="spellEnd"/>
      <w:r w:rsidRPr="00B907B2">
        <w:rPr>
          <w:b/>
          <w:bCs/>
          <w:szCs w:val="28"/>
          <w:lang w:val="en-US"/>
        </w:rPr>
        <w:t xml:space="preserve"> </w:t>
      </w:r>
      <w:proofErr w:type="spellStart"/>
      <w:r w:rsidRPr="00B907B2">
        <w:rPr>
          <w:b/>
          <w:bCs/>
          <w:szCs w:val="28"/>
          <w:lang w:val="en-US"/>
        </w:rPr>
        <w:t>schyotlar</w:t>
      </w:r>
      <w:proofErr w:type="spellEnd"/>
      <w:r w:rsidRPr="00B907B2">
        <w:rPr>
          <w:b/>
          <w:bCs/>
          <w:szCs w:val="28"/>
          <w:lang w:val="en-US"/>
        </w:rPr>
        <w:t xml:space="preserve">, </w:t>
      </w:r>
      <w:proofErr w:type="spellStart"/>
      <w:r w:rsidRPr="00B907B2">
        <w:rPr>
          <w:b/>
          <w:bCs/>
          <w:szCs w:val="28"/>
          <w:lang w:val="en-US"/>
        </w:rPr>
        <w:t>pul</w:t>
      </w:r>
      <w:proofErr w:type="spellEnd"/>
      <w:r w:rsidRPr="00B907B2">
        <w:rPr>
          <w:b/>
          <w:bCs/>
          <w:szCs w:val="28"/>
          <w:lang w:val="en-US"/>
        </w:rPr>
        <w:t xml:space="preserve"> </w:t>
      </w:r>
      <w:proofErr w:type="spellStart"/>
      <w:r w:rsidRPr="00B907B2">
        <w:rPr>
          <w:b/>
          <w:bCs/>
          <w:szCs w:val="28"/>
          <w:lang w:val="en-US"/>
        </w:rPr>
        <w:t>ekvivalentlari</w:t>
      </w:r>
      <w:proofErr w:type="spellEnd"/>
      <w:r w:rsidRPr="00B907B2">
        <w:rPr>
          <w:b/>
          <w:bCs/>
          <w:szCs w:val="28"/>
          <w:lang w:val="en-US"/>
        </w:rPr>
        <w:t xml:space="preserve"> </w:t>
      </w:r>
      <w:proofErr w:type="spellStart"/>
      <w:r w:rsidRPr="00B907B2">
        <w:rPr>
          <w:b/>
          <w:bCs/>
          <w:szCs w:val="28"/>
          <w:lang w:val="en-US"/>
        </w:rPr>
        <w:t>va</w:t>
      </w:r>
      <w:proofErr w:type="spellEnd"/>
      <w:r w:rsidRPr="00B907B2">
        <w:rPr>
          <w:b/>
          <w:bCs/>
          <w:szCs w:val="28"/>
          <w:lang w:val="en-US"/>
        </w:rPr>
        <w:t xml:space="preserve"> </w:t>
      </w:r>
      <w:proofErr w:type="spellStart"/>
      <w:proofErr w:type="gramStart"/>
      <w:r w:rsidRPr="00B907B2">
        <w:rPr>
          <w:b/>
          <w:bCs/>
          <w:szCs w:val="28"/>
          <w:lang w:val="en-US"/>
        </w:rPr>
        <w:t>yo‘</w:t>
      </w:r>
      <w:proofErr w:type="gramEnd"/>
      <w:r w:rsidRPr="00B907B2">
        <w:rPr>
          <w:b/>
          <w:bCs/>
          <w:szCs w:val="28"/>
          <w:lang w:val="en-US"/>
        </w:rPr>
        <w:t>ldagi</w:t>
      </w:r>
      <w:proofErr w:type="spellEnd"/>
      <w:r w:rsidRPr="00B907B2">
        <w:rPr>
          <w:b/>
          <w:bCs/>
          <w:szCs w:val="28"/>
          <w:lang w:val="en-US"/>
        </w:rPr>
        <w:t xml:space="preserve"> </w:t>
      </w:r>
      <w:proofErr w:type="spellStart"/>
      <w:proofErr w:type="gramStart"/>
      <w:r w:rsidRPr="00B907B2">
        <w:rPr>
          <w:b/>
          <w:bCs/>
          <w:szCs w:val="28"/>
          <w:lang w:val="en-US"/>
        </w:rPr>
        <w:t>o‘</w:t>
      </w:r>
      <w:proofErr w:type="gramEnd"/>
      <w:r w:rsidRPr="00B907B2">
        <w:rPr>
          <w:b/>
          <w:bCs/>
          <w:szCs w:val="28"/>
          <w:lang w:val="en-US"/>
        </w:rPr>
        <w:t>tkazmalarning</w:t>
      </w:r>
      <w:proofErr w:type="spellEnd"/>
      <w:r w:rsidRPr="00B907B2">
        <w:rPr>
          <w:b/>
          <w:bCs/>
          <w:szCs w:val="28"/>
          <w:lang w:val="en-US"/>
        </w:rPr>
        <w:t xml:space="preserve"> </w:t>
      </w:r>
      <w:proofErr w:type="spellStart"/>
      <w:proofErr w:type="gramStart"/>
      <w:r w:rsidRPr="00B907B2">
        <w:rPr>
          <w:b/>
          <w:bCs/>
          <w:szCs w:val="28"/>
          <w:lang w:val="en-US"/>
        </w:rPr>
        <w:t>o‘</w:t>
      </w:r>
      <w:proofErr w:type="gramEnd"/>
      <w:r w:rsidRPr="00B907B2">
        <w:rPr>
          <w:b/>
          <w:bCs/>
          <w:szCs w:val="28"/>
          <w:lang w:val="en-US"/>
        </w:rPr>
        <w:t>rni</w:t>
      </w:r>
      <w:proofErr w:type="spellEnd"/>
      <w:r w:rsidRPr="00B907B2">
        <w:rPr>
          <w:b/>
          <w:bCs/>
          <w:szCs w:val="28"/>
          <w:lang w:val="en-US"/>
        </w:rPr>
        <w:t xml:space="preserve"> (</w:t>
      </w:r>
      <w:proofErr w:type="spellStart"/>
      <w:r w:rsidRPr="00B907B2">
        <w:rPr>
          <w:b/>
          <w:bCs/>
          <w:szCs w:val="28"/>
          <w:lang w:val="en-US"/>
        </w:rPr>
        <w:t>davomi</w:t>
      </w:r>
      <w:proofErr w:type="spellEnd"/>
      <w:r w:rsidRPr="00B907B2">
        <w:rPr>
          <w:b/>
          <w:bCs/>
          <w:szCs w:val="28"/>
          <w:lang w:val="en-US"/>
        </w:rPr>
        <w:t>)</w:t>
      </w:r>
    </w:p>
    <w:p w14:paraId="0A992D70" w14:textId="77777777" w:rsidR="00C87A77" w:rsidRPr="00B907B2" w:rsidRDefault="00C87A77" w:rsidP="00B907B2">
      <w:pPr>
        <w:spacing w:after="0"/>
        <w:ind w:firstLine="709"/>
        <w:jc w:val="both"/>
        <w:rPr>
          <w:szCs w:val="28"/>
          <w:lang w:val="en-US"/>
        </w:rPr>
      </w:pPr>
      <w:proofErr w:type="spellStart"/>
      <w:r w:rsidRPr="00B907B2">
        <w:rPr>
          <w:szCs w:val="28"/>
          <w:lang w:val="en-US"/>
        </w:rPr>
        <w:t>Korxonaning</w:t>
      </w:r>
      <w:proofErr w:type="spellEnd"/>
      <w:r w:rsidRPr="00B907B2">
        <w:rPr>
          <w:szCs w:val="28"/>
          <w:lang w:val="en-US"/>
        </w:rPr>
        <w:t xml:space="preserve"> </w:t>
      </w:r>
      <w:proofErr w:type="spellStart"/>
      <w:r w:rsidRPr="00B907B2">
        <w:rPr>
          <w:szCs w:val="28"/>
          <w:lang w:val="en-US"/>
        </w:rPr>
        <w:t>moliyaviy</w:t>
      </w:r>
      <w:proofErr w:type="spellEnd"/>
      <w:r w:rsidRPr="00B907B2">
        <w:rPr>
          <w:szCs w:val="28"/>
          <w:lang w:val="en-US"/>
        </w:rPr>
        <w:t xml:space="preserve"> </w:t>
      </w:r>
      <w:proofErr w:type="spellStart"/>
      <w:r w:rsidRPr="00B907B2">
        <w:rPr>
          <w:szCs w:val="28"/>
          <w:lang w:val="en-US"/>
        </w:rPr>
        <w:t>faoliyatida</w:t>
      </w:r>
      <w:proofErr w:type="spellEnd"/>
      <w:r w:rsidRPr="00B907B2">
        <w:rPr>
          <w:szCs w:val="28"/>
          <w:lang w:val="en-US"/>
        </w:rPr>
        <w:t xml:space="preserve"> </w:t>
      </w:r>
      <w:proofErr w:type="spellStart"/>
      <w:r w:rsidRPr="00B907B2">
        <w:rPr>
          <w:b/>
          <w:bCs/>
          <w:szCs w:val="28"/>
          <w:lang w:val="en-US"/>
        </w:rPr>
        <w:t>pul</w:t>
      </w:r>
      <w:proofErr w:type="spellEnd"/>
      <w:r w:rsidRPr="00B907B2">
        <w:rPr>
          <w:b/>
          <w:bCs/>
          <w:szCs w:val="28"/>
          <w:lang w:val="en-US"/>
        </w:rPr>
        <w:t xml:space="preserve"> </w:t>
      </w:r>
      <w:proofErr w:type="spellStart"/>
      <w:proofErr w:type="gramStart"/>
      <w:r w:rsidRPr="00B907B2">
        <w:rPr>
          <w:b/>
          <w:bCs/>
          <w:szCs w:val="28"/>
          <w:lang w:val="en-US"/>
        </w:rPr>
        <w:t>mablag‘</w:t>
      </w:r>
      <w:proofErr w:type="gramEnd"/>
      <w:r w:rsidRPr="00B907B2">
        <w:rPr>
          <w:b/>
          <w:bCs/>
          <w:szCs w:val="28"/>
          <w:lang w:val="en-US"/>
        </w:rPr>
        <w:t>larini</w:t>
      </w:r>
      <w:proofErr w:type="spellEnd"/>
      <w:r w:rsidRPr="00B907B2">
        <w:rPr>
          <w:b/>
          <w:bCs/>
          <w:szCs w:val="28"/>
          <w:lang w:val="en-US"/>
        </w:rPr>
        <w:t xml:space="preserve"> </w:t>
      </w:r>
      <w:proofErr w:type="spellStart"/>
      <w:proofErr w:type="gramStart"/>
      <w:r w:rsidRPr="00B907B2">
        <w:rPr>
          <w:b/>
          <w:bCs/>
          <w:szCs w:val="28"/>
          <w:lang w:val="en-US"/>
        </w:rPr>
        <w:t>to‘g‘</w:t>
      </w:r>
      <w:proofErr w:type="gramEnd"/>
      <w:r w:rsidRPr="00B907B2">
        <w:rPr>
          <w:b/>
          <w:bCs/>
          <w:szCs w:val="28"/>
          <w:lang w:val="en-US"/>
        </w:rPr>
        <w:t>ri</w:t>
      </w:r>
      <w:proofErr w:type="spellEnd"/>
      <w:r w:rsidRPr="00B907B2">
        <w:rPr>
          <w:b/>
          <w:bCs/>
          <w:szCs w:val="28"/>
          <w:lang w:val="en-US"/>
        </w:rPr>
        <w:t xml:space="preserve"> </w:t>
      </w:r>
      <w:proofErr w:type="spellStart"/>
      <w:r w:rsidRPr="00B907B2">
        <w:rPr>
          <w:b/>
          <w:bCs/>
          <w:szCs w:val="28"/>
          <w:lang w:val="en-US"/>
        </w:rPr>
        <w:t>boshqarish</w:t>
      </w:r>
      <w:proofErr w:type="spellEnd"/>
      <w:r w:rsidRPr="00B907B2">
        <w:rPr>
          <w:szCs w:val="28"/>
          <w:lang w:val="en-US"/>
        </w:rPr>
        <w:t xml:space="preserve"> </w:t>
      </w:r>
      <w:proofErr w:type="spellStart"/>
      <w:r w:rsidRPr="00B907B2">
        <w:rPr>
          <w:szCs w:val="28"/>
          <w:lang w:val="en-US"/>
        </w:rPr>
        <w:t>va</w:t>
      </w:r>
      <w:proofErr w:type="spellEnd"/>
      <w:r w:rsidRPr="00B907B2">
        <w:rPr>
          <w:szCs w:val="28"/>
          <w:lang w:val="en-US"/>
        </w:rPr>
        <w:t xml:space="preserve"> </w:t>
      </w:r>
      <w:proofErr w:type="spellStart"/>
      <w:r w:rsidRPr="00B907B2">
        <w:rPr>
          <w:szCs w:val="28"/>
          <w:lang w:val="en-US"/>
        </w:rPr>
        <w:t>ularni</w:t>
      </w:r>
      <w:proofErr w:type="spellEnd"/>
      <w:r w:rsidRPr="00B907B2">
        <w:rPr>
          <w:szCs w:val="28"/>
          <w:lang w:val="en-US"/>
        </w:rPr>
        <w:t xml:space="preserve"> </w:t>
      </w:r>
      <w:proofErr w:type="spellStart"/>
      <w:r w:rsidRPr="00B907B2">
        <w:rPr>
          <w:szCs w:val="28"/>
          <w:lang w:val="en-US"/>
        </w:rPr>
        <w:t>aniq</w:t>
      </w:r>
      <w:proofErr w:type="spellEnd"/>
      <w:r w:rsidRPr="00B907B2">
        <w:rPr>
          <w:szCs w:val="28"/>
          <w:lang w:val="en-US"/>
        </w:rPr>
        <w:t xml:space="preserve"> </w:t>
      </w:r>
      <w:proofErr w:type="spellStart"/>
      <w:r w:rsidRPr="00B907B2">
        <w:rPr>
          <w:szCs w:val="28"/>
          <w:lang w:val="en-US"/>
        </w:rPr>
        <w:t>hisobda</w:t>
      </w:r>
      <w:proofErr w:type="spellEnd"/>
      <w:r w:rsidRPr="00B907B2">
        <w:rPr>
          <w:szCs w:val="28"/>
          <w:lang w:val="en-US"/>
        </w:rPr>
        <w:t xml:space="preserve"> </w:t>
      </w:r>
      <w:proofErr w:type="spellStart"/>
      <w:r w:rsidRPr="00B907B2">
        <w:rPr>
          <w:szCs w:val="28"/>
          <w:lang w:val="en-US"/>
        </w:rPr>
        <w:t>yuritish</w:t>
      </w:r>
      <w:proofErr w:type="spellEnd"/>
      <w:r w:rsidRPr="00B907B2">
        <w:rPr>
          <w:szCs w:val="28"/>
          <w:lang w:val="en-US"/>
        </w:rPr>
        <w:t xml:space="preserve"> — </w:t>
      </w:r>
      <w:proofErr w:type="spellStart"/>
      <w:r w:rsidRPr="00B907B2">
        <w:rPr>
          <w:szCs w:val="28"/>
          <w:lang w:val="en-US"/>
        </w:rPr>
        <w:t>buxgalteriya</w:t>
      </w:r>
      <w:proofErr w:type="spellEnd"/>
      <w:r w:rsidRPr="00B907B2">
        <w:rPr>
          <w:szCs w:val="28"/>
          <w:lang w:val="en-US"/>
        </w:rPr>
        <w:t xml:space="preserve"> </w:t>
      </w:r>
      <w:proofErr w:type="spellStart"/>
      <w:r w:rsidRPr="00B907B2">
        <w:rPr>
          <w:szCs w:val="28"/>
          <w:lang w:val="en-US"/>
        </w:rPr>
        <w:t>tizimining</w:t>
      </w:r>
      <w:proofErr w:type="spellEnd"/>
      <w:r w:rsidRPr="00B907B2">
        <w:rPr>
          <w:szCs w:val="28"/>
          <w:lang w:val="en-US"/>
        </w:rPr>
        <w:t xml:space="preserve"> </w:t>
      </w:r>
      <w:proofErr w:type="spellStart"/>
      <w:r w:rsidRPr="00B907B2">
        <w:rPr>
          <w:szCs w:val="28"/>
          <w:lang w:val="en-US"/>
        </w:rPr>
        <w:t>eng</w:t>
      </w:r>
      <w:proofErr w:type="spellEnd"/>
      <w:r w:rsidRPr="00B907B2">
        <w:rPr>
          <w:szCs w:val="28"/>
          <w:lang w:val="en-US"/>
        </w:rPr>
        <w:t xml:space="preserve"> </w:t>
      </w:r>
      <w:proofErr w:type="spellStart"/>
      <w:r w:rsidRPr="00B907B2">
        <w:rPr>
          <w:szCs w:val="28"/>
          <w:lang w:val="en-US"/>
        </w:rPr>
        <w:t>muhim</w:t>
      </w:r>
      <w:proofErr w:type="spellEnd"/>
      <w:r w:rsidRPr="00B907B2">
        <w:rPr>
          <w:szCs w:val="28"/>
          <w:lang w:val="en-US"/>
        </w:rPr>
        <w:t xml:space="preserve"> </w:t>
      </w:r>
      <w:proofErr w:type="spellStart"/>
      <w:proofErr w:type="gramStart"/>
      <w:r w:rsidRPr="00B907B2">
        <w:rPr>
          <w:szCs w:val="28"/>
          <w:lang w:val="en-US"/>
        </w:rPr>
        <w:t>yo‘</w:t>
      </w:r>
      <w:proofErr w:type="gramEnd"/>
      <w:r w:rsidRPr="00B907B2">
        <w:rPr>
          <w:szCs w:val="28"/>
          <w:lang w:val="en-US"/>
        </w:rPr>
        <w:t>nalishlaridan</w:t>
      </w:r>
      <w:proofErr w:type="spellEnd"/>
      <w:r w:rsidRPr="00B907B2">
        <w:rPr>
          <w:szCs w:val="28"/>
          <w:lang w:val="en-US"/>
        </w:rPr>
        <w:t xml:space="preserve"> </w:t>
      </w:r>
      <w:proofErr w:type="spellStart"/>
      <w:r w:rsidRPr="00B907B2">
        <w:rPr>
          <w:szCs w:val="28"/>
          <w:lang w:val="en-US"/>
        </w:rPr>
        <w:t>biridir</w:t>
      </w:r>
      <w:proofErr w:type="spellEnd"/>
      <w:r w:rsidRPr="00B907B2">
        <w:rPr>
          <w:szCs w:val="28"/>
          <w:lang w:val="en-US"/>
        </w:rPr>
        <w:t xml:space="preserve">. </w:t>
      </w:r>
      <w:proofErr w:type="spellStart"/>
      <w:r w:rsidRPr="00B907B2">
        <w:rPr>
          <w:szCs w:val="28"/>
          <w:lang w:val="en-US"/>
        </w:rPr>
        <w:t>Ayniqsa</w:t>
      </w:r>
      <w:proofErr w:type="spellEnd"/>
      <w:r w:rsidRPr="00B907B2">
        <w:rPr>
          <w:szCs w:val="28"/>
          <w:lang w:val="en-US"/>
        </w:rPr>
        <w:t xml:space="preserve">, </w:t>
      </w:r>
      <w:proofErr w:type="spellStart"/>
      <w:r w:rsidRPr="00B907B2">
        <w:rPr>
          <w:b/>
          <w:bCs/>
          <w:szCs w:val="28"/>
          <w:lang w:val="en-US"/>
        </w:rPr>
        <w:t>maxsus</w:t>
      </w:r>
      <w:proofErr w:type="spellEnd"/>
      <w:r w:rsidRPr="00B907B2">
        <w:rPr>
          <w:b/>
          <w:bCs/>
          <w:szCs w:val="28"/>
          <w:lang w:val="en-US"/>
        </w:rPr>
        <w:t xml:space="preserve"> </w:t>
      </w:r>
      <w:proofErr w:type="spellStart"/>
      <w:r w:rsidRPr="00B907B2">
        <w:rPr>
          <w:b/>
          <w:bCs/>
          <w:szCs w:val="28"/>
          <w:lang w:val="en-US"/>
        </w:rPr>
        <w:t>schyotlar</w:t>
      </w:r>
      <w:proofErr w:type="spellEnd"/>
      <w:r w:rsidRPr="00B907B2">
        <w:rPr>
          <w:b/>
          <w:bCs/>
          <w:szCs w:val="28"/>
          <w:lang w:val="en-US"/>
        </w:rPr>
        <w:t xml:space="preserve">, </w:t>
      </w:r>
      <w:proofErr w:type="spellStart"/>
      <w:r w:rsidRPr="00B907B2">
        <w:rPr>
          <w:b/>
          <w:bCs/>
          <w:szCs w:val="28"/>
          <w:lang w:val="en-US"/>
        </w:rPr>
        <w:t>pul</w:t>
      </w:r>
      <w:proofErr w:type="spellEnd"/>
      <w:r w:rsidRPr="00B907B2">
        <w:rPr>
          <w:b/>
          <w:bCs/>
          <w:szCs w:val="28"/>
          <w:lang w:val="en-US"/>
        </w:rPr>
        <w:t xml:space="preserve"> </w:t>
      </w:r>
      <w:proofErr w:type="spellStart"/>
      <w:r w:rsidRPr="00B907B2">
        <w:rPr>
          <w:b/>
          <w:bCs/>
          <w:szCs w:val="28"/>
          <w:lang w:val="en-US"/>
        </w:rPr>
        <w:t>ekvivalentlari</w:t>
      </w:r>
      <w:proofErr w:type="spellEnd"/>
      <w:r w:rsidRPr="00B907B2">
        <w:rPr>
          <w:b/>
          <w:bCs/>
          <w:szCs w:val="28"/>
          <w:lang w:val="en-US"/>
        </w:rPr>
        <w:t xml:space="preserve"> </w:t>
      </w:r>
      <w:proofErr w:type="spellStart"/>
      <w:r w:rsidRPr="00B907B2">
        <w:rPr>
          <w:b/>
          <w:bCs/>
          <w:szCs w:val="28"/>
          <w:lang w:val="en-US"/>
        </w:rPr>
        <w:t>va</w:t>
      </w:r>
      <w:proofErr w:type="spellEnd"/>
      <w:r w:rsidRPr="00B907B2">
        <w:rPr>
          <w:b/>
          <w:bCs/>
          <w:szCs w:val="28"/>
          <w:lang w:val="en-US"/>
        </w:rPr>
        <w:t xml:space="preserve"> </w:t>
      </w:r>
      <w:proofErr w:type="spellStart"/>
      <w:proofErr w:type="gramStart"/>
      <w:r w:rsidRPr="00B907B2">
        <w:rPr>
          <w:b/>
          <w:bCs/>
          <w:szCs w:val="28"/>
          <w:lang w:val="en-US"/>
        </w:rPr>
        <w:t>yo‘</w:t>
      </w:r>
      <w:proofErr w:type="gramEnd"/>
      <w:r w:rsidRPr="00B907B2">
        <w:rPr>
          <w:b/>
          <w:bCs/>
          <w:szCs w:val="28"/>
          <w:lang w:val="en-US"/>
        </w:rPr>
        <w:t>ldagi</w:t>
      </w:r>
      <w:proofErr w:type="spellEnd"/>
      <w:r w:rsidRPr="00B907B2">
        <w:rPr>
          <w:b/>
          <w:bCs/>
          <w:szCs w:val="28"/>
          <w:lang w:val="en-US"/>
        </w:rPr>
        <w:t xml:space="preserve"> </w:t>
      </w:r>
      <w:proofErr w:type="spellStart"/>
      <w:proofErr w:type="gramStart"/>
      <w:r w:rsidRPr="00B907B2">
        <w:rPr>
          <w:b/>
          <w:bCs/>
          <w:szCs w:val="28"/>
          <w:lang w:val="en-US"/>
        </w:rPr>
        <w:t>o‘</w:t>
      </w:r>
      <w:proofErr w:type="gramEnd"/>
      <w:r w:rsidRPr="00B907B2">
        <w:rPr>
          <w:b/>
          <w:bCs/>
          <w:szCs w:val="28"/>
          <w:lang w:val="en-US"/>
        </w:rPr>
        <w:t>tkazmalar</w:t>
      </w:r>
      <w:proofErr w:type="spellEnd"/>
      <w:r w:rsidRPr="00B907B2">
        <w:rPr>
          <w:szCs w:val="28"/>
          <w:lang w:val="en-US"/>
        </w:rPr>
        <w:t xml:space="preserve"> </w:t>
      </w:r>
      <w:proofErr w:type="spellStart"/>
      <w:r w:rsidRPr="00B907B2">
        <w:rPr>
          <w:szCs w:val="28"/>
          <w:lang w:val="en-US"/>
        </w:rPr>
        <w:t>korxonaning</w:t>
      </w:r>
      <w:proofErr w:type="spellEnd"/>
      <w:r w:rsidRPr="00B907B2">
        <w:rPr>
          <w:szCs w:val="28"/>
          <w:lang w:val="en-US"/>
        </w:rPr>
        <w:t xml:space="preserve"> </w:t>
      </w:r>
      <w:proofErr w:type="spellStart"/>
      <w:r w:rsidRPr="00B907B2">
        <w:rPr>
          <w:szCs w:val="28"/>
          <w:lang w:val="en-US"/>
        </w:rPr>
        <w:t>likvidlik</w:t>
      </w:r>
      <w:proofErr w:type="spellEnd"/>
      <w:r w:rsidRPr="00B907B2">
        <w:rPr>
          <w:szCs w:val="28"/>
          <w:lang w:val="en-US"/>
        </w:rPr>
        <w:t xml:space="preserve"> </w:t>
      </w:r>
      <w:proofErr w:type="spellStart"/>
      <w:r w:rsidRPr="00B907B2">
        <w:rPr>
          <w:szCs w:val="28"/>
          <w:lang w:val="en-US"/>
        </w:rPr>
        <w:t>holatini</w:t>
      </w:r>
      <w:proofErr w:type="spellEnd"/>
      <w:r w:rsidRPr="00B907B2">
        <w:rPr>
          <w:szCs w:val="28"/>
          <w:lang w:val="en-US"/>
        </w:rPr>
        <w:t xml:space="preserve"> real </w:t>
      </w:r>
      <w:proofErr w:type="spellStart"/>
      <w:r w:rsidRPr="00B907B2">
        <w:rPr>
          <w:szCs w:val="28"/>
          <w:lang w:val="en-US"/>
        </w:rPr>
        <w:t>aks</w:t>
      </w:r>
      <w:proofErr w:type="spellEnd"/>
      <w:r w:rsidRPr="00B907B2">
        <w:rPr>
          <w:szCs w:val="28"/>
          <w:lang w:val="en-US"/>
        </w:rPr>
        <w:t xml:space="preserve"> </w:t>
      </w:r>
      <w:proofErr w:type="spellStart"/>
      <w:r w:rsidRPr="00B907B2">
        <w:rPr>
          <w:szCs w:val="28"/>
          <w:lang w:val="en-US"/>
        </w:rPr>
        <w:t>ettirishda</w:t>
      </w:r>
      <w:proofErr w:type="spellEnd"/>
      <w:r w:rsidRPr="00B907B2">
        <w:rPr>
          <w:szCs w:val="28"/>
          <w:lang w:val="en-US"/>
        </w:rPr>
        <w:t xml:space="preserve"> </w:t>
      </w:r>
      <w:proofErr w:type="spellStart"/>
      <w:r w:rsidRPr="00B907B2">
        <w:rPr>
          <w:szCs w:val="28"/>
          <w:lang w:val="en-US"/>
        </w:rPr>
        <w:t>va</w:t>
      </w:r>
      <w:proofErr w:type="spellEnd"/>
      <w:r w:rsidRPr="00B907B2">
        <w:rPr>
          <w:szCs w:val="28"/>
          <w:lang w:val="en-US"/>
        </w:rPr>
        <w:t xml:space="preserve"> </w:t>
      </w:r>
      <w:proofErr w:type="spellStart"/>
      <w:r w:rsidRPr="00B907B2">
        <w:rPr>
          <w:szCs w:val="28"/>
          <w:lang w:val="en-US"/>
        </w:rPr>
        <w:t>moliyaviy</w:t>
      </w:r>
      <w:proofErr w:type="spellEnd"/>
      <w:r w:rsidRPr="00B907B2">
        <w:rPr>
          <w:szCs w:val="28"/>
          <w:lang w:val="en-US"/>
        </w:rPr>
        <w:t xml:space="preserve"> </w:t>
      </w:r>
      <w:proofErr w:type="spellStart"/>
      <w:r w:rsidRPr="00B907B2">
        <w:rPr>
          <w:szCs w:val="28"/>
          <w:lang w:val="en-US"/>
        </w:rPr>
        <w:t>nazoratni</w:t>
      </w:r>
      <w:proofErr w:type="spellEnd"/>
      <w:r w:rsidRPr="00B907B2">
        <w:rPr>
          <w:szCs w:val="28"/>
          <w:lang w:val="en-US"/>
        </w:rPr>
        <w:t xml:space="preserve"> </w:t>
      </w:r>
      <w:proofErr w:type="spellStart"/>
      <w:r w:rsidRPr="00B907B2">
        <w:rPr>
          <w:szCs w:val="28"/>
          <w:lang w:val="en-US"/>
        </w:rPr>
        <w:t>ta’minlashda</w:t>
      </w:r>
      <w:proofErr w:type="spellEnd"/>
      <w:r w:rsidRPr="00B907B2">
        <w:rPr>
          <w:szCs w:val="28"/>
          <w:lang w:val="en-US"/>
        </w:rPr>
        <w:t xml:space="preserve"> </w:t>
      </w:r>
      <w:proofErr w:type="spellStart"/>
      <w:r w:rsidRPr="00B907B2">
        <w:rPr>
          <w:szCs w:val="28"/>
          <w:lang w:val="en-US"/>
        </w:rPr>
        <w:t>hal</w:t>
      </w:r>
      <w:proofErr w:type="spellEnd"/>
      <w:r w:rsidRPr="00B907B2">
        <w:rPr>
          <w:szCs w:val="28"/>
          <w:lang w:val="en-US"/>
        </w:rPr>
        <w:t xml:space="preserve"> </w:t>
      </w:r>
      <w:proofErr w:type="spellStart"/>
      <w:r w:rsidRPr="00B907B2">
        <w:rPr>
          <w:szCs w:val="28"/>
          <w:lang w:val="en-US"/>
        </w:rPr>
        <w:t>qiluvchi</w:t>
      </w:r>
      <w:proofErr w:type="spellEnd"/>
      <w:r w:rsidRPr="00B907B2">
        <w:rPr>
          <w:szCs w:val="28"/>
          <w:lang w:val="en-US"/>
        </w:rPr>
        <w:t xml:space="preserve"> </w:t>
      </w:r>
      <w:proofErr w:type="spellStart"/>
      <w:proofErr w:type="gramStart"/>
      <w:r w:rsidRPr="00B907B2">
        <w:rPr>
          <w:szCs w:val="28"/>
          <w:lang w:val="en-US"/>
        </w:rPr>
        <w:t>o‘</w:t>
      </w:r>
      <w:proofErr w:type="gramEnd"/>
      <w:r w:rsidRPr="00B907B2">
        <w:rPr>
          <w:szCs w:val="28"/>
          <w:lang w:val="en-US"/>
        </w:rPr>
        <w:t>rin</w:t>
      </w:r>
      <w:proofErr w:type="spellEnd"/>
      <w:r w:rsidRPr="00B907B2">
        <w:rPr>
          <w:szCs w:val="28"/>
          <w:lang w:val="en-US"/>
        </w:rPr>
        <w:t xml:space="preserve"> </w:t>
      </w:r>
      <w:proofErr w:type="spellStart"/>
      <w:r w:rsidRPr="00B907B2">
        <w:rPr>
          <w:szCs w:val="28"/>
          <w:lang w:val="en-US"/>
        </w:rPr>
        <w:t>tutadi</w:t>
      </w:r>
      <w:proofErr w:type="spellEnd"/>
      <w:r w:rsidRPr="00B907B2">
        <w:rPr>
          <w:szCs w:val="28"/>
          <w:lang w:val="en-US"/>
        </w:rPr>
        <w:t>.</w:t>
      </w:r>
    </w:p>
    <w:p w14:paraId="3170D910" w14:textId="77777777" w:rsidR="00C87A77" w:rsidRPr="00B907B2" w:rsidRDefault="00C87A77" w:rsidP="00B907B2">
      <w:pPr>
        <w:spacing w:after="0"/>
        <w:ind w:firstLine="709"/>
        <w:jc w:val="both"/>
        <w:rPr>
          <w:b/>
          <w:bCs/>
          <w:szCs w:val="28"/>
          <w:lang w:val="en-US"/>
        </w:rPr>
      </w:pPr>
      <w:r w:rsidRPr="00B907B2">
        <w:rPr>
          <w:b/>
          <w:bCs/>
          <w:szCs w:val="28"/>
          <w:lang w:val="en-US"/>
        </w:rPr>
        <w:t xml:space="preserve">1. </w:t>
      </w:r>
      <w:proofErr w:type="spellStart"/>
      <w:r w:rsidRPr="00B907B2">
        <w:rPr>
          <w:b/>
          <w:bCs/>
          <w:szCs w:val="28"/>
          <w:lang w:val="en-US"/>
        </w:rPr>
        <w:t>Maxsus</w:t>
      </w:r>
      <w:proofErr w:type="spellEnd"/>
      <w:r w:rsidRPr="00B907B2">
        <w:rPr>
          <w:b/>
          <w:bCs/>
          <w:szCs w:val="28"/>
          <w:lang w:val="en-US"/>
        </w:rPr>
        <w:t xml:space="preserve"> </w:t>
      </w:r>
      <w:proofErr w:type="spellStart"/>
      <w:r w:rsidRPr="00B907B2">
        <w:rPr>
          <w:b/>
          <w:bCs/>
          <w:szCs w:val="28"/>
          <w:lang w:val="en-US"/>
        </w:rPr>
        <w:t>schyotlarning</w:t>
      </w:r>
      <w:proofErr w:type="spellEnd"/>
      <w:r w:rsidRPr="00B907B2">
        <w:rPr>
          <w:b/>
          <w:bCs/>
          <w:szCs w:val="28"/>
          <w:lang w:val="en-US"/>
        </w:rPr>
        <w:t xml:space="preserve"> </w:t>
      </w:r>
      <w:proofErr w:type="spellStart"/>
      <w:r w:rsidRPr="00B907B2">
        <w:rPr>
          <w:b/>
          <w:bCs/>
          <w:szCs w:val="28"/>
          <w:lang w:val="en-US"/>
        </w:rPr>
        <w:t>iqtisodiy</w:t>
      </w:r>
      <w:proofErr w:type="spellEnd"/>
      <w:r w:rsidRPr="00B907B2">
        <w:rPr>
          <w:b/>
          <w:bCs/>
          <w:szCs w:val="28"/>
          <w:lang w:val="en-US"/>
        </w:rPr>
        <w:t xml:space="preserve"> </w:t>
      </w:r>
      <w:proofErr w:type="spellStart"/>
      <w:r w:rsidRPr="00B907B2">
        <w:rPr>
          <w:b/>
          <w:bCs/>
          <w:szCs w:val="28"/>
          <w:lang w:val="en-US"/>
        </w:rPr>
        <w:t>ahamiyati</w:t>
      </w:r>
      <w:proofErr w:type="spellEnd"/>
    </w:p>
    <w:p w14:paraId="5143F734" w14:textId="77777777" w:rsidR="00C87A77" w:rsidRPr="00B907B2" w:rsidRDefault="00C87A77" w:rsidP="00B907B2">
      <w:pPr>
        <w:spacing w:after="0"/>
        <w:ind w:firstLine="709"/>
        <w:jc w:val="both"/>
        <w:rPr>
          <w:szCs w:val="28"/>
          <w:lang w:val="en-US"/>
        </w:rPr>
      </w:pPr>
      <w:proofErr w:type="spellStart"/>
      <w:r w:rsidRPr="00B907B2">
        <w:rPr>
          <w:szCs w:val="28"/>
          <w:lang w:val="en-US"/>
        </w:rPr>
        <w:lastRenderedPageBreak/>
        <w:t>Maxsus</w:t>
      </w:r>
      <w:proofErr w:type="spellEnd"/>
      <w:r w:rsidRPr="00B907B2">
        <w:rPr>
          <w:szCs w:val="28"/>
          <w:lang w:val="en-US"/>
        </w:rPr>
        <w:t xml:space="preserve"> </w:t>
      </w:r>
      <w:proofErr w:type="spellStart"/>
      <w:r w:rsidRPr="00B907B2">
        <w:rPr>
          <w:szCs w:val="28"/>
          <w:lang w:val="en-US"/>
        </w:rPr>
        <w:t>schyotlar</w:t>
      </w:r>
      <w:proofErr w:type="spellEnd"/>
      <w:r w:rsidRPr="00B907B2">
        <w:rPr>
          <w:szCs w:val="28"/>
          <w:lang w:val="en-US"/>
        </w:rPr>
        <w:t xml:space="preserve"> — </w:t>
      </w:r>
      <w:proofErr w:type="spellStart"/>
      <w:r w:rsidRPr="00B907B2">
        <w:rPr>
          <w:szCs w:val="28"/>
          <w:lang w:val="en-US"/>
        </w:rPr>
        <w:t>bu</w:t>
      </w:r>
      <w:proofErr w:type="spellEnd"/>
      <w:r w:rsidRPr="00B907B2">
        <w:rPr>
          <w:szCs w:val="28"/>
          <w:lang w:val="en-US"/>
        </w:rPr>
        <w:t xml:space="preserve"> </w:t>
      </w:r>
      <w:proofErr w:type="spellStart"/>
      <w:r w:rsidRPr="00B907B2">
        <w:rPr>
          <w:szCs w:val="28"/>
          <w:lang w:val="en-US"/>
        </w:rPr>
        <w:t>korxonaning</w:t>
      </w:r>
      <w:proofErr w:type="spellEnd"/>
      <w:r w:rsidRPr="00B907B2">
        <w:rPr>
          <w:szCs w:val="28"/>
          <w:lang w:val="en-US"/>
        </w:rPr>
        <w:t xml:space="preserve"> </w:t>
      </w:r>
      <w:proofErr w:type="spellStart"/>
      <w:r w:rsidRPr="00B907B2">
        <w:rPr>
          <w:szCs w:val="28"/>
          <w:lang w:val="en-US"/>
        </w:rPr>
        <w:t>maqsadli</w:t>
      </w:r>
      <w:proofErr w:type="spellEnd"/>
      <w:r w:rsidRPr="00B907B2">
        <w:rPr>
          <w:szCs w:val="28"/>
          <w:lang w:val="en-US"/>
        </w:rPr>
        <w:t xml:space="preserve"> </w:t>
      </w:r>
      <w:proofErr w:type="spellStart"/>
      <w:proofErr w:type="gramStart"/>
      <w:r w:rsidRPr="00B907B2">
        <w:rPr>
          <w:szCs w:val="28"/>
          <w:lang w:val="en-US"/>
        </w:rPr>
        <w:t>yo‘</w:t>
      </w:r>
      <w:proofErr w:type="gramEnd"/>
      <w:r w:rsidRPr="00B907B2">
        <w:rPr>
          <w:szCs w:val="28"/>
          <w:lang w:val="en-US"/>
        </w:rPr>
        <w:t>nalishlarda</w:t>
      </w:r>
      <w:proofErr w:type="spellEnd"/>
      <w:r w:rsidRPr="00B907B2">
        <w:rPr>
          <w:szCs w:val="28"/>
          <w:lang w:val="en-US"/>
        </w:rPr>
        <w:t xml:space="preserve"> </w:t>
      </w:r>
      <w:proofErr w:type="spellStart"/>
      <w:r w:rsidRPr="00B907B2">
        <w:rPr>
          <w:szCs w:val="28"/>
          <w:lang w:val="en-US"/>
        </w:rPr>
        <w:t>foydalaniladigan</w:t>
      </w:r>
      <w:proofErr w:type="spellEnd"/>
      <w:r w:rsidRPr="00B907B2">
        <w:rPr>
          <w:szCs w:val="28"/>
          <w:lang w:val="en-US"/>
        </w:rPr>
        <w:t xml:space="preserve"> </w:t>
      </w:r>
      <w:proofErr w:type="spellStart"/>
      <w:r w:rsidRPr="00B907B2">
        <w:rPr>
          <w:szCs w:val="28"/>
          <w:lang w:val="en-US"/>
        </w:rPr>
        <w:t>pul</w:t>
      </w:r>
      <w:proofErr w:type="spellEnd"/>
      <w:r w:rsidRPr="00B907B2">
        <w:rPr>
          <w:szCs w:val="28"/>
          <w:lang w:val="en-US"/>
        </w:rPr>
        <w:t xml:space="preserve"> </w:t>
      </w:r>
      <w:proofErr w:type="spellStart"/>
      <w:proofErr w:type="gramStart"/>
      <w:r w:rsidRPr="00B907B2">
        <w:rPr>
          <w:szCs w:val="28"/>
          <w:lang w:val="en-US"/>
        </w:rPr>
        <w:t>mablag‘</w:t>
      </w:r>
      <w:proofErr w:type="gramEnd"/>
      <w:r w:rsidRPr="00B907B2">
        <w:rPr>
          <w:szCs w:val="28"/>
          <w:lang w:val="en-US"/>
        </w:rPr>
        <w:t>larini</w:t>
      </w:r>
      <w:proofErr w:type="spellEnd"/>
      <w:r w:rsidRPr="00B907B2">
        <w:rPr>
          <w:szCs w:val="28"/>
          <w:lang w:val="en-US"/>
        </w:rPr>
        <w:t xml:space="preserve"> </w:t>
      </w:r>
      <w:proofErr w:type="spellStart"/>
      <w:r w:rsidRPr="00B907B2">
        <w:rPr>
          <w:szCs w:val="28"/>
          <w:lang w:val="en-US"/>
        </w:rPr>
        <w:t>saqlash</w:t>
      </w:r>
      <w:proofErr w:type="spellEnd"/>
      <w:r w:rsidRPr="00B907B2">
        <w:rPr>
          <w:szCs w:val="28"/>
          <w:lang w:val="en-US"/>
        </w:rPr>
        <w:t xml:space="preserve"> </w:t>
      </w:r>
      <w:proofErr w:type="spellStart"/>
      <w:r w:rsidRPr="00B907B2">
        <w:rPr>
          <w:szCs w:val="28"/>
          <w:lang w:val="en-US"/>
        </w:rPr>
        <w:t>va</w:t>
      </w:r>
      <w:proofErr w:type="spellEnd"/>
      <w:r w:rsidRPr="00B907B2">
        <w:rPr>
          <w:szCs w:val="28"/>
          <w:lang w:val="en-US"/>
        </w:rPr>
        <w:t xml:space="preserve"> </w:t>
      </w:r>
      <w:proofErr w:type="spellStart"/>
      <w:r w:rsidRPr="00B907B2">
        <w:rPr>
          <w:szCs w:val="28"/>
          <w:lang w:val="en-US"/>
        </w:rPr>
        <w:t>boshqarish</w:t>
      </w:r>
      <w:proofErr w:type="spellEnd"/>
      <w:r w:rsidRPr="00B907B2">
        <w:rPr>
          <w:szCs w:val="28"/>
          <w:lang w:val="en-US"/>
        </w:rPr>
        <w:t xml:space="preserve"> </w:t>
      </w:r>
      <w:proofErr w:type="spellStart"/>
      <w:r w:rsidRPr="00B907B2">
        <w:rPr>
          <w:szCs w:val="28"/>
          <w:lang w:val="en-US"/>
        </w:rPr>
        <w:t>uchun</w:t>
      </w:r>
      <w:proofErr w:type="spellEnd"/>
      <w:r w:rsidRPr="00B907B2">
        <w:rPr>
          <w:szCs w:val="28"/>
          <w:lang w:val="en-US"/>
        </w:rPr>
        <w:t xml:space="preserve"> </w:t>
      </w:r>
      <w:proofErr w:type="spellStart"/>
      <w:r w:rsidRPr="00B907B2">
        <w:rPr>
          <w:szCs w:val="28"/>
          <w:lang w:val="en-US"/>
        </w:rPr>
        <w:t>ochilgan</w:t>
      </w:r>
      <w:proofErr w:type="spellEnd"/>
      <w:r w:rsidRPr="00B907B2">
        <w:rPr>
          <w:szCs w:val="28"/>
          <w:lang w:val="en-US"/>
        </w:rPr>
        <w:t xml:space="preserve"> bank </w:t>
      </w:r>
      <w:proofErr w:type="spellStart"/>
      <w:r w:rsidRPr="00B907B2">
        <w:rPr>
          <w:szCs w:val="28"/>
          <w:lang w:val="en-US"/>
        </w:rPr>
        <w:t>hisoblaridir</w:t>
      </w:r>
      <w:proofErr w:type="spellEnd"/>
      <w:r w:rsidRPr="00B907B2">
        <w:rPr>
          <w:szCs w:val="28"/>
          <w:lang w:val="en-US"/>
        </w:rPr>
        <w:t xml:space="preserve">. </w:t>
      </w:r>
      <w:proofErr w:type="spellStart"/>
      <w:r w:rsidRPr="00B907B2">
        <w:rPr>
          <w:szCs w:val="28"/>
          <w:lang w:val="en-US"/>
        </w:rPr>
        <w:t>Ularning</w:t>
      </w:r>
      <w:proofErr w:type="spellEnd"/>
      <w:r w:rsidRPr="00B907B2">
        <w:rPr>
          <w:szCs w:val="28"/>
          <w:lang w:val="en-US"/>
        </w:rPr>
        <w:t xml:space="preserve"> </w:t>
      </w:r>
      <w:proofErr w:type="spellStart"/>
      <w:r w:rsidRPr="00B907B2">
        <w:rPr>
          <w:szCs w:val="28"/>
          <w:lang w:val="en-US"/>
        </w:rPr>
        <w:t>asosiy</w:t>
      </w:r>
      <w:proofErr w:type="spellEnd"/>
      <w:r w:rsidRPr="00B907B2">
        <w:rPr>
          <w:szCs w:val="28"/>
          <w:lang w:val="en-US"/>
        </w:rPr>
        <w:t xml:space="preserve"> </w:t>
      </w:r>
      <w:proofErr w:type="spellStart"/>
      <w:r w:rsidRPr="00B907B2">
        <w:rPr>
          <w:szCs w:val="28"/>
          <w:lang w:val="en-US"/>
        </w:rPr>
        <w:t>vazifasi</w:t>
      </w:r>
      <w:proofErr w:type="spellEnd"/>
      <w:r w:rsidRPr="00B907B2">
        <w:rPr>
          <w:szCs w:val="28"/>
          <w:lang w:val="en-US"/>
        </w:rPr>
        <w:t xml:space="preserve"> — </w:t>
      </w:r>
      <w:proofErr w:type="spellStart"/>
      <w:proofErr w:type="gramStart"/>
      <w:r w:rsidRPr="00B907B2">
        <w:rPr>
          <w:szCs w:val="28"/>
          <w:lang w:val="en-US"/>
        </w:rPr>
        <w:t>mablag‘</w:t>
      </w:r>
      <w:proofErr w:type="gramEnd"/>
      <w:r w:rsidRPr="00B907B2">
        <w:rPr>
          <w:szCs w:val="28"/>
          <w:lang w:val="en-US"/>
        </w:rPr>
        <w:t>larning</w:t>
      </w:r>
      <w:proofErr w:type="spellEnd"/>
      <w:r w:rsidRPr="00B907B2">
        <w:rPr>
          <w:szCs w:val="28"/>
          <w:lang w:val="en-US"/>
        </w:rPr>
        <w:t xml:space="preserve"> </w:t>
      </w:r>
      <w:proofErr w:type="spellStart"/>
      <w:r w:rsidRPr="00B907B2">
        <w:rPr>
          <w:b/>
          <w:bCs/>
          <w:szCs w:val="28"/>
          <w:lang w:val="en-US"/>
        </w:rPr>
        <w:t>maqsadli</w:t>
      </w:r>
      <w:proofErr w:type="spellEnd"/>
      <w:r w:rsidRPr="00B907B2">
        <w:rPr>
          <w:b/>
          <w:bCs/>
          <w:szCs w:val="28"/>
          <w:lang w:val="en-US"/>
        </w:rPr>
        <w:t xml:space="preserve"> </w:t>
      </w:r>
      <w:proofErr w:type="spellStart"/>
      <w:r w:rsidRPr="00B907B2">
        <w:rPr>
          <w:b/>
          <w:bCs/>
          <w:szCs w:val="28"/>
          <w:lang w:val="en-US"/>
        </w:rPr>
        <w:t>ishlatilishini</w:t>
      </w:r>
      <w:proofErr w:type="spellEnd"/>
      <w:r w:rsidRPr="00B907B2">
        <w:rPr>
          <w:b/>
          <w:bCs/>
          <w:szCs w:val="28"/>
          <w:lang w:val="en-US"/>
        </w:rPr>
        <w:t xml:space="preserve"> </w:t>
      </w:r>
      <w:proofErr w:type="spellStart"/>
      <w:r w:rsidRPr="00B907B2">
        <w:rPr>
          <w:b/>
          <w:bCs/>
          <w:szCs w:val="28"/>
          <w:lang w:val="en-US"/>
        </w:rPr>
        <w:t>ta’minlash</w:t>
      </w:r>
      <w:proofErr w:type="spellEnd"/>
      <w:r w:rsidRPr="00B907B2">
        <w:rPr>
          <w:szCs w:val="28"/>
          <w:lang w:val="en-US"/>
        </w:rPr>
        <w:t xml:space="preserve"> </w:t>
      </w:r>
      <w:proofErr w:type="spellStart"/>
      <w:r w:rsidRPr="00B907B2">
        <w:rPr>
          <w:szCs w:val="28"/>
          <w:lang w:val="en-US"/>
        </w:rPr>
        <w:t>hamda</w:t>
      </w:r>
      <w:proofErr w:type="spellEnd"/>
      <w:r w:rsidRPr="00B907B2">
        <w:rPr>
          <w:szCs w:val="28"/>
          <w:lang w:val="en-US"/>
        </w:rPr>
        <w:t xml:space="preserve"> </w:t>
      </w:r>
      <w:proofErr w:type="spellStart"/>
      <w:r w:rsidRPr="00B907B2">
        <w:rPr>
          <w:szCs w:val="28"/>
          <w:lang w:val="en-US"/>
        </w:rPr>
        <w:t>ularni</w:t>
      </w:r>
      <w:proofErr w:type="spellEnd"/>
      <w:r w:rsidRPr="00B907B2">
        <w:rPr>
          <w:szCs w:val="28"/>
          <w:lang w:val="en-US"/>
        </w:rPr>
        <w:t xml:space="preserve"> </w:t>
      </w:r>
      <w:proofErr w:type="spellStart"/>
      <w:r w:rsidRPr="00B907B2">
        <w:rPr>
          <w:szCs w:val="28"/>
          <w:lang w:val="en-US"/>
        </w:rPr>
        <w:t>umumiy</w:t>
      </w:r>
      <w:proofErr w:type="spellEnd"/>
      <w:r w:rsidRPr="00B907B2">
        <w:rPr>
          <w:szCs w:val="28"/>
          <w:lang w:val="en-US"/>
        </w:rPr>
        <w:t xml:space="preserve"> </w:t>
      </w:r>
      <w:proofErr w:type="spellStart"/>
      <w:r w:rsidRPr="00B907B2">
        <w:rPr>
          <w:szCs w:val="28"/>
          <w:lang w:val="en-US"/>
        </w:rPr>
        <w:t>aylanma</w:t>
      </w:r>
      <w:proofErr w:type="spellEnd"/>
      <w:r w:rsidRPr="00B907B2">
        <w:rPr>
          <w:szCs w:val="28"/>
          <w:lang w:val="en-US"/>
        </w:rPr>
        <w:t xml:space="preserve"> </w:t>
      </w:r>
      <w:proofErr w:type="spellStart"/>
      <w:proofErr w:type="gramStart"/>
      <w:r w:rsidRPr="00B907B2">
        <w:rPr>
          <w:szCs w:val="28"/>
          <w:lang w:val="en-US"/>
        </w:rPr>
        <w:t>mablag‘</w:t>
      </w:r>
      <w:proofErr w:type="gramEnd"/>
      <w:r w:rsidRPr="00B907B2">
        <w:rPr>
          <w:szCs w:val="28"/>
          <w:lang w:val="en-US"/>
        </w:rPr>
        <w:t>lardan</w:t>
      </w:r>
      <w:proofErr w:type="spellEnd"/>
      <w:r w:rsidRPr="00B907B2">
        <w:rPr>
          <w:szCs w:val="28"/>
          <w:lang w:val="en-US"/>
        </w:rPr>
        <w:t xml:space="preserve"> </w:t>
      </w:r>
      <w:proofErr w:type="spellStart"/>
      <w:r w:rsidRPr="00B907B2">
        <w:rPr>
          <w:szCs w:val="28"/>
          <w:lang w:val="en-US"/>
        </w:rPr>
        <w:t>ajratishdir</w:t>
      </w:r>
      <w:proofErr w:type="spellEnd"/>
      <w:r w:rsidRPr="00B907B2">
        <w:rPr>
          <w:szCs w:val="28"/>
          <w:lang w:val="en-US"/>
        </w:rPr>
        <w:t>.</w:t>
      </w:r>
    </w:p>
    <w:p w14:paraId="376F6F2A" w14:textId="77777777" w:rsidR="00C87A77" w:rsidRPr="00B907B2" w:rsidRDefault="00C87A77" w:rsidP="00B907B2">
      <w:pPr>
        <w:spacing w:after="0"/>
        <w:ind w:firstLine="709"/>
        <w:jc w:val="both"/>
        <w:rPr>
          <w:szCs w:val="28"/>
        </w:rPr>
      </w:pPr>
      <w:proofErr w:type="spellStart"/>
      <w:r w:rsidRPr="00B907B2">
        <w:rPr>
          <w:szCs w:val="28"/>
        </w:rPr>
        <w:t>Misol</w:t>
      </w:r>
      <w:proofErr w:type="spellEnd"/>
      <w:r w:rsidRPr="00B907B2">
        <w:rPr>
          <w:szCs w:val="28"/>
        </w:rPr>
        <w:t xml:space="preserve"> </w:t>
      </w:r>
      <w:proofErr w:type="spellStart"/>
      <w:r w:rsidRPr="00B907B2">
        <w:rPr>
          <w:szCs w:val="28"/>
        </w:rPr>
        <w:t>uchun</w:t>
      </w:r>
      <w:proofErr w:type="spellEnd"/>
      <w:r w:rsidRPr="00B907B2">
        <w:rPr>
          <w:szCs w:val="28"/>
        </w:rPr>
        <w:t>:</w:t>
      </w:r>
    </w:p>
    <w:p w14:paraId="49087FF7" w14:textId="77777777" w:rsidR="00C87A77" w:rsidRPr="00B907B2" w:rsidRDefault="00C87A77" w:rsidP="00B907B2">
      <w:pPr>
        <w:numPr>
          <w:ilvl w:val="0"/>
          <w:numId w:val="3"/>
        </w:numPr>
        <w:spacing w:after="0"/>
        <w:ind w:left="0" w:firstLine="709"/>
        <w:jc w:val="both"/>
        <w:rPr>
          <w:szCs w:val="28"/>
          <w:lang w:val="en-US"/>
        </w:rPr>
      </w:pPr>
      <w:r w:rsidRPr="00B907B2">
        <w:rPr>
          <w:b/>
          <w:bCs/>
          <w:szCs w:val="28"/>
          <w:lang w:val="en-US"/>
        </w:rPr>
        <w:t xml:space="preserve">5510 – </w:t>
      </w:r>
      <w:proofErr w:type="spellStart"/>
      <w:r w:rsidRPr="00B907B2">
        <w:rPr>
          <w:b/>
          <w:bCs/>
          <w:szCs w:val="28"/>
          <w:lang w:val="en-US"/>
        </w:rPr>
        <w:t>Akkreditivdagi</w:t>
      </w:r>
      <w:proofErr w:type="spellEnd"/>
      <w:r w:rsidRPr="00B907B2">
        <w:rPr>
          <w:b/>
          <w:bCs/>
          <w:szCs w:val="28"/>
          <w:lang w:val="en-US"/>
        </w:rPr>
        <w:t xml:space="preserve"> </w:t>
      </w:r>
      <w:proofErr w:type="spellStart"/>
      <w:proofErr w:type="gramStart"/>
      <w:r w:rsidRPr="00B907B2">
        <w:rPr>
          <w:b/>
          <w:bCs/>
          <w:szCs w:val="28"/>
          <w:lang w:val="en-US"/>
        </w:rPr>
        <w:t>mablag‘</w:t>
      </w:r>
      <w:proofErr w:type="gramEnd"/>
      <w:r w:rsidRPr="00B907B2">
        <w:rPr>
          <w:b/>
          <w:bCs/>
          <w:szCs w:val="28"/>
          <w:lang w:val="en-US"/>
        </w:rPr>
        <w:t>lar</w:t>
      </w:r>
      <w:proofErr w:type="spellEnd"/>
      <w:r w:rsidRPr="00B907B2">
        <w:rPr>
          <w:szCs w:val="28"/>
          <w:lang w:val="en-US"/>
        </w:rPr>
        <w:t xml:space="preserve">: </w:t>
      </w:r>
      <w:proofErr w:type="spellStart"/>
      <w:r w:rsidRPr="00B907B2">
        <w:rPr>
          <w:szCs w:val="28"/>
          <w:lang w:val="en-US"/>
        </w:rPr>
        <w:t>eksport</w:t>
      </w:r>
      <w:proofErr w:type="spellEnd"/>
      <w:r w:rsidRPr="00B907B2">
        <w:rPr>
          <w:szCs w:val="28"/>
          <w:lang w:val="en-US"/>
        </w:rPr>
        <w:t xml:space="preserve">-import </w:t>
      </w:r>
      <w:proofErr w:type="spellStart"/>
      <w:r w:rsidRPr="00B907B2">
        <w:rPr>
          <w:szCs w:val="28"/>
          <w:lang w:val="en-US"/>
        </w:rPr>
        <w:t>shartnomalarida</w:t>
      </w:r>
      <w:proofErr w:type="spellEnd"/>
      <w:r w:rsidRPr="00B907B2">
        <w:rPr>
          <w:szCs w:val="28"/>
          <w:lang w:val="en-US"/>
        </w:rPr>
        <w:t xml:space="preserve"> </w:t>
      </w:r>
      <w:proofErr w:type="spellStart"/>
      <w:r w:rsidRPr="00B907B2">
        <w:rPr>
          <w:szCs w:val="28"/>
          <w:lang w:val="en-US"/>
        </w:rPr>
        <w:t>kontragentlar</w:t>
      </w:r>
      <w:proofErr w:type="spellEnd"/>
      <w:r w:rsidRPr="00B907B2">
        <w:rPr>
          <w:szCs w:val="28"/>
          <w:lang w:val="en-US"/>
        </w:rPr>
        <w:t xml:space="preserve"> </w:t>
      </w:r>
      <w:proofErr w:type="spellStart"/>
      <w:proofErr w:type="gramStart"/>
      <w:r w:rsidRPr="00B907B2">
        <w:rPr>
          <w:szCs w:val="28"/>
          <w:lang w:val="en-US"/>
        </w:rPr>
        <w:t>o‘</w:t>
      </w:r>
      <w:proofErr w:type="gramEnd"/>
      <w:r w:rsidRPr="00B907B2">
        <w:rPr>
          <w:szCs w:val="28"/>
          <w:lang w:val="en-US"/>
        </w:rPr>
        <w:t>rtasidagi</w:t>
      </w:r>
      <w:proofErr w:type="spellEnd"/>
      <w:r w:rsidRPr="00B907B2">
        <w:rPr>
          <w:szCs w:val="28"/>
          <w:lang w:val="en-US"/>
        </w:rPr>
        <w:t xml:space="preserve"> </w:t>
      </w:r>
      <w:proofErr w:type="spellStart"/>
      <w:proofErr w:type="gramStart"/>
      <w:r w:rsidRPr="00B907B2">
        <w:rPr>
          <w:szCs w:val="28"/>
          <w:lang w:val="en-US"/>
        </w:rPr>
        <w:t>to‘</w:t>
      </w:r>
      <w:proofErr w:type="gramEnd"/>
      <w:r w:rsidRPr="00B907B2">
        <w:rPr>
          <w:szCs w:val="28"/>
          <w:lang w:val="en-US"/>
        </w:rPr>
        <w:t>lov</w:t>
      </w:r>
      <w:proofErr w:type="spellEnd"/>
      <w:r w:rsidRPr="00B907B2">
        <w:rPr>
          <w:szCs w:val="28"/>
          <w:lang w:val="en-US"/>
        </w:rPr>
        <w:t xml:space="preserve"> </w:t>
      </w:r>
      <w:proofErr w:type="spellStart"/>
      <w:r w:rsidRPr="00B907B2">
        <w:rPr>
          <w:szCs w:val="28"/>
          <w:lang w:val="en-US"/>
        </w:rPr>
        <w:t>xavfini</w:t>
      </w:r>
      <w:proofErr w:type="spellEnd"/>
      <w:r w:rsidRPr="00B907B2">
        <w:rPr>
          <w:szCs w:val="28"/>
          <w:lang w:val="en-US"/>
        </w:rPr>
        <w:t xml:space="preserve"> </w:t>
      </w:r>
      <w:proofErr w:type="spellStart"/>
      <w:r w:rsidRPr="00B907B2">
        <w:rPr>
          <w:szCs w:val="28"/>
          <w:lang w:val="en-US"/>
        </w:rPr>
        <w:t>kamaytirish</w:t>
      </w:r>
      <w:proofErr w:type="spellEnd"/>
      <w:r w:rsidRPr="00B907B2">
        <w:rPr>
          <w:szCs w:val="28"/>
          <w:lang w:val="en-US"/>
        </w:rPr>
        <w:t xml:space="preserve"> </w:t>
      </w:r>
      <w:proofErr w:type="spellStart"/>
      <w:r w:rsidRPr="00B907B2">
        <w:rPr>
          <w:szCs w:val="28"/>
          <w:lang w:val="en-US"/>
        </w:rPr>
        <w:t>uchun</w:t>
      </w:r>
      <w:proofErr w:type="spellEnd"/>
      <w:r w:rsidRPr="00B907B2">
        <w:rPr>
          <w:szCs w:val="28"/>
          <w:lang w:val="en-US"/>
        </w:rPr>
        <w:t xml:space="preserve"> bank </w:t>
      </w:r>
      <w:proofErr w:type="spellStart"/>
      <w:r w:rsidRPr="00B907B2">
        <w:rPr>
          <w:szCs w:val="28"/>
          <w:lang w:val="en-US"/>
        </w:rPr>
        <w:t>orqali</w:t>
      </w:r>
      <w:proofErr w:type="spellEnd"/>
      <w:r w:rsidRPr="00B907B2">
        <w:rPr>
          <w:szCs w:val="28"/>
          <w:lang w:val="en-US"/>
        </w:rPr>
        <w:t xml:space="preserve"> </w:t>
      </w:r>
      <w:proofErr w:type="spellStart"/>
      <w:proofErr w:type="gramStart"/>
      <w:r w:rsidRPr="00B907B2">
        <w:rPr>
          <w:szCs w:val="28"/>
          <w:lang w:val="en-US"/>
        </w:rPr>
        <w:t>to‘</w:t>
      </w:r>
      <w:proofErr w:type="gramEnd"/>
      <w:r w:rsidRPr="00B907B2">
        <w:rPr>
          <w:szCs w:val="28"/>
          <w:lang w:val="en-US"/>
        </w:rPr>
        <w:t>lov</w:t>
      </w:r>
      <w:proofErr w:type="spellEnd"/>
      <w:r w:rsidRPr="00B907B2">
        <w:rPr>
          <w:szCs w:val="28"/>
          <w:lang w:val="en-US"/>
        </w:rPr>
        <w:t xml:space="preserve"> </w:t>
      </w:r>
      <w:proofErr w:type="spellStart"/>
      <w:r w:rsidRPr="00B907B2">
        <w:rPr>
          <w:szCs w:val="28"/>
          <w:lang w:val="en-US"/>
        </w:rPr>
        <w:t>kafolatini</w:t>
      </w:r>
      <w:proofErr w:type="spellEnd"/>
      <w:r w:rsidRPr="00B907B2">
        <w:rPr>
          <w:szCs w:val="28"/>
          <w:lang w:val="en-US"/>
        </w:rPr>
        <w:t xml:space="preserve"> </w:t>
      </w:r>
      <w:proofErr w:type="spellStart"/>
      <w:r w:rsidRPr="00B907B2">
        <w:rPr>
          <w:szCs w:val="28"/>
          <w:lang w:val="en-US"/>
        </w:rPr>
        <w:t>beradi</w:t>
      </w:r>
      <w:proofErr w:type="spellEnd"/>
      <w:r w:rsidRPr="00B907B2">
        <w:rPr>
          <w:szCs w:val="28"/>
          <w:lang w:val="en-US"/>
        </w:rPr>
        <w:t>.</w:t>
      </w:r>
    </w:p>
    <w:p w14:paraId="6621FB2C" w14:textId="77777777" w:rsidR="00C87A77" w:rsidRPr="00B907B2" w:rsidRDefault="00C87A77" w:rsidP="00B907B2">
      <w:pPr>
        <w:numPr>
          <w:ilvl w:val="0"/>
          <w:numId w:val="3"/>
        </w:numPr>
        <w:spacing w:after="0"/>
        <w:ind w:left="0" w:firstLine="709"/>
        <w:jc w:val="both"/>
        <w:rPr>
          <w:szCs w:val="28"/>
          <w:lang w:val="en-US"/>
        </w:rPr>
      </w:pPr>
      <w:r w:rsidRPr="00B907B2">
        <w:rPr>
          <w:b/>
          <w:bCs/>
          <w:szCs w:val="28"/>
          <w:lang w:val="en-US"/>
        </w:rPr>
        <w:t xml:space="preserve">5520 – Chek </w:t>
      </w:r>
      <w:proofErr w:type="spellStart"/>
      <w:r w:rsidRPr="00B907B2">
        <w:rPr>
          <w:b/>
          <w:bCs/>
          <w:szCs w:val="28"/>
          <w:lang w:val="en-US"/>
        </w:rPr>
        <w:t>daftarchalaridagi</w:t>
      </w:r>
      <w:proofErr w:type="spellEnd"/>
      <w:r w:rsidRPr="00B907B2">
        <w:rPr>
          <w:b/>
          <w:bCs/>
          <w:szCs w:val="28"/>
          <w:lang w:val="en-US"/>
        </w:rPr>
        <w:t xml:space="preserve"> </w:t>
      </w:r>
      <w:proofErr w:type="spellStart"/>
      <w:proofErr w:type="gramStart"/>
      <w:r w:rsidRPr="00B907B2">
        <w:rPr>
          <w:b/>
          <w:bCs/>
          <w:szCs w:val="28"/>
          <w:lang w:val="en-US"/>
        </w:rPr>
        <w:t>mablag‘</w:t>
      </w:r>
      <w:proofErr w:type="gramEnd"/>
      <w:r w:rsidRPr="00B907B2">
        <w:rPr>
          <w:b/>
          <w:bCs/>
          <w:szCs w:val="28"/>
          <w:lang w:val="en-US"/>
        </w:rPr>
        <w:t>lar</w:t>
      </w:r>
      <w:proofErr w:type="spellEnd"/>
      <w:r w:rsidRPr="00B907B2">
        <w:rPr>
          <w:szCs w:val="28"/>
          <w:lang w:val="en-US"/>
        </w:rPr>
        <w:t xml:space="preserve">: </w:t>
      </w:r>
      <w:proofErr w:type="spellStart"/>
      <w:r w:rsidRPr="00B907B2">
        <w:rPr>
          <w:szCs w:val="28"/>
          <w:lang w:val="en-US"/>
        </w:rPr>
        <w:t>korxona</w:t>
      </w:r>
      <w:proofErr w:type="spellEnd"/>
      <w:r w:rsidRPr="00B907B2">
        <w:rPr>
          <w:szCs w:val="28"/>
          <w:lang w:val="en-US"/>
        </w:rPr>
        <w:t xml:space="preserve"> </w:t>
      </w:r>
      <w:proofErr w:type="spellStart"/>
      <w:r w:rsidRPr="00B907B2">
        <w:rPr>
          <w:szCs w:val="28"/>
          <w:lang w:val="en-US"/>
        </w:rPr>
        <w:t>nomidan</w:t>
      </w:r>
      <w:proofErr w:type="spellEnd"/>
      <w:r w:rsidRPr="00B907B2">
        <w:rPr>
          <w:szCs w:val="28"/>
          <w:lang w:val="en-US"/>
        </w:rPr>
        <w:t xml:space="preserve"> </w:t>
      </w:r>
      <w:proofErr w:type="spellStart"/>
      <w:r w:rsidRPr="00B907B2">
        <w:rPr>
          <w:szCs w:val="28"/>
          <w:lang w:val="en-US"/>
        </w:rPr>
        <w:t>yozilgan</w:t>
      </w:r>
      <w:proofErr w:type="spellEnd"/>
      <w:r w:rsidRPr="00B907B2">
        <w:rPr>
          <w:szCs w:val="28"/>
          <w:lang w:val="en-US"/>
        </w:rPr>
        <w:t xml:space="preserve"> </w:t>
      </w:r>
      <w:proofErr w:type="spellStart"/>
      <w:r w:rsidRPr="00B907B2">
        <w:rPr>
          <w:szCs w:val="28"/>
          <w:lang w:val="en-US"/>
        </w:rPr>
        <w:t>cheklar</w:t>
      </w:r>
      <w:proofErr w:type="spellEnd"/>
      <w:r w:rsidRPr="00B907B2">
        <w:rPr>
          <w:szCs w:val="28"/>
          <w:lang w:val="en-US"/>
        </w:rPr>
        <w:t xml:space="preserve"> </w:t>
      </w:r>
      <w:proofErr w:type="spellStart"/>
      <w:r w:rsidRPr="00B907B2">
        <w:rPr>
          <w:szCs w:val="28"/>
          <w:lang w:val="en-US"/>
        </w:rPr>
        <w:t>orqali</w:t>
      </w:r>
      <w:proofErr w:type="spellEnd"/>
      <w:r w:rsidRPr="00B907B2">
        <w:rPr>
          <w:szCs w:val="28"/>
          <w:lang w:val="en-US"/>
        </w:rPr>
        <w:t xml:space="preserve"> </w:t>
      </w:r>
      <w:proofErr w:type="spellStart"/>
      <w:r w:rsidRPr="00B907B2">
        <w:rPr>
          <w:szCs w:val="28"/>
          <w:lang w:val="en-US"/>
        </w:rPr>
        <w:t>amalga</w:t>
      </w:r>
      <w:proofErr w:type="spellEnd"/>
      <w:r w:rsidRPr="00B907B2">
        <w:rPr>
          <w:szCs w:val="28"/>
          <w:lang w:val="en-US"/>
        </w:rPr>
        <w:t xml:space="preserve"> </w:t>
      </w:r>
      <w:proofErr w:type="spellStart"/>
      <w:r w:rsidRPr="00B907B2">
        <w:rPr>
          <w:szCs w:val="28"/>
          <w:lang w:val="en-US"/>
        </w:rPr>
        <w:t>oshiriladigan</w:t>
      </w:r>
      <w:proofErr w:type="spellEnd"/>
      <w:r w:rsidRPr="00B907B2">
        <w:rPr>
          <w:szCs w:val="28"/>
          <w:lang w:val="en-US"/>
        </w:rPr>
        <w:t xml:space="preserve"> </w:t>
      </w:r>
      <w:proofErr w:type="spellStart"/>
      <w:proofErr w:type="gramStart"/>
      <w:r w:rsidRPr="00B907B2">
        <w:rPr>
          <w:szCs w:val="28"/>
          <w:lang w:val="en-US"/>
        </w:rPr>
        <w:t>to‘</w:t>
      </w:r>
      <w:proofErr w:type="gramEnd"/>
      <w:r w:rsidRPr="00B907B2">
        <w:rPr>
          <w:szCs w:val="28"/>
          <w:lang w:val="en-US"/>
        </w:rPr>
        <w:t>lovlarni</w:t>
      </w:r>
      <w:proofErr w:type="spellEnd"/>
      <w:r w:rsidRPr="00B907B2">
        <w:rPr>
          <w:szCs w:val="28"/>
          <w:lang w:val="en-US"/>
        </w:rPr>
        <w:t xml:space="preserve"> </w:t>
      </w:r>
      <w:proofErr w:type="spellStart"/>
      <w:r w:rsidRPr="00B907B2">
        <w:rPr>
          <w:szCs w:val="28"/>
          <w:lang w:val="en-US"/>
        </w:rPr>
        <w:t>tartibga</w:t>
      </w:r>
      <w:proofErr w:type="spellEnd"/>
      <w:r w:rsidRPr="00B907B2">
        <w:rPr>
          <w:szCs w:val="28"/>
          <w:lang w:val="en-US"/>
        </w:rPr>
        <w:t xml:space="preserve"> </w:t>
      </w:r>
      <w:proofErr w:type="spellStart"/>
      <w:r w:rsidRPr="00B907B2">
        <w:rPr>
          <w:szCs w:val="28"/>
          <w:lang w:val="en-US"/>
        </w:rPr>
        <w:t>soladi</w:t>
      </w:r>
      <w:proofErr w:type="spellEnd"/>
      <w:r w:rsidRPr="00B907B2">
        <w:rPr>
          <w:szCs w:val="28"/>
          <w:lang w:val="en-US"/>
        </w:rPr>
        <w:t>.</w:t>
      </w:r>
    </w:p>
    <w:p w14:paraId="40ADBC06" w14:textId="77777777" w:rsidR="00C87A77" w:rsidRPr="00B907B2" w:rsidRDefault="00C87A77" w:rsidP="00B907B2">
      <w:pPr>
        <w:numPr>
          <w:ilvl w:val="0"/>
          <w:numId w:val="3"/>
        </w:numPr>
        <w:spacing w:after="0"/>
        <w:ind w:left="0" w:firstLine="709"/>
        <w:jc w:val="both"/>
        <w:rPr>
          <w:szCs w:val="28"/>
          <w:lang w:val="en-US"/>
        </w:rPr>
      </w:pPr>
      <w:r w:rsidRPr="00B907B2">
        <w:rPr>
          <w:b/>
          <w:bCs/>
          <w:szCs w:val="28"/>
          <w:lang w:val="en-US"/>
        </w:rPr>
        <w:t xml:space="preserve">5530 – </w:t>
      </w:r>
      <w:proofErr w:type="spellStart"/>
      <w:r w:rsidRPr="00B907B2">
        <w:rPr>
          <w:b/>
          <w:bCs/>
          <w:szCs w:val="28"/>
          <w:lang w:val="en-US"/>
        </w:rPr>
        <w:t>Boshqa</w:t>
      </w:r>
      <w:proofErr w:type="spellEnd"/>
      <w:r w:rsidRPr="00B907B2">
        <w:rPr>
          <w:b/>
          <w:bCs/>
          <w:szCs w:val="28"/>
          <w:lang w:val="en-US"/>
        </w:rPr>
        <w:t xml:space="preserve"> </w:t>
      </w:r>
      <w:proofErr w:type="spellStart"/>
      <w:r w:rsidRPr="00B907B2">
        <w:rPr>
          <w:b/>
          <w:bCs/>
          <w:szCs w:val="28"/>
          <w:lang w:val="en-US"/>
        </w:rPr>
        <w:t>maxsus</w:t>
      </w:r>
      <w:proofErr w:type="spellEnd"/>
      <w:r w:rsidRPr="00B907B2">
        <w:rPr>
          <w:b/>
          <w:bCs/>
          <w:szCs w:val="28"/>
          <w:lang w:val="en-US"/>
        </w:rPr>
        <w:t xml:space="preserve"> </w:t>
      </w:r>
      <w:proofErr w:type="spellStart"/>
      <w:r w:rsidRPr="00B907B2">
        <w:rPr>
          <w:b/>
          <w:bCs/>
          <w:szCs w:val="28"/>
          <w:lang w:val="en-US"/>
        </w:rPr>
        <w:t>schyotlar</w:t>
      </w:r>
      <w:proofErr w:type="spellEnd"/>
      <w:r w:rsidRPr="00B907B2">
        <w:rPr>
          <w:szCs w:val="28"/>
          <w:lang w:val="en-US"/>
        </w:rPr>
        <w:t xml:space="preserve">: </w:t>
      </w:r>
      <w:proofErr w:type="spellStart"/>
      <w:r w:rsidRPr="00B907B2">
        <w:rPr>
          <w:szCs w:val="28"/>
          <w:lang w:val="en-US"/>
        </w:rPr>
        <w:t>grantlar</w:t>
      </w:r>
      <w:proofErr w:type="spellEnd"/>
      <w:r w:rsidRPr="00B907B2">
        <w:rPr>
          <w:szCs w:val="28"/>
          <w:lang w:val="en-US"/>
        </w:rPr>
        <w:t xml:space="preserve">, </w:t>
      </w:r>
      <w:proofErr w:type="spellStart"/>
      <w:r w:rsidRPr="00B907B2">
        <w:rPr>
          <w:szCs w:val="28"/>
          <w:lang w:val="en-US"/>
        </w:rPr>
        <w:t>subsidiyalar</w:t>
      </w:r>
      <w:proofErr w:type="spellEnd"/>
      <w:r w:rsidRPr="00B907B2">
        <w:rPr>
          <w:szCs w:val="28"/>
          <w:lang w:val="en-US"/>
        </w:rPr>
        <w:t xml:space="preserve">, </w:t>
      </w:r>
      <w:proofErr w:type="spellStart"/>
      <w:r w:rsidRPr="00B907B2">
        <w:rPr>
          <w:szCs w:val="28"/>
          <w:lang w:val="en-US"/>
        </w:rPr>
        <w:t>maqsadli</w:t>
      </w:r>
      <w:proofErr w:type="spellEnd"/>
      <w:r w:rsidRPr="00B907B2">
        <w:rPr>
          <w:szCs w:val="28"/>
          <w:lang w:val="en-US"/>
        </w:rPr>
        <w:t xml:space="preserve"> </w:t>
      </w:r>
      <w:proofErr w:type="spellStart"/>
      <w:proofErr w:type="gramStart"/>
      <w:r w:rsidRPr="00B907B2">
        <w:rPr>
          <w:szCs w:val="28"/>
          <w:lang w:val="en-US"/>
        </w:rPr>
        <w:t>jamg‘</w:t>
      </w:r>
      <w:proofErr w:type="gramEnd"/>
      <w:r w:rsidRPr="00B907B2">
        <w:rPr>
          <w:szCs w:val="28"/>
          <w:lang w:val="en-US"/>
        </w:rPr>
        <w:t>armalar</w:t>
      </w:r>
      <w:proofErr w:type="spellEnd"/>
      <w:r w:rsidRPr="00B907B2">
        <w:rPr>
          <w:szCs w:val="28"/>
          <w:lang w:val="en-US"/>
        </w:rPr>
        <w:t xml:space="preserve"> </w:t>
      </w:r>
      <w:proofErr w:type="spellStart"/>
      <w:r w:rsidRPr="00B907B2">
        <w:rPr>
          <w:szCs w:val="28"/>
          <w:lang w:val="en-US"/>
        </w:rPr>
        <w:t>kabi</w:t>
      </w:r>
      <w:proofErr w:type="spellEnd"/>
      <w:r w:rsidRPr="00B907B2">
        <w:rPr>
          <w:szCs w:val="28"/>
          <w:lang w:val="en-US"/>
        </w:rPr>
        <w:t xml:space="preserve"> </w:t>
      </w:r>
      <w:proofErr w:type="spellStart"/>
      <w:proofErr w:type="gramStart"/>
      <w:r w:rsidRPr="00B907B2">
        <w:rPr>
          <w:szCs w:val="28"/>
          <w:lang w:val="en-US"/>
        </w:rPr>
        <w:t>yo‘</w:t>
      </w:r>
      <w:proofErr w:type="gramEnd"/>
      <w:r w:rsidRPr="00B907B2">
        <w:rPr>
          <w:szCs w:val="28"/>
          <w:lang w:val="en-US"/>
        </w:rPr>
        <w:t>nalishlar</w:t>
      </w:r>
      <w:proofErr w:type="spellEnd"/>
      <w:r w:rsidRPr="00B907B2">
        <w:rPr>
          <w:szCs w:val="28"/>
          <w:lang w:val="en-US"/>
        </w:rPr>
        <w:t xml:space="preserve"> </w:t>
      </w:r>
      <w:proofErr w:type="spellStart"/>
      <w:r w:rsidRPr="00B907B2">
        <w:rPr>
          <w:szCs w:val="28"/>
          <w:lang w:val="en-US"/>
        </w:rPr>
        <w:t>uchun</w:t>
      </w:r>
      <w:proofErr w:type="spellEnd"/>
      <w:r w:rsidRPr="00B907B2">
        <w:rPr>
          <w:szCs w:val="28"/>
          <w:lang w:val="en-US"/>
        </w:rPr>
        <w:t xml:space="preserve"> </w:t>
      </w:r>
      <w:proofErr w:type="spellStart"/>
      <w:r w:rsidRPr="00B907B2">
        <w:rPr>
          <w:szCs w:val="28"/>
          <w:lang w:val="en-US"/>
        </w:rPr>
        <w:t>ochiladi</w:t>
      </w:r>
      <w:proofErr w:type="spellEnd"/>
      <w:r w:rsidRPr="00B907B2">
        <w:rPr>
          <w:szCs w:val="28"/>
          <w:lang w:val="en-US"/>
        </w:rPr>
        <w:t>.</w:t>
      </w:r>
    </w:p>
    <w:p w14:paraId="64130161" w14:textId="77777777" w:rsidR="00C87A77" w:rsidRPr="00B907B2" w:rsidRDefault="00C87A77" w:rsidP="00B907B2">
      <w:pPr>
        <w:spacing w:after="0"/>
        <w:ind w:firstLine="709"/>
        <w:jc w:val="both"/>
        <w:rPr>
          <w:szCs w:val="28"/>
          <w:lang w:val="en-US"/>
        </w:rPr>
      </w:pPr>
      <w:r w:rsidRPr="00B907B2">
        <w:rPr>
          <w:szCs w:val="28"/>
          <w:lang w:val="en-US"/>
        </w:rPr>
        <w:t xml:space="preserve">Bu </w:t>
      </w:r>
      <w:proofErr w:type="spellStart"/>
      <w:r w:rsidRPr="00B907B2">
        <w:rPr>
          <w:szCs w:val="28"/>
          <w:lang w:val="en-US"/>
        </w:rPr>
        <w:t>schyotlar</w:t>
      </w:r>
      <w:proofErr w:type="spellEnd"/>
      <w:r w:rsidRPr="00B907B2">
        <w:rPr>
          <w:szCs w:val="28"/>
          <w:lang w:val="en-US"/>
        </w:rPr>
        <w:t xml:space="preserve"> </w:t>
      </w:r>
      <w:proofErr w:type="spellStart"/>
      <w:r w:rsidRPr="00B907B2">
        <w:rPr>
          <w:szCs w:val="28"/>
          <w:lang w:val="en-US"/>
        </w:rPr>
        <w:t>korxonaning</w:t>
      </w:r>
      <w:proofErr w:type="spellEnd"/>
      <w:r w:rsidRPr="00B907B2">
        <w:rPr>
          <w:szCs w:val="28"/>
          <w:lang w:val="en-US"/>
        </w:rPr>
        <w:t xml:space="preserve"> </w:t>
      </w:r>
      <w:proofErr w:type="spellStart"/>
      <w:r w:rsidRPr="00B907B2">
        <w:rPr>
          <w:szCs w:val="28"/>
          <w:lang w:val="en-US"/>
        </w:rPr>
        <w:t>umumiy</w:t>
      </w:r>
      <w:proofErr w:type="spellEnd"/>
      <w:r w:rsidRPr="00B907B2">
        <w:rPr>
          <w:szCs w:val="28"/>
          <w:lang w:val="en-US"/>
        </w:rPr>
        <w:t xml:space="preserve"> </w:t>
      </w:r>
      <w:proofErr w:type="spellStart"/>
      <w:r w:rsidRPr="00B907B2">
        <w:rPr>
          <w:szCs w:val="28"/>
          <w:lang w:val="en-US"/>
        </w:rPr>
        <w:t>balansida</w:t>
      </w:r>
      <w:proofErr w:type="spellEnd"/>
      <w:r w:rsidRPr="00B907B2">
        <w:rPr>
          <w:szCs w:val="28"/>
          <w:lang w:val="en-US"/>
        </w:rPr>
        <w:t xml:space="preserve"> “Pul </w:t>
      </w:r>
      <w:proofErr w:type="spellStart"/>
      <w:proofErr w:type="gramStart"/>
      <w:r w:rsidRPr="00B907B2">
        <w:rPr>
          <w:szCs w:val="28"/>
          <w:lang w:val="en-US"/>
        </w:rPr>
        <w:t>mablag‘</w:t>
      </w:r>
      <w:proofErr w:type="gramEnd"/>
      <w:r w:rsidRPr="00B907B2">
        <w:rPr>
          <w:szCs w:val="28"/>
          <w:lang w:val="en-US"/>
        </w:rPr>
        <w:t>lari</w:t>
      </w:r>
      <w:proofErr w:type="spellEnd"/>
      <w:r w:rsidRPr="00B907B2">
        <w:rPr>
          <w:szCs w:val="28"/>
          <w:lang w:val="en-US"/>
        </w:rPr>
        <w:t xml:space="preserve">” </w:t>
      </w:r>
      <w:proofErr w:type="spellStart"/>
      <w:proofErr w:type="gramStart"/>
      <w:r w:rsidRPr="00B907B2">
        <w:rPr>
          <w:szCs w:val="28"/>
          <w:lang w:val="en-US"/>
        </w:rPr>
        <w:t>bo‘</w:t>
      </w:r>
      <w:proofErr w:type="gramEnd"/>
      <w:r w:rsidRPr="00B907B2">
        <w:rPr>
          <w:szCs w:val="28"/>
          <w:lang w:val="en-US"/>
        </w:rPr>
        <w:t>limiga</w:t>
      </w:r>
      <w:proofErr w:type="spellEnd"/>
      <w:r w:rsidRPr="00B907B2">
        <w:rPr>
          <w:szCs w:val="28"/>
          <w:lang w:val="en-US"/>
        </w:rPr>
        <w:t xml:space="preserve"> </w:t>
      </w:r>
      <w:proofErr w:type="spellStart"/>
      <w:r w:rsidRPr="00B907B2">
        <w:rPr>
          <w:szCs w:val="28"/>
          <w:lang w:val="en-US"/>
        </w:rPr>
        <w:t>kiradi</w:t>
      </w:r>
      <w:proofErr w:type="spellEnd"/>
      <w:r w:rsidRPr="00B907B2">
        <w:rPr>
          <w:szCs w:val="28"/>
          <w:lang w:val="en-US"/>
        </w:rPr>
        <w:t xml:space="preserve">, </w:t>
      </w:r>
      <w:proofErr w:type="spellStart"/>
      <w:r w:rsidRPr="00B907B2">
        <w:rPr>
          <w:szCs w:val="28"/>
          <w:lang w:val="en-US"/>
        </w:rPr>
        <w:t>lekin</w:t>
      </w:r>
      <w:proofErr w:type="spellEnd"/>
      <w:r w:rsidRPr="00B907B2">
        <w:rPr>
          <w:szCs w:val="28"/>
          <w:lang w:val="en-US"/>
        </w:rPr>
        <w:t xml:space="preserve"> </w:t>
      </w:r>
      <w:proofErr w:type="spellStart"/>
      <w:r w:rsidRPr="00B907B2">
        <w:rPr>
          <w:b/>
          <w:bCs/>
          <w:szCs w:val="28"/>
          <w:lang w:val="en-US"/>
        </w:rPr>
        <w:t>maqsadli</w:t>
      </w:r>
      <w:proofErr w:type="spellEnd"/>
      <w:r w:rsidRPr="00B907B2">
        <w:rPr>
          <w:szCs w:val="28"/>
          <w:lang w:val="en-US"/>
        </w:rPr>
        <w:t xml:space="preserve"> </w:t>
      </w:r>
      <w:proofErr w:type="spellStart"/>
      <w:r w:rsidRPr="00B907B2">
        <w:rPr>
          <w:szCs w:val="28"/>
          <w:lang w:val="en-US"/>
        </w:rPr>
        <w:t>xarakterga</w:t>
      </w:r>
      <w:proofErr w:type="spellEnd"/>
      <w:r w:rsidRPr="00B907B2">
        <w:rPr>
          <w:szCs w:val="28"/>
          <w:lang w:val="en-US"/>
        </w:rPr>
        <w:t xml:space="preserve"> </w:t>
      </w:r>
      <w:proofErr w:type="spellStart"/>
      <w:r w:rsidRPr="00B907B2">
        <w:rPr>
          <w:szCs w:val="28"/>
          <w:lang w:val="en-US"/>
        </w:rPr>
        <w:t>ega</w:t>
      </w:r>
      <w:proofErr w:type="spellEnd"/>
      <w:r w:rsidRPr="00B907B2">
        <w:rPr>
          <w:szCs w:val="28"/>
          <w:lang w:val="en-US"/>
        </w:rPr>
        <w:t xml:space="preserve"> </w:t>
      </w:r>
      <w:proofErr w:type="spellStart"/>
      <w:proofErr w:type="gramStart"/>
      <w:r w:rsidRPr="00B907B2">
        <w:rPr>
          <w:szCs w:val="28"/>
          <w:lang w:val="en-US"/>
        </w:rPr>
        <w:t>bo‘</w:t>
      </w:r>
      <w:proofErr w:type="gramEnd"/>
      <w:r w:rsidRPr="00B907B2">
        <w:rPr>
          <w:szCs w:val="28"/>
          <w:lang w:val="en-US"/>
        </w:rPr>
        <w:t>lgani</w:t>
      </w:r>
      <w:proofErr w:type="spellEnd"/>
      <w:r w:rsidRPr="00B907B2">
        <w:rPr>
          <w:szCs w:val="28"/>
          <w:lang w:val="en-US"/>
        </w:rPr>
        <w:t xml:space="preserve"> </w:t>
      </w:r>
      <w:proofErr w:type="spellStart"/>
      <w:r w:rsidRPr="00B907B2">
        <w:rPr>
          <w:szCs w:val="28"/>
          <w:lang w:val="en-US"/>
        </w:rPr>
        <w:t>sababli</w:t>
      </w:r>
      <w:proofErr w:type="spellEnd"/>
      <w:r w:rsidRPr="00B907B2">
        <w:rPr>
          <w:szCs w:val="28"/>
          <w:lang w:val="en-US"/>
        </w:rPr>
        <w:t xml:space="preserve"> </w:t>
      </w:r>
      <w:proofErr w:type="spellStart"/>
      <w:r w:rsidRPr="00B907B2">
        <w:rPr>
          <w:szCs w:val="28"/>
          <w:lang w:val="en-US"/>
        </w:rPr>
        <w:t>ularni</w:t>
      </w:r>
      <w:proofErr w:type="spellEnd"/>
      <w:r w:rsidRPr="00B907B2">
        <w:rPr>
          <w:szCs w:val="28"/>
          <w:lang w:val="en-US"/>
        </w:rPr>
        <w:t xml:space="preserve"> </w:t>
      </w:r>
      <w:proofErr w:type="spellStart"/>
      <w:r w:rsidRPr="00B907B2">
        <w:rPr>
          <w:szCs w:val="28"/>
          <w:lang w:val="en-US"/>
        </w:rPr>
        <w:t>alohida</w:t>
      </w:r>
      <w:proofErr w:type="spellEnd"/>
      <w:r w:rsidRPr="00B907B2">
        <w:rPr>
          <w:szCs w:val="28"/>
          <w:lang w:val="en-US"/>
        </w:rPr>
        <w:t xml:space="preserve"> </w:t>
      </w:r>
      <w:proofErr w:type="spellStart"/>
      <w:r w:rsidRPr="00B907B2">
        <w:rPr>
          <w:szCs w:val="28"/>
          <w:lang w:val="en-US"/>
        </w:rPr>
        <w:t>nazorat</w:t>
      </w:r>
      <w:proofErr w:type="spellEnd"/>
      <w:r w:rsidRPr="00B907B2">
        <w:rPr>
          <w:szCs w:val="28"/>
          <w:lang w:val="en-US"/>
        </w:rPr>
        <w:t xml:space="preserve"> </w:t>
      </w:r>
      <w:proofErr w:type="spellStart"/>
      <w:r w:rsidRPr="00B907B2">
        <w:rPr>
          <w:szCs w:val="28"/>
          <w:lang w:val="en-US"/>
        </w:rPr>
        <w:t>ostida</w:t>
      </w:r>
      <w:proofErr w:type="spellEnd"/>
      <w:r w:rsidRPr="00B907B2">
        <w:rPr>
          <w:szCs w:val="28"/>
          <w:lang w:val="en-US"/>
        </w:rPr>
        <w:t xml:space="preserve"> </w:t>
      </w:r>
      <w:proofErr w:type="spellStart"/>
      <w:r w:rsidRPr="00B907B2">
        <w:rPr>
          <w:szCs w:val="28"/>
          <w:lang w:val="en-US"/>
        </w:rPr>
        <w:t>saqlash</w:t>
      </w:r>
      <w:proofErr w:type="spellEnd"/>
      <w:r w:rsidRPr="00B907B2">
        <w:rPr>
          <w:szCs w:val="28"/>
          <w:lang w:val="en-US"/>
        </w:rPr>
        <w:t xml:space="preserve"> </w:t>
      </w:r>
      <w:proofErr w:type="spellStart"/>
      <w:r w:rsidRPr="00B907B2">
        <w:rPr>
          <w:szCs w:val="28"/>
          <w:lang w:val="en-US"/>
        </w:rPr>
        <w:t>shart</w:t>
      </w:r>
      <w:proofErr w:type="spellEnd"/>
      <w:r w:rsidRPr="00B907B2">
        <w:rPr>
          <w:szCs w:val="28"/>
          <w:lang w:val="en-US"/>
        </w:rPr>
        <w:t>.</w:t>
      </w:r>
    </w:p>
    <w:p w14:paraId="58E89D31" w14:textId="77777777" w:rsidR="00C87A77" w:rsidRPr="00B907B2" w:rsidRDefault="00C87A77" w:rsidP="00B907B2">
      <w:pPr>
        <w:spacing w:after="0"/>
        <w:ind w:firstLine="709"/>
        <w:jc w:val="both"/>
        <w:rPr>
          <w:b/>
          <w:bCs/>
          <w:szCs w:val="28"/>
          <w:lang w:val="en-US"/>
        </w:rPr>
      </w:pPr>
      <w:proofErr w:type="spellStart"/>
      <w:r w:rsidRPr="00B907B2">
        <w:rPr>
          <w:b/>
          <w:bCs/>
          <w:szCs w:val="28"/>
          <w:lang w:val="en-US"/>
        </w:rPr>
        <w:t>Hisobdagi</w:t>
      </w:r>
      <w:proofErr w:type="spellEnd"/>
      <w:r w:rsidRPr="00B907B2">
        <w:rPr>
          <w:b/>
          <w:bCs/>
          <w:szCs w:val="28"/>
          <w:lang w:val="en-US"/>
        </w:rPr>
        <w:t xml:space="preserve"> </w:t>
      </w:r>
      <w:proofErr w:type="spellStart"/>
      <w:r w:rsidRPr="00B907B2">
        <w:rPr>
          <w:b/>
          <w:bCs/>
          <w:szCs w:val="28"/>
          <w:lang w:val="en-US"/>
        </w:rPr>
        <w:t>yozuv</w:t>
      </w:r>
      <w:proofErr w:type="spellEnd"/>
      <w:r w:rsidRPr="00B907B2">
        <w:rPr>
          <w:b/>
          <w:bCs/>
          <w:szCs w:val="28"/>
          <w:lang w:val="en-US"/>
        </w:rPr>
        <w:t xml:space="preserve"> </w:t>
      </w:r>
      <w:proofErr w:type="spellStart"/>
      <w:r w:rsidRPr="00B907B2">
        <w:rPr>
          <w:b/>
          <w:bCs/>
          <w:szCs w:val="28"/>
          <w:lang w:val="en-US"/>
        </w:rPr>
        <w:t>misoli</w:t>
      </w:r>
      <w:proofErr w:type="spellEnd"/>
      <w:r w:rsidRPr="00B907B2">
        <w:rPr>
          <w:b/>
          <w:bCs/>
          <w:szCs w:val="28"/>
          <w:lang w:val="en-US"/>
        </w:rPr>
        <w:t xml:space="preserve">: </w:t>
      </w:r>
    </w:p>
    <w:p w14:paraId="4828BFDA" w14:textId="465C2AF4" w:rsidR="00C87A77" w:rsidRPr="00B907B2" w:rsidRDefault="00C87A77" w:rsidP="00B907B2">
      <w:pPr>
        <w:spacing w:after="0"/>
        <w:ind w:firstLine="709"/>
        <w:jc w:val="both"/>
        <w:rPr>
          <w:szCs w:val="28"/>
          <w:lang w:val="en-US"/>
        </w:rPr>
      </w:pPr>
      <w:r w:rsidRPr="00B907B2">
        <w:rPr>
          <w:szCs w:val="28"/>
          <w:lang w:val="en-US"/>
        </w:rPr>
        <w:t xml:space="preserve">Grant </w:t>
      </w:r>
      <w:proofErr w:type="spellStart"/>
      <w:proofErr w:type="gramStart"/>
      <w:r w:rsidRPr="00B907B2">
        <w:rPr>
          <w:szCs w:val="28"/>
          <w:lang w:val="en-US"/>
        </w:rPr>
        <w:t>mablag‘</w:t>
      </w:r>
      <w:proofErr w:type="gramEnd"/>
      <w:r w:rsidRPr="00B907B2">
        <w:rPr>
          <w:szCs w:val="28"/>
          <w:lang w:val="en-US"/>
        </w:rPr>
        <w:t>i</w:t>
      </w:r>
      <w:proofErr w:type="spellEnd"/>
      <w:r w:rsidRPr="00B907B2">
        <w:rPr>
          <w:szCs w:val="28"/>
          <w:lang w:val="en-US"/>
        </w:rPr>
        <w:t xml:space="preserve"> </w:t>
      </w:r>
      <w:proofErr w:type="spellStart"/>
      <w:r w:rsidRPr="00B907B2">
        <w:rPr>
          <w:szCs w:val="28"/>
          <w:lang w:val="en-US"/>
        </w:rPr>
        <w:t>maxsus</w:t>
      </w:r>
      <w:proofErr w:type="spellEnd"/>
      <w:r w:rsidRPr="00B907B2">
        <w:rPr>
          <w:szCs w:val="28"/>
          <w:lang w:val="en-US"/>
        </w:rPr>
        <w:t xml:space="preserve"> </w:t>
      </w:r>
      <w:proofErr w:type="spellStart"/>
      <w:r w:rsidRPr="00B907B2">
        <w:rPr>
          <w:szCs w:val="28"/>
          <w:lang w:val="en-US"/>
        </w:rPr>
        <w:t>schyotga</w:t>
      </w:r>
      <w:proofErr w:type="spellEnd"/>
      <w:r w:rsidRPr="00B907B2">
        <w:rPr>
          <w:szCs w:val="28"/>
          <w:lang w:val="en-US"/>
        </w:rPr>
        <w:t xml:space="preserve"> </w:t>
      </w:r>
      <w:proofErr w:type="spellStart"/>
      <w:proofErr w:type="gramStart"/>
      <w:r w:rsidRPr="00B907B2">
        <w:rPr>
          <w:szCs w:val="28"/>
          <w:lang w:val="en-US"/>
        </w:rPr>
        <w:t>o‘</w:t>
      </w:r>
      <w:proofErr w:type="gramEnd"/>
      <w:r w:rsidRPr="00B907B2">
        <w:rPr>
          <w:szCs w:val="28"/>
          <w:lang w:val="en-US"/>
        </w:rPr>
        <w:t>tkazilganda</w:t>
      </w:r>
      <w:proofErr w:type="spellEnd"/>
      <w:r w:rsidRPr="00B907B2">
        <w:rPr>
          <w:szCs w:val="28"/>
          <w:lang w:val="en-US"/>
        </w:rPr>
        <w:t>:</w:t>
      </w:r>
    </w:p>
    <w:p w14:paraId="5E54F153" w14:textId="77777777" w:rsidR="00C87A77" w:rsidRPr="00B907B2" w:rsidRDefault="00C87A77" w:rsidP="00B907B2">
      <w:pPr>
        <w:spacing w:after="0"/>
        <w:ind w:firstLine="709"/>
        <w:jc w:val="both"/>
        <w:rPr>
          <w:szCs w:val="28"/>
          <w:lang w:val="en-US"/>
        </w:rPr>
      </w:pPr>
      <w:r w:rsidRPr="00B907B2">
        <w:rPr>
          <w:szCs w:val="28"/>
          <w:lang w:val="en-US"/>
        </w:rPr>
        <w:t>Dt 5530 — Kt 8610 “</w:t>
      </w:r>
      <w:proofErr w:type="spellStart"/>
      <w:r w:rsidRPr="00B907B2">
        <w:rPr>
          <w:szCs w:val="28"/>
          <w:lang w:val="en-US"/>
        </w:rPr>
        <w:t>Boshqa</w:t>
      </w:r>
      <w:proofErr w:type="spellEnd"/>
      <w:r w:rsidRPr="00B907B2">
        <w:rPr>
          <w:szCs w:val="28"/>
          <w:lang w:val="en-US"/>
        </w:rPr>
        <w:t xml:space="preserve"> </w:t>
      </w:r>
      <w:proofErr w:type="spellStart"/>
      <w:r w:rsidRPr="00B907B2">
        <w:rPr>
          <w:szCs w:val="28"/>
          <w:lang w:val="en-US"/>
        </w:rPr>
        <w:t>tushumlar</w:t>
      </w:r>
      <w:proofErr w:type="spellEnd"/>
      <w:r w:rsidRPr="00B907B2">
        <w:rPr>
          <w:szCs w:val="28"/>
          <w:lang w:val="en-US"/>
        </w:rPr>
        <w:t>”</w:t>
      </w:r>
    </w:p>
    <w:p w14:paraId="7BBAE2E7" w14:textId="77777777" w:rsidR="00C87A77" w:rsidRPr="00B907B2" w:rsidRDefault="00C87A77" w:rsidP="00B907B2">
      <w:pPr>
        <w:spacing w:after="0"/>
        <w:ind w:firstLine="709"/>
        <w:jc w:val="both"/>
        <w:rPr>
          <w:szCs w:val="28"/>
          <w:lang w:val="en-US"/>
        </w:rPr>
      </w:pPr>
      <w:proofErr w:type="spellStart"/>
      <w:r w:rsidRPr="00B907B2">
        <w:rPr>
          <w:szCs w:val="28"/>
          <w:lang w:val="en-US"/>
        </w:rPr>
        <w:t>Maxsus</w:t>
      </w:r>
      <w:proofErr w:type="spellEnd"/>
      <w:r w:rsidRPr="00B907B2">
        <w:rPr>
          <w:szCs w:val="28"/>
          <w:lang w:val="en-US"/>
        </w:rPr>
        <w:t xml:space="preserve"> </w:t>
      </w:r>
      <w:proofErr w:type="spellStart"/>
      <w:r w:rsidRPr="00B907B2">
        <w:rPr>
          <w:szCs w:val="28"/>
          <w:lang w:val="en-US"/>
        </w:rPr>
        <w:t>schyotlar</w:t>
      </w:r>
      <w:proofErr w:type="spellEnd"/>
      <w:r w:rsidRPr="00B907B2">
        <w:rPr>
          <w:szCs w:val="28"/>
          <w:lang w:val="en-US"/>
        </w:rPr>
        <w:t xml:space="preserve"> </w:t>
      </w:r>
      <w:proofErr w:type="spellStart"/>
      <w:r w:rsidRPr="00B907B2">
        <w:rPr>
          <w:szCs w:val="28"/>
          <w:lang w:val="en-US"/>
        </w:rPr>
        <w:t>buxgalteriya</w:t>
      </w:r>
      <w:proofErr w:type="spellEnd"/>
      <w:r w:rsidRPr="00B907B2">
        <w:rPr>
          <w:szCs w:val="28"/>
          <w:lang w:val="en-US"/>
        </w:rPr>
        <w:t xml:space="preserve"> </w:t>
      </w:r>
      <w:proofErr w:type="spellStart"/>
      <w:r w:rsidRPr="00B907B2">
        <w:rPr>
          <w:szCs w:val="28"/>
          <w:lang w:val="en-US"/>
        </w:rPr>
        <w:t>nazorati</w:t>
      </w:r>
      <w:proofErr w:type="spellEnd"/>
      <w:r w:rsidRPr="00B907B2">
        <w:rPr>
          <w:szCs w:val="28"/>
          <w:lang w:val="en-US"/>
        </w:rPr>
        <w:t xml:space="preserve">, </w:t>
      </w:r>
      <w:proofErr w:type="spellStart"/>
      <w:r w:rsidRPr="00B907B2">
        <w:rPr>
          <w:szCs w:val="28"/>
          <w:lang w:val="en-US"/>
        </w:rPr>
        <w:t>soliq</w:t>
      </w:r>
      <w:proofErr w:type="spellEnd"/>
      <w:r w:rsidRPr="00B907B2">
        <w:rPr>
          <w:szCs w:val="28"/>
          <w:lang w:val="en-US"/>
        </w:rPr>
        <w:t xml:space="preserve"> </w:t>
      </w:r>
      <w:proofErr w:type="spellStart"/>
      <w:r w:rsidRPr="00B907B2">
        <w:rPr>
          <w:szCs w:val="28"/>
          <w:lang w:val="en-US"/>
        </w:rPr>
        <w:t>tahlili</w:t>
      </w:r>
      <w:proofErr w:type="spellEnd"/>
      <w:r w:rsidRPr="00B907B2">
        <w:rPr>
          <w:szCs w:val="28"/>
          <w:lang w:val="en-US"/>
        </w:rPr>
        <w:t xml:space="preserve"> </w:t>
      </w:r>
      <w:proofErr w:type="spellStart"/>
      <w:r w:rsidRPr="00B907B2">
        <w:rPr>
          <w:szCs w:val="28"/>
          <w:lang w:val="en-US"/>
        </w:rPr>
        <w:t>va</w:t>
      </w:r>
      <w:proofErr w:type="spellEnd"/>
      <w:r w:rsidRPr="00B907B2">
        <w:rPr>
          <w:szCs w:val="28"/>
          <w:lang w:val="en-US"/>
        </w:rPr>
        <w:t xml:space="preserve"> </w:t>
      </w:r>
      <w:proofErr w:type="spellStart"/>
      <w:r w:rsidRPr="00B907B2">
        <w:rPr>
          <w:szCs w:val="28"/>
          <w:lang w:val="en-US"/>
        </w:rPr>
        <w:t>auditorlik</w:t>
      </w:r>
      <w:proofErr w:type="spellEnd"/>
      <w:r w:rsidRPr="00B907B2">
        <w:rPr>
          <w:szCs w:val="28"/>
          <w:lang w:val="en-US"/>
        </w:rPr>
        <w:t xml:space="preserve"> </w:t>
      </w:r>
      <w:proofErr w:type="spellStart"/>
      <w:r w:rsidRPr="00B907B2">
        <w:rPr>
          <w:szCs w:val="28"/>
          <w:lang w:val="en-US"/>
        </w:rPr>
        <w:t>tekshiruvlarida</w:t>
      </w:r>
      <w:proofErr w:type="spellEnd"/>
      <w:r w:rsidRPr="00B907B2">
        <w:rPr>
          <w:szCs w:val="28"/>
          <w:lang w:val="en-US"/>
        </w:rPr>
        <w:t xml:space="preserve"> </w:t>
      </w:r>
      <w:proofErr w:type="spellStart"/>
      <w:r w:rsidRPr="00B907B2">
        <w:rPr>
          <w:szCs w:val="28"/>
          <w:lang w:val="en-US"/>
        </w:rPr>
        <w:t>asosiy</w:t>
      </w:r>
      <w:proofErr w:type="spellEnd"/>
      <w:r w:rsidRPr="00B907B2">
        <w:rPr>
          <w:szCs w:val="28"/>
          <w:lang w:val="en-US"/>
        </w:rPr>
        <w:t xml:space="preserve"> </w:t>
      </w:r>
      <w:proofErr w:type="spellStart"/>
      <w:r w:rsidRPr="00B907B2">
        <w:rPr>
          <w:szCs w:val="28"/>
          <w:lang w:val="en-US"/>
        </w:rPr>
        <w:t>e’tibor</w:t>
      </w:r>
      <w:proofErr w:type="spellEnd"/>
      <w:r w:rsidRPr="00B907B2">
        <w:rPr>
          <w:szCs w:val="28"/>
          <w:lang w:val="en-US"/>
        </w:rPr>
        <w:t xml:space="preserve"> </w:t>
      </w:r>
      <w:proofErr w:type="spellStart"/>
      <w:r w:rsidRPr="00B907B2">
        <w:rPr>
          <w:szCs w:val="28"/>
          <w:lang w:val="en-US"/>
        </w:rPr>
        <w:t>qaratiladigan</w:t>
      </w:r>
      <w:proofErr w:type="spellEnd"/>
      <w:r w:rsidRPr="00B907B2">
        <w:rPr>
          <w:szCs w:val="28"/>
          <w:lang w:val="en-US"/>
        </w:rPr>
        <w:t xml:space="preserve"> element </w:t>
      </w:r>
      <w:proofErr w:type="spellStart"/>
      <w:r w:rsidRPr="00B907B2">
        <w:rPr>
          <w:szCs w:val="28"/>
          <w:lang w:val="en-US"/>
        </w:rPr>
        <w:t>hisoblanadi</w:t>
      </w:r>
      <w:proofErr w:type="spellEnd"/>
      <w:r w:rsidRPr="00B907B2">
        <w:rPr>
          <w:szCs w:val="28"/>
          <w:lang w:val="en-US"/>
        </w:rPr>
        <w:t xml:space="preserve">. </w:t>
      </w:r>
      <w:proofErr w:type="spellStart"/>
      <w:r w:rsidRPr="00B907B2">
        <w:rPr>
          <w:szCs w:val="28"/>
          <w:lang w:val="en-US"/>
        </w:rPr>
        <w:t>Chunki</w:t>
      </w:r>
      <w:proofErr w:type="spellEnd"/>
      <w:r w:rsidRPr="00B907B2">
        <w:rPr>
          <w:szCs w:val="28"/>
          <w:lang w:val="en-US"/>
        </w:rPr>
        <w:t xml:space="preserve"> </w:t>
      </w:r>
      <w:proofErr w:type="spellStart"/>
      <w:r w:rsidRPr="00B907B2">
        <w:rPr>
          <w:szCs w:val="28"/>
          <w:lang w:val="en-US"/>
        </w:rPr>
        <w:t>ularning</w:t>
      </w:r>
      <w:proofErr w:type="spellEnd"/>
      <w:r w:rsidRPr="00B907B2">
        <w:rPr>
          <w:szCs w:val="28"/>
          <w:lang w:val="en-US"/>
        </w:rPr>
        <w:t xml:space="preserve"> </w:t>
      </w:r>
      <w:proofErr w:type="spellStart"/>
      <w:proofErr w:type="gramStart"/>
      <w:r w:rsidRPr="00B907B2">
        <w:rPr>
          <w:szCs w:val="28"/>
          <w:lang w:val="en-US"/>
        </w:rPr>
        <w:t>noto‘g‘</w:t>
      </w:r>
      <w:proofErr w:type="gramEnd"/>
      <w:r w:rsidRPr="00B907B2">
        <w:rPr>
          <w:szCs w:val="28"/>
          <w:lang w:val="en-US"/>
        </w:rPr>
        <w:t>ri</w:t>
      </w:r>
      <w:proofErr w:type="spellEnd"/>
      <w:r w:rsidRPr="00B907B2">
        <w:rPr>
          <w:szCs w:val="28"/>
          <w:lang w:val="en-US"/>
        </w:rPr>
        <w:t xml:space="preserve"> </w:t>
      </w:r>
      <w:proofErr w:type="spellStart"/>
      <w:r w:rsidRPr="00B907B2">
        <w:rPr>
          <w:szCs w:val="28"/>
          <w:lang w:val="en-US"/>
        </w:rPr>
        <w:t>yuritilishi</w:t>
      </w:r>
      <w:proofErr w:type="spellEnd"/>
      <w:r w:rsidRPr="00B907B2">
        <w:rPr>
          <w:szCs w:val="28"/>
          <w:lang w:val="en-US"/>
        </w:rPr>
        <w:t xml:space="preserve"> </w:t>
      </w:r>
      <w:proofErr w:type="spellStart"/>
      <w:r w:rsidRPr="00B907B2">
        <w:rPr>
          <w:szCs w:val="28"/>
          <w:lang w:val="en-US"/>
        </w:rPr>
        <w:t>yoki</w:t>
      </w:r>
      <w:proofErr w:type="spellEnd"/>
      <w:r w:rsidRPr="00B907B2">
        <w:rPr>
          <w:szCs w:val="28"/>
          <w:lang w:val="en-US"/>
        </w:rPr>
        <w:t xml:space="preserve"> </w:t>
      </w:r>
      <w:proofErr w:type="spellStart"/>
      <w:r w:rsidRPr="00B907B2">
        <w:rPr>
          <w:szCs w:val="28"/>
          <w:lang w:val="en-US"/>
        </w:rPr>
        <w:t>maqsadga</w:t>
      </w:r>
      <w:proofErr w:type="spellEnd"/>
      <w:r w:rsidRPr="00B907B2">
        <w:rPr>
          <w:szCs w:val="28"/>
          <w:lang w:val="en-US"/>
        </w:rPr>
        <w:t xml:space="preserve"> </w:t>
      </w:r>
      <w:proofErr w:type="spellStart"/>
      <w:r w:rsidRPr="00B907B2">
        <w:rPr>
          <w:szCs w:val="28"/>
          <w:lang w:val="en-US"/>
        </w:rPr>
        <w:t>zid</w:t>
      </w:r>
      <w:proofErr w:type="spellEnd"/>
      <w:r w:rsidRPr="00B907B2">
        <w:rPr>
          <w:szCs w:val="28"/>
          <w:lang w:val="en-US"/>
        </w:rPr>
        <w:t xml:space="preserve"> </w:t>
      </w:r>
      <w:proofErr w:type="spellStart"/>
      <w:r w:rsidRPr="00B907B2">
        <w:rPr>
          <w:szCs w:val="28"/>
          <w:lang w:val="en-US"/>
        </w:rPr>
        <w:t>ishlatilishi</w:t>
      </w:r>
      <w:proofErr w:type="spellEnd"/>
      <w:r w:rsidRPr="00B907B2">
        <w:rPr>
          <w:szCs w:val="28"/>
          <w:lang w:val="en-US"/>
        </w:rPr>
        <w:t xml:space="preserve"> </w:t>
      </w:r>
      <w:proofErr w:type="spellStart"/>
      <w:r w:rsidRPr="00B907B2">
        <w:rPr>
          <w:szCs w:val="28"/>
          <w:lang w:val="en-US"/>
        </w:rPr>
        <w:t>moliyaviy</w:t>
      </w:r>
      <w:proofErr w:type="spellEnd"/>
      <w:r w:rsidRPr="00B907B2">
        <w:rPr>
          <w:szCs w:val="28"/>
          <w:lang w:val="en-US"/>
        </w:rPr>
        <w:t xml:space="preserve"> </w:t>
      </w:r>
      <w:proofErr w:type="spellStart"/>
      <w:r w:rsidRPr="00B907B2">
        <w:rPr>
          <w:szCs w:val="28"/>
          <w:lang w:val="en-US"/>
        </w:rPr>
        <w:t>qonunbuzarlikka</w:t>
      </w:r>
      <w:proofErr w:type="spellEnd"/>
      <w:r w:rsidRPr="00B907B2">
        <w:rPr>
          <w:szCs w:val="28"/>
          <w:lang w:val="en-US"/>
        </w:rPr>
        <w:t xml:space="preserve"> </w:t>
      </w:r>
      <w:proofErr w:type="spellStart"/>
      <w:r w:rsidRPr="00B907B2">
        <w:rPr>
          <w:szCs w:val="28"/>
          <w:lang w:val="en-US"/>
        </w:rPr>
        <w:t>olib</w:t>
      </w:r>
      <w:proofErr w:type="spellEnd"/>
      <w:r w:rsidRPr="00B907B2">
        <w:rPr>
          <w:szCs w:val="28"/>
          <w:lang w:val="en-US"/>
        </w:rPr>
        <w:t xml:space="preserve"> </w:t>
      </w:r>
      <w:proofErr w:type="spellStart"/>
      <w:r w:rsidRPr="00B907B2">
        <w:rPr>
          <w:szCs w:val="28"/>
          <w:lang w:val="en-US"/>
        </w:rPr>
        <w:t>kelishi</w:t>
      </w:r>
      <w:proofErr w:type="spellEnd"/>
      <w:r w:rsidRPr="00B907B2">
        <w:rPr>
          <w:szCs w:val="28"/>
          <w:lang w:val="en-US"/>
        </w:rPr>
        <w:t xml:space="preserve"> </w:t>
      </w:r>
      <w:proofErr w:type="spellStart"/>
      <w:r w:rsidRPr="00B907B2">
        <w:rPr>
          <w:szCs w:val="28"/>
          <w:lang w:val="en-US"/>
        </w:rPr>
        <w:t>mumkin</w:t>
      </w:r>
      <w:proofErr w:type="spellEnd"/>
      <w:r w:rsidRPr="00B907B2">
        <w:rPr>
          <w:szCs w:val="28"/>
          <w:lang w:val="en-US"/>
        </w:rPr>
        <w:t>.</w:t>
      </w:r>
    </w:p>
    <w:p w14:paraId="477EA4FE" w14:textId="77777777" w:rsidR="00C87A77" w:rsidRPr="00B907B2" w:rsidRDefault="00C87A77" w:rsidP="00B907B2">
      <w:pPr>
        <w:spacing w:after="0"/>
        <w:ind w:firstLine="709"/>
        <w:jc w:val="both"/>
        <w:rPr>
          <w:b/>
          <w:bCs/>
          <w:szCs w:val="28"/>
          <w:lang w:val="en-US"/>
        </w:rPr>
      </w:pPr>
      <w:r w:rsidRPr="00B907B2">
        <w:rPr>
          <w:b/>
          <w:bCs/>
          <w:szCs w:val="28"/>
          <w:lang w:val="en-US"/>
        </w:rPr>
        <w:t xml:space="preserve">2. Pul </w:t>
      </w:r>
      <w:proofErr w:type="spellStart"/>
      <w:r w:rsidRPr="00B907B2">
        <w:rPr>
          <w:b/>
          <w:bCs/>
          <w:szCs w:val="28"/>
          <w:lang w:val="en-US"/>
        </w:rPr>
        <w:t>ekvivalentlarining</w:t>
      </w:r>
      <w:proofErr w:type="spellEnd"/>
      <w:r w:rsidRPr="00B907B2">
        <w:rPr>
          <w:b/>
          <w:bCs/>
          <w:szCs w:val="28"/>
          <w:lang w:val="en-US"/>
        </w:rPr>
        <w:t xml:space="preserve"> </w:t>
      </w:r>
      <w:proofErr w:type="spellStart"/>
      <w:r w:rsidRPr="00B907B2">
        <w:rPr>
          <w:b/>
          <w:bCs/>
          <w:szCs w:val="28"/>
          <w:lang w:val="en-US"/>
        </w:rPr>
        <w:t>iqtisodiy</w:t>
      </w:r>
      <w:proofErr w:type="spellEnd"/>
      <w:r w:rsidRPr="00B907B2">
        <w:rPr>
          <w:b/>
          <w:bCs/>
          <w:szCs w:val="28"/>
          <w:lang w:val="en-US"/>
        </w:rPr>
        <w:t xml:space="preserve"> </w:t>
      </w:r>
      <w:proofErr w:type="spellStart"/>
      <w:r w:rsidRPr="00B907B2">
        <w:rPr>
          <w:b/>
          <w:bCs/>
          <w:szCs w:val="28"/>
          <w:lang w:val="en-US"/>
        </w:rPr>
        <w:t>va</w:t>
      </w:r>
      <w:proofErr w:type="spellEnd"/>
      <w:r w:rsidRPr="00B907B2">
        <w:rPr>
          <w:b/>
          <w:bCs/>
          <w:szCs w:val="28"/>
          <w:lang w:val="en-US"/>
        </w:rPr>
        <w:t xml:space="preserve"> </w:t>
      </w:r>
      <w:proofErr w:type="spellStart"/>
      <w:r w:rsidRPr="00B907B2">
        <w:rPr>
          <w:b/>
          <w:bCs/>
          <w:szCs w:val="28"/>
          <w:lang w:val="en-US"/>
        </w:rPr>
        <w:t>buxgalterik</w:t>
      </w:r>
      <w:proofErr w:type="spellEnd"/>
      <w:r w:rsidRPr="00B907B2">
        <w:rPr>
          <w:b/>
          <w:bCs/>
          <w:szCs w:val="28"/>
          <w:lang w:val="en-US"/>
        </w:rPr>
        <w:t xml:space="preserve"> </w:t>
      </w:r>
      <w:proofErr w:type="spellStart"/>
      <w:r w:rsidRPr="00B907B2">
        <w:rPr>
          <w:b/>
          <w:bCs/>
          <w:szCs w:val="28"/>
          <w:lang w:val="en-US"/>
        </w:rPr>
        <w:t>mohiyati</w:t>
      </w:r>
      <w:proofErr w:type="spellEnd"/>
    </w:p>
    <w:p w14:paraId="608C8EAC" w14:textId="77777777" w:rsidR="00C87A77" w:rsidRPr="00B907B2" w:rsidRDefault="00C87A77" w:rsidP="00B907B2">
      <w:pPr>
        <w:spacing w:after="0"/>
        <w:ind w:firstLine="709"/>
        <w:jc w:val="both"/>
        <w:rPr>
          <w:szCs w:val="28"/>
          <w:lang w:val="en-US"/>
        </w:rPr>
      </w:pPr>
      <w:r w:rsidRPr="00B907B2">
        <w:rPr>
          <w:szCs w:val="28"/>
          <w:lang w:val="en-US"/>
        </w:rPr>
        <w:t xml:space="preserve">Pul </w:t>
      </w:r>
      <w:proofErr w:type="spellStart"/>
      <w:r w:rsidRPr="00B907B2">
        <w:rPr>
          <w:szCs w:val="28"/>
          <w:lang w:val="en-US"/>
        </w:rPr>
        <w:t>ekvivalentlari</w:t>
      </w:r>
      <w:proofErr w:type="spellEnd"/>
      <w:r w:rsidRPr="00B907B2">
        <w:rPr>
          <w:szCs w:val="28"/>
          <w:lang w:val="en-US"/>
        </w:rPr>
        <w:t xml:space="preserve"> — </w:t>
      </w:r>
      <w:proofErr w:type="spellStart"/>
      <w:r w:rsidRPr="00B907B2">
        <w:rPr>
          <w:szCs w:val="28"/>
          <w:lang w:val="en-US"/>
        </w:rPr>
        <w:t>bu</w:t>
      </w:r>
      <w:proofErr w:type="spellEnd"/>
      <w:r w:rsidRPr="00B907B2">
        <w:rPr>
          <w:szCs w:val="28"/>
          <w:lang w:val="en-US"/>
        </w:rPr>
        <w:t xml:space="preserve"> </w:t>
      </w:r>
      <w:proofErr w:type="spellStart"/>
      <w:r w:rsidRPr="00B907B2">
        <w:rPr>
          <w:b/>
          <w:bCs/>
          <w:szCs w:val="28"/>
          <w:lang w:val="en-US"/>
        </w:rPr>
        <w:t>tez</w:t>
      </w:r>
      <w:proofErr w:type="spellEnd"/>
      <w:r w:rsidRPr="00B907B2">
        <w:rPr>
          <w:b/>
          <w:bCs/>
          <w:szCs w:val="28"/>
          <w:lang w:val="en-US"/>
        </w:rPr>
        <w:t xml:space="preserve"> </w:t>
      </w:r>
      <w:proofErr w:type="spellStart"/>
      <w:r w:rsidRPr="00B907B2">
        <w:rPr>
          <w:b/>
          <w:bCs/>
          <w:szCs w:val="28"/>
          <w:lang w:val="en-US"/>
        </w:rPr>
        <w:t>naqdga</w:t>
      </w:r>
      <w:proofErr w:type="spellEnd"/>
      <w:r w:rsidRPr="00B907B2">
        <w:rPr>
          <w:b/>
          <w:bCs/>
          <w:szCs w:val="28"/>
          <w:lang w:val="en-US"/>
        </w:rPr>
        <w:t xml:space="preserve"> </w:t>
      </w:r>
      <w:proofErr w:type="spellStart"/>
      <w:r w:rsidRPr="00B907B2">
        <w:rPr>
          <w:b/>
          <w:bCs/>
          <w:szCs w:val="28"/>
          <w:lang w:val="en-US"/>
        </w:rPr>
        <w:t>aylantiriladigan</w:t>
      </w:r>
      <w:proofErr w:type="spellEnd"/>
      <w:r w:rsidRPr="00B907B2">
        <w:rPr>
          <w:b/>
          <w:bCs/>
          <w:szCs w:val="28"/>
          <w:lang w:val="en-US"/>
        </w:rPr>
        <w:t xml:space="preserve">, </w:t>
      </w:r>
      <w:proofErr w:type="spellStart"/>
      <w:r w:rsidRPr="00B907B2">
        <w:rPr>
          <w:b/>
          <w:bCs/>
          <w:szCs w:val="28"/>
          <w:lang w:val="en-US"/>
        </w:rPr>
        <w:t>qisqa</w:t>
      </w:r>
      <w:proofErr w:type="spellEnd"/>
      <w:r w:rsidRPr="00B907B2">
        <w:rPr>
          <w:b/>
          <w:bCs/>
          <w:szCs w:val="28"/>
          <w:lang w:val="en-US"/>
        </w:rPr>
        <w:t xml:space="preserve"> </w:t>
      </w:r>
      <w:proofErr w:type="spellStart"/>
      <w:r w:rsidRPr="00B907B2">
        <w:rPr>
          <w:b/>
          <w:bCs/>
          <w:szCs w:val="28"/>
          <w:lang w:val="en-US"/>
        </w:rPr>
        <w:t>muddatli</w:t>
      </w:r>
      <w:proofErr w:type="spellEnd"/>
      <w:r w:rsidRPr="00B907B2">
        <w:rPr>
          <w:b/>
          <w:bCs/>
          <w:szCs w:val="28"/>
          <w:lang w:val="en-US"/>
        </w:rPr>
        <w:t xml:space="preserve">, </w:t>
      </w:r>
      <w:proofErr w:type="spellStart"/>
      <w:r w:rsidRPr="00B907B2">
        <w:rPr>
          <w:b/>
          <w:bCs/>
          <w:szCs w:val="28"/>
          <w:lang w:val="en-US"/>
        </w:rPr>
        <w:t>xavfi</w:t>
      </w:r>
      <w:proofErr w:type="spellEnd"/>
      <w:r w:rsidRPr="00B907B2">
        <w:rPr>
          <w:b/>
          <w:bCs/>
          <w:szCs w:val="28"/>
          <w:lang w:val="en-US"/>
        </w:rPr>
        <w:t xml:space="preserve"> past </w:t>
      </w:r>
      <w:proofErr w:type="spellStart"/>
      <w:r w:rsidRPr="00B907B2">
        <w:rPr>
          <w:b/>
          <w:bCs/>
          <w:szCs w:val="28"/>
          <w:lang w:val="en-US"/>
        </w:rPr>
        <w:t>moliyaviy</w:t>
      </w:r>
      <w:proofErr w:type="spellEnd"/>
      <w:r w:rsidRPr="00B907B2">
        <w:rPr>
          <w:b/>
          <w:bCs/>
          <w:szCs w:val="28"/>
          <w:lang w:val="en-US"/>
        </w:rPr>
        <w:t xml:space="preserve"> </w:t>
      </w:r>
      <w:proofErr w:type="spellStart"/>
      <w:r w:rsidRPr="00B907B2">
        <w:rPr>
          <w:b/>
          <w:bCs/>
          <w:szCs w:val="28"/>
          <w:lang w:val="en-US"/>
        </w:rPr>
        <w:t>investitsiyalar</w:t>
      </w:r>
      <w:r w:rsidRPr="00B907B2">
        <w:rPr>
          <w:szCs w:val="28"/>
          <w:lang w:val="en-US"/>
        </w:rPr>
        <w:t>dir</w:t>
      </w:r>
      <w:proofErr w:type="spellEnd"/>
      <w:r w:rsidRPr="00B907B2">
        <w:rPr>
          <w:szCs w:val="28"/>
          <w:lang w:val="en-US"/>
        </w:rPr>
        <w:t xml:space="preserve">. Ular </w:t>
      </w:r>
      <w:proofErr w:type="spellStart"/>
      <w:r w:rsidRPr="00B907B2">
        <w:rPr>
          <w:szCs w:val="28"/>
          <w:lang w:val="en-US"/>
        </w:rPr>
        <w:t>odatda</w:t>
      </w:r>
      <w:proofErr w:type="spellEnd"/>
      <w:r w:rsidRPr="00B907B2">
        <w:rPr>
          <w:szCs w:val="28"/>
          <w:lang w:val="en-US"/>
        </w:rPr>
        <w:t xml:space="preserve"> 3 </w:t>
      </w:r>
      <w:proofErr w:type="spellStart"/>
      <w:r w:rsidRPr="00B907B2">
        <w:rPr>
          <w:szCs w:val="28"/>
          <w:lang w:val="en-US"/>
        </w:rPr>
        <w:t>oygacha</w:t>
      </w:r>
      <w:proofErr w:type="spellEnd"/>
      <w:r w:rsidRPr="00B907B2">
        <w:rPr>
          <w:szCs w:val="28"/>
          <w:lang w:val="en-US"/>
        </w:rPr>
        <w:t xml:space="preserve"> </w:t>
      </w:r>
      <w:proofErr w:type="spellStart"/>
      <w:r w:rsidRPr="00B907B2">
        <w:rPr>
          <w:szCs w:val="28"/>
          <w:lang w:val="en-US"/>
        </w:rPr>
        <w:t>muddatli</w:t>
      </w:r>
      <w:proofErr w:type="spellEnd"/>
      <w:r w:rsidRPr="00B907B2">
        <w:rPr>
          <w:szCs w:val="28"/>
          <w:lang w:val="en-US"/>
        </w:rPr>
        <w:t xml:space="preserve"> </w:t>
      </w:r>
      <w:proofErr w:type="spellStart"/>
      <w:proofErr w:type="gramStart"/>
      <w:r w:rsidRPr="00B907B2">
        <w:rPr>
          <w:szCs w:val="28"/>
          <w:lang w:val="en-US"/>
        </w:rPr>
        <w:t>bo‘</w:t>
      </w:r>
      <w:proofErr w:type="gramEnd"/>
      <w:r w:rsidRPr="00B907B2">
        <w:rPr>
          <w:szCs w:val="28"/>
          <w:lang w:val="en-US"/>
        </w:rPr>
        <w:t>ladi</w:t>
      </w:r>
      <w:proofErr w:type="spellEnd"/>
      <w:r w:rsidRPr="00B907B2">
        <w:rPr>
          <w:szCs w:val="28"/>
          <w:lang w:val="en-US"/>
        </w:rPr>
        <w:t xml:space="preserve"> </w:t>
      </w:r>
      <w:proofErr w:type="spellStart"/>
      <w:r w:rsidRPr="00B907B2">
        <w:rPr>
          <w:szCs w:val="28"/>
          <w:lang w:val="en-US"/>
        </w:rPr>
        <w:t>va</w:t>
      </w:r>
      <w:proofErr w:type="spellEnd"/>
      <w:r w:rsidRPr="00B907B2">
        <w:rPr>
          <w:szCs w:val="28"/>
          <w:lang w:val="en-US"/>
        </w:rPr>
        <w:t xml:space="preserve"> </w:t>
      </w:r>
      <w:proofErr w:type="spellStart"/>
      <w:r w:rsidRPr="00B907B2">
        <w:rPr>
          <w:szCs w:val="28"/>
          <w:lang w:val="en-US"/>
        </w:rPr>
        <w:t>korxonaning</w:t>
      </w:r>
      <w:proofErr w:type="spellEnd"/>
      <w:r w:rsidRPr="00B907B2">
        <w:rPr>
          <w:szCs w:val="28"/>
          <w:lang w:val="en-US"/>
        </w:rPr>
        <w:t xml:space="preserve"> </w:t>
      </w:r>
      <w:proofErr w:type="spellStart"/>
      <w:r w:rsidRPr="00B907B2">
        <w:rPr>
          <w:szCs w:val="28"/>
          <w:lang w:val="en-US"/>
        </w:rPr>
        <w:t>likvidlik</w:t>
      </w:r>
      <w:proofErr w:type="spellEnd"/>
      <w:r w:rsidRPr="00B907B2">
        <w:rPr>
          <w:szCs w:val="28"/>
          <w:lang w:val="en-US"/>
        </w:rPr>
        <w:t xml:space="preserve"> </w:t>
      </w:r>
      <w:proofErr w:type="spellStart"/>
      <w:r w:rsidRPr="00B907B2">
        <w:rPr>
          <w:szCs w:val="28"/>
          <w:lang w:val="en-US"/>
        </w:rPr>
        <w:t>siyosatini</w:t>
      </w:r>
      <w:proofErr w:type="spellEnd"/>
      <w:r w:rsidRPr="00B907B2">
        <w:rPr>
          <w:szCs w:val="28"/>
          <w:lang w:val="en-US"/>
        </w:rPr>
        <w:t xml:space="preserve"> </w:t>
      </w:r>
      <w:proofErr w:type="spellStart"/>
      <w:r w:rsidRPr="00B907B2">
        <w:rPr>
          <w:szCs w:val="28"/>
          <w:lang w:val="en-US"/>
        </w:rPr>
        <w:t>mustahkamlaydi</w:t>
      </w:r>
      <w:proofErr w:type="spellEnd"/>
      <w:r w:rsidRPr="00B907B2">
        <w:rPr>
          <w:szCs w:val="28"/>
          <w:lang w:val="en-US"/>
        </w:rPr>
        <w:t>.</w:t>
      </w:r>
    </w:p>
    <w:p w14:paraId="0B4A33A1" w14:textId="77777777" w:rsidR="00C87A77" w:rsidRPr="00B907B2" w:rsidRDefault="00C87A77" w:rsidP="00B907B2">
      <w:pPr>
        <w:spacing w:after="0"/>
        <w:ind w:firstLine="709"/>
        <w:jc w:val="both"/>
        <w:rPr>
          <w:szCs w:val="28"/>
          <w:lang w:val="en-US"/>
        </w:rPr>
      </w:pPr>
      <w:r w:rsidRPr="00B907B2">
        <w:rPr>
          <w:szCs w:val="28"/>
          <w:lang w:val="en-US"/>
        </w:rPr>
        <w:t xml:space="preserve">Ular </w:t>
      </w:r>
      <w:proofErr w:type="spellStart"/>
      <w:r w:rsidRPr="00B907B2">
        <w:rPr>
          <w:szCs w:val="28"/>
          <w:lang w:val="en-US"/>
        </w:rPr>
        <w:t>quyidagi</w:t>
      </w:r>
      <w:proofErr w:type="spellEnd"/>
      <w:r w:rsidRPr="00B907B2">
        <w:rPr>
          <w:szCs w:val="28"/>
          <w:lang w:val="en-US"/>
        </w:rPr>
        <w:t xml:space="preserve"> </w:t>
      </w:r>
      <w:proofErr w:type="spellStart"/>
      <w:r w:rsidRPr="00B907B2">
        <w:rPr>
          <w:szCs w:val="28"/>
          <w:lang w:val="en-US"/>
        </w:rPr>
        <w:t>shakllarda</w:t>
      </w:r>
      <w:proofErr w:type="spellEnd"/>
      <w:r w:rsidRPr="00B907B2">
        <w:rPr>
          <w:szCs w:val="28"/>
          <w:lang w:val="en-US"/>
        </w:rPr>
        <w:t xml:space="preserve"> </w:t>
      </w:r>
      <w:proofErr w:type="spellStart"/>
      <w:proofErr w:type="gramStart"/>
      <w:r w:rsidRPr="00B907B2">
        <w:rPr>
          <w:szCs w:val="28"/>
          <w:lang w:val="en-US"/>
        </w:rPr>
        <w:t>bo‘</w:t>
      </w:r>
      <w:proofErr w:type="gramEnd"/>
      <w:r w:rsidRPr="00B907B2">
        <w:rPr>
          <w:szCs w:val="28"/>
          <w:lang w:val="en-US"/>
        </w:rPr>
        <w:t>lishi</w:t>
      </w:r>
      <w:proofErr w:type="spellEnd"/>
      <w:r w:rsidRPr="00B907B2">
        <w:rPr>
          <w:szCs w:val="28"/>
          <w:lang w:val="en-US"/>
        </w:rPr>
        <w:t xml:space="preserve"> </w:t>
      </w:r>
      <w:proofErr w:type="spellStart"/>
      <w:r w:rsidRPr="00B907B2">
        <w:rPr>
          <w:szCs w:val="28"/>
          <w:lang w:val="en-US"/>
        </w:rPr>
        <w:t>mumkin</w:t>
      </w:r>
      <w:proofErr w:type="spellEnd"/>
      <w:r w:rsidRPr="00B907B2">
        <w:rPr>
          <w:szCs w:val="28"/>
          <w:lang w:val="en-US"/>
        </w:rPr>
        <w:t>:</w:t>
      </w:r>
    </w:p>
    <w:p w14:paraId="38AB647B" w14:textId="77777777" w:rsidR="00C87A77" w:rsidRPr="00B907B2" w:rsidRDefault="00C87A77" w:rsidP="00B907B2">
      <w:pPr>
        <w:numPr>
          <w:ilvl w:val="0"/>
          <w:numId w:val="4"/>
        </w:numPr>
        <w:spacing w:after="0"/>
        <w:ind w:left="0" w:firstLine="709"/>
        <w:jc w:val="both"/>
        <w:rPr>
          <w:szCs w:val="28"/>
        </w:rPr>
      </w:pPr>
      <w:proofErr w:type="spellStart"/>
      <w:r w:rsidRPr="00B907B2">
        <w:rPr>
          <w:szCs w:val="28"/>
        </w:rPr>
        <w:t>qisqa</w:t>
      </w:r>
      <w:proofErr w:type="spellEnd"/>
      <w:r w:rsidRPr="00B907B2">
        <w:rPr>
          <w:szCs w:val="28"/>
        </w:rPr>
        <w:t xml:space="preserve"> </w:t>
      </w:r>
      <w:proofErr w:type="spellStart"/>
      <w:r w:rsidRPr="00B907B2">
        <w:rPr>
          <w:szCs w:val="28"/>
        </w:rPr>
        <w:t>muddatli</w:t>
      </w:r>
      <w:proofErr w:type="spellEnd"/>
      <w:r w:rsidRPr="00B907B2">
        <w:rPr>
          <w:szCs w:val="28"/>
        </w:rPr>
        <w:t xml:space="preserve"> </w:t>
      </w:r>
      <w:proofErr w:type="spellStart"/>
      <w:r w:rsidRPr="00B907B2">
        <w:rPr>
          <w:szCs w:val="28"/>
        </w:rPr>
        <w:t>depozitlar</w:t>
      </w:r>
      <w:proofErr w:type="spellEnd"/>
      <w:r w:rsidRPr="00B907B2">
        <w:rPr>
          <w:szCs w:val="28"/>
        </w:rPr>
        <w:t>;</w:t>
      </w:r>
    </w:p>
    <w:p w14:paraId="223A96FB" w14:textId="77777777" w:rsidR="00C87A77" w:rsidRPr="00B907B2" w:rsidRDefault="00C87A77" w:rsidP="00B907B2">
      <w:pPr>
        <w:numPr>
          <w:ilvl w:val="0"/>
          <w:numId w:val="4"/>
        </w:numPr>
        <w:spacing w:after="0"/>
        <w:ind w:left="0" w:firstLine="709"/>
        <w:jc w:val="both"/>
        <w:rPr>
          <w:szCs w:val="28"/>
        </w:rPr>
      </w:pPr>
      <w:proofErr w:type="spellStart"/>
      <w:r w:rsidRPr="00B907B2">
        <w:rPr>
          <w:szCs w:val="28"/>
        </w:rPr>
        <w:t>davlat</w:t>
      </w:r>
      <w:proofErr w:type="spellEnd"/>
      <w:r w:rsidRPr="00B907B2">
        <w:rPr>
          <w:szCs w:val="28"/>
        </w:rPr>
        <w:t xml:space="preserve"> </w:t>
      </w:r>
      <w:proofErr w:type="spellStart"/>
      <w:r w:rsidRPr="00B907B2">
        <w:rPr>
          <w:szCs w:val="28"/>
        </w:rPr>
        <w:t>obligatsiyalari</w:t>
      </w:r>
      <w:proofErr w:type="spellEnd"/>
      <w:r w:rsidRPr="00B907B2">
        <w:rPr>
          <w:szCs w:val="28"/>
        </w:rPr>
        <w:t>;</w:t>
      </w:r>
    </w:p>
    <w:p w14:paraId="3CBEDBEC" w14:textId="77777777" w:rsidR="00C87A77" w:rsidRPr="00B907B2" w:rsidRDefault="00C87A77" w:rsidP="00B907B2">
      <w:pPr>
        <w:numPr>
          <w:ilvl w:val="0"/>
          <w:numId w:val="4"/>
        </w:numPr>
        <w:spacing w:after="0"/>
        <w:ind w:left="0" w:firstLine="709"/>
        <w:jc w:val="both"/>
        <w:rPr>
          <w:szCs w:val="28"/>
        </w:rPr>
      </w:pPr>
      <w:proofErr w:type="spellStart"/>
      <w:r w:rsidRPr="00B907B2">
        <w:rPr>
          <w:szCs w:val="28"/>
        </w:rPr>
        <w:t>xazina</w:t>
      </w:r>
      <w:proofErr w:type="spellEnd"/>
      <w:r w:rsidRPr="00B907B2">
        <w:rPr>
          <w:szCs w:val="28"/>
        </w:rPr>
        <w:t xml:space="preserve"> </w:t>
      </w:r>
      <w:proofErr w:type="spellStart"/>
      <w:r w:rsidRPr="00B907B2">
        <w:rPr>
          <w:szCs w:val="28"/>
        </w:rPr>
        <w:t>veksellari</w:t>
      </w:r>
      <w:proofErr w:type="spellEnd"/>
      <w:r w:rsidRPr="00B907B2">
        <w:rPr>
          <w:szCs w:val="28"/>
        </w:rPr>
        <w:t>;</w:t>
      </w:r>
    </w:p>
    <w:p w14:paraId="0107C42E" w14:textId="77777777" w:rsidR="00C87A77" w:rsidRPr="00B907B2" w:rsidRDefault="00C87A77" w:rsidP="00B907B2">
      <w:pPr>
        <w:numPr>
          <w:ilvl w:val="0"/>
          <w:numId w:val="4"/>
        </w:numPr>
        <w:spacing w:after="0"/>
        <w:ind w:left="0" w:firstLine="709"/>
        <w:jc w:val="both"/>
        <w:rPr>
          <w:szCs w:val="28"/>
          <w:lang w:val="en-US"/>
        </w:rPr>
      </w:pPr>
      <w:proofErr w:type="spellStart"/>
      <w:r w:rsidRPr="00B907B2">
        <w:rPr>
          <w:szCs w:val="28"/>
          <w:lang w:val="en-US"/>
        </w:rPr>
        <w:t>tijorat</w:t>
      </w:r>
      <w:proofErr w:type="spellEnd"/>
      <w:r w:rsidRPr="00B907B2">
        <w:rPr>
          <w:szCs w:val="28"/>
          <w:lang w:val="en-US"/>
        </w:rPr>
        <w:t xml:space="preserve"> </w:t>
      </w:r>
      <w:proofErr w:type="spellStart"/>
      <w:r w:rsidRPr="00B907B2">
        <w:rPr>
          <w:szCs w:val="28"/>
          <w:lang w:val="en-US"/>
        </w:rPr>
        <w:t>qimmatli</w:t>
      </w:r>
      <w:proofErr w:type="spellEnd"/>
      <w:r w:rsidRPr="00B907B2">
        <w:rPr>
          <w:szCs w:val="28"/>
          <w:lang w:val="en-US"/>
        </w:rPr>
        <w:t xml:space="preserve"> </w:t>
      </w:r>
      <w:proofErr w:type="spellStart"/>
      <w:proofErr w:type="gramStart"/>
      <w:r w:rsidRPr="00B907B2">
        <w:rPr>
          <w:szCs w:val="28"/>
          <w:lang w:val="en-US"/>
        </w:rPr>
        <w:t>qog‘</w:t>
      </w:r>
      <w:proofErr w:type="gramEnd"/>
      <w:r w:rsidRPr="00B907B2">
        <w:rPr>
          <w:szCs w:val="28"/>
          <w:lang w:val="en-US"/>
        </w:rPr>
        <w:t>ozlari</w:t>
      </w:r>
      <w:proofErr w:type="spellEnd"/>
      <w:r w:rsidRPr="00B907B2">
        <w:rPr>
          <w:szCs w:val="28"/>
          <w:lang w:val="en-US"/>
        </w:rPr>
        <w:t xml:space="preserve"> (commercial papers).</w:t>
      </w:r>
    </w:p>
    <w:p w14:paraId="21FDCB37" w14:textId="77777777" w:rsidR="00C87A77" w:rsidRPr="00B907B2" w:rsidRDefault="00C87A77" w:rsidP="00B907B2">
      <w:pPr>
        <w:spacing w:after="0"/>
        <w:ind w:firstLine="709"/>
        <w:jc w:val="both"/>
        <w:rPr>
          <w:szCs w:val="28"/>
          <w:lang w:val="en-US"/>
        </w:rPr>
      </w:pPr>
      <w:r w:rsidRPr="00B907B2">
        <w:rPr>
          <w:szCs w:val="28"/>
          <w:lang w:val="en-US"/>
        </w:rPr>
        <w:t xml:space="preserve">Pul </w:t>
      </w:r>
      <w:proofErr w:type="spellStart"/>
      <w:r w:rsidRPr="00B907B2">
        <w:rPr>
          <w:szCs w:val="28"/>
          <w:lang w:val="en-US"/>
        </w:rPr>
        <w:t>ekvivalentlari</w:t>
      </w:r>
      <w:proofErr w:type="spellEnd"/>
      <w:r w:rsidRPr="00B907B2">
        <w:rPr>
          <w:szCs w:val="28"/>
          <w:lang w:val="en-US"/>
        </w:rPr>
        <w:t xml:space="preserve"> </w:t>
      </w:r>
      <w:r w:rsidRPr="00B907B2">
        <w:rPr>
          <w:b/>
          <w:bCs/>
          <w:szCs w:val="28"/>
          <w:lang w:val="en-US"/>
        </w:rPr>
        <w:t xml:space="preserve">5610 – Pul </w:t>
      </w:r>
      <w:proofErr w:type="spellStart"/>
      <w:r w:rsidRPr="00B907B2">
        <w:rPr>
          <w:b/>
          <w:bCs/>
          <w:szCs w:val="28"/>
          <w:lang w:val="en-US"/>
        </w:rPr>
        <w:t>ekvivalentlari</w:t>
      </w:r>
      <w:proofErr w:type="spellEnd"/>
      <w:r w:rsidRPr="00B907B2">
        <w:rPr>
          <w:szCs w:val="28"/>
          <w:lang w:val="en-US"/>
        </w:rPr>
        <w:t xml:space="preserve"> </w:t>
      </w:r>
      <w:proofErr w:type="spellStart"/>
      <w:r w:rsidRPr="00B907B2">
        <w:rPr>
          <w:szCs w:val="28"/>
          <w:lang w:val="en-US"/>
        </w:rPr>
        <w:t>schyotida</w:t>
      </w:r>
      <w:proofErr w:type="spellEnd"/>
      <w:r w:rsidRPr="00B907B2">
        <w:rPr>
          <w:szCs w:val="28"/>
          <w:lang w:val="en-US"/>
        </w:rPr>
        <w:t xml:space="preserve"> </w:t>
      </w:r>
      <w:proofErr w:type="spellStart"/>
      <w:r w:rsidRPr="00B907B2">
        <w:rPr>
          <w:szCs w:val="28"/>
          <w:lang w:val="en-US"/>
        </w:rPr>
        <w:t>yuritiladi</w:t>
      </w:r>
      <w:proofErr w:type="spellEnd"/>
      <w:r w:rsidRPr="00B907B2">
        <w:rPr>
          <w:szCs w:val="28"/>
          <w:lang w:val="en-US"/>
        </w:rPr>
        <w:t xml:space="preserve">. </w:t>
      </w:r>
      <w:proofErr w:type="spellStart"/>
      <w:r w:rsidRPr="00B907B2">
        <w:rPr>
          <w:szCs w:val="28"/>
          <w:lang w:val="en-US"/>
        </w:rPr>
        <w:t>Ularning</w:t>
      </w:r>
      <w:proofErr w:type="spellEnd"/>
      <w:r w:rsidRPr="00B907B2">
        <w:rPr>
          <w:szCs w:val="28"/>
          <w:lang w:val="en-US"/>
        </w:rPr>
        <w:t xml:space="preserve"> </w:t>
      </w:r>
      <w:proofErr w:type="spellStart"/>
      <w:r w:rsidRPr="00B907B2">
        <w:rPr>
          <w:szCs w:val="28"/>
          <w:lang w:val="en-US"/>
        </w:rPr>
        <w:t>asosiy</w:t>
      </w:r>
      <w:proofErr w:type="spellEnd"/>
      <w:r w:rsidRPr="00B907B2">
        <w:rPr>
          <w:szCs w:val="28"/>
          <w:lang w:val="en-US"/>
        </w:rPr>
        <w:t xml:space="preserve"> </w:t>
      </w:r>
      <w:proofErr w:type="spellStart"/>
      <w:r w:rsidRPr="00B907B2">
        <w:rPr>
          <w:szCs w:val="28"/>
          <w:lang w:val="en-US"/>
        </w:rPr>
        <w:t>maqsadi</w:t>
      </w:r>
      <w:proofErr w:type="spellEnd"/>
      <w:r w:rsidRPr="00B907B2">
        <w:rPr>
          <w:szCs w:val="28"/>
          <w:lang w:val="en-US"/>
        </w:rPr>
        <w:t xml:space="preserve"> — </w:t>
      </w:r>
      <w:proofErr w:type="spellStart"/>
      <w:proofErr w:type="gramStart"/>
      <w:r w:rsidRPr="00B907B2">
        <w:rPr>
          <w:b/>
          <w:bCs/>
          <w:szCs w:val="28"/>
          <w:lang w:val="en-US"/>
        </w:rPr>
        <w:t>bo‘</w:t>
      </w:r>
      <w:proofErr w:type="gramEnd"/>
      <w:r w:rsidRPr="00B907B2">
        <w:rPr>
          <w:b/>
          <w:bCs/>
          <w:szCs w:val="28"/>
          <w:lang w:val="en-US"/>
        </w:rPr>
        <w:t>sh</w:t>
      </w:r>
      <w:proofErr w:type="spellEnd"/>
      <w:r w:rsidRPr="00B907B2">
        <w:rPr>
          <w:b/>
          <w:bCs/>
          <w:szCs w:val="28"/>
          <w:lang w:val="en-US"/>
        </w:rPr>
        <w:t xml:space="preserve"> </w:t>
      </w:r>
      <w:proofErr w:type="spellStart"/>
      <w:r w:rsidRPr="00B907B2">
        <w:rPr>
          <w:b/>
          <w:bCs/>
          <w:szCs w:val="28"/>
          <w:lang w:val="en-US"/>
        </w:rPr>
        <w:t>pul</w:t>
      </w:r>
      <w:proofErr w:type="spellEnd"/>
      <w:r w:rsidRPr="00B907B2">
        <w:rPr>
          <w:b/>
          <w:bCs/>
          <w:szCs w:val="28"/>
          <w:lang w:val="en-US"/>
        </w:rPr>
        <w:t xml:space="preserve"> </w:t>
      </w:r>
      <w:proofErr w:type="spellStart"/>
      <w:proofErr w:type="gramStart"/>
      <w:r w:rsidRPr="00B907B2">
        <w:rPr>
          <w:b/>
          <w:bCs/>
          <w:szCs w:val="28"/>
          <w:lang w:val="en-US"/>
        </w:rPr>
        <w:t>mablag‘</w:t>
      </w:r>
      <w:proofErr w:type="gramEnd"/>
      <w:r w:rsidRPr="00B907B2">
        <w:rPr>
          <w:b/>
          <w:bCs/>
          <w:szCs w:val="28"/>
          <w:lang w:val="en-US"/>
        </w:rPr>
        <w:t>laridan</w:t>
      </w:r>
      <w:proofErr w:type="spellEnd"/>
      <w:r w:rsidRPr="00B907B2">
        <w:rPr>
          <w:b/>
          <w:bCs/>
          <w:szCs w:val="28"/>
          <w:lang w:val="en-US"/>
        </w:rPr>
        <w:t xml:space="preserve"> </w:t>
      </w:r>
      <w:proofErr w:type="spellStart"/>
      <w:proofErr w:type="gramStart"/>
      <w:r w:rsidRPr="00B907B2">
        <w:rPr>
          <w:b/>
          <w:bCs/>
          <w:szCs w:val="28"/>
          <w:lang w:val="en-US"/>
        </w:rPr>
        <w:t>qo‘</w:t>
      </w:r>
      <w:proofErr w:type="gramEnd"/>
      <w:r w:rsidRPr="00B907B2">
        <w:rPr>
          <w:b/>
          <w:bCs/>
          <w:szCs w:val="28"/>
          <w:lang w:val="en-US"/>
        </w:rPr>
        <w:t>shimcha</w:t>
      </w:r>
      <w:proofErr w:type="spellEnd"/>
      <w:r w:rsidRPr="00B907B2">
        <w:rPr>
          <w:b/>
          <w:bCs/>
          <w:szCs w:val="28"/>
          <w:lang w:val="en-US"/>
        </w:rPr>
        <w:t xml:space="preserve"> </w:t>
      </w:r>
      <w:proofErr w:type="spellStart"/>
      <w:r w:rsidRPr="00B907B2">
        <w:rPr>
          <w:b/>
          <w:bCs/>
          <w:szCs w:val="28"/>
          <w:lang w:val="en-US"/>
        </w:rPr>
        <w:t>daromad</w:t>
      </w:r>
      <w:proofErr w:type="spellEnd"/>
      <w:r w:rsidRPr="00B907B2">
        <w:rPr>
          <w:b/>
          <w:bCs/>
          <w:szCs w:val="28"/>
          <w:lang w:val="en-US"/>
        </w:rPr>
        <w:t xml:space="preserve"> </w:t>
      </w:r>
      <w:proofErr w:type="spellStart"/>
      <w:r w:rsidRPr="00B907B2">
        <w:rPr>
          <w:b/>
          <w:bCs/>
          <w:szCs w:val="28"/>
          <w:lang w:val="en-US"/>
        </w:rPr>
        <w:t>olish</w:t>
      </w:r>
      <w:proofErr w:type="spellEnd"/>
      <w:r w:rsidRPr="00B907B2">
        <w:rPr>
          <w:szCs w:val="28"/>
          <w:lang w:val="en-US"/>
        </w:rPr>
        <w:t xml:space="preserve"> </w:t>
      </w:r>
      <w:proofErr w:type="spellStart"/>
      <w:r w:rsidRPr="00B907B2">
        <w:rPr>
          <w:szCs w:val="28"/>
          <w:lang w:val="en-US"/>
        </w:rPr>
        <w:t>bilan</w:t>
      </w:r>
      <w:proofErr w:type="spellEnd"/>
      <w:r w:rsidRPr="00B907B2">
        <w:rPr>
          <w:szCs w:val="28"/>
          <w:lang w:val="en-US"/>
        </w:rPr>
        <w:t xml:space="preserve"> </w:t>
      </w:r>
      <w:proofErr w:type="spellStart"/>
      <w:r w:rsidRPr="00B907B2">
        <w:rPr>
          <w:szCs w:val="28"/>
          <w:lang w:val="en-US"/>
        </w:rPr>
        <w:t>birga</w:t>
      </w:r>
      <w:proofErr w:type="spellEnd"/>
      <w:r w:rsidRPr="00B907B2">
        <w:rPr>
          <w:szCs w:val="28"/>
          <w:lang w:val="en-US"/>
        </w:rPr>
        <w:t xml:space="preserve">, </w:t>
      </w:r>
      <w:proofErr w:type="spellStart"/>
      <w:r w:rsidRPr="00B907B2">
        <w:rPr>
          <w:szCs w:val="28"/>
          <w:lang w:val="en-US"/>
        </w:rPr>
        <w:t>korxonaning</w:t>
      </w:r>
      <w:proofErr w:type="spellEnd"/>
      <w:r w:rsidRPr="00B907B2">
        <w:rPr>
          <w:szCs w:val="28"/>
          <w:lang w:val="en-US"/>
        </w:rPr>
        <w:t xml:space="preserve"> </w:t>
      </w:r>
      <w:proofErr w:type="spellStart"/>
      <w:r w:rsidRPr="00B907B2">
        <w:rPr>
          <w:szCs w:val="28"/>
          <w:lang w:val="en-US"/>
        </w:rPr>
        <w:t>qisqa</w:t>
      </w:r>
      <w:proofErr w:type="spellEnd"/>
      <w:r w:rsidRPr="00B907B2">
        <w:rPr>
          <w:szCs w:val="28"/>
          <w:lang w:val="en-US"/>
        </w:rPr>
        <w:t xml:space="preserve"> </w:t>
      </w:r>
      <w:proofErr w:type="spellStart"/>
      <w:r w:rsidRPr="00B907B2">
        <w:rPr>
          <w:szCs w:val="28"/>
          <w:lang w:val="en-US"/>
        </w:rPr>
        <w:t>muddatli</w:t>
      </w:r>
      <w:proofErr w:type="spellEnd"/>
      <w:r w:rsidRPr="00B907B2">
        <w:rPr>
          <w:szCs w:val="28"/>
          <w:lang w:val="en-US"/>
        </w:rPr>
        <w:t xml:space="preserve"> </w:t>
      </w:r>
      <w:proofErr w:type="spellStart"/>
      <w:proofErr w:type="gramStart"/>
      <w:r w:rsidRPr="00B907B2">
        <w:rPr>
          <w:szCs w:val="28"/>
          <w:lang w:val="en-US"/>
        </w:rPr>
        <w:t>to‘</w:t>
      </w:r>
      <w:proofErr w:type="gramEnd"/>
      <w:r w:rsidRPr="00B907B2">
        <w:rPr>
          <w:szCs w:val="28"/>
          <w:lang w:val="en-US"/>
        </w:rPr>
        <w:t>lov</w:t>
      </w:r>
      <w:proofErr w:type="spellEnd"/>
      <w:r w:rsidRPr="00B907B2">
        <w:rPr>
          <w:szCs w:val="28"/>
          <w:lang w:val="en-US"/>
        </w:rPr>
        <w:t xml:space="preserve"> </w:t>
      </w:r>
      <w:proofErr w:type="spellStart"/>
      <w:r w:rsidRPr="00B907B2">
        <w:rPr>
          <w:szCs w:val="28"/>
          <w:lang w:val="en-US"/>
        </w:rPr>
        <w:t>qobiliyatini</w:t>
      </w:r>
      <w:proofErr w:type="spellEnd"/>
      <w:r w:rsidRPr="00B907B2">
        <w:rPr>
          <w:szCs w:val="28"/>
          <w:lang w:val="en-US"/>
        </w:rPr>
        <w:t xml:space="preserve"> </w:t>
      </w:r>
      <w:proofErr w:type="spellStart"/>
      <w:r w:rsidRPr="00B907B2">
        <w:rPr>
          <w:szCs w:val="28"/>
          <w:lang w:val="en-US"/>
        </w:rPr>
        <w:t>ta’minlashdir</w:t>
      </w:r>
      <w:proofErr w:type="spellEnd"/>
      <w:r w:rsidRPr="00B907B2">
        <w:rPr>
          <w:szCs w:val="28"/>
          <w:lang w:val="en-US"/>
        </w:rPr>
        <w:t>.</w:t>
      </w:r>
    </w:p>
    <w:p w14:paraId="755A00F3" w14:textId="77777777" w:rsidR="00C87A77" w:rsidRPr="00B907B2" w:rsidRDefault="00C87A77" w:rsidP="00B907B2">
      <w:pPr>
        <w:spacing w:after="0"/>
        <w:ind w:firstLine="709"/>
        <w:jc w:val="both"/>
        <w:rPr>
          <w:b/>
          <w:bCs/>
          <w:szCs w:val="28"/>
          <w:lang w:val="en-US"/>
        </w:rPr>
      </w:pPr>
      <w:proofErr w:type="spellStart"/>
      <w:r w:rsidRPr="00B907B2">
        <w:rPr>
          <w:b/>
          <w:bCs/>
          <w:szCs w:val="28"/>
          <w:lang w:val="en-US"/>
        </w:rPr>
        <w:t>Hisobdagi</w:t>
      </w:r>
      <w:proofErr w:type="spellEnd"/>
      <w:r w:rsidRPr="00B907B2">
        <w:rPr>
          <w:b/>
          <w:bCs/>
          <w:szCs w:val="28"/>
          <w:lang w:val="en-US"/>
        </w:rPr>
        <w:t xml:space="preserve"> </w:t>
      </w:r>
      <w:proofErr w:type="spellStart"/>
      <w:r w:rsidRPr="00B907B2">
        <w:rPr>
          <w:b/>
          <w:bCs/>
          <w:szCs w:val="28"/>
          <w:lang w:val="en-US"/>
        </w:rPr>
        <w:t>yozuv</w:t>
      </w:r>
      <w:proofErr w:type="spellEnd"/>
      <w:r w:rsidRPr="00B907B2">
        <w:rPr>
          <w:b/>
          <w:bCs/>
          <w:szCs w:val="28"/>
          <w:lang w:val="en-US"/>
        </w:rPr>
        <w:t xml:space="preserve"> </w:t>
      </w:r>
      <w:proofErr w:type="spellStart"/>
      <w:r w:rsidRPr="00B907B2">
        <w:rPr>
          <w:b/>
          <w:bCs/>
          <w:szCs w:val="28"/>
          <w:lang w:val="en-US"/>
        </w:rPr>
        <w:t>misoli</w:t>
      </w:r>
      <w:proofErr w:type="spellEnd"/>
      <w:r w:rsidRPr="00B907B2">
        <w:rPr>
          <w:b/>
          <w:bCs/>
          <w:szCs w:val="28"/>
          <w:lang w:val="en-US"/>
        </w:rPr>
        <w:t xml:space="preserve">:  </w:t>
      </w:r>
    </w:p>
    <w:p w14:paraId="2069C0CB" w14:textId="3ED10FDA" w:rsidR="00C87A77" w:rsidRPr="00B907B2" w:rsidRDefault="00C87A77" w:rsidP="00B907B2">
      <w:pPr>
        <w:spacing w:after="0"/>
        <w:ind w:firstLine="709"/>
        <w:jc w:val="both"/>
        <w:rPr>
          <w:szCs w:val="28"/>
          <w:lang w:val="en-US"/>
        </w:rPr>
      </w:pPr>
      <w:proofErr w:type="spellStart"/>
      <w:r w:rsidRPr="00B907B2">
        <w:rPr>
          <w:szCs w:val="28"/>
          <w:lang w:val="en-US"/>
        </w:rPr>
        <w:t>Korxona</w:t>
      </w:r>
      <w:proofErr w:type="spellEnd"/>
      <w:r w:rsidRPr="00B907B2">
        <w:rPr>
          <w:szCs w:val="28"/>
          <w:lang w:val="en-US"/>
        </w:rPr>
        <w:t xml:space="preserve"> 3 </w:t>
      </w:r>
      <w:proofErr w:type="spellStart"/>
      <w:r w:rsidRPr="00B907B2">
        <w:rPr>
          <w:szCs w:val="28"/>
          <w:lang w:val="en-US"/>
        </w:rPr>
        <w:t>oylik</w:t>
      </w:r>
      <w:proofErr w:type="spellEnd"/>
      <w:r w:rsidRPr="00B907B2">
        <w:rPr>
          <w:szCs w:val="28"/>
          <w:lang w:val="en-US"/>
        </w:rPr>
        <w:t xml:space="preserve"> </w:t>
      </w:r>
      <w:proofErr w:type="spellStart"/>
      <w:r w:rsidRPr="00B907B2">
        <w:rPr>
          <w:szCs w:val="28"/>
          <w:lang w:val="en-US"/>
        </w:rPr>
        <w:t>depozit</w:t>
      </w:r>
      <w:proofErr w:type="spellEnd"/>
      <w:r w:rsidRPr="00B907B2">
        <w:rPr>
          <w:szCs w:val="28"/>
          <w:lang w:val="en-US"/>
        </w:rPr>
        <w:t xml:space="preserve"> </w:t>
      </w:r>
      <w:proofErr w:type="spellStart"/>
      <w:r w:rsidRPr="00B907B2">
        <w:rPr>
          <w:szCs w:val="28"/>
          <w:lang w:val="en-US"/>
        </w:rPr>
        <w:t>ochganda</w:t>
      </w:r>
      <w:proofErr w:type="spellEnd"/>
      <w:r w:rsidRPr="00B907B2">
        <w:rPr>
          <w:szCs w:val="28"/>
          <w:lang w:val="en-US"/>
        </w:rPr>
        <w:t>:</w:t>
      </w:r>
    </w:p>
    <w:p w14:paraId="1415F97D" w14:textId="77777777" w:rsidR="00C87A77" w:rsidRPr="00B907B2" w:rsidRDefault="00C87A77" w:rsidP="00B907B2">
      <w:pPr>
        <w:spacing w:after="0"/>
        <w:ind w:firstLine="709"/>
        <w:jc w:val="both"/>
        <w:rPr>
          <w:szCs w:val="28"/>
          <w:lang w:val="en-US"/>
        </w:rPr>
      </w:pPr>
      <w:r w:rsidRPr="00B907B2">
        <w:rPr>
          <w:szCs w:val="28"/>
          <w:lang w:val="en-US"/>
        </w:rPr>
        <w:t>Dt 5610 — Kt 5110 “</w:t>
      </w:r>
      <w:proofErr w:type="spellStart"/>
      <w:r w:rsidRPr="00B907B2">
        <w:rPr>
          <w:szCs w:val="28"/>
          <w:lang w:val="en-US"/>
        </w:rPr>
        <w:t>Hisob-kitob</w:t>
      </w:r>
      <w:proofErr w:type="spellEnd"/>
      <w:r w:rsidRPr="00B907B2">
        <w:rPr>
          <w:szCs w:val="28"/>
          <w:lang w:val="en-US"/>
        </w:rPr>
        <w:t xml:space="preserve"> </w:t>
      </w:r>
      <w:proofErr w:type="spellStart"/>
      <w:r w:rsidRPr="00B907B2">
        <w:rPr>
          <w:szCs w:val="28"/>
          <w:lang w:val="en-US"/>
        </w:rPr>
        <w:t>schyoti</w:t>
      </w:r>
      <w:proofErr w:type="spellEnd"/>
      <w:r w:rsidRPr="00B907B2">
        <w:rPr>
          <w:szCs w:val="28"/>
          <w:lang w:val="en-US"/>
        </w:rPr>
        <w:t>”</w:t>
      </w:r>
    </w:p>
    <w:p w14:paraId="2A10E20D" w14:textId="77777777" w:rsidR="00C87A77" w:rsidRPr="00B907B2" w:rsidRDefault="00C87A77" w:rsidP="00B907B2">
      <w:pPr>
        <w:spacing w:after="0"/>
        <w:ind w:firstLine="709"/>
        <w:jc w:val="both"/>
        <w:rPr>
          <w:szCs w:val="28"/>
          <w:lang w:val="en-US"/>
        </w:rPr>
      </w:pPr>
      <w:proofErr w:type="spellStart"/>
      <w:r w:rsidRPr="00B907B2">
        <w:rPr>
          <w:szCs w:val="28"/>
          <w:lang w:val="en-US"/>
        </w:rPr>
        <w:t>Depozit</w:t>
      </w:r>
      <w:proofErr w:type="spellEnd"/>
      <w:r w:rsidRPr="00B907B2">
        <w:rPr>
          <w:szCs w:val="28"/>
          <w:lang w:val="en-US"/>
        </w:rPr>
        <w:t xml:space="preserve"> </w:t>
      </w:r>
      <w:proofErr w:type="spellStart"/>
      <w:r w:rsidRPr="00B907B2">
        <w:rPr>
          <w:szCs w:val="28"/>
          <w:lang w:val="en-US"/>
        </w:rPr>
        <w:t>muddati</w:t>
      </w:r>
      <w:proofErr w:type="spellEnd"/>
      <w:r w:rsidRPr="00B907B2">
        <w:rPr>
          <w:szCs w:val="28"/>
          <w:lang w:val="en-US"/>
        </w:rPr>
        <w:t xml:space="preserve"> </w:t>
      </w:r>
      <w:proofErr w:type="spellStart"/>
      <w:r w:rsidRPr="00B907B2">
        <w:rPr>
          <w:szCs w:val="28"/>
          <w:lang w:val="en-US"/>
        </w:rPr>
        <w:t>tugagach</w:t>
      </w:r>
      <w:proofErr w:type="spellEnd"/>
      <w:r w:rsidRPr="00B907B2">
        <w:rPr>
          <w:szCs w:val="28"/>
          <w:lang w:val="en-US"/>
        </w:rPr>
        <w:t xml:space="preserve"> </w:t>
      </w:r>
      <w:proofErr w:type="spellStart"/>
      <w:r w:rsidRPr="00B907B2">
        <w:rPr>
          <w:szCs w:val="28"/>
          <w:lang w:val="en-US"/>
        </w:rPr>
        <w:t>va</w:t>
      </w:r>
      <w:proofErr w:type="spellEnd"/>
      <w:r w:rsidRPr="00B907B2">
        <w:rPr>
          <w:szCs w:val="28"/>
          <w:lang w:val="en-US"/>
        </w:rPr>
        <w:t xml:space="preserve"> </w:t>
      </w:r>
      <w:proofErr w:type="spellStart"/>
      <w:r w:rsidRPr="00B907B2">
        <w:rPr>
          <w:szCs w:val="28"/>
          <w:lang w:val="en-US"/>
        </w:rPr>
        <w:t>daromad</w:t>
      </w:r>
      <w:proofErr w:type="spellEnd"/>
      <w:r w:rsidRPr="00B907B2">
        <w:rPr>
          <w:szCs w:val="28"/>
          <w:lang w:val="en-US"/>
        </w:rPr>
        <w:t xml:space="preserve"> </w:t>
      </w:r>
      <w:proofErr w:type="spellStart"/>
      <w:r w:rsidRPr="00B907B2">
        <w:rPr>
          <w:szCs w:val="28"/>
          <w:lang w:val="en-US"/>
        </w:rPr>
        <w:t>olgach</w:t>
      </w:r>
      <w:proofErr w:type="spellEnd"/>
      <w:r w:rsidRPr="00B907B2">
        <w:rPr>
          <w:szCs w:val="28"/>
          <w:lang w:val="en-US"/>
        </w:rPr>
        <w:t>:</w:t>
      </w:r>
    </w:p>
    <w:p w14:paraId="023DF3DA" w14:textId="77777777" w:rsidR="00C87A77" w:rsidRPr="00B907B2" w:rsidRDefault="00C87A77" w:rsidP="00B907B2">
      <w:pPr>
        <w:spacing w:after="0"/>
        <w:ind w:firstLine="709"/>
        <w:jc w:val="both"/>
        <w:rPr>
          <w:szCs w:val="28"/>
          <w:lang w:val="en-US"/>
        </w:rPr>
      </w:pPr>
      <w:r w:rsidRPr="00B907B2">
        <w:rPr>
          <w:szCs w:val="28"/>
          <w:lang w:val="en-US"/>
        </w:rPr>
        <w:t xml:space="preserve">Dt 5110 — Kt 5610 </w:t>
      </w:r>
    </w:p>
    <w:p w14:paraId="64BCE04E" w14:textId="4E9D43C6" w:rsidR="00C87A77" w:rsidRPr="00B907B2" w:rsidRDefault="00C87A77" w:rsidP="00B907B2">
      <w:pPr>
        <w:spacing w:after="0"/>
        <w:ind w:firstLine="709"/>
        <w:jc w:val="both"/>
        <w:rPr>
          <w:szCs w:val="28"/>
          <w:lang w:val="en-US"/>
        </w:rPr>
      </w:pPr>
      <w:r w:rsidRPr="00B907B2">
        <w:rPr>
          <w:szCs w:val="28"/>
          <w:lang w:val="en-US"/>
        </w:rPr>
        <w:t>Dt 5110 — Kt 9320 “</w:t>
      </w:r>
      <w:proofErr w:type="spellStart"/>
      <w:r w:rsidRPr="00B907B2">
        <w:rPr>
          <w:szCs w:val="28"/>
          <w:lang w:val="en-US"/>
        </w:rPr>
        <w:t>Foiz</w:t>
      </w:r>
      <w:proofErr w:type="spellEnd"/>
      <w:r w:rsidRPr="00B907B2">
        <w:rPr>
          <w:szCs w:val="28"/>
          <w:lang w:val="en-US"/>
        </w:rPr>
        <w:t xml:space="preserve"> </w:t>
      </w:r>
      <w:proofErr w:type="spellStart"/>
      <w:r w:rsidRPr="00B907B2">
        <w:rPr>
          <w:szCs w:val="28"/>
          <w:lang w:val="en-US"/>
        </w:rPr>
        <w:t>daromadlari</w:t>
      </w:r>
      <w:proofErr w:type="spellEnd"/>
      <w:r w:rsidRPr="00B907B2">
        <w:rPr>
          <w:szCs w:val="28"/>
          <w:lang w:val="en-US"/>
        </w:rPr>
        <w:t>”</w:t>
      </w:r>
    </w:p>
    <w:p w14:paraId="3CF5EEC9" w14:textId="77777777" w:rsidR="00C87A77" w:rsidRPr="00B907B2" w:rsidRDefault="00C87A77" w:rsidP="00B907B2">
      <w:pPr>
        <w:spacing w:after="0"/>
        <w:ind w:firstLine="709"/>
        <w:jc w:val="both"/>
        <w:rPr>
          <w:szCs w:val="28"/>
          <w:lang w:val="en-US"/>
        </w:rPr>
      </w:pPr>
      <w:r w:rsidRPr="00B907B2">
        <w:rPr>
          <w:szCs w:val="28"/>
          <w:lang w:val="en-US"/>
        </w:rPr>
        <w:t xml:space="preserve">Pul </w:t>
      </w:r>
      <w:proofErr w:type="spellStart"/>
      <w:r w:rsidRPr="00B907B2">
        <w:rPr>
          <w:szCs w:val="28"/>
          <w:lang w:val="en-US"/>
        </w:rPr>
        <w:t>ekvivalentlari</w:t>
      </w:r>
      <w:proofErr w:type="spellEnd"/>
      <w:r w:rsidRPr="00B907B2">
        <w:rPr>
          <w:szCs w:val="28"/>
          <w:lang w:val="en-US"/>
        </w:rPr>
        <w:t xml:space="preserve"> </w:t>
      </w:r>
      <w:proofErr w:type="spellStart"/>
      <w:r w:rsidRPr="00B907B2">
        <w:rPr>
          <w:szCs w:val="28"/>
          <w:lang w:val="en-US"/>
        </w:rPr>
        <w:t>buxgalteriya</w:t>
      </w:r>
      <w:proofErr w:type="spellEnd"/>
      <w:r w:rsidRPr="00B907B2">
        <w:rPr>
          <w:szCs w:val="28"/>
          <w:lang w:val="en-US"/>
        </w:rPr>
        <w:t xml:space="preserve"> </w:t>
      </w:r>
      <w:proofErr w:type="spellStart"/>
      <w:r w:rsidRPr="00B907B2">
        <w:rPr>
          <w:szCs w:val="28"/>
          <w:lang w:val="en-US"/>
        </w:rPr>
        <w:t>balansida</w:t>
      </w:r>
      <w:proofErr w:type="spellEnd"/>
      <w:r w:rsidRPr="00B907B2">
        <w:rPr>
          <w:szCs w:val="28"/>
          <w:lang w:val="en-US"/>
        </w:rPr>
        <w:t xml:space="preserve"> </w:t>
      </w:r>
      <w:proofErr w:type="spellStart"/>
      <w:r w:rsidRPr="00B907B2">
        <w:rPr>
          <w:b/>
          <w:bCs/>
          <w:szCs w:val="28"/>
          <w:lang w:val="en-US"/>
        </w:rPr>
        <w:t>pul</w:t>
      </w:r>
      <w:proofErr w:type="spellEnd"/>
      <w:r w:rsidRPr="00B907B2">
        <w:rPr>
          <w:b/>
          <w:bCs/>
          <w:szCs w:val="28"/>
          <w:lang w:val="en-US"/>
        </w:rPr>
        <w:t xml:space="preserve"> </w:t>
      </w:r>
      <w:proofErr w:type="spellStart"/>
      <w:proofErr w:type="gramStart"/>
      <w:r w:rsidRPr="00B907B2">
        <w:rPr>
          <w:b/>
          <w:bCs/>
          <w:szCs w:val="28"/>
          <w:lang w:val="en-US"/>
        </w:rPr>
        <w:t>mablag‘</w:t>
      </w:r>
      <w:proofErr w:type="gramEnd"/>
      <w:r w:rsidRPr="00B907B2">
        <w:rPr>
          <w:b/>
          <w:bCs/>
          <w:szCs w:val="28"/>
          <w:lang w:val="en-US"/>
        </w:rPr>
        <w:t>lari</w:t>
      </w:r>
      <w:proofErr w:type="spellEnd"/>
      <w:r w:rsidRPr="00B907B2">
        <w:rPr>
          <w:b/>
          <w:bCs/>
          <w:szCs w:val="28"/>
          <w:lang w:val="en-US"/>
        </w:rPr>
        <w:t xml:space="preserve"> </w:t>
      </w:r>
      <w:proofErr w:type="spellStart"/>
      <w:r w:rsidRPr="00B907B2">
        <w:rPr>
          <w:b/>
          <w:bCs/>
          <w:szCs w:val="28"/>
          <w:lang w:val="en-US"/>
        </w:rPr>
        <w:t>bilan</w:t>
      </w:r>
      <w:proofErr w:type="spellEnd"/>
      <w:r w:rsidRPr="00B907B2">
        <w:rPr>
          <w:b/>
          <w:bCs/>
          <w:szCs w:val="28"/>
          <w:lang w:val="en-US"/>
        </w:rPr>
        <w:t xml:space="preserve"> </w:t>
      </w:r>
      <w:proofErr w:type="spellStart"/>
      <w:r w:rsidRPr="00B907B2">
        <w:rPr>
          <w:b/>
          <w:bCs/>
          <w:szCs w:val="28"/>
          <w:lang w:val="en-US"/>
        </w:rPr>
        <w:t>bir</w:t>
      </w:r>
      <w:proofErr w:type="spellEnd"/>
      <w:r w:rsidRPr="00B907B2">
        <w:rPr>
          <w:b/>
          <w:bCs/>
          <w:szCs w:val="28"/>
          <w:lang w:val="en-US"/>
        </w:rPr>
        <w:t xml:space="preserve"> </w:t>
      </w:r>
      <w:proofErr w:type="spellStart"/>
      <w:r w:rsidRPr="00B907B2">
        <w:rPr>
          <w:b/>
          <w:bCs/>
          <w:szCs w:val="28"/>
          <w:lang w:val="en-US"/>
        </w:rPr>
        <w:t>qatorda</w:t>
      </w:r>
      <w:proofErr w:type="spellEnd"/>
      <w:r w:rsidRPr="00B907B2">
        <w:rPr>
          <w:szCs w:val="28"/>
          <w:lang w:val="en-US"/>
        </w:rPr>
        <w:t xml:space="preserve"> </w:t>
      </w:r>
      <w:proofErr w:type="spellStart"/>
      <w:proofErr w:type="gramStart"/>
      <w:r w:rsidRPr="00B907B2">
        <w:rPr>
          <w:szCs w:val="28"/>
          <w:lang w:val="en-US"/>
        </w:rPr>
        <w:t>ko‘</w:t>
      </w:r>
      <w:proofErr w:type="gramEnd"/>
      <w:r w:rsidRPr="00B907B2">
        <w:rPr>
          <w:szCs w:val="28"/>
          <w:lang w:val="en-US"/>
        </w:rPr>
        <w:t>rsatiladi</w:t>
      </w:r>
      <w:proofErr w:type="spellEnd"/>
      <w:r w:rsidRPr="00B907B2">
        <w:rPr>
          <w:szCs w:val="28"/>
          <w:lang w:val="en-US"/>
        </w:rPr>
        <w:t xml:space="preserve">, </w:t>
      </w:r>
      <w:proofErr w:type="spellStart"/>
      <w:r w:rsidRPr="00B907B2">
        <w:rPr>
          <w:szCs w:val="28"/>
          <w:lang w:val="en-US"/>
        </w:rPr>
        <w:t>lekin</w:t>
      </w:r>
      <w:proofErr w:type="spellEnd"/>
      <w:r w:rsidRPr="00B907B2">
        <w:rPr>
          <w:szCs w:val="28"/>
          <w:lang w:val="en-US"/>
        </w:rPr>
        <w:t xml:space="preserve"> </w:t>
      </w:r>
      <w:proofErr w:type="spellStart"/>
      <w:r w:rsidRPr="00B907B2">
        <w:rPr>
          <w:szCs w:val="28"/>
          <w:lang w:val="en-US"/>
        </w:rPr>
        <w:t>moliyaviy</w:t>
      </w:r>
      <w:proofErr w:type="spellEnd"/>
      <w:r w:rsidRPr="00B907B2">
        <w:rPr>
          <w:szCs w:val="28"/>
          <w:lang w:val="en-US"/>
        </w:rPr>
        <w:t xml:space="preserve"> </w:t>
      </w:r>
      <w:proofErr w:type="spellStart"/>
      <w:r w:rsidRPr="00B907B2">
        <w:rPr>
          <w:szCs w:val="28"/>
          <w:lang w:val="en-US"/>
        </w:rPr>
        <w:t>hisobotning</w:t>
      </w:r>
      <w:proofErr w:type="spellEnd"/>
      <w:r w:rsidRPr="00B907B2">
        <w:rPr>
          <w:szCs w:val="28"/>
          <w:lang w:val="en-US"/>
        </w:rPr>
        <w:t xml:space="preserve"> “Pul </w:t>
      </w:r>
      <w:proofErr w:type="spellStart"/>
      <w:r w:rsidRPr="00B907B2">
        <w:rPr>
          <w:szCs w:val="28"/>
          <w:lang w:val="en-US"/>
        </w:rPr>
        <w:t>oqimi</w:t>
      </w:r>
      <w:proofErr w:type="spellEnd"/>
      <w:r w:rsidRPr="00B907B2">
        <w:rPr>
          <w:szCs w:val="28"/>
          <w:lang w:val="en-US"/>
        </w:rPr>
        <w:t xml:space="preserve"> </w:t>
      </w:r>
      <w:proofErr w:type="spellStart"/>
      <w:proofErr w:type="gramStart"/>
      <w:r w:rsidRPr="00B907B2">
        <w:rPr>
          <w:szCs w:val="28"/>
          <w:lang w:val="en-US"/>
        </w:rPr>
        <w:t>to‘g‘</w:t>
      </w:r>
      <w:proofErr w:type="gramEnd"/>
      <w:r w:rsidRPr="00B907B2">
        <w:rPr>
          <w:szCs w:val="28"/>
          <w:lang w:val="en-US"/>
        </w:rPr>
        <w:t>risidagi</w:t>
      </w:r>
      <w:proofErr w:type="spellEnd"/>
      <w:r w:rsidRPr="00B907B2">
        <w:rPr>
          <w:szCs w:val="28"/>
          <w:lang w:val="en-US"/>
        </w:rPr>
        <w:t xml:space="preserve"> </w:t>
      </w:r>
      <w:proofErr w:type="spellStart"/>
      <w:proofErr w:type="gramStart"/>
      <w:r w:rsidRPr="00B907B2">
        <w:rPr>
          <w:szCs w:val="28"/>
          <w:lang w:val="en-US"/>
        </w:rPr>
        <w:t>hisobot”ida</w:t>
      </w:r>
      <w:proofErr w:type="spellEnd"/>
      <w:proofErr w:type="gramEnd"/>
      <w:r w:rsidRPr="00B907B2">
        <w:rPr>
          <w:szCs w:val="28"/>
          <w:lang w:val="en-US"/>
        </w:rPr>
        <w:t xml:space="preserve"> </w:t>
      </w:r>
      <w:proofErr w:type="spellStart"/>
      <w:r w:rsidRPr="00B907B2">
        <w:rPr>
          <w:szCs w:val="28"/>
          <w:lang w:val="en-US"/>
        </w:rPr>
        <w:t>ularning</w:t>
      </w:r>
      <w:proofErr w:type="spellEnd"/>
      <w:r w:rsidRPr="00B907B2">
        <w:rPr>
          <w:szCs w:val="28"/>
          <w:lang w:val="en-US"/>
        </w:rPr>
        <w:t xml:space="preserve"> </w:t>
      </w:r>
      <w:proofErr w:type="spellStart"/>
      <w:r w:rsidRPr="00B907B2">
        <w:rPr>
          <w:szCs w:val="28"/>
          <w:lang w:val="en-US"/>
        </w:rPr>
        <w:t>harakati</w:t>
      </w:r>
      <w:proofErr w:type="spellEnd"/>
      <w:r w:rsidRPr="00B907B2">
        <w:rPr>
          <w:szCs w:val="28"/>
          <w:lang w:val="en-US"/>
        </w:rPr>
        <w:t xml:space="preserve"> </w:t>
      </w:r>
      <w:proofErr w:type="spellStart"/>
      <w:r w:rsidRPr="00B907B2">
        <w:rPr>
          <w:szCs w:val="28"/>
          <w:lang w:val="en-US"/>
        </w:rPr>
        <w:t>alohida</w:t>
      </w:r>
      <w:proofErr w:type="spellEnd"/>
      <w:r w:rsidRPr="00B907B2">
        <w:rPr>
          <w:szCs w:val="28"/>
          <w:lang w:val="en-US"/>
        </w:rPr>
        <w:t xml:space="preserve"> </w:t>
      </w:r>
      <w:proofErr w:type="spellStart"/>
      <w:proofErr w:type="gramStart"/>
      <w:r w:rsidRPr="00B907B2">
        <w:rPr>
          <w:szCs w:val="28"/>
          <w:lang w:val="en-US"/>
        </w:rPr>
        <w:t>ko‘</w:t>
      </w:r>
      <w:proofErr w:type="gramEnd"/>
      <w:r w:rsidRPr="00B907B2">
        <w:rPr>
          <w:szCs w:val="28"/>
          <w:lang w:val="en-US"/>
        </w:rPr>
        <w:t>rsatiladi</w:t>
      </w:r>
      <w:proofErr w:type="spellEnd"/>
      <w:r w:rsidRPr="00B907B2">
        <w:rPr>
          <w:szCs w:val="28"/>
          <w:lang w:val="en-US"/>
        </w:rPr>
        <w:t xml:space="preserve">. Bu </w:t>
      </w:r>
      <w:proofErr w:type="spellStart"/>
      <w:r w:rsidRPr="00B907B2">
        <w:rPr>
          <w:szCs w:val="28"/>
          <w:lang w:val="en-US"/>
        </w:rPr>
        <w:t>korxona</w:t>
      </w:r>
      <w:proofErr w:type="spellEnd"/>
      <w:r w:rsidRPr="00B907B2">
        <w:rPr>
          <w:szCs w:val="28"/>
          <w:lang w:val="en-US"/>
        </w:rPr>
        <w:t xml:space="preserve"> </w:t>
      </w:r>
      <w:proofErr w:type="spellStart"/>
      <w:r w:rsidRPr="00B907B2">
        <w:rPr>
          <w:szCs w:val="28"/>
          <w:lang w:val="en-US"/>
        </w:rPr>
        <w:t>likvidligini</w:t>
      </w:r>
      <w:proofErr w:type="spellEnd"/>
      <w:r w:rsidRPr="00B907B2">
        <w:rPr>
          <w:szCs w:val="28"/>
          <w:lang w:val="en-US"/>
        </w:rPr>
        <w:t xml:space="preserve"> real </w:t>
      </w:r>
      <w:proofErr w:type="spellStart"/>
      <w:r w:rsidRPr="00B907B2">
        <w:rPr>
          <w:szCs w:val="28"/>
          <w:lang w:val="en-US"/>
        </w:rPr>
        <w:t>baholash</w:t>
      </w:r>
      <w:proofErr w:type="spellEnd"/>
      <w:r w:rsidRPr="00B907B2">
        <w:rPr>
          <w:szCs w:val="28"/>
          <w:lang w:val="en-US"/>
        </w:rPr>
        <w:t xml:space="preserve"> </w:t>
      </w:r>
      <w:proofErr w:type="spellStart"/>
      <w:r w:rsidRPr="00B907B2">
        <w:rPr>
          <w:szCs w:val="28"/>
          <w:lang w:val="en-US"/>
        </w:rPr>
        <w:t>imkonini</w:t>
      </w:r>
      <w:proofErr w:type="spellEnd"/>
      <w:r w:rsidRPr="00B907B2">
        <w:rPr>
          <w:szCs w:val="28"/>
          <w:lang w:val="en-US"/>
        </w:rPr>
        <w:t xml:space="preserve"> </w:t>
      </w:r>
      <w:proofErr w:type="spellStart"/>
      <w:r w:rsidRPr="00B907B2">
        <w:rPr>
          <w:szCs w:val="28"/>
          <w:lang w:val="en-US"/>
        </w:rPr>
        <w:t>beradi</w:t>
      </w:r>
      <w:proofErr w:type="spellEnd"/>
      <w:r w:rsidRPr="00B907B2">
        <w:rPr>
          <w:szCs w:val="28"/>
          <w:lang w:val="en-US"/>
        </w:rPr>
        <w:t>.</w:t>
      </w:r>
    </w:p>
    <w:p w14:paraId="41D65A1B" w14:textId="77777777" w:rsidR="00C87A77" w:rsidRPr="00B907B2" w:rsidRDefault="00C87A77" w:rsidP="00B907B2">
      <w:pPr>
        <w:spacing w:after="0"/>
        <w:ind w:firstLine="709"/>
        <w:jc w:val="both"/>
        <w:rPr>
          <w:szCs w:val="28"/>
          <w:lang w:val="en-US"/>
        </w:rPr>
      </w:pPr>
      <w:r w:rsidRPr="00B907B2">
        <w:rPr>
          <w:szCs w:val="28"/>
          <w:lang w:val="en-US"/>
        </w:rPr>
        <w:lastRenderedPageBreak/>
        <w:t xml:space="preserve">Shuningdek, </w:t>
      </w:r>
      <w:proofErr w:type="spellStart"/>
      <w:r w:rsidRPr="00B907B2">
        <w:rPr>
          <w:szCs w:val="28"/>
          <w:lang w:val="en-US"/>
        </w:rPr>
        <w:t>xalqaro</w:t>
      </w:r>
      <w:proofErr w:type="spellEnd"/>
      <w:r w:rsidRPr="00B907B2">
        <w:rPr>
          <w:szCs w:val="28"/>
          <w:lang w:val="en-US"/>
        </w:rPr>
        <w:t xml:space="preserve"> </w:t>
      </w:r>
      <w:proofErr w:type="spellStart"/>
      <w:r w:rsidRPr="00B907B2">
        <w:rPr>
          <w:szCs w:val="28"/>
          <w:lang w:val="en-US"/>
        </w:rPr>
        <w:t>buxgalteriya</w:t>
      </w:r>
      <w:proofErr w:type="spellEnd"/>
      <w:r w:rsidRPr="00B907B2">
        <w:rPr>
          <w:szCs w:val="28"/>
          <w:lang w:val="en-US"/>
        </w:rPr>
        <w:t xml:space="preserve"> </w:t>
      </w:r>
      <w:proofErr w:type="spellStart"/>
      <w:r w:rsidRPr="00B907B2">
        <w:rPr>
          <w:szCs w:val="28"/>
          <w:lang w:val="en-US"/>
        </w:rPr>
        <w:t>standartlari</w:t>
      </w:r>
      <w:proofErr w:type="spellEnd"/>
      <w:r w:rsidRPr="00B907B2">
        <w:rPr>
          <w:szCs w:val="28"/>
          <w:lang w:val="en-US"/>
        </w:rPr>
        <w:t xml:space="preserve"> (XBS 7 – </w:t>
      </w:r>
      <w:r w:rsidRPr="00B907B2">
        <w:rPr>
          <w:i/>
          <w:iCs/>
          <w:szCs w:val="28"/>
          <w:lang w:val="en-US"/>
        </w:rPr>
        <w:t xml:space="preserve">Pul </w:t>
      </w:r>
      <w:proofErr w:type="spellStart"/>
      <w:r w:rsidRPr="00B907B2">
        <w:rPr>
          <w:i/>
          <w:iCs/>
          <w:szCs w:val="28"/>
          <w:lang w:val="en-US"/>
        </w:rPr>
        <w:t>oqimlari</w:t>
      </w:r>
      <w:proofErr w:type="spellEnd"/>
      <w:r w:rsidRPr="00B907B2">
        <w:rPr>
          <w:i/>
          <w:iCs/>
          <w:szCs w:val="28"/>
          <w:lang w:val="en-US"/>
        </w:rPr>
        <w:t xml:space="preserve"> </w:t>
      </w:r>
      <w:proofErr w:type="spellStart"/>
      <w:proofErr w:type="gramStart"/>
      <w:r w:rsidRPr="00B907B2">
        <w:rPr>
          <w:i/>
          <w:iCs/>
          <w:szCs w:val="28"/>
          <w:lang w:val="en-US"/>
        </w:rPr>
        <w:t>to‘g‘</w:t>
      </w:r>
      <w:proofErr w:type="gramEnd"/>
      <w:r w:rsidRPr="00B907B2">
        <w:rPr>
          <w:i/>
          <w:iCs/>
          <w:szCs w:val="28"/>
          <w:lang w:val="en-US"/>
        </w:rPr>
        <w:t>risidagi</w:t>
      </w:r>
      <w:proofErr w:type="spellEnd"/>
      <w:r w:rsidRPr="00B907B2">
        <w:rPr>
          <w:i/>
          <w:iCs/>
          <w:szCs w:val="28"/>
          <w:lang w:val="en-US"/>
        </w:rPr>
        <w:t xml:space="preserve"> </w:t>
      </w:r>
      <w:proofErr w:type="spellStart"/>
      <w:proofErr w:type="gramStart"/>
      <w:r w:rsidRPr="00B907B2">
        <w:rPr>
          <w:i/>
          <w:iCs/>
          <w:szCs w:val="28"/>
          <w:lang w:val="en-US"/>
        </w:rPr>
        <w:t>hisobot</w:t>
      </w:r>
      <w:proofErr w:type="spellEnd"/>
      <w:r w:rsidRPr="00B907B2">
        <w:rPr>
          <w:szCs w:val="28"/>
          <w:lang w:val="en-US"/>
        </w:rPr>
        <w:t>)ga</w:t>
      </w:r>
      <w:proofErr w:type="gramEnd"/>
      <w:r w:rsidRPr="00B907B2">
        <w:rPr>
          <w:szCs w:val="28"/>
          <w:lang w:val="en-US"/>
        </w:rPr>
        <w:t xml:space="preserve"> </w:t>
      </w:r>
      <w:proofErr w:type="spellStart"/>
      <w:proofErr w:type="gramStart"/>
      <w:r w:rsidRPr="00B907B2">
        <w:rPr>
          <w:szCs w:val="28"/>
          <w:lang w:val="en-US"/>
        </w:rPr>
        <w:t>ko‘</w:t>
      </w:r>
      <w:proofErr w:type="gramEnd"/>
      <w:r w:rsidRPr="00B907B2">
        <w:rPr>
          <w:szCs w:val="28"/>
          <w:lang w:val="en-US"/>
        </w:rPr>
        <w:t>ra</w:t>
      </w:r>
      <w:proofErr w:type="spellEnd"/>
      <w:r w:rsidRPr="00B907B2">
        <w:rPr>
          <w:szCs w:val="28"/>
          <w:lang w:val="en-US"/>
        </w:rPr>
        <w:t xml:space="preserve">, </w:t>
      </w:r>
      <w:proofErr w:type="spellStart"/>
      <w:r w:rsidRPr="00B907B2">
        <w:rPr>
          <w:szCs w:val="28"/>
          <w:lang w:val="en-US"/>
        </w:rPr>
        <w:t>pul</w:t>
      </w:r>
      <w:proofErr w:type="spellEnd"/>
      <w:r w:rsidRPr="00B907B2">
        <w:rPr>
          <w:szCs w:val="28"/>
          <w:lang w:val="en-US"/>
        </w:rPr>
        <w:t xml:space="preserve"> </w:t>
      </w:r>
      <w:proofErr w:type="spellStart"/>
      <w:r w:rsidRPr="00B907B2">
        <w:rPr>
          <w:szCs w:val="28"/>
          <w:lang w:val="en-US"/>
        </w:rPr>
        <w:t>ekvivalentlariga</w:t>
      </w:r>
      <w:proofErr w:type="spellEnd"/>
      <w:r w:rsidRPr="00B907B2">
        <w:rPr>
          <w:szCs w:val="28"/>
          <w:lang w:val="en-US"/>
        </w:rPr>
        <w:t xml:space="preserve"> </w:t>
      </w:r>
      <w:proofErr w:type="spellStart"/>
      <w:r w:rsidRPr="00B907B2">
        <w:rPr>
          <w:szCs w:val="28"/>
          <w:lang w:val="en-US"/>
        </w:rPr>
        <w:t>faqat</w:t>
      </w:r>
      <w:proofErr w:type="spellEnd"/>
      <w:r w:rsidRPr="00B907B2">
        <w:rPr>
          <w:szCs w:val="28"/>
          <w:lang w:val="en-US"/>
        </w:rPr>
        <w:t xml:space="preserve"> </w:t>
      </w:r>
      <w:proofErr w:type="spellStart"/>
      <w:r w:rsidRPr="00B907B2">
        <w:rPr>
          <w:b/>
          <w:bCs/>
          <w:szCs w:val="28"/>
          <w:lang w:val="en-US"/>
        </w:rPr>
        <w:t>likvidligi</w:t>
      </w:r>
      <w:proofErr w:type="spellEnd"/>
      <w:r w:rsidRPr="00B907B2">
        <w:rPr>
          <w:b/>
          <w:bCs/>
          <w:szCs w:val="28"/>
          <w:lang w:val="en-US"/>
        </w:rPr>
        <w:t xml:space="preserve"> </w:t>
      </w:r>
      <w:proofErr w:type="spellStart"/>
      <w:r w:rsidRPr="00B907B2">
        <w:rPr>
          <w:b/>
          <w:bCs/>
          <w:szCs w:val="28"/>
          <w:lang w:val="en-US"/>
        </w:rPr>
        <w:t>yuqori</w:t>
      </w:r>
      <w:proofErr w:type="spellEnd"/>
      <w:r w:rsidRPr="00B907B2">
        <w:rPr>
          <w:b/>
          <w:bCs/>
          <w:szCs w:val="28"/>
          <w:lang w:val="en-US"/>
        </w:rPr>
        <w:t xml:space="preserve">, </w:t>
      </w:r>
      <w:proofErr w:type="spellStart"/>
      <w:r w:rsidRPr="00B907B2">
        <w:rPr>
          <w:b/>
          <w:bCs/>
          <w:szCs w:val="28"/>
          <w:lang w:val="en-US"/>
        </w:rPr>
        <w:t>qiymati</w:t>
      </w:r>
      <w:proofErr w:type="spellEnd"/>
      <w:r w:rsidRPr="00B907B2">
        <w:rPr>
          <w:b/>
          <w:bCs/>
          <w:szCs w:val="28"/>
          <w:lang w:val="en-US"/>
        </w:rPr>
        <w:t xml:space="preserve"> </w:t>
      </w:r>
      <w:proofErr w:type="spellStart"/>
      <w:r w:rsidRPr="00B907B2">
        <w:rPr>
          <w:b/>
          <w:bCs/>
          <w:szCs w:val="28"/>
          <w:lang w:val="en-US"/>
        </w:rPr>
        <w:t>oson</w:t>
      </w:r>
      <w:proofErr w:type="spellEnd"/>
      <w:r w:rsidRPr="00B907B2">
        <w:rPr>
          <w:b/>
          <w:bCs/>
          <w:szCs w:val="28"/>
          <w:lang w:val="en-US"/>
        </w:rPr>
        <w:t xml:space="preserve"> </w:t>
      </w:r>
      <w:proofErr w:type="spellStart"/>
      <w:r w:rsidRPr="00B907B2">
        <w:rPr>
          <w:b/>
          <w:bCs/>
          <w:szCs w:val="28"/>
          <w:lang w:val="en-US"/>
        </w:rPr>
        <w:t>aniqlanadigan</w:t>
      </w:r>
      <w:proofErr w:type="spellEnd"/>
      <w:r w:rsidRPr="00B907B2">
        <w:rPr>
          <w:b/>
          <w:bCs/>
          <w:szCs w:val="28"/>
          <w:lang w:val="en-US"/>
        </w:rPr>
        <w:t xml:space="preserve"> </w:t>
      </w:r>
      <w:proofErr w:type="spellStart"/>
      <w:r w:rsidRPr="00B907B2">
        <w:rPr>
          <w:b/>
          <w:bCs/>
          <w:szCs w:val="28"/>
          <w:lang w:val="en-US"/>
        </w:rPr>
        <w:t>va</w:t>
      </w:r>
      <w:proofErr w:type="spellEnd"/>
      <w:r w:rsidRPr="00B907B2">
        <w:rPr>
          <w:b/>
          <w:bCs/>
          <w:szCs w:val="28"/>
          <w:lang w:val="en-US"/>
        </w:rPr>
        <w:t xml:space="preserve"> </w:t>
      </w:r>
      <w:proofErr w:type="spellStart"/>
      <w:r w:rsidRPr="00B907B2">
        <w:rPr>
          <w:b/>
          <w:bCs/>
          <w:szCs w:val="28"/>
          <w:lang w:val="en-US"/>
        </w:rPr>
        <w:t>narx</w:t>
      </w:r>
      <w:proofErr w:type="spellEnd"/>
      <w:r w:rsidRPr="00B907B2">
        <w:rPr>
          <w:b/>
          <w:bCs/>
          <w:szCs w:val="28"/>
          <w:lang w:val="en-US"/>
        </w:rPr>
        <w:t xml:space="preserve"> </w:t>
      </w:r>
      <w:proofErr w:type="spellStart"/>
      <w:proofErr w:type="gramStart"/>
      <w:r w:rsidRPr="00B907B2">
        <w:rPr>
          <w:b/>
          <w:bCs/>
          <w:szCs w:val="28"/>
          <w:lang w:val="en-US"/>
        </w:rPr>
        <w:t>o‘</w:t>
      </w:r>
      <w:proofErr w:type="gramEnd"/>
      <w:r w:rsidRPr="00B907B2">
        <w:rPr>
          <w:b/>
          <w:bCs/>
          <w:szCs w:val="28"/>
          <w:lang w:val="en-US"/>
        </w:rPr>
        <w:t>zgarish</w:t>
      </w:r>
      <w:proofErr w:type="spellEnd"/>
      <w:r w:rsidRPr="00B907B2">
        <w:rPr>
          <w:b/>
          <w:bCs/>
          <w:szCs w:val="28"/>
          <w:lang w:val="en-US"/>
        </w:rPr>
        <w:t xml:space="preserve"> </w:t>
      </w:r>
      <w:proofErr w:type="spellStart"/>
      <w:r w:rsidRPr="00B907B2">
        <w:rPr>
          <w:b/>
          <w:bCs/>
          <w:szCs w:val="28"/>
          <w:lang w:val="en-US"/>
        </w:rPr>
        <w:t>xavfi</w:t>
      </w:r>
      <w:proofErr w:type="spellEnd"/>
      <w:r w:rsidRPr="00B907B2">
        <w:rPr>
          <w:b/>
          <w:bCs/>
          <w:szCs w:val="28"/>
          <w:lang w:val="en-US"/>
        </w:rPr>
        <w:t xml:space="preserve"> past</w:t>
      </w:r>
      <w:r w:rsidRPr="00B907B2">
        <w:rPr>
          <w:szCs w:val="28"/>
          <w:lang w:val="en-US"/>
        </w:rPr>
        <w:t xml:space="preserve"> </w:t>
      </w:r>
      <w:proofErr w:type="spellStart"/>
      <w:r w:rsidRPr="00B907B2">
        <w:rPr>
          <w:szCs w:val="28"/>
          <w:lang w:val="en-US"/>
        </w:rPr>
        <w:t>aktivlar</w:t>
      </w:r>
      <w:proofErr w:type="spellEnd"/>
      <w:r w:rsidRPr="00B907B2">
        <w:rPr>
          <w:szCs w:val="28"/>
          <w:lang w:val="en-US"/>
        </w:rPr>
        <w:t xml:space="preserve"> </w:t>
      </w:r>
      <w:proofErr w:type="spellStart"/>
      <w:r w:rsidRPr="00B907B2">
        <w:rPr>
          <w:szCs w:val="28"/>
          <w:lang w:val="en-US"/>
        </w:rPr>
        <w:t>kiritiladi</w:t>
      </w:r>
      <w:proofErr w:type="spellEnd"/>
      <w:r w:rsidRPr="00B907B2">
        <w:rPr>
          <w:szCs w:val="28"/>
          <w:lang w:val="en-US"/>
        </w:rPr>
        <w:t xml:space="preserve">. </w:t>
      </w:r>
      <w:proofErr w:type="spellStart"/>
      <w:r w:rsidRPr="00B907B2">
        <w:rPr>
          <w:szCs w:val="28"/>
          <w:lang w:val="en-US"/>
        </w:rPr>
        <w:t>Shuning</w:t>
      </w:r>
      <w:proofErr w:type="spellEnd"/>
      <w:r w:rsidRPr="00B907B2">
        <w:rPr>
          <w:szCs w:val="28"/>
          <w:lang w:val="en-US"/>
        </w:rPr>
        <w:t xml:space="preserve"> </w:t>
      </w:r>
      <w:proofErr w:type="spellStart"/>
      <w:r w:rsidRPr="00B907B2">
        <w:rPr>
          <w:szCs w:val="28"/>
          <w:lang w:val="en-US"/>
        </w:rPr>
        <w:t>uchun</w:t>
      </w:r>
      <w:proofErr w:type="spellEnd"/>
      <w:r w:rsidRPr="00B907B2">
        <w:rPr>
          <w:szCs w:val="28"/>
          <w:lang w:val="en-US"/>
        </w:rPr>
        <w:t xml:space="preserve"> </w:t>
      </w:r>
      <w:proofErr w:type="spellStart"/>
      <w:r w:rsidRPr="00B907B2">
        <w:rPr>
          <w:szCs w:val="28"/>
          <w:lang w:val="en-US"/>
        </w:rPr>
        <w:t>har</w:t>
      </w:r>
      <w:proofErr w:type="spellEnd"/>
      <w:r w:rsidRPr="00B907B2">
        <w:rPr>
          <w:szCs w:val="28"/>
          <w:lang w:val="en-US"/>
        </w:rPr>
        <w:t xml:space="preserve"> </w:t>
      </w:r>
      <w:proofErr w:type="spellStart"/>
      <w:r w:rsidRPr="00B907B2">
        <w:rPr>
          <w:szCs w:val="28"/>
          <w:lang w:val="en-US"/>
        </w:rPr>
        <w:t>bir</w:t>
      </w:r>
      <w:proofErr w:type="spellEnd"/>
      <w:r w:rsidRPr="00B907B2">
        <w:rPr>
          <w:szCs w:val="28"/>
          <w:lang w:val="en-US"/>
        </w:rPr>
        <w:t xml:space="preserve"> </w:t>
      </w:r>
      <w:proofErr w:type="spellStart"/>
      <w:r w:rsidRPr="00B907B2">
        <w:rPr>
          <w:szCs w:val="28"/>
          <w:lang w:val="en-US"/>
        </w:rPr>
        <w:t>tashkilot</w:t>
      </w:r>
      <w:proofErr w:type="spellEnd"/>
      <w:r w:rsidRPr="00B907B2">
        <w:rPr>
          <w:szCs w:val="28"/>
          <w:lang w:val="en-US"/>
        </w:rPr>
        <w:t xml:space="preserve"> </w:t>
      </w:r>
      <w:proofErr w:type="spellStart"/>
      <w:proofErr w:type="gramStart"/>
      <w:r w:rsidRPr="00B907B2">
        <w:rPr>
          <w:szCs w:val="28"/>
          <w:lang w:val="en-US"/>
        </w:rPr>
        <w:t>o‘</w:t>
      </w:r>
      <w:proofErr w:type="gramEnd"/>
      <w:r w:rsidRPr="00B907B2">
        <w:rPr>
          <w:szCs w:val="28"/>
          <w:lang w:val="en-US"/>
        </w:rPr>
        <w:t>z</w:t>
      </w:r>
      <w:proofErr w:type="spellEnd"/>
      <w:r w:rsidRPr="00B907B2">
        <w:rPr>
          <w:szCs w:val="28"/>
          <w:lang w:val="en-US"/>
        </w:rPr>
        <w:t xml:space="preserve"> </w:t>
      </w:r>
      <w:proofErr w:type="spellStart"/>
      <w:r w:rsidRPr="00B907B2">
        <w:rPr>
          <w:szCs w:val="28"/>
          <w:lang w:val="en-US"/>
        </w:rPr>
        <w:t>moliyaviy</w:t>
      </w:r>
      <w:proofErr w:type="spellEnd"/>
      <w:r w:rsidRPr="00B907B2">
        <w:rPr>
          <w:szCs w:val="28"/>
          <w:lang w:val="en-US"/>
        </w:rPr>
        <w:t xml:space="preserve"> </w:t>
      </w:r>
      <w:proofErr w:type="spellStart"/>
      <w:r w:rsidRPr="00B907B2">
        <w:rPr>
          <w:szCs w:val="28"/>
          <w:lang w:val="en-US"/>
        </w:rPr>
        <w:t>siyosatida</w:t>
      </w:r>
      <w:proofErr w:type="spellEnd"/>
      <w:r w:rsidRPr="00B907B2">
        <w:rPr>
          <w:szCs w:val="28"/>
          <w:lang w:val="en-US"/>
        </w:rPr>
        <w:t xml:space="preserve"> </w:t>
      </w:r>
      <w:proofErr w:type="spellStart"/>
      <w:r w:rsidRPr="00B907B2">
        <w:rPr>
          <w:szCs w:val="28"/>
          <w:lang w:val="en-US"/>
        </w:rPr>
        <w:t>pul</w:t>
      </w:r>
      <w:proofErr w:type="spellEnd"/>
      <w:r w:rsidRPr="00B907B2">
        <w:rPr>
          <w:szCs w:val="28"/>
          <w:lang w:val="en-US"/>
        </w:rPr>
        <w:t xml:space="preserve"> </w:t>
      </w:r>
      <w:proofErr w:type="spellStart"/>
      <w:r w:rsidRPr="00B907B2">
        <w:rPr>
          <w:szCs w:val="28"/>
          <w:lang w:val="en-US"/>
        </w:rPr>
        <w:t>ekvivalentlarini</w:t>
      </w:r>
      <w:proofErr w:type="spellEnd"/>
      <w:r w:rsidRPr="00B907B2">
        <w:rPr>
          <w:szCs w:val="28"/>
          <w:lang w:val="en-US"/>
        </w:rPr>
        <w:t xml:space="preserve"> </w:t>
      </w:r>
      <w:proofErr w:type="spellStart"/>
      <w:r w:rsidRPr="00B907B2">
        <w:rPr>
          <w:szCs w:val="28"/>
          <w:lang w:val="en-US"/>
        </w:rPr>
        <w:t>aniqlash</w:t>
      </w:r>
      <w:proofErr w:type="spellEnd"/>
      <w:r w:rsidRPr="00B907B2">
        <w:rPr>
          <w:szCs w:val="28"/>
          <w:lang w:val="en-US"/>
        </w:rPr>
        <w:t xml:space="preserve"> </w:t>
      </w:r>
      <w:proofErr w:type="spellStart"/>
      <w:r w:rsidRPr="00B907B2">
        <w:rPr>
          <w:szCs w:val="28"/>
          <w:lang w:val="en-US"/>
        </w:rPr>
        <w:t>mezonlarini</w:t>
      </w:r>
      <w:proofErr w:type="spellEnd"/>
      <w:r w:rsidRPr="00B907B2">
        <w:rPr>
          <w:szCs w:val="28"/>
          <w:lang w:val="en-US"/>
        </w:rPr>
        <w:t xml:space="preserve"> </w:t>
      </w:r>
      <w:proofErr w:type="spellStart"/>
      <w:r w:rsidRPr="00B907B2">
        <w:rPr>
          <w:szCs w:val="28"/>
          <w:lang w:val="en-US"/>
        </w:rPr>
        <w:t>belgilab</w:t>
      </w:r>
      <w:proofErr w:type="spellEnd"/>
      <w:r w:rsidRPr="00B907B2">
        <w:rPr>
          <w:szCs w:val="28"/>
          <w:lang w:val="en-US"/>
        </w:rPr>
        <w:t xml:space="preserve"> </w:t>
      </w:r>
      <w:proofErr w:type="spellStart"/>
      <w:proofErr w:type="gramStart"/>
      <w:r w:rsidRPr="00B907B2">
        <w:rPr>
          <w:szCs w:val="28"/>
          <w:lang w:val="en-US"/>
        </w:rPr>
        <w:t>qo‘</w:t>
      </w:r>
      <w:proofErr w:type="gramEnd"/>
      <w:r w:rsidRPr="00B907B2">
        <w:rPr>
          <w:szCs w:val="28"/>
          <w:lang w:val="en-US"/>
        </w:rPr>
        <w:t>yadi</w:t>
      </w:r>
      <w:proofErr w:type="spellEnd"/>
      <w:r w:rsidRPr="00B907B2">
        <w:rPr>
          <w:szCs w:val="28"/>
          <w:lang w:val="en-US"/>
        </w:rPr>
        <w:t>.</w:t>
      </w:r>
    </w:p>
    <w:p w14:paraId="06FD6FE6" w14:textId="77777777" w:rsidR="00C87A77" w:rsidRPr="00B907B2" w:rsidRDefault="00C87A77" w:rsidP="00B907B2">
      <w:pPr>
        <w:spacing w:after="0"/>
        <w:ind w:firstLine="709"/>
        <w:jc w:val="both"/>
        <w:rPr>
          <w:b/>
          <w:bCs/>
          <w:szCs w:val="28"/>
          <w:lang w:val="en-US"/>
        </w:rPr>
      </w:pPr>
      <w:r w:rsidRPr="00B907B2">
        <w:rPr>
          <w:b/>
          <w:bCs/>
          <w:szCs w:val="28"/>
          <w:lang w:val="en-US"/>
        </w:rPr>
        <w:t xml:space="preserve">3. </w:t>
      </w:r>
      <w:proofErr w:type="spellStart"/>
      <w:proofErr w:type="gramStart"/>
      <w:r w:rsidRPr="00B907B2">
        <w:rPr>
          <w:b/>
          <w:bCs/>
          <w:szCs w:val="28"/>
          <w:lang w:val="en-US"/>
        </w:rPr>
        <w:t>Yo‘</w:t>
      </w:r>
      <w:proofErr w:type="gramEnd"/>
      <w:r w:rsidRPr="00B907B2">
        <w:rPr>
          <w:b/>
          <w:bCs/>
          <w:szCs w:val="28"/>
          <w:lang w:val="en-US"/>
        </w:rPr>
        <w:t>ldagi</w:t>
      </w:r>
      <w:proofErr w:type="spellEnd"/>
      <w:r w:rsidRPr="00B907B2">
        <w:rPr>
          <w:b/>
          <w:bCs/>
          <w:szCs w:val="28"/>
          <w:lang w:val="en-US"/>
        </w:rPr>
        <w:t xml:space="preserve"> </w:t>
      </w:r>
      <w:proofErr w:type="spellStart"/>
      <w:proofErr w:type="gramStart"/>
      <w:r w:rsidRPr="00B907B2">
        <w:rPr>
          <w:b/>
          <w:bCs/>
          <w:szCs w:val="28"/>
          <w:lang w:val="en-US"/>
        </w:rPr>
        <w:t>o‘</w:t>
      </w:r>
      <w:proofErr w:type="gramEnd"/>
      <w:r w:rsidRPr="00B907B2">
        <w:rPr>
          <w:b/>
          <w:bCs/>
          <w:szCs w:val="28"/>
          <w:lang w:val="en-US"/>
        </w:rPr>
        <w:t>tkazmalarning</w:t>
      </w:r>
      <w:proofErr w:type="spellEnd"/>
      <w:r w:rsidRPr="00B907B2">
        <w:rPr>
          <w:b/>
          <w:bCs/>
          <w:szCs w:val="28"/>
          <w:lang w:val="en-US"/>
        </w:rPr>
        <w:t xml:space="preserve"> </w:t>
      </w:r>
      <w:proofErr w:type="spellStart"/>
      <w:r w:rsidRPr="00B907B2">
        <w:rPr>
          <w:b/>
          <w:bCs/>
          <w:szCs w:val="28"/>
          <w:lang w:val="en-US"/>
        </w:rPr>
        <w:t>roli</w:t>
      </w:r>
      <w:proofErr w:type="spellEnd"/>
      <w:r w:rsidRPr="00B907B2">
        <w:rPr>
          <w:b/>
          <w:bCs/>
          <w:szCs w:val="28"/>
          <w:lang w:val="en-US"/>
        </w:rPr>
        <w:t xml:space="preserve"> </w:t>
      </w:r>
      <w:proofErr w:type="spellStart"/>
      <w:r w:rsidRPr="00B907B2">
        <w:rPr>
          <w:b/>
          <w:bCs/>
          <w:szCs w:val="28"/>
          <w:lang w:val="en-US"/>
        </w:rPr>
        <w:t>va</w:t>
      </w:r>
      <w:proofErr w:type="spellEnd"/>
      <w:r w:rsidRPr="00B907B2">
        <w:rPr>
          <w:b/>
          <w:bCs/>
          <w:szCs w:val="28"/>
          <w:lang w:val="en-US"/>
        </w:rPr>
        <w:t xml:space="preserve"> </w:t>
      </w:r>
      <w:proofErr w:type="spellStart"/>
      <w:r w:rsidRPr="00B907B2">
        <w:rPr>
          <w:b/>
          <w:bCs/>
          <w:szCs w:val="28"/>
          <w:lang w:val="en-US"/>
        </w:rPr>
        <w:t>hisob</w:t>
      </w:r>
      <w:proofErr w:type="spellEnd"/>
      <w:r w:rsidRPr="00B907B2">
        <w:rPr>
          <w:b/>
          <w:bCs/>
          <w:szCs w:val="28"/>
          <w:lang w:val="en-US"/>
        </w:rPr>
        <w:t xml:space="preserve"> </w:t>
      </w:r>
      <w:proofErr w:type="spellStart"/>
      <w:r w:rsidRPr="00B907B2">
        <w:rPr>
          <w:b/>
          <w:bCs/>
          <w:szCs w:val="28"/>
          <w:lang w:val="en-US"/>
        </w:rPr>
        <w:t>yuritilishi</w:t>
      </w:r>
      <w:proofErr w:type="spellEnd"/>
    </w:p>
    <w:p w14:paraId="43BA7DBB" w14:textId="77777777" w:rsidR="00C87A77" w:rsidRPr="00B907B2" w:rsidRDefault="00C87A77" w:rsidP="00B907B2">
      <w:pPr>
        <w:spacing w:after="0"/>
        <w:ind w:firstLine="709"/>
        <w:jc w:val="both"/>
        <w:rPr>
          <w:szCs w:val="28"/>
          <w:lang w:val="en-US"/>
        </w:rPr>
      </w:pPr>
      <w:proofErr w:type="spellStart"/>
      <w:proofErr w:type="gramStart"/>
      <w:r w:rsidRPr="00B907B2">
        <w:rPr>
          <w:b/>
          <w:bCs/>
          <w:szCs w:val="28"/>
          <w:lang w:val="en-US"/>
        </w:rPr>
        <w:t>Yo‘</w:t>
      </w:r>
      <w:proofErr w:type="gramEnd"/>
      <w:r w:rsidRPr="00B907B2">
        <w:rPr>
          <w:b/>
          <w:bCs/>
          <w:szCs w:val="28"/>
          <w:lang w:val="en-US"/>
        </w:rPr>
        <w:t>ldagi</w:t>
      </w:r>
      <w:proofErr w:type="spellEnd"/>
      <w:r w:rsidRPr="00B907B2">
        <w:rPr>
          <w:b/>
          <w:bCs/>
          <w:szCs w:val="28"/>
          <w:lang w:val="en-US"/>
        </w:rPr>
        <w:t xml:space="preserve"> </w:t>
      </w:r>
      <w:proofErr w:type="spellStart"/>
      <w:proofErr w:type="gramStart"/>
      <w:r w:rsidRPr="00B907B2">
        <w:rPr>
          <w:b/>
          <w:bCs/>
          <w:szCs w:val="28"/>
          <w:lang w:val="en-US"/>
        </w:rPr>
        <w:t>o‘</w:t>
      </w:r>
      <w:proofErr w:type="gramEnd"/>
      <w:r w:rsidRPr="00B907B2">
        <w:rPr>
          <w:b/>
          <w:bCs/>
          <w:szCs w:val="28"/>
          <w:lang w:val="en-US"/>
        </w:rPr>
        <w:t>tkazmalar</w:t>
      </w:r>
      <w:proofErr w:type="spellEnd"/>
      <w:r w:rsidRPr="00B907B2">
        <w:rPr>
          <w:b/>
          <w:bCs/>
          <w:szCs w:val="28"/>
          <w:lang w:val="en-US"/>
        </w:rPr>
        <w:t xml:space="preserve"> (5710)</w:t>
      </w:r>
      <w:r w:rsidRPr="00B907B2">
        <w:rPr>
          <w:szCs w:val="28"/>
          <w:lang w:val="en-US"/>
        </w:rPr>
        <w:t xml:space="preserve"> — </w:t>
      </w:r>
      <w:proofErr w:type="spellStart"/>
      <w:r w:rsidRPr="00B907B2">
        <w:rPr>
          <w:szCs w:val="28"/>
          <w:lang w:val="en-US"/>
        </w:rPr>
        <w:t>bu</w:t>
      </w:r>
      <w:proofErr w:type="spellEnd"/>
      <w:r w:rsidRPr="00B907B2">
        <w:rPr>
          <w:szCs w:val="28"/>
          <w:lang w:val="en-US"/>
        </w:rPr>
        <w:t xml:space="preserve"> </w:t>
      </w:r>
      <w:proofErr w:type="spellStart"/>
      <w:r w:rsidRPr="00B907B2">
        <w:rPr>
          <w:szCs w:val="28"/>
          <w:lang w:val="en-US"/>
        </w:rPr>
        <w:t>pul</w:t>
      </w:r>
      <w:proofErr w:type="spellEnd"/>
      <w:r w:rsidRPr="00B907B2">
        <w:rPr>
          <w:szCs w:val="28"/>
          <w:lang w:val="en-US"/>
        </w:rPr>
        <w:t xml:space="preserve"> </w:t>
      </w:r>
      <w:proofErr w:type="spellStart"/>
      <w:proofErr w:type="gramStart"/>
      <w:r w:rsidRPr="00B907B2">
        <w:rPr>
          <w:szCs w:val="28"/>
          <w:lang w:val="en-US"/>
        </w:rPr>
        <w:t>mablag‘</w:t>
      </w:r>
      <w:proofErr w:type="gramEnd"/>
      <w:r w:rsidRPr="00B907B2">
        <w:rPr>
          <w:szCs w:val="28"/>
          <w:lang w:val="en-US"/>
        </w:rPr>
        <w:t>lari</w:t>
      </w:r>
      <w:proofErr w:type="spellEnd"/>
      <w:r w:rsidRPr="00B907B2">
        <w:rPr>
          <w:szCs w:val="28"/>
          <w:lang w:val="en-US"/>
        </w:rPr>
        <w:t xml:space="preserve"> bank </w:t>
      </w:r>
      <w:proofErr w:type="spellStart"/>
      <w:r w:rsidRPr="00B907B2">
        <w:rPr>
          <w:szCs w:val="28"/>
          <w:lang w:val="en-US"/>
        </w:rPr>
        <w:t>orqali</w:t>
      </w:r>
      <w:proofErr w:type="spellEnd"/>
      <w:r w:rsidRPr="00B907B2">
        <w:rPr>
          <w:szCs w:val="28"/>
          <w:lang w:val="en-US"/>
        </w:rPr>
        <w:t xml:space="preserve"> </w:t>
      </w:r>
      <w:proofErr w:type="spellStart"/>
      <w:proofErr w:type="gramStart"/>
      <w:r w:rsidRPr="00B907B2">
        <w:rPr>
          <w:szCs w:val="28"/>
          <w:lang w:val="en-US"/>
        </w:rPr>
        <w:t>o‘</w:t>
      </w:r>
      <w:proofErr w:type="gramEnd"/>
      <w:r w:rsidRPr="00B907B2">
        <w:rPr>
          <w:szCs w:val="28"/>
          <w:lang w:val="en-US"/>
        </w:rPr>
        <w:t>tkazilgan</w:t>
      </w:r>
      <w:proofErr w:type="spellEnd"/>
      <w:r w:rsidRPr="00B907B2">
        <w:rPr>
          <w:szCs w:val="28"/>
          <w:lang w:val="en-US"/>
        </w:rPr>
        <w:t xml:space="preserve">, ammo </w:t>
      </w:r>
      <w:proofErr w:type="spellStart"/>
      <w:r w:rsidRPr="00B907B2">
        <w:rPr>
          <w:szCs w:val="28"/>
          <w:lang w:val="en-US"/>
        </w:rPr>
        <w:t>hisobvaraqqa</w:t>
      </w:r>
      <w:proofErr w:type="spellEnd"/>
      <w:r w:rsidRPr="00B907B2">
        <w:rPr>
          <w:szCs w:val="28"/>
          <w:lang w:val="en-US"/>
        </w:rPr>
        <w:t xml:space="preserve"> </w:t>
      </w:r>
      <w:proofErr w:type="spellStart"/>
      <w:r w:rsidRPr="00B907B2">
        <w:rPr>
          <w:szCs w:val="28"/>
          <w:lang w:val="en-US"/>
        </w:rPr>
        <w:t>hali</w:t>
      </w:r>
      <w:proofErr w:type="spellEnd"/>
      <w:r w:rsidRPr="00B907B2">
        <w:rPr>
          <w:szCs w:val="28"/>
          <w:lang w:val="en-US"/>
        </w:rPr>
        <w:t xml:space="preserve"> </w:t>
      </w:r>
      <w:proofErr w:type="spellStart"/>
      <w:proofErr w:type="gramStart"/>
      <w:r w:rsidRPr="00B907B2">
        <w:rPr>
          <w:szCs w:val="28"/>
          <w:lang w:val="en-US"/>
        </w:rPr>
        <w:t>o‘</w:t>
      </w:r>
      <w:proofErr w:type="gramEnd"/>
      <w:r w:rsidRPr="00B907B2">
        <w:rPr>
          <w:szCs w:val="28"/>
          <w:lang w:val="en-US"/>
        </w:rPr>
        <w:t>tmagan</w:t>
      </w:r>
      <w:proofErr w:type="spellEnd"/>
      <w:r w:rsidRPr="00B907B2">
        <w:rPr>
          <w:szCs w:val="28"/>
          <w:lang w:val="en-US"/>
        </w:rPr>
        <w:t xml:space="preserve"> </w:t>
      </w:r>
      <w:proofErr w:type="spellStart"/>
      <w:r w:rsidRPr="00B907B2">
        <w:rPr>
          <w:szCs w:val="28"/>
          <w:lang w:val="en-US"/>
        </w:rPr>
        <w:t>yoki</w:t>
      </w:r>
      <w:proofErr w:type="spellEnd"/>
      <w:r w:rsidRPr="00B907B2">
        <w:rPr>
          <w:szCs w:val="28"/>
          <w:lang w:val="en-US"/>
        </w:rPr>
        <w:t xml:space="preserve"> </w:t>
      </w:r>
      <w:proofErr w:type="spellStart"/>
      <w:r w:rsidRPr="00B907B2">
        <w:rPr>
          <w:szCs w:val="28"/>
          <w:lang w:val="en-US"/>
        </w:rPr>
        <w:t>hisobdan</w:t>
      </w:r>
      <w:proofErr w:type="spellEnd"/>
      <w:r w:rsidRPr="00B907B2">
        <w:rPr>
          <w:szCs w:val="28"/>
          <w:lang w:val="en-US"/>
        </w:rPr>
        <w:t xml:space="preserve"> </w:t>
      </w:r>
      <w:proofErr w:type="spellStart"/>
      <w:r w:rsidRPr="00B907B2">
        <w:rPr>
          <w:szCs w:val="28"/>
          <w:lang w:val="en-US"/>
        </w:rPr>
        <w:t>chiqmagan</w:t>
      </w:r>
      <w:proofErr w:type="spellEnd"/>
      <w:r w:rsidRPr="00B907B2">
        <w:rPr>
          <w:szCs w:val="28"/>
          <w:lang w:val="en-US"/>
        </w:rPr>
        <w:t xml:space="preserve"> </w:t>
      </w:r>
      <w:proofErr w:type="spellStart"/>
      <w:r w:rsidRPr="00B907B2">
        <w:rPr>
          <w:szCs w:val="28"/>
          <w:lang w:val="en-US"/>
        </w:rPr>
        <w:t>holatlardir</w:t>
      </w:r>
      <w:proofErr w:type="spellEnd"/>
      <w:r w:rsidRPr="00B907B2">
        <w:rPr>
          <w:szCs w:val="28"/>
          <w:lang w:val="en-US"/>
        </w:rPr>
        <w:t xml:space="preserve">. Ular </w:t>
      </w:r>
      <w:proofErr w:type="spellStart"/>
      <w:r w:rsidRPr="00B907B2">
        <w:rPr>
          <w:szCs w:val="28"/>
          <w:lang w:val="en-US"/>
        </w:rPr>
        <w:t>vaqtinchalik</w:t>
      </w:r>
      <w:proofErr w:type="spellEnd"/>
      <w:r w:rsidRPr="00B907B2">
        <w:rPr>
          <w:szCs w:val="28"/>
          <w:lang w:val="en-US"/>
        </w:rPr>
        <w:t xml:space="preserve"> </w:t>
      </w:r>
      <w:proofErr w:type="spellStart"/>
      <w:r w:rsidRPr="00B907B2">
        <w:rPr>
          <w:szCs w:val="28"/>
          <w:lang w:val="en-US"/>
        </w:rPr>
        <w:t>tafovutlarni</w:t>
      </w:r>
      <w:proofErr w:type="spellEnd"/>
      <w:r w:rsidRPr="00B907B2">
        <w:rPr>
          <w:szCs w:val="28"/>
          <w:lang w:val="en-US"/>
        </w:rPr>
        <w:t xml:space="preserve"> </w:t>
      </w:r>
      <w:proofErr w:type="spellStart"/>
      <w:r w:rsidRPr="00B907B2">
        <w:rPr>
          <w:szCs w:val="28"/>
          <w:lang w:val="en-US"/>
        </w:rPr>
        <w:t>ifodalaydi</w:t>
      </w:r>
      <w:proofErr w:type="spellEnd"/>
      <w:r w:rsidRPr="00B907B2">
        <w:rPr>
          <w:szCs w:val="28"/>
          <w:lang w:val="en-US"/>
        </w:rPr>
        <w:t xml:space="preserve"> </w:t>
      </w:r>
      <w:proofErr w:type="spellStart"/>
      <w:r w:rsidRPr="00B907B2">
        <w:rPr>
          <w:szCs w:val="28"/>
          <w:lang w:val="en-US"/>
        </w:rPr>
        <w:t>va</w:t>
      </w:r>
      <w:proofErr w:type="spellEnd"/>
      <w:r w:rsidRPr="00B907B2">
        <w:rPr>
          <w:szCs w:val="28"/>
          <w:lang w:val="en-US"/>
        </w:rPr>
        <w:t xml:space="preserve"> </w:t>
      </w:r>
      <w:proofErr w:type="spellStart"/>
      <w:r w:rsidRPr="00B907B2">
        <w:rPr>
          <w:szCs w:val="28"/>
          <w:lang w:val="en-US"/>
        </w:rPr>
        <w:t>korxona</w:t>
      </w:r>
      <w:proofErr w:type="spellEnd"/>
      <w:r w:rsidRPr="00B907B2">
        <w:rPr>
          <w:szCs w:val="28"/>
          <w:lang w:val="en-US"/>
        </w:rPr>
        <w:t xml:space="preserve"> </w:t>
      </w:r>
      <w:proofErr w:type="spellStart"/>
      <w:r w:rsidRPr="00B907B2">
        <w:rPr>
          <w:szCs w:val="28"/>
          <w:lang w:val="en-US"/>
        </w:rPr>
        <w:t>balansida</w:t>
      </w:r>
      <w:proofErr w:type="spellEnd"/>
      <w:r w:rsidRPr="00B907B2">
        <w:rPr>
          <w:szCs w:val="28"/>
          <w:lang w:val="en-US"/>
        </w:rPr>
        <w:t xml:space="preserve"> </w:t>
      </w:r>
      <w:proofErr w:type="spellStart"/>
      <w:r w:rsidRPr="00B907B2">
        <w:rPr>
          <w:szCs w:val="28"/>
          <w:lang w:val="en-US"/>
        </w:rPr>
        <w:t>haqiqiy</w:t>
      </w:r>
      <w:proofErr w:type="spellEnd"/>
      <w:r w:rsidRPr="00B907B2">
        <w:rPr>
          <w:szCs w:val="28"/>
          <w:lang w:val="en-US"/>
        </w:rPr>
        <w:t xml:space="preserve"> </w:t>
      </w:r>
      <w:proofErr w:type="spellStart"/>
      <w:r w:rsidRPr="00B907B2">
        <w:rPr>
          <w:szCs w:val="28"/>
          <w:lang w:val="en-US"/>
        </w:rPr>
        <w:t>pul</w:t>
      </w:r>
      <w:proofErr w:type="spellEnd"/>
      <w:r w:rsidRPr="00B907B2">
        <w:rPr>
          <w:szCs w:val="28"/>
          <w:lang w:val="en-US"/>
        </w:rPr>
        <w:t xml:space="preserve"> </w:t>
      </w:r>
      <w:proofErr w:type="spellStart"/>
      <w:proofErr w:type="gramStart"/>
      <w:r w:rsidRPr="00B907B2">
        <w:rPr>
          <w:szCs w:val="28"/>
          <w:lang w:val="en-US"/>
        </w:rPr>
        <w:t>qoldig‘</w:t>
      </w:r>
      <w:proofErr w:type="gramEnd"/>
      <w:r w:rsidRPr="00B907B2">
        <w:rPr>
          <w:szCs w:val="28"/>
          <w:lang w:val="en-US"/>
        </w:rPr>
        <w:t>ini</w:t>
      </w:r>
      <w:proofErr w:type="spellEnd"/>
      <w:r w:rsidRPr="00B907B2">
        <w:rPr>
          <w:szCs w:val="28"/>
          <w:lang w:val="en-US"/>
        </w:rPr>
        <w:t xml:space="preserve"> </w:t>
      </w:r>
      <w:proofErr w:type="spellStart"/>
      <w:r w:rsidRPr="00B907B2">
        <w:rPr>
          <w:szCs w:val="28"/>
          <w:lang w:val="en-US"/>
        </w:rPr>
        <w:t>aniqlashda</w:t>
      </w:r>
      <w:proofErr w:type="spellEnd"/>
      <w:r w:rsidRPr="00B907B2">
        <w:rPr>
          <w:szCs w:val="28"/>
          <w:lang w:val="en-US"/>
        </w:rPr>
        <w:t xml:space="preserve"> </w:t>
      </w:r>
      <w:proofErr w:type="spellStart"/>
      <w:r w:rsidRPr="00B907B2">
        <w:rPr>
          <w:szCs w:val="28"/>
          <w:lang w:val="en-US"/>
        </w:rPr>
        <w:t>muhim</w:t>
      </w:r>
      <w:proofErr w:type="spellEnd"/>
      <w:r w:rsidRPr="00B907B2">
        <w:rPr>
          <w:szCs w:val="28"/>
          <w:lang w:val="en-US"/>
        </w:rPr>
        <w:t xml:space="preserve"> </w:t>
      </w:r>
      <w:proofErr w:type="spellStart"/>
      <w:r w:rsidRPr="00B907B2">
        <w:rPr>
          <w:szCs w:val="28"/>
          <w:lang w:val="en-US"/>
        </w:rPr>
        <w:t>ahamiyatga</w:t>
      </w:r>
      <w:proofErr w:type="spellEnd"/>
      <w:r w:rsidRPr="00B907B2">
        <w:rPr>
          <w:szCs w:val="28"/>
          <w:lang w:val="en-US"/>
        </w:rPr>
        <w:t xml:space="preserve"> </w:t>
      </w:r>
      <w:proofErr w:type="spellStart"/>
      <w:r w:rsidRPr="00B907B2">
        <w:rPr>
          <w:szCs w:val="28"/>
          <w:lang w:val="en-US"/>
        </w:rPr>
        <w:t>ega</w:t>
      </w:r>
      <w:proofErr w:type="spellEnd"/>
      <w:r w:rsidRPr="00B907B2">
        <w:rPr>
          <w:szCs w:val="28"/>
          <w:lang w:val="en-US"/>
        </w:rPr>
        <w:t>.</w:t>
      </w:r>
    </w:p>
    <w:p w14:paraId="64764B18" w14:textId="77777777" w:rsidR="00C87A77" w:rsidRPr="00B907B2" w:rsidRDefault="00C87A77" w:rsidP="00B907B2">
      <w:pPr>
        <w:spacing w:after="0"/>
        <w:ind w:firstLine="709"/>
        <w:jc w:val="both"/>
        <w:rPr>
          <w:szCs w:val="28"/>
        </w:rPr>
      </w:pPr>
      <w:proofErr w:type="spellStart"/>
      <w:r w:rsidRPr="00B907B2">
        <w:rPr>
          <w:szCs w:val="28"/>
        </w:rPr>
        <w:t>Masalan</w:t>
      </w:r>
      <w:proofErr w:type="spellEnd"/>
      <w:r w:rsidRPr="00B907B2">
        <w:rPr>
          <w:szCs w:val="28"/>
        </w:rPr>
        <w:t>:</w:t>
      </w:r>
    </w:p>
    <w:p w14:paraId="4B218A77" w14:textId="77777777" w:rsidR="00C87A77" w:rsidRPr="00B907B2" w:rsidRDefault="00C87A77" w:rsidP="00B907B2">
      <w:pPr>
        <w:numPr>
          <w:ilvl w:val="0"/>
          <w:numId w:val="5"/>
        </w:numPr>
        <w:spacing w:after="0"/>
        <w:ind w:left="0" w:firstLine="709"/>
        <w:jc w:val="both"/>
        <w:rPr>
          <w:szCs w:val="28"/>
        </w:rPr>
      </w:pPr>
      <w:proofErr w:type="spellStart"/>
      <w:r w:rsidRPr="00B907B2">
        <w:rPr>
          <w:szCs w:val="28"/>
        </w:rPr>
        <w:t>Korxona</w:t>
      </w:r>
      <w:proofErr w:type="spellEnd"/>
      <w:r w:rsidRPr="00B907B2">
        <w:rPr>
          <w:szCs w:val="28"/>
        </w:rPr>
        <w:t xml:space="preserve"> 30-sentabrda </w:t>
      </w:r>
      <w:proofErr w:type="spellStart"/>
      <w:r w:rsidRPr="00B907B2">
        <w:rPr>
          <w:szCs w:val="28"/>
        </w:rPr>
        <w:t>to‘lov</w:t>
      </w:r>
      <w:proofErr w:type="spellEnd"/>
      <w:r w:rsidRPr="00B907B2">
        <w:rPr>
          <w:szCs w:val="28"/>
        </w:rPr>
        <w:t xml:space="preserve"> </w:t>
      </w:r>
      <w:proofErr w:type="spellStart"/>
      <w:r w:rsidRPr="00B907B2">
        <w:rPr>
          <w:szCs w:val="28"/>
        </w:rPr>
        <w:t>topshiriqnomasi</w:t>
      </w:r>
      <w:proofErr w:type="spellEnd"/>
      <w:r w:rsidRPr="00B907B2">
        <w:rPr>
          <w:szCs w:val="28"/>
        </w:rPr>
        <w:t xml:space="preserve"> </w:t>
      </w:r>
      <w:proofErr w:type="spellStart"/>
      <w:r w:rsidRPr="00B907B2">
        <w:rPr>
          <w:szCs w:val="28"/>
        </w:rPr>
        <w:t>orqali</w:t>
      </w:r>
      <w:proofErr w:type="spellEnd"/>
      <w:r w:rsidRPr="00B907B2">
        <w:rPr>
          <w:szCs w:val="28"/>
        </w:rPr>
        <w:t xml:space="preserve"> </w:t>
      </w:r>
      <w:proofErr w:type="spellStart"/>
      <w:r w:rsidRPr="00B907B2">
        <w:rPr>
          <w:szCs w:val="28"/>
        </w:rPr>
        <w:t>yetkazib</w:t>
      </w:r>
      <w:proofErr w:type="spellEnd"/>
      <w:r w:rsidRPr="00B907B2">
        <w:rPr>
          <w:szCs w:val="28"/>
        </w:rPr>
        <w:t xml:space="preserve"> </w:t>
      </w:r>
      <w:proofErr w:type="spellStart"/>
      <w:r w:rsidRPr="00B907B2">
        <w:rPr>
          <w:szCs w:val="28"/>
        </w:rPr>
        <w:t>beruvchiga</w:t>
      </w:r>
      <w:proofErr w:type="spellEnd"/>
      <w:r w:rsidRPr="00B907B2">
        <w:rPr>
          <w:szCs w:val="28"/>
        </w:rPr>
        <w:t xml:space="preserve"> 10 </w:t>
      </w:r>
      <w:proofErr w:type="spellStart"/>
      <w:r w:rsidRPr="00B907B2">
        <w:rPr>
          <w:szCs w:val="28"/>
        </w:rPr>
        <w:t>mln</w:t>
      </w:r>
      <w:proofErr w:type="spellEnd"/>
      <w:r w:rsidRPr="00B907B2">
        <w:rPr>
          <w:szCs w:val="28"/>
        </w:rPr>
        <w:t xml:space="preserve"> </w:t>
      </w:r>
      <w:proofErr w:type="spellStart"/>
      <w:r w:rsidRPr="00B907B2">
        <w:rPr>
          <w:szCs w:val="28"/>
        </w:rPr>
        <w:t>so‘m</w:t>
      </w:r>
      <w:proofErr w:type="spellEnd"/>
      <w:r w:rsidRPr="00B907B2">
        <w:rPr>
          <w:szCs w:val="28"/>
        </w:rPr>
        <w:t xml:space="preserve"> </w:t>
      </w:r>
      <w:proofErr w:type="spellStart"/>
      <w:r w:rsidRPr="00B907B2">
        <w:rPr>
          <w:szCs w:val="28"/>
        </w:rPr>
        <w:t>o‘tkazdi</w:t>
      </w:r>
      <w:proofErr w:type="spellEnd"/>
      <w:r w:rsidRPr="00B907B2">
        <w:rPr>
          <w:szCs w:val="28"/>
        </w:rPr>
        <w:t xml:space="preserve">, </w:t>
      </w:r>
      <w:proofErr w:type="spellStart"/>
      <w:r w:rsidRPr="00B907B2">
        <w:rPr>
          <w:szCs w:val="28"/>
        </w:rPr>
        <w:t>ammo</w:t>
      </w:r>
      <w:proofErr w:type="spellEnd"/>
      <w:r w:rsidRPr="00B907B2">
        <w:rPr>
          <w:szCs w:val="28"/>
        </w:rPr>
        <w:t xml:space="preserve"> </w:t>
      </w:r>
      <w:proofErr w:type="spellStart"/>
      <w:r w:rsidRPr="00B907B2">
        <w:rPr>
          <w:szCs w:val="28"/>
        </w:rPr>
        <w:t>bank</w:t>
      </w:r>
      <w:proofErr w:type="spellEnd"/>
      <w:r w:rsidRPr="00B907B2">
        <w:rPr>
          <w:szCs w:val="28"/>
        </w:rPr>
        <w:t xml:space="preserve"> </w:t>
      </w:r>
      <w:proofErr w:type="spellStart"/>
      <w:r w:rsidRPr="00B907B2">
        <w:rPr>
          <w:szCs w:val="28"/>
        </w:rPr>
        <w:t>bu</w:t>
      </w:r>
      <w:proofErr w:type="spellEnd"/>
      <w:r w:rsidRPr="00B907B2">
        <w:rPr>
          <w:szCs w:val="28"/>
        </w:rPr>
        <w:t xml:space="preserve"> </w:t>
      </w:r>
      <w:proofErr w:type="spellStart"/>
      <w:r w:rsidRPr="00B907B2">
        <w:rPr>
          <w:szCs w:val="28"/>
        </w:rPr>
        <w:t>summani</w:t>
      </w:r>
      <w:proofErr w:type="spellEnd"/>
      <w:r w:rsidRPr="00B907B2">
        <w:rPr>
          <w:szCs w:val="28"/>
        </w:rPr>
        <w:t xml:space="preserve"> 2-oktabrda </w:t>
      </w:r>
      <w:proofErr w:type="spellStart"/>
      <w:r w:rsidRPr="00B907B2">
        <w:rPr>
          <w:szCs w:val="28"/>
        </w:rPr>
        <w:t>amalga</w:t>
      </w:r>
      <w:proofErr w:type="spellEnd"/>
      <w:r w:rsidRPr="00B907B2">
        <w:rPr>
          <w:szCs w:val="28"/>
        </w:rPr>
        <w:t xml:space="preserve"> </w:t>
      </w:r>
      <w:proofErr w:type="spellStart"/>
      <w:r w:rsidRPr="00B907B2">
        <w:rPr>
          <w:szCs w:val="28"/>
        </w:rPr>
        <w:t>oshirdi</w:t>
      </w:r>
      <w:proofErr w:type="spellEnd"/>
      <w:r w:rsidRPr="00B907B2">
        <w:rPr>
          <w:szCs w:val="28"/>
        </w:rPr>
        <w:t xml:space="preserve">. </w:t>
      </w:r>
    </w:p>
    <w:p w14:paraId="292BC198" w14:textId="48BE647A" w:rsidR="00C87A77" w:rsidRPr="00B907B2" w:rsidRDefault="00C87A77" w:rsidP="00B907B2">
      <w:pPr>
        <w:numPr>
          <w:ilvl w:val="0"/>
          <w:numId w:val="5"/>
        </w:numPr>
        <w:spacing w:after="0"/>
        <w:ind w:left="0" w:firstLine="709"/>
        <w:jc w:val="both"/>
        <w:rPr>
          <w:szCs w:val="28"/>
        </w:rPr>
      </w:pPr>
      <w:proofErr w:type="spellStart"/>
      <w:r w:rsidRPr="00B907B2">
        <w:rPr>
          <w:szCs w:val="28"/>
        </w:rPr>
        <w:t>Bu</w:t>
      </w:r>
      <w:proofErr w:type="spellEnd"/>
      <w:r w:rsidRPr="00B907B2">
        <w:rPr>
          <w:szCs w:val="28"/>
        </w:rPr>
        <w:t xml:space="preserve"> </w:t>
      </w:r>
      <w:proofErr w:type="spellStart"/>
      <w:r w:rsidRPr="00B907B2">
        <w:rPr>
          <w:szCs w:val="28"/>
        </w:rPr>
        <w:t>oraliqda</w:t>
      </w:r>
      <w:proofErr w:type="spellEnd"/>
      <w:r w:rsidRPr="00B907B2">
        <w:rPr>
          <w:szCs w:val="28"/>
        </w:rPr>
        <w:t xml:space="preserve"> </w:t>
      </w:r>
      <w:proofErr w:type="spellStart"/>
      <w:r w:rsidRPr="00B907B2">
        <w:rPr>
          <w:szCs w:val="28"/>
        </w:rPr>
        <w:t>bu</w:t>
      </w:r>
      <w:proofErr w:type="spellEnd"/>
      <w:r w:rsidRPr="00B907B2">
        <w:rPr>
          <w:szCs w:val="28"/>
        </w:rPr>
        <w:t xml:space="preserve"> </w:t>
      </w:r>
      <w:proofErr w:type="spellStart"/>
      <w:r w:rsidRPr="00B907B2">
        <w:rPr>
          <w:szCs w:val="28"/>
        </w:rPr>
        <w:t>mablag</w:t>
      </w:r>
      <w:proofErr w:type="spellEnd"/>
      <w:r w:rsidRPr="00B907B2">
        <w:rPr>
          <w:szCs w:val="28"/>
        </w:rPr>
        <w:t>‘ “</w:t>
      </w:r>
      <w:proofErr w:type="spellStart"/>
      <w:r w:rsidRPr="00B907B2">
        <w:rPr>
          <w:szCs w:val="28"/>
        </w:rPr>
        <w:t>yo‘ldagi</w:t>
      </w:r>
      <w:proofErr w:type="spellEnd"/>
      <w:r w:rsidRPr="00B907B2">
        <w:rPr>
          <w:szCs w:val="28"/>
        </w:rPr>
        <w:t xml:space="preserve"> </w:t>
      </w:r>
      <w:proofErr w:type="spellStart"/>
      <w:r w:rsidRPr="00B907B2">
        <w:rPr>
          <w:szCs w:val="28"/>
        </w:rPr>
        <w:t>o‘tkazma</w:t>
      </w:r>
      <w:proofErr w:type="spellEnd"/>
      <w:r w:rsidRPr="00B907B2">
        <w:rPr>
          <w:szCs w:val="28"/>
        </w:rPr>
        <w:t xml:space="preserve">” </w:t>
      </w:r>
      <w:proofErr w:type="spellStart"/>
      <w:r w:rsidRPr="00B907B2">
        <w:rPr>
          <w:szCs w:val="28"/>
        </w:rPr>
        <w:t>sifatida</w:t>
      </w:r>
      <w:proofErr w:type="spellEnd"/>
      <w:r w:rsidRPr="00B907B2">
        <w:rPr>
          <w:szCs w:val="28"/>
        </w:rPr>
        <w:t xml:space="preserve"> </w:t>
      </w:r>
      <w:proofErr w:type="spellStart"/>
      <w:r w:rsidRPr="00B907B2">
        <w:rPr>
          <w:szCs w:val="28"/>
        </w:rPr>
        <w:t>qayd</w:t>
      </w:r>
      <w:proofErr w:type="spellEnd"/>
      <w:r w:rsidRPr="00B907B2">
        <w:rPr>
          <w:szCs w:val="28"/>
        </w:rPr>
        <w:t xml:space="preserve"> </w:t>
      </w:r>
      <w:proofErr w:type="spellStart"/>
      <w:r w:rsidRPr="00B907B2">
        <w:rPr>
          <w:szCs w:val="28"/>
        </w:rPr>
        <w:t>etiladi</w:t>
      </w:r>
      <w:proofErr w:type="spellEnd"/>
      <w:r w:rsidRPr="00B907B2">
        <w:rPr>
          <w:szCs w:val="28"/>
        </w:rPr>
        <w:t>.</w:t>
      </w:r>
    </w:p>
    <w:p w14:paraId="0EAEB0F3" w14:textId="77777777" w:rsidR="00C87A77" w:rsidRPr="00B907B2" w:rsidRDefault="00C87A77" w:rsidP="00B907B2">
      <w:pPr>
        <w:spacing w:after="0"/>
        <w:ind w:firstLine="709"/>
        <w:jc w:val="both"/>
        <w:rPr>
          <w:szCs w:val="28"/>
          <w:lang w:val="en-US"/>
        </w:rPr>
      </w:pPr>
      <w:proofErr w:type="spellStart"/>
      <w:r w:rsidRPr="00B907B2">
        <w:rPr>
          <w:b/>
          <w:bCs/>
          <w:szCs w:val="28"/>
          <w:lang w:val="en-US"/>
        </w:rPr>
        <w:t>Hisobdagi</w:t>
      </w:r>
      <w:proofErr w:type="spellEnd"/>
      <w:r w:rsidRPr="00B907B2">
        <w:rPr>
          <w:b/>
          <w:bCs/>
          <w:szCs w:val="28"/>
          <w:lang w:val="en-US"/>
        </w:rPr>
        <w:t xml:space="preserve"> </w:t>
      </w:r>
      <w:proofErr w:type="spellStart"/>
      <w:r w:rsidRPr="00B907B2">
        <w:rPr>
          <w:b/>
          <w:bCs/>
          <w:szCs w:val="28"/>
          <w:lang w:val="en-US"/>
        </w:rPr>
        <w:t>yozuv</w:t>
      </w:r>
      <w:proofErr w:type="spellEnd"/>
      <w:r w:rsidRPr="00B907B2">
        <w:rPr>
          <w:b/>
          <w:bCs/>
          <w:szCs w:val="28"/>
          <w:lang w:val="en-US"/>
        </w:rPr>
        <w:t>:</w:t>
      </w:r>
    </w:p>
    <w:p w14:paraId="2314422C" w14:textId="77777777" w:rsidR="00C87A77" w:rsidRPr="00B907B2" w:rsidRDefault="00C87A77" w:rsidP="00B907B2">
      <w:pPr>
        <w:spacing w:after="0"/>
        <w:ind w:firstLine="709"/>
        <w:jc w:val="both"/>
        <w:rPr>
          <w:szCs w:val="28"/>
          <w:lang w:val="en-US"/>
        </w:rPr>
      </w:pPr>
      <w:r w:rsidRPr="00B907B2">
        <w:rPr>
          <w:szCs w:val="28"/>
          <w:lang w:val="en-US"/>
        </w:rPr>
        <w:t>Dt 5710 — Kt 5110 (</w:t>
      </w:r>
      <w:proofErr w:type="spellStart"/>
      <w:proofErr w:type="gramStart"/>
      <w:r w:rsidRPr="00B907B2">
        <w:rPr>
          <w:szCs w:val="28"/>
          <w:lang w:val="en-US"/>
        </w:rPr>
        <w:t>to‘</w:t>
      </w:r>
      <w:proofErr w:type="gramEnd"/>
      <w:r w:rsidRPr="00B907B2">
        <w:rPr>
          <w:szCs w:val="28"/>
          <w:lang w:val="en-US"/>
        </w:rPr>
        <w:t>lov</w:t>
      </w:r>
      <w:proofErr w:type="spellEnd"/>
      <w:r w:rsidRPr="00B907B2">
        <w:rPr>
          <w:szCs w:val="28"/>
          <w:lang w:val="en-US"/>
        </w:rPr>
        <w:t xml:space="preserve"> </w:t>
      </w:r>
      <w:proofErr w:type="spellStart"/>
      <w:r w:rsidRPr="00B907B2">
        <w:rPr>
          <w:szCs w:val="28"/>
          <w:lang w:val="en-US"/>
        </w:rPr>
        <w:t>yuborilgan</w:t>
      </w:r>
      <w:proofErr w:type="spellEnd"/>
      <w:r w:rsidRPr="00B907B2">
        <w:rPr>
          <w:szCs w:val="28"/>
          <w:lang w:val="en-US"/>
        </w:rPr>
        <w:t xml:space="preserve"> </w:t>
      </w:r>
      <w:proofErr w:type="spellStart"/>
      <w:r w:rsidRPr="00B907B2">
        <w:rPr>
          <w:szCs w:val="28"/>
          <w:lang w:val="en-US"/>
        </w:rPr>
        <w:t>paytda</w:t>
      </w:r>
      <w:proofErr w:type="spellEnd"/>
      <w:r w:rsidRPr="00B907B2">
        <w:rPr>
          <w:szCs w:val="28"/>
          <w:lang w:val="en-US"/>
        </w:rPr>
        <w:t xml:space="preserve">) </w:t>
      </w:r>
    </w:p>
    <w:p w14:paraId="5EC70DC0" w14:textId="3FB8795A" w:rsidR="00C87A77" w:rsidRPr="00B907B2" w:rsidRDefault="00C87A77" w:rsidP="00B907B2">
      <w:pPr>
        <w:spacing w:after="0"/>
        <w:ind w:firstLine="709"/>
        <w:jc w:val="both"/>
        <w:rPr>
          <w:szCs w:val="28"/>
          <w:lang w:val="en-US"/>
        </w:rPr>
      </w:pPr>
      <w:r w:rsidRPr="00B907B2">
        <w:rPr>
          <w:szCs w:val="28"/>
          <w:lang w:val="en-US"/>
        </w:rPr>
        <w:t xml:space="preserve">Dt 6010 — Kt 5710 (bank </w:t>
      </w:r>
      <w:proofErr w:type="spellStart"/>
      <w:r w:rsidRPr="00B907B2">
        <w:rPr>
          <w:szCs w:val="28"/>
          <w:lang w:val="en-US"/>
        </w:rPr>
        <w:t>tomonidan</w:t>
      </w:r>
      <w:proofErr w:type="spellEnd"/>
      <w:r w:rsidRPr="00B907B2">
        <w:rPr>
          <w:szCs w:val="28"/>
          <w:lang w:val="en-US"/>
        </w:rPr>
        <w:t xml:space="preserve"> </w:t>
      </w:r>
      <w:proofErr w:type="spellStart"/>
      <w:proofErr w:type="gramStart"/>
      <w:r w:rsidRPr="00B907B2">
        <w:rPr>
          <w:szCs w:val="28"/>
          <w:lang w:val="en-US"/>
        </w:rPr>
        <w:t>o‘</w:t>
      </w:r>
      <w:proofErr w:type="gramEnd"/>
      <w:r w:rsidRPr="00B907B2">
        <w:rPr>
          <w:szCs w:val="28"/>
          <w:lang w:val="en-US"/>
        </w:rPr>
        <w:t>tkazma</w:t>
      </w:r>
      <w:proofErr w:type="spellEnd"/>
      <w:r w:rsidRPr="00B907B2">
        <w:rPr>
          <w:szCs w:val="28"/>
          <w:lang w:val="en-US"/>
        </w:rPr>
        <w:t xml:space="preserve"> </w:t>
      </w:r>
      <w:proofErr w:type="spellStart"/>
      <w:r w:rsidRPr="00B907B2">
        <w:rPr>
          <w:szCs w:val="28"/>
          <w:lang w:val="en-US"/>
        </w:rPr>
        <w:t>amalga</w:t>
      </w:r>
      <w:proofErr w:type="spellEnd"/>
      <w:r w:rsidRPr="00B907B2">
        <w:rPr>
          <w:szCs w:val="28"/>
          <w:lang w:val="en-US"/>
        </w:rPr>
        <w:t xml:space="preserve"> </w:t>
      </w:r>
      <w:proofErr w:type="spellStart"/>
      <w:r w:rsidRPr="00B907B2">
        <w:rPr>
          <w:szCs w:val="28"/>
          <w:lang w:val="en-US"/>
        </w:rPr>
        <w:t>oshirilganda</w:t>
      </w:r>
      <w:proofErr w:type="spellEnd"/>
      <w:r w:rsidRPr="00B907B2">
        <w:rPr>
          <w:szCs w:val="28"/>
          <w:lang w:val="en-US"/>
        </w:rPr>
        <w:t>)</w:t>
      </w:r>
    </w:p>
    <w:p w14:paraId="156776CA" w14:textId="77777777" w:rsidR="00C87A77" w:rsidRPr="00B907B2" w:rsidRDefault="00C87A77" w:rsidP="00B907B2">
      <w:pPr>
        <w:spacing w:after="0"/>
        <w:ind w:firstLine="709"/>
        <w:jc w:val="both"/>
        <w:rPr>
          <w:szCs w:val="28"/>
          <w:lang w:val="en-US"/>
        </w:rPr>
      </w:pPr>
      <w:r w:rsidRPr="00B907B2">
        <w:rPr>
          <w:szCs w:val="28"/>
          <w:lang w:val="en-US"/>
        </w:rPr>
        <w:t xml:space="preserve">Bu </w:t>
      </w:r>
      <w:proofErr w:type="spellStart"/>
      <w:r w:rsidRPr="00B907B2">
        <w:rPr>
          <w:szCs w:val="28"/>
          <w:lang w:val="en-US"/>
        </w:rPr>
        <w:t>holat</w:t>
      </w:r>
      <w:proofErr w:type="spellEnd"/>
      <w:r w:rsidRPr="00B907B2">
        <w:rPr>
          <w:szCs w:val="28"/>
          <w:lang w:val="en-US"/>
        </w:rPr>
        <w:t xml:space="preserve"> </w:t>
      </w:r>
      <w:r w:rsidRPr="00B907B2">
        <w:rPr>
          <w:b/>
          <w:bCs/>
          <w:szCs w:val="28"/>
          <w:lang w:val="en-US"/>
        </w:rPr>
        <w:t>bank-</w:t>
      </w:r>
      <w:proofErr w:type="spellStart"/>
      <w:r w:rsidRPr="00B907B2">
        <w:rPr>
          <w:b/>
          <w:bCs/>
          <w:szCs w:val="28"/>
          <w:lang w:val="en-US"/>
        </w:rPr>
        <w:t>rekonsilyatsiya</w:t>
      </w:r>
      <w:proofErr w:type="spellEnd"/>
      <w:r w:rsidRPr="00B907B2">
        <w:rPr>
          <w:szCs w:val="28"/>
          <w:lang w:val="en-US"/>
        </w:rPr>
        <w:t xml:space="preserve"> </w:t>
      </w:r>
      <w:proofErr w:type="spellStart"/>
      <w:r w:rsidRPr="00B907B2">
        <w:rPr>
          <w:szCs w:val="28"/>
          <w:lang w:val="en-US"/>
        </w:rPr>
        <w:t>jarayonida</w:t>
      </w:r>
      <w:proofErr w:type="spellEnd"/>
      <w:r w:rsidRPr="00B907B2">
        <w:rPr>
          <w:szCs w:val="28"/>
          <w:lang w:val="en-US"/>
        </w:rPr>
        <w:t xml:space="preserve"> </w:t>
      </w:r>
      <w:proofErr w:type="spellStart"/>
      <w:r w:rsidRPr="00B907B2">
        <w:rPr>
          <w:szCs w:val="28"/>
          <w:lang w:val="en-US"/>
        </w:rPr>
        <w:t>aniqlanadi</w:t>
      </w:r>
      <w:proofErr w:type="spellEnd"/>
      <w:r w:rsidRPr="00B907B2">
        <w:rPr>
          <w:szCs w:val="28"/>
          <w:lang w:val="en-US"/>
        </w:rPr>
        <w:t xml:space="preserve">. </w:t>
      </w:r>
      <w:proofErr w:type="spellStart"/>
      <w:r w:rsidRPr="00B907B2">
        <w:rPr>
          <w:szCs w:val="28"/>
          <w:lang w:val="en-US"/>
        </w:rPr>
        <w:t>Rekonsilyatsiya</w:t>
      </w:r>
      <w:proofErr w:type="spellEnd"/>
      <w:r w:rsidRPr="00B907B2">
        <w:rPr>
          <w:szCs w:val="28"/>
          <w:lang w:val="en-US"/>
        </w:rPr>
        <w:t xml:space="preserve"> — </w:t>
      </w:r>
      <w:proofErr w:type="spellStart"/>
      <w:r w:rsidRPr="00B907B2">
        <w:rPr>
          <w:szCs w:val="28"/>
          <w:lang w:val="en-US"/>
        </w:rPr>
        <w:t>bu</w:t>
      </w:r>
      <w:proofErr w:type="spellEnd"/>
      <w:r w:rsidRPr="00B907B2">
        <w:rPr>
          <w:szCs w:val="28"/>
          <w:lang w:val="en-US"/>
        </w:rPr>
        <w:t xml:space="preserve"> </w:t>
      </w:r>
      <w:proofErr w:type="spellStart"/>
      <w:r w:rsidRPr="00B907B2">
        <w:rPr>
          <w:szCs w:val="28"/>
          <w:lang w:val="en-US"/>
        </w:rPr>
        <w:t>korxona</w:t>
      </w:r>
      <w:proofErr w:type="spellEnd"/>
      <w:r w:rsidRPr="00B907B2">
        <w:rPr>
          <w:szCs w:val="28"/>
          <w:lang w:val="en-US"/>
        </w:rPr>
        <w:t xml:space="preserve"> </w:t>
      </w:r>
      <w:proofErr w:type="spellStart"/>
      <w:r w:rsidRPr="00B907B2">
        <w:rPr>
          <w:szCs w:val="28"/>
          <w:lang w:val="en-US"/>
        </w:rPr>
        <w:t>buxgalteriya</w:t>
      </w:r>
      <w:proofErr w:type="spellEnd"/>
      <w:r w:rsidRPr="00B907B2">
        <w:rPr>
          <w:szCs w:val="28"/>
          <w:lang w:val="en-US"/>
        </w:rPr>
        <w:t xml:space="preserve"> </w:t>
      </w:r>
      <w:proofErr w:type="spellStart"/>
      <w:r w:rsidRPr="00B907B2">
        <w:rPr>
          <w:szCs w:val="28"/>
          <w:lang w:val="en-US"/>
        </w:rPr>
        <w:t>yozuvlari</w:t>
      </w:r>
      <w:proofErr w:type="spellEnd"/>
      <w:r w:rsidRPr="00B907B2">
        <w:rPr>
          <w:szCs w:val="28"/>
          <w:lang w:val="en-US"/>
        </w:rPr>
        <w:t xml:space="preserve"> </w:t>
      </w:r>
      <w:proofErr w:type="spellStart"/>
      <w:r w:rsidRPr="00B907B2">
        <w:rPr>
          <w:szCs w:val="28"/>
          <w:lang w:val="en-US"/>
        </w:rPr>
        <w:t>bilan</w:t>
      </w:r>
      <w:proofErr w:type="spellEnd"/>
      <w:r w:rsidRPr="00B907B2">
        <w:rPr>
          <w:szCs w:val="28"/>
          <w:lang w:val="en-US"/>
        </w:rPr>
        <w:t xml:space="preserve"> bank </w:t>
      </w:r>
      <w:proofErr w:type="spellStart"/>
      <w:proofErr w:type="gramStart"/>
      <w:r w:rsidRPr="00B907B2">
        <w:rPr>
          <w:szCs w:val="28"/>
          <w:lang w:val="en-US"/>
        </w:rPr>
        <w:t>ko‘</w:t>
      </w:r>
      <w:proofErr w:type="gramEnd"/>
      <w:r w:rsidRPr="00B907B2">
        <w:rPr>
          <w:szCs w:val="28"/>
          <w:lang w:val="en-US"/>
        </w:rPr>
        <w:t>chirmalarini</w:t>
      </w:r>
      <w:proofErr w:type="spellEnd"/>
      <w:r w:rsidRPr="00B907B2">
        <w:rPr>
          <w:szCs w:val="28"/>
          <w:lang w:val="en-US"/>
        </w:rPr>
        <w:t xml:space="preserve"> </w:t>
      </w:r>
      <w:proofErr w:type="spellStart"/>
      <w:r w:rsidRPr="00B907B2">
        <w:rPr>
          <w:szCs w:val="28"/>
          <w:lang w:val="en-US"/>
        </w:rPr>
        <w:t>taqqoslab</w:t>
      </w:r>
      <w:proofErr w:type="spellEnd"/>
      <w:r w:rsidRPr="00B907B2">
        <w:rPr>
          <w:szCs w:val="28"/>
          <w:lang w:val="en-US"/>
        </w:rPr>
        <w:t xml:space="preserve">, </w:t>
      </w:r>
      <w:proofErr w:type="spellStart"/>
      <w:r w:rsidRPr="00B907B2">
        <w:rPr>
          <w:szCs w:val="28"/>
          <w:lang w:val="en-US"/>
        </w:rPr>
        <w:t>tafovutlarni</w:t>
      </w:r>
      <w:proofErr w:type="spellEnd"/>
      <w:r w:rsidRPr="00B907B2">
        <w:rPr>
          <w:szCs w:val="28"/>
          <w:lang w:val="en-US"/>
        </w:rPr>
        <w:t xml:space="preserve"> </w:t>
      </w:r>
      <w:proofErr w:type="spellStart"/>
      <w:r w:rsidRPr="00B907B2">
        <w:rPr>
          <w:szCs w:val="28"/>
          <w:lang w:val="en-US"/>
        </w:rPr>
        <w:t>bartaraf</w:t>
      </w:r>
      <w:proofErr w:type="spellEnd"/>
      <w:r w:rsidRPr="00B907B2">
        <w:rPr>
          <w:szCs w:val="28"/>
          <w:lang w:val="en-US"/>
        </w:rPr>
        <w:t xml:space="preserve"> </w:t>
      </w:r>
      <w:proofErr w:type="spellStart"/>
      <w:r w:rsidRPr="00B907B2">
        <w:rPr>
          <w:szCs w:val="28"/>
          <w:lang w:val="en-US"/>
        </w:rPr>
        <w:t>etish</w:t>
      </w:r>
      <w:proofErr w:type="spellEnd"/>
      <w:r w:rsidRPr="00B907B2">
        <w:rPr>
          <w:szCs w:val="28"/>
          <w:lang w:val="en-US"/>
        </w:rPr>
        <w:t xml:space="preserve"> </w:t>
      </w:r>
      <w:proofErr w:type="spellStart"/>
      <w:r w:rsidRPr="00B907B2">
        <w:rPr>
          <w:szCs w:val="28"/>
          <w:lang w:val="en-US"/>
        </w:rPr>
        <w:t>jarayonidir</w:t>
      </w:r>
      <w:proofErr w:type="spellEnd"/>
      <w:r w:rsidRPr="00B907B2">
        <w:rPr>
          <w:szCs w:val="28"/>
          <w:lang w:val="en-US"/>
        </w:rPr>
        <w:t xml:space="preserve">. Aynan </w:t>
      </w:r>
      <w:proofErr w:type="spellStart"/>
      <w:proofErr w:type="gramStart"/>
      <w:r w:rsidRPr="00B907B2">
        <w:rPr>
          <w:szCs w:val="28"/>
          <w:lang w:val="en-US"/>
        </w:rPr>
        <w:t>yo‘</w:t>
      </w:r>
      <w:proofErr w:type="gramEnd"/>
      <w:r w:rsidRPr="00B907B2">
        <w:rPr>
          <w:szCs w:val="28"/>
          <w:lang w:val="en-US"/>
        </w:rPr>
        <w:t>ldagi</w:t>
      </w:r>
      <w:proofErr w:type="spellEnd"/>
      <w:r w:rsidRPr="00B907B2">
        <w:rPr>
          <w:szCs w:val="28"/>
          <w:lang w:val="en-US"/>
        </w:rPr>
        <w:t xml:space="preserve"> </w:t>
      </w:r>
      <w:proofErr w:type="spellStart"/>
      <w:proofErr w:type="gramStart"/>
      <w:r w:rsidRPr="00B907B2">
        <w:rPr>
          <w:szCs w:val="28"/>
          <w:lang w:val="en-US"/>
        </w:rPr>
        <w:t>o‘</w:t>
      </w:r>
      <w:proofErr w:type="gramEnd"/>
      <w:r w:rsidRPr="00B907B2">
        <w:rPr>
          <w:szCs w:val="28"/>
          <w:lang w:val="en-US"/>
        </w:rPr>
        <w:t>tkazmalar</w:t>
      </w:r>
      <w:proofErr w:type="spellEnd"/>
      <w:r w:rsidRPr="00B907B2">
        <w:rPr>
          <w:szCs w:val="28"/>
          <w:lang w:val="en-US"/>
        </w:rPr>
        <w:t xml:space="preserve"> </w:t>
      </w:r>
      <w:proofErr w:type="spellStart"/>
      <w:r w:rsidRPr="00B907B2">
        <w:rPr>
          <w:szCs w:val="28"/>
          <w:lang w:val="en-US"/>
        </w:rPr>
        <w:t>ushbu</w:t>
      </w:r>
      <w:proofErr w:type="spellEnd"/>
      <w:r w:rsidRPr="00B907B2">
        <w:rPr>
          <w:szCs w:val="28"/>
          <w:lang w:val="en-US"/>
        </w:rPr>
        <w:t xml:space="preserve"> </w:t>
      </w:r>
      <w:proofErr w:type="spellStart"/>
      <w:r w:rsidRPr="00B907B2">
        <w:rPr>
          <w:szCs w:val="28"/>
          <w:lang w:val="en-US"/>
        </w:rPr>
        <w:t>farqlarni</w:t>
      </w:r>
      <w:proofErr w:type="spellEnd"/>
      <w:r w:rsidRPr="00B907B2">
        <w:rPr>
          <w:szCs w:val="28"/>
          <w:lang w:val="en-US"/>
        </w:rPr>
        <w:t xml:space="preserve"> </w:t>
      </w:r>
      <w:proofErr w:type="spellStart"/>
      <w:r w:rsidRPr="00B907B2">
        <w:rPr>
          <w:szCs w:val="28"/>
          <w:lang w:val="en-US"/>
        </w:rPr>
        <w:t>yuzaga</w:t>
      </w:r>
      <w:proofErr w:type="spellEnd"/>
      <w:r w:rsidRPr="00B907B2">
        <w:rPr>
          <w:szCs w:val="28"/>
          <w:lang w:val="en-US"/>
        </w:rPr>
        <w:t xml:space="preserve"> </w:t>
      </w:r>
      <w:proofErr w:type="spellStart"/>
      <w:r w:rsidRPr="00B907B2">
        <w:rPr>
          <w:szCs w:val="28"/>
          <w:lang w:val="en-US"/>
        </w:rPr>
        <w:t>keltiruvchi</w:t>
      </w:r>
      <w:proofErr w:type="spellEnd"/>
      <w:r w:rsidRPr="00B907B2">
        <w:rPr>
          <w:szCs w:val="28"/>
          <w:lang w:val="en-US"/>
        </w:rPr>
        <w:t xml:space="preserve"> </w:t>
      </w:r>
      <w:proofErr w:type="spellStart"/>
      <w:r w:rsidRPr="00B907B2">
        <w:rPr>
          <w:szCs w:val="28"/>
          <w:lang w:val="en-US"/>
        </w:rPr>
        <w:t>eng</w:t>
      </w:r>
      <w:proofErr w:type="spellEnd"/>
      <w:r w:rsidRPr="00B907B2">
        <w:rPr>
          <w:szCs w:val="28"/>
          <w:lang w:val="en-US"/>
        </w:rPr>
        <w:t xml:space="preserve"> </w:t>
      </w:r>
      <w:proofErr w:type="spellStart"/>
      <w:proofErr w:type="gramStart"/>
      <w:r w:rsidRPr="00B907B2">
        <w:rPr>
          <w:szCs w:val="28"/>
          <w:lang w:val="en-US"/>
        </w:rPr>
        <w:t>ko‘</w:t>
      </w:r>
      <w:proofErr w:type="gramEnd"/>
      <w:r w:rsidRPr="00B907B2">
        <w:rPr>
          <w:szCs w:val="28"/>
          <w:lang w:val="en-US"/>
        </w:rPr>
        <w:t>p</w:t>
      </w:r>
      <w:proofErr w:type="spellEnd"/>
      <w:r w:rsidRPr="00B907B2">
        <w:rPr>
          <w:szCs w:val="28"/>
          <w:lang w:val="en-US"/>
        </w:rPr>
        <w:t xml:space="preserve"> </w:t>
      </w:r>
      <w:proofErr w:type="spellStart"/>
      <w:r w:rsidRPr="00B907B2">
        <w:rPr>
          <w:szCs w:val="28"/>
          <w:lang w:val="en-US"/>
        </w:rPr>
        <w:t>uchraydigan</w:t>
      </w:r>
      <w:proofErr w:type="spellEnd"/>
      <w:r w:rsidRPr="00B907B2">
        <w:rPr>
          <w:szCs w:val="28"/>
          <w:lang w:val="en-US"/>
        </w:rPr>
        <w:t xml:space="preserve"> </w:t>
      </w:r>
      <w:proofErr w:type="spellStart"/>
      <w:r w:rsidRPr="00B907B2">
        <w:rPr>
          <w:szCs w:val="28"/>
          <w:lang w:val="en-US"/>
        </w:rPr>
        <w:t>sababdir</w:t>
      </w:r>
      <w:proofErr w:type="spellEnd"/>
      <w:r w:rsidRPr="00B907B2">
        <w:rPr>
          <w:szCs w:val="28"/>
          <w:lang w:val="en-US"/>
        </w:rPr>
        <w:t>.</w:t>
      </w:r>
    </w:p>
    <w:p w14:paraId="14E2485F" w14:textId="0C5D4C1C" w:rsidR="00C87A77" w:rsidRPr="00B907B2" w:rsidRDefault="00C87A77" w:rsidP="00B907B2">
      <w:pPr>
        <w:spacing w:after="0"/>
        <w:ind w:firstLine="709"/>
        <w:jc w:val="both"/>
        <w:rPr>
          <w:szCs w:val="28"/>
          <w:lang w:val="en-US"/>
        </w:rPr>
      </w:pPr>
      <w:proofErr w:type="spellStart"/>
      <w:proofErr w:type="gramStart"/>
      <w:r w:rsidRPr="00B907B2">
        <w:rPr>
          <w:szCs w:val="28"/>
          <w:lang w:val="en-US"/>
        </w:rPr>
        <w:t>Yo‘</w:t>
      </w:r>
      <w:proofErr w:type="gramEnd"/>
      <w:r w:rsidRPr="00B907B2">
        <w:rPr>
          <w:szCs w:val="28"/>
          <w:lang w:val="en-US"/>
        </w:rPr>
        <w:t>ldagi</w:t>
      </w:r>
      <w:proofErr w:type="spellEnd"/>
      <w:r w:rsidRPr="00B907B2">
        <w:rPr>
          <w:szCs w:val="28"/>
          <w:lang w:val="en-US"/>
        </w:rPr>
        <w:t xml:space="preserve"> </w:t>
      </w:r>
      <w:proofErr w:type="spellStart"/>
      <w:proofErr w:type="gramStart"/>
      <w:r w:rsidRPr="00B907B2">
        <w:rPr>
          <w:szCs w:val="28"/>
          <w:lang w:val="en-US"/>
        </w:rPr>
        <w:t>o‘</w:t>
      </w:r>
      <w:proofErr w:type="gramEnd"/>
      <w:r w:rsidRPr="00B907B2">
        <w:rPr>
          <w:szCs w:val="28"/>
          <w:lang w:val="en-US"/>
        </w:rPr>
        <w:t>tkazmalarni</w:t>
      </w:r>
      <w:proofErr w:type="spellEnd"/>
      <w:r w:rsidRPr="00B907B2">
        <w:rPr>
          <w:szCs w:val="28"/>
          <w:lang w:val="en-US"/>
        </w:rPr>
        <w:t xml:space="preserve"> </w:t>
      </w:r>
      <w:proofErr w:type="spellStart"/>
      <w:r w:rsidRPr="00B907B2">
        <w:rPr>
          <w:szCs w:val="28"/>
          <w:lang w:val="en-US"/>
        </w:rPr>
        <w:t>e’tiborsiz</w:t>
      </w:r>
      <w:proofErr w:type="spellEnd"/>
      <w:r w:rsidRPr="00B907B2">
        <w:rPr>
          <w:szCs w:val="28"/>
          <w:lang w:val="en-US"/>
        </w:rPr>
        <w:t xml:space="preserve"> </w:t>
      </w:r>
      <w:proofErr w:type="spellStart"/>
      <w:r w:rsidRPr="00B907B2">
        <w:rPr>
          <w:szCs w:val="28"/>
          <w:lang w:val="en-US"/>
        </w:rPr>
        <w:t>qoldirish</w:t>
      </w:r>
      <w:proofErr w:type="spellEnd"/>
      <w:r w:rsidRPr="00B907B2">
        <w:rPr>
          <w:szCs w:val="28"/>
          <w:lang w:val="en-US"/>
        </w:rPr>
        <w:t xml:space="preserve"> </w:t>
      </w:r>
      <w:proofErr w:type="spellStart"/>
      <w:r w:rsidRPr="00B907B2">
        <w:rPr>
          <w:szCs w:val="28"/>
          <w:lang w:val="en-US"/>
        </w:rPr>
        <w:t>yoki</w:t>
      </w:r>
      <w:proofErr w:type="spellEnd"/>
      <w:r w:rsidRPr="00B907B2">
        <w:rPr>
          <w:szCs w:val="28"/>
          <w:lang w:val="en-US"/>
        </w:rPr>
        <w:t xml:space="preserve"> </w:t>
      </w:r>
      <w:proofErr w:type="spellStart"/>
      <w:r w:rsidRPr="00B907B2">
        <w:rPr>
          <w:szCs w:val="28"/>
          <w:lang w:val="en-US"/>
        </w:rPr>
        <w:t>kechiktirib</w:t>
      </w:r>
      <w:proofErr w:type="spellEnd"/>
      <w:r w:rsidRPr="00B907B2">
        <w:rPr>
          <w:szCs w:val="28"/>
          <w:lang w:val="en-US"/>
        </w:rPr>
        <w:t xml:space="preserve"> </w:t>
      </w:r>
      <w:proofErr w:type="spellStart"/>
      <w:r w:rsidRPr="00B907B2">
        <w:rPr>
          <w:szCs w:val="28"/>
          <w:lang w:val="en-US"/>
        </w:rPr>
        <w:t>qayd</w:t>
      </w:r>
      <w:proofErr w:type="spellEnd"/>
      <w:r w:rsidRPr="00B907B2">
        <w:rPr>
          <w:szCs w:val="28"/>
          <w:lang w:val="en-US"/>
        </w:rPr>
        <w:t xml:space="preserve"> </w:t>
      </w:r>
      <w:proofErr w:type="spellStart"/>
      <w:r w:rsidRPr="00B907B2">
        <w:rPr>
          <w:szCs w:val="28"/>
          <w:lang w:val="en-US"/>
        </w:rPr>
        <w:t>etish</w:t>
      </w:r>
      <w:proofErr w:type="spellEnd"/>
      <w:r w:rsidRPr="00B907B2">
        <w:rPr>
          <w:szCs w:val="28"/>
          <w:lang w:val="en-US"/>
        </w:rPr>
        <w:t xml:space="preserve"> </w:t>
      </w:r>
      <w:proofErr w:type="spellStart"/>
      <w:r w:rsidRPr="00B907B2">
        <w:rPr>
          <w:szCs w:val="28"/>
          <w:lang w:val="en-US"/>
        </w:rPr>
        <w:t>moliyaviy</w:t>
      </w:r>
      <w:proofErr w:type="spellEnd"/>
      <w:r w:rsidRPr="00B907B2">
        <w:rPr>
          <w:szCs w:val="28"/>
          <w:lang w:val="en-US"/>
        </w:rPr>
        <w:t xml:space="preserve"> </w:t>
      </w:r>
      <w:proofErr w:type="spellStart"/>
      <w:r w:rsidRPr="00B907B2">
        <w:rPr>
          <w:szCs w:val="28"/>
          <w:lang w:val="en-US"/>
        </w:rPr>
        <w:t>hisobotda</w:t>
      </w:r>
      <w:proofErr w:type="spellEnd"/>
      <w:r w:rsidRPr="00B907B2">
        <w:rPr>
          <w:szCs w:val="28"/>
          <w:lang w:val="en-US"/>
        </w:rPr>
        <w:t xml:space="preserve"> </w:t>
      </w:r>
      <w:proofErr w:type="spellStart"/>
      <w:r w:rsidRPr="00B907B2">
        <w:rPr>
          <w:b/>
          <w:bCs/>
          <w:szCs w:val="28"/>
          <w:lang w:val="en-US"/>
        </w:rPr>
        <w:t>balansning</w:t>
      </w:r>
      <w:proofErr w:type="spellEnd"/>
      <w:r w:rsidRPr="00B907B2">
        <w:rPr>
          <w:b/>
          <w:bCs/>
          <w:szCs w:val="28"/>
          <w:lang w:val="en-US"/>
        </w:rPr>
        <w:t xml:space="preserve"> </w:t>
      </w:r>
      <w:proofErr w:type="spellStart"/>
      <w:proofErr w:type="gramStart"/>
      <w:r w:rsidRPr="00B907B2">
        <w:rPr>
          <w:b/>
          <w:bCs/>
          <w:szCs w:val="28"/>
          <w:lang w:val="en-US"/>
        </w:rPr>
        <w:t>noto‘g‘</w:t>
      </w:r>
      <w:proofErr w:type="gramEnd"/>
      <w:r w:rsidRPr="00B907B2">
        <w:rPr>
          <w:b/>
          <w:bCs/>
          <w:szCs w:val="28"/>
          <w:lang w:val="en-US"/>
        </w:rPr>
        <w:t>ri</w:t>
      </w:r>
      <w:proofErr w:type="spellEnd"/>
      <w:r w:rsidRPr="00B907B2">
        <w:rPr>
          <w:b/>
          <w:bCs/>
          <w:szCs w:val="28"/>
          <w:lang w:val="en-US"/>
        </w:rPr>
        <w:t xml:space="preserve"> </w:t>
      </w:r>
      <w:proofErr w:type="spellStart"/>
      <w:proofErr w:type="gramStart"/>
      <w:r w:rsidRPr="00B907B2">
        <w:rPr>
          <w:b/>
          <w:bCs/>
          <w:szCs w:val="28"/>
          <w:lang w:val="en-US"/>
        </w:rPr>
        <w:t>ko‘</w:t>
      </w:r>
      <w:proofErr w:type="gramEnd"/>
      <w:r w:rsidRPr="00B907B2">
        <w:rPr>
          <w:b/>
          <w:bCs/>
          <w:szCs w:val="28"/>
          <w:lang w:val="en-US"/>
        </w:rPr>
        <w:t>rsatilishiga</w:t>
      </w:r>
      <w:proofErr w:type="spellEnd"/>
      <w:r w:rsidRPr="00B907B2">
        <w:rPr>
          <w:szCs w:val="28"/>
          <w:lang w:val="en-US"/>
        </w:rPr>
        <w:t xml:space="preserve">, </w:t>
      </w:r>
      <w:proofErr w:type="spellStart"/>
      <w:proofErr w:type="gramStart"/>
      <w:r w:rsidRPr="00B907B2">
        <w:rPr>
          <w:szCs w:val="28"/>
          <w:lang w:val="en-US"/>
        </w:rPr>
        <w:t>to‘</w:t>
      </w:r>
      <w:proofErr w:type="gramEnd"/>
      <w:r w:rsidRPr="00B907B2">
        <w:rPr>
          <w:szCs w:val="28"/>
          <w:lang w:val="en-US"/>
        </w:rPr>
        <w:t>lov</w:t>
      </w:r>
      <w:proofErr w:type="spellEnd"/>
      <w:r w:rsidRPr="00B907B2">
        <w:rPr>
          <w:szCs w:val="28"/>
          <w:lang w:val="en-US"/>
        </w:rPr>
        <w:t xml:space="preserve"> </w:t>
      </w:r>
      <w:proofErr w:type="spellStart"/>
      <w:r w:rsidRPr="00B907B2">
        <w:rPr>
          <w:szCs w:val="28"/>
          <w:lang w:val="en-US"/>
        </w:rPr>
        <w:t>qobiliyati</w:t>
      </w:r>
      <w:proofErr w:type="spellEnd"/>
      <w:r w:rsidRPr="00B907B2">
        <w:rPr>
          <w:szCs w:val="28"/>
          <w:lang w:val="en-US"/>
        </w:rPr>
        <w:t xml:space="preserve"> </w:t>
      </w:r>
      <w:proofErr w:type="spellStart"/>
      <w:r w:rsidRPr="00B907B2">
        <w:rPr>
          <w:szCs w:val="28"/>
          <w:lang w:val="en-US"/>
        </w:rPr>
        <w:t>tahlilining</w:t>
      </w:r>
      <w:proofErr w:type="spellEnd"/>
      <w:r w:rsidRPr="00B907B2">
        <w:rPr>
          <w:szCs w:val="28"/>
          <w:lang w:val="en-US"/>
        </w:rPr>
        <w:t xml:space="preserve"> </w:t>
      </w:r>
      <w:proofErr w:type="spellStart"/>
      <w:r w:rsidRPr="00B907B2">
        <w:rPr>
          <w:szCs w:val="28"/>
          <w:lang w:val="en-US"/>
        </w:rPr>
        <w:t>buzilishiga</w:t>
      </w:r>
      <w:proofErr w:type="spellEnd"/>
      <w:r w:rsidRPr="00B907B2">
        <w:rPr>
          <w:szCs w:val="28"/>
          <w:lang w:val="en-US"/>
        </w:rPr>
        <w:t xml:space="preserve"> </w:t>
      </w:r>
      <w:proofErr w:type="spellStart"/>
      <w:r w:rsidRPr="00B907B2">
        <w:rPr>
          <w:szCs w:val="28"/>
          <w:lang w:val="en-US"/>
        </w:rPr>
        <w:t>olib</w:t>
      </w:r>
      <w:proofErr w:type="spellEnd"/>
      <w:r w:rsidRPr="00B907B2">
        <w:rPr>
          <w:szCs w:val="28"/>
          <w:lang w:val="en-US"/>
        </w:rPr>
        <w:t xml:space="preserve"> </w:t>
      </w:r>
      <w:proofErr w:type="spellStart"/>
      <w:r w:rsidRPr="00B907B2">
        <w:rPr>
          <w:szCs w:val="28"/>
          <w:lang w:val="en-US"/>
        </w:rPr>
        <w:t>keladi</w:t>
      </w:r>
      <w:proofErr w:type="spellEnd"/>
      <w:r w:rsidRPr="00B907B2">
        <w:rPr>
          <w:szCs w:val="28"/>
          <w:lang w:val="en-US"/>
        </w:rPr>
        <w:t xml:space="preserve">. Shu </w:t>
      </w:r>
      <w:proofErr w:type="spellStart"/>
      <w:r w:rsidRPr="00B907B2">
        <w:rPr>
          <w:szCs w:val="28"/>
          <w:lang w:val="en-US"/>
        </w:rPr>
        <w:t>sababli</w:t>
      </w:r>
      <w:proofErr w:type="spellEnd"/>
      <w:r w:rsidRPr="00B907B2">
        <w:rPr>
          <w:szCs w:val="28"/>
          <w:lang w:val="en-US"/>
        </w:rPr>
        <w:t xml:space="preserve"> </w:t>
      </w:r>
      <w:proofErr w:type="spellStart"/>
      <w:r w:rsidRPr="00B907B2">
        <w:rPr>
          <w:szCs w:val="28"/>
          <w:lang w:val="en-US"/>
        </w:rPr>
        <w:t>buxgalteriya</w:t>
      </w:r>
      <w:proofErr w:type="spellEnd"/>
      <w:r w:rsidRPr="00B907B2">
        <w:rPr>
          <w:szCs w:val="28"/>
          <w:lang w:val="en-US"/>
        </w:rPr>
        <w:t xml:space="preserve"> </w:t>
      </w:r>
      <w:proofErr w:type="spellStart"/>
      <w:r w:rsidRPr="00B907B2">
        <w:rPr>
          <w:szCs w:val="28"/>
          <w:lang w:val="en-US"/>
        </w:rPr>
        <w:t>siyosatida</w:t>
      </w:r>
      <w:proofErr w:type="spellEnd"/>
      <w:r w:rsidRPr="00B907B2">
        <w:rPr>
          <w:szCs w:val="28"/>
          <w:lang w:val="en-US"/>
        </w:rPr>
        <w:t xml:space="preserve"> </w:t>
      </w:r>
      <w:proofErr w:type="spellStart"/>
      <w:r w:rsidRPr="00B907B2">
        <w:rPr>
          <w:szCs w:val="28"/>
          <w:lang w:val="en-US"/>
        </w:rPr>
        <w:t>ularni</w:t>
      </w:r>
      <w:proofErr w:type="spellEnd"/>
      <w:r w:rsidRPr="00B907B2">
        <w:rPr>
          <w:szCs w:val="28"/>
          <w:lang w:val="en-US"/>
        </w:rPr>
        <w:t xml:space="preserve"> </w:t>
      </w:r>
      <w:proofErr w:type="spellStart"/>
      <w:r w:rsidRPr="00B907B2">
        <w:rPr>
          <w:szCs w:val="28"/>
          <w:lang w:val="en-US"/>
        </w:rPr>
        <w:t>qayd</w:t>
      </w:r>
      <w:proofErr w:type="spellEnd"/>
      <w:r w:rsidRPr="00B907B2">
        <w:rPr>
          <w:szCs w:val="28"/>
          <w:lang w:val="en-US"/>
        </w:rPr>
        <w:t xml:space="preserve"> </w:t>
      </w:r>
      <w:proofErr w:type="spellStart"/>
      <w:r w:rsidRPr="00B907B2">
        <w:rPr>
          <w:szCs w:val="28"/>
          <w:lang w:val="en-US"/>
        </w:rPr>
        <w:t>etish</w:t>
      </w:r>
      <w:proofErr w:type="spellEnd"/>
      <w:r w:rsidRPr="00B907B2">
        <w:rPr>
          <w:szCs w:val="28"/>
          <w:lang w:val="en-US"/>
        </w:rPr>
        <w:t xml:space="preserve">, </w:t>
      </w:r>
      <w:proofErr w:type="spellStart"/>
      <w:r w:rsidRPr="00B907B2">
        <w:rPr>
          <w:szCs w:val="28"/>
          <w:lang w:val="en-US"/>
        </w:rPr>
        <w:t>nazorat</w:t>
      </w:r>
      <w:proofErr w:type="spellEnd"/>
      <w:r w:rsidRPr="00B907B2">
        <w:rPr>
          <w:szCs w:val="28"/>
          <w:lang w:val="en-US"/>
        </w:rPr>
        <w:t xml:space="preserve"> </w:t>
      </w:r>
      <w:proofErr w:type="spellStart"/>
      <w:r w:rsidRPr="00B907B2">
        <w:rPr>
          <w:szCs w:val="28"/>
          <w:lang w:val="en-US"/>
        </w:rPr>
        <w:t>qilish</w:t>
      </w:r>
      <w:proofErr w:type="spellEnd"/>
      <w:r w:rsidRPr="00B907B2">
        <w:rPr>
          <w:szCs w:val="28"/>
          <w:lang w:val="en-US"/>
        </w:rPr>
        <w:t xml:space="preserve"> </w:t>
      </w:r>
      <w:proofErr w:type="spellStart"/>
      <w:r w:rsidRPr="00B907B2">
        <w:rPr>
          <w:szCs w:val="28"/>
          <w:lang w:val="en-US"/>
        </w:rPr>
        <w:t>va</w:t>
      </w:r>
      <w:proofErr w:type="spellEnd"/>
      <w:r w:rsidRPr="00B907B2">
        <w:rPr>
          <w:szCs w:val="28"/>
          <w:lang w:val="en-US"/>
        </w:rPr>
        <w:t xml:space="preserve"> </w:t>
      </w:r>
      <w:proofErr w:type="spellStart"/>
      <w:r w:rsidRPr="00B907B2">
        <w:rPr>
          <w:szCs w:val="28"/>
          <w:lang w:val="en-US"/>
        </w:rPr>
        <w:t>hisobotda</w:t>
      </w:r>
      <w:proofErr w:type="spellEnd"/>
      <w:r w:rsidRPr="00B907B2">
        <w:rPr>
          <w:szCs w:val="28"/>
          <w:lang w:val="en-US"/>
        </w:rPr>
        <w:t xml:space="preserve"> </w:t>
      </w:r>
      <w:proofErr w:type="spellStart"/>
      <w:proofErr w:type="gramStart"/>
      <w:r w:rsidRPr="00B907B2">
        <w:rPr>
          <w:szCs w:val="28"/>
          <w:lang w:val="en-US"/>
        </w:rPr>
        <w:t>ko‘</w:t>
      </w:r>
      <w:proofErr w:type="gramEnd"/>
      <w:r w:rsidRPr="00B907B2">
        <w:rPr>
          <w:szCs w:val="28"/>
          <w:lang w:val="en-US"/>
        </w:rPr>
        <w:t>rsatish</w:t>
      </w:r>
      <w:proofErr w:type="spellEnd"/>
      <w:r w:rsidRPr="00B907B2">
        <w:rPr>
          <w:szCs w:val="28"/>
          <w:lang w:val="en-US"/>
        </w:rPr>
        <w:t xml:space="preserve"> </w:t>
      </w:r>
      <w:proofErr w:type="spellStart"/>
      <w:r w:rsidRPr="00B907B2">
        <w:rPr>
          <w:szCs w:val="28"/>
          <w:lang w:val="en-US"/>
        </w:rPr>
        <w:t>tartibi</w:t>
      </w:r>
      <w:proofErr w:type="spellEnd"/>
      <w:r w:rsidRPr="00B907B2">
        <w:rPr>
          <w:szCs w:val="28"/>
          <w:lang w:val="en-US"/>
        </w:rPr>
        <w:t xml:space="preserve"> </w:t>
      </w:r>
      <w:proofErr w:type="spellStart"/>
      <w:r w:rsidRPr="00B907B2">
        <w:rPr>
          <w:szCs w:val="28"/>
          <w:lang w:val="en-US"/>
        </w:rPr>
        <w:t>aniq</w:t>
      </w:r>
      <w:proofErr w:type="spellEnd"/>
      <w:r w:rsidRPr="00B907B2">
        <w:rPr>
          <w:szCs w:val="28"/>
          <w:lang w:val="en-US"/>
        </w:rPr>
        <w:t xml:space="preserve"> </w:t>
      </w:r>
      <w:proofErr w:type="spellStart"/>
      <w:r w:rsidRPr="00B907B2">
        <w:rPr>
          <w:szCs w:val="28"/>
          <w:lang w:val="en-US"/>
        </w:rPr>
        <w:t>belgilanishi</w:t>
      </w:r>
      <w:proofErr w:type="spellEnd"/>
      <w:r w:rsidRPr="00B907B2">
        <w:rPr>
          <w:szCs w:val="28"/>
          <w:lang w:val="en-US"/>
        </w:rPr>
        <w:t xml:space="preserve"> </w:t>
      </w:r>
      <w:proofErr w:type="spellStart"/>
      <w:r w:rsidRPr="00B907B2">
        <w:rPr>
          <w:szCs w:val="28"/>
          <w:lang w:val="en-US"/>
        </w:rPr>
        <w:t>kerak</w:t>
      </w:r>
      <w:proofErr w:type="spellEnd"/>
      <w:r w:rsidRPr="00B907B2">
        <w:rPr>
          <w:szCs w:val="28"/>
          <w:lang w:val="en-US"/>
        </w:rPr>
        <w:t>.</w:t>
      </w:r>
    </w:p>
    <w:p w14:paraId="47FF3044" w14:textId="77777777" w:rsidR="00C87A77" w:rsidRPr="00B907B2" w:rsidRDefault="00C87A77" w:rsidP="00B907B2">
      <w:pPr>
        <w:spacing w:after="0"/>
        <w:ind w:firstLine="709"/>
        <w:jc w:val="both"/>
        <w:rPr>
          <w:b/>
          <w:bCs/>
          <w:szCs w:val="28"/>
          <w:lang w:val="en-US"/>
        </w:rPr>
      </w:pPr>
      <w:r w:rsidRPr="00B907B2">
        <w:rPr>
          <w:b/>
          <w:bCs/>
          <w:szCs w:val="28"/>
          <w:lang w:val="en-US"/>
        </w:rPr>
        <w:t xml:space="preserve">4. </w:t>
      </w:r>
      <w:proofErr w:type="spellStart"/>
      <w:r w:rsidRPr="00B907B2">
        <w:rPr>
          <w:b/>
          <w:bCs/>
          <w:szCs w:val="28"/>
          <w:lang w:val="en-US"/>
        </w:rPr>
        <w:t>Ushbu</w:t>
      </w:r>
      <w:proofErr w:type="spellEnd"/>
      <w:r w:rsidRPr="00B907B2">
        <w:rPr>
          <w:b/>
          <w:bCs/>
          <w:szCs w:val="28"/>
          <w:lang w:val="en-US"/>
        </w:rPr>
        <w:t xml:space="preserve"> </w:t>
      </w:r>
      <w:proofErr w:type="spellStart"/>
      <w:r w:rsidRPr="00B907B2">
        <w:rPr>
          <w:b/>
          <w:bCs/>
          <w:szCs w:val="28"/>
          <w:lang w:val="en-US"/>
        </w:rPr>
        <w:t>elementlarning</w:t>
      </w:r>
      <w:proofErr w:type="spellEnd"/>
      <w:r w:rsidRPr="00B907B2">
        <w:rPr>
          <w:b/>
          <w:bCs/>
          <w:szCs w:val="28"/>
          <w:lang w:val="en-US"/>
        </w:rPr>
        <w:t xml:space="preserve"> </w:t>
      </w:r>
      <w:proofErr w:type="spellStart"/>
      <w:proofErr w:type="gramStart"/>
      <w:r w:rsidRPr="00B907B2">
        <w:rPr>
          <w:b/>
          <w:bCs/>
          <w:szCs w:val="28"/>
          <w:lang w:val="en-US"/>
        </w:rPr>
        <w:t>o‘</w:t>
      </w:r>
      <w:proofErr w:type="gramEnd"/>
      <w:r w:rsidRPr="00B907B2">
        <w:rPr>
          <w:b/>
          <w:bCs/>
          <w:szCs w:val="28"/>
          <w:lang w:val="en-US"/>
        </w:rPr>
        <w:t>zaro</w:t>
      </w:r>
      <w:proofErr w:type="spellEnd"/>
      <w:r w:rsidRPr="00B907B2">
        <w:rPr>
          <w:b/>
          <w:bCs/>
          <w:szCs w:val="28"/>
          <w:lang w:val="en-US"/>
        </w:rPr>
        <w:t xml:space="preserve"> </w:t>
      </w:r>
      <w:proofErr w:type="spellStart"/>
      <w:proofErr w:type="gramStart"/>
      <w:r w:rsidRPr="00B907B2">
        <w:rPr>
          <w:b/>
          <w:bCs/>
          <w:szCs w:val="28"/>
          <w:lang w:val="en-US"/>
        </w:rPr>
        <w:t>bog‘</w:t>
      </w:r>
      <w:proofErr w:type="gramEnd"/>
      <w:r w:rsidRPr="00B907B2">
        <w:rPr>
          <w:b/>
          <w:bCs/>
          <w:szCs w:val="28"/>
          <w:lang w:val="en-US"/>
        </w:rPr>
        <w:t>liqligi</w:t>
      </w:r>
      <w:proofErr w:type="spellEnd"/>
      <w:r w:rsidRPr="00B907B2">
        <w:rPr>
          <w:b/>
          <w:bCs/>
          <w:szCs w:val="28"/>
          <w:lang w:val="en-US"/>
        </w:rPr>
        <w:t xml:space="preserve"> </w:t>
      </w:r>
      <w:proofErr w:type="spellStart"/>
      <w:r w:rsidRPr="00B907B2">
        <w:rPr>
          <w:b/>
          <w:bCs/>
          <w:szCs w:val="28"/>
          <w:lang w:val="en-US"/>
        </w:rPr>
        <w:t>va</w:t>
      </w:r>
      <w:proofErr w:type="spellEnd"/>
      <w:r w:rsidRPr="00B907B2">
        <w:rPr>
          <w:b/>
          <w:bCs/>
          <w:szCs w:val="28"/>
          <w:lang w:val="en-US"/>
        </w:rPr>
        <w:t xml:space="preserve"> </w:t>
      </w:r>
      <w:proofErr w:type="spellStart"/>
      <w:r w:rsidRPr="00B907B2">
        <w:rPr>
          <w:b/>
          <w:bCs/>
          <w:szCs w:val="28"/>
          <w:lang w:val="en-US"/>
        </w:rPr>
        <w:t>hisobotdagi</w:t>
      </w:r>
      <w:proofErr w:type="spellEnd"/>
      <w:r w:rsidRPr="00B907B2">
        <w:rPr>
          <w:b/>
          <w:bCs/>
          <w:szCs w:val="28"/>
          <w:lang w:val="en-US"/>
        </w:rPr>
        <w:t xml:space="preserve"> </w:t>
      </w:r>
      <w:proofErr w:type="spellStart"/>
      <w:proofErr w:type="gramStart"/>
      <w:r w:rsidRPr="00B907B2">
        <w:rPr>
          <w:b/>
          <w:bCs/>
          <w:szCs w:val="28"/>
          <w:lang w:val="en-US"/>
        </w:rPr>
        <w:t>o‘</w:t>
      </w:r>
      <w:proofErr w:type="gramEnd"/>
      <w:r w:rsidRPr="00B907B2">
        <w:rPr>
          <w:b/>
          <w:bCs/>
          <w:szCs w:val="28"/>
          <w:lang w:val="en-US"/>
        </w:rPr>
        <w:t>rni</w:t>
      </w:r>
      <w:proofErr w:type="spellEnd"/>
    </w:p>
    <w:p w14:paraId="23EB6CAF" w14:textId="77777777" w:rsidR="00C87A77" w:rsidRPr="00B907B2" w:rsidRDefault="00C87A77" w:rsidP="00B907B2">
      <w:pPr>
        <w:spacing w:after="0"/>
        <w:ind w:firstLine="709"/>
        <w:jc w:val="both"/>
        <w:rPr>
          <w:szCs w:val="28"/>
          <w:lang w:val="en-US"/>
        </w:rPr>
      </w:pPr>
      <w:proofErr w:type="spellStart"/>
      <w:r w:rsidRPr="00B907B2">
        <w:rPr>
          <w:szCs w:val="28"/>
          <w:lang w:val="en-US"/>
        </w:rPr>
        <w:t>Maxsus</w:t>
      </w:r>
      <w:proofErr w:type="spellEnd"/>
      <w:r w:rsidRPr="00B907B2">
        <w:rPr>
          <w:szCs w:val="28"/>
          <w:lang w:val="en-US"/>
        </w:rPr>
        <w:t xml:space="preserve"> </w:t>
      </w:r>
      <w:proofErr w:type="spellStart"/>
      <w:r w:rsidRPr="00B907B2">
        <w:rPr>
          <w:szCs w:val="28"/>
          <w:lang w:val="en-US"/>
        </w:rPr>
        <w:t>schyotlar</w:t>
      </w:r>
      <w:proofErr w:type="spellEnd"/>
      <w:r w:rsidRPr="00B907B2">
        <w:rPr>
          <w:szCs w:val="28"/>
          <w:lang w:val="en-US"/>
        </w:rPr>
        <w:t xml:space="preserve">, </w:t>
      </w:r>
      <w:proofErr w:type="spellStart"/>
      <w:r w:rsidRPr="00B907B2">
        <w:rPr>
          <w:szCs w:val="28"/>
          <w:lang w:val="en-US"/>
        </w:rPr>
        <w:t>pul</w:t>
      </w:r>
      <w:proofErr w:type="spellEnd"/>
      <w:r w:rsidRPr="00B907B2">
        <w:rPr>
          <w:szCs w:val="28"/>
          <w:lang w:val="en-US"/>
        </w:rPr>
        <w:t xml:space="preserve"> </w:t>
      </w:r>
      <w:proofErr w:type="spellStart"/>
      <w:r w:rsidRPr="00B907B2">
        <w:rPr>
          <w:szCs w:val="28"/>
          <w:lang w:val="en-US"/>
        </w:rPr>
        <w:t>ekvivalentlari</w:t>
      </w:r>
      <w:proofErr w:type="spellEnd"/>
      <w:r w:rsidRPr="00B907B2">
        <w:rPr>
          <w:szCs w:val="28"/>
          <w:lang w:val="en-US"/>
        </w:rPr>
        <w:t xml:space="preserve"> </w:t>
      </w:r>
      <w:proofErr w:type="spellStart"/>
      <w:r w:rsidRPr="00B907B2">
        <w:rPr>
          <w:szCs w:val="28"/>
          <w:lang w:val="en-US"/>
        </w:rPr>
        <w:t>va</w:t>
      </w:r>
      <w:proofErr w:type="spellEnd"/>
      <w:r w:rsidRPr="00B907B2">
        <w:rPr>
          <w:szCs w:val="28"/>
          <w:lang w:val="en-US"/>
        </w:rPr>
        <w:t xml:space="preserve"> </w:t>
      </w:r>
      <w:proofErr w:type="spellStart"/>
      <w:proofErr w:type="gramStart"/>
      <w:r w:rsidRPr="00B907B2">
        <w:rPr>
          <w:szCs w:val="28"/>
          <w:lang w:val="en-US"/>
        </w:rPr>
        <w:t>yo‘</w:t>
      </w:r>
      <w:proofErr w:type="gramEnd"/>
      <w:r w:rsidRPr="00B907B2">
        <w:rPr>
          <w:szCs w:val="28"/>
          <w:lang w:val="en-US"/>
        </w:rPr>
        <w:t>ldagi</w:t>
      </w:r>
      <w:proofErr w:type="spellEnd"/>
      <w:r w:rsidRPr="00B907B2">
        <w:rPr>
          <w:szCs w:val="28"/>
          <w:lang w:val="en-US"/>
        </w:rPr>
        <w:t xml:space="preserve"> </w:t>
      </w:r>
      <w:proofErr w:type="spellStart"/>
      <w:proofErr w:type="gramStart"/>
      <w:r w:rsidRPr="00B907B2">
        <w:rPr>
          <w:szCs w:val="28"/>
          <w:lang w:val="en-US"/>
        </w:rPr>
        <w:t>o‘</w:t>
      </w:r>
      <w:proofErr w:type="gramEnd"/>
      <w:r w:rsidRPr="00B907B2">
        <w:rPr>
          <w:szCs w:val="28"/>
          <w:lang w:val="en-US"/>
        </w:rPr>
        <w:t>tkazmalar</w:t>
      </w:r>
      <w:proofErr w:type="spellEnd"/>
      <w:r w:rsidRPr="00B907B2">
        <w:rPr>
          <w:szCs w:val="28"/>
          <w:lang w:val="en-US"/>
        </w:rPr>
        <w:t xml:space="preserve"> </w:t>
      </w:r>
      <w:proofErr w:type="spellStart"/>
      <w:r w:rsidRPr="00B907B2">
        <w:rPr>
          <w:szCs w:val="28"/>
          <w:lang w:val="en-US"/>
        </w:rPr>
        <w:t>bir-biri</w:t>
      </w:r>
      <w:proofErr w:type="spellEnd"/>
      <w:r w:rsidRPr="00B907B2">
        <w:rPr>
          <w:szCs w:val="28"/>
          <w:lang w:val="en-US"/>
        </w:rPr>
        <w:t xml:space="preserve"> </w:t>
      </w:r>
      <w:proofErr w:type="spellStart"/>
      <w:r w:rsidRPr="00B907B2">
        <w:rPr>
          <w:szCs w:val="28"/>
          <w:lang w:val="en-US"/>
        </w:rPr>
        <w:t>bilan</w:t>
      </w:r>
      <w:proofErr w:type="spellEnd"/>
      <w:r w:rsidRPr="00B907B2">
        <w:rPr>
          <w:szCs w:val="28"/>
          <w:lang w:val="en-US"/>
        </w:rPr>
        <w:t xml:space="preserve"> </w:t>
      </w:r>
      <w:proofErr w:type="spellStart"/>
      <w:r w:rsidRPr="00B907B2">
        <w:rPr>
          <w:szCs w:val="28"/>
          <w:lang w:val="en-US"/>
        </w:rPr>
        <w:t>chambarchas</w:t>
      </w:r>
      <w:proofErr w:type="spellEnd"/>
      <w:r w:rsidRPr="00B907B2">
        <w:rPr>
          <w:szCs w:val="28"/>
          <w:lang w:val="en-US"/>
        </w:rPr>
        <w:t xml:space="preserve"> </w:t>
      </w:r>
      <w:proofErr w:type="spellStart"/>
      <w:proofErr w:type="gramStart"/>
      <w:r w:rsidRPr="00B907B2">
        <w:rPr>
          <w:szCs w:val="28"/>
          <w:lang w:val="en-US"/>
        </w:rPr>
        <w:t>bog‘</w:t>
      </w:r>
      <w:proofErr w:type="gramEnd"/>
      <w:r w:rsidRPr="00B907B2">
        <w:rPr>
          <w:szCs w:val="28"/>
          <w:lang w:val="en-US"/>
        </w:rPr>
        <w:t>liq</w:t>
      </w:r>
      <w:proofErr w:type="spellEnd"/>
      <w:r w:rsidRPr="00B907B2">
        <w:rPr>
          <w:szCs w:val="28"/>
          <w:lang w:val="en-US"/>
        </w:rPr>
        <w:t>:</w:t>
      </w:r>
    </w:p>
    <w:p w14:paraId="19B53019" w14:textId="77777777" w:rsidR="00C87A77" w:rsidRPr="00B907B2" w:rsidRDefault="00C87A77" w:rsidP="00B907B2">
      <w:pPr>
        <w:numPr>
          <w:ilvl w:val="0"/>
          <w:numId w:val="6"/>
        </w:numPr>
        <w:spacing w:after="0"/>
        <w:ind w:left="0" w:firstLine="709"/>
        <w:jc w:val="both"/>
        <w:rPr>
          <w:szCs w:val="28"/>
          <w:lang w:val="en-US"/>
        </w:rPr>
      </w:pPr>
      <w:proofErr w:type="spellStart"/>
      <w:r w:rsidRPr="00B907B2">
        <w:rPr>
          <w:b/>
          <w:bCs/>
          <w:szCs w:val="28"/>
          <w:lang w:val="en-US"/>
        </w:rPr>
        <w:t>Maxsus</w:t>
      </w:r>
      <w:proofErr w:type="spellEnd"/>
      <w:r w:rsidRPr="00B907B2">
        <w:rPr>
          <w:b/>
          <w:bCs/>
          <w:szCs w:val="28"/>
          <w:lang w:val="en-US"/>
        </w:rPr>
        <w:t xml:space="preserve"> </w:t>
      </w:r>
      <w:proofErr w:type="spellStart"/>
      <w:r w:rsidRPr="00B907B2">
        <w:rPr>
          <w:b/>
          <w:bCs/>
          <w:szCs w:val="28"/>
          <w:lang w:val="en-US"/>
        </w:rPr>
        <w:t>schyotlar</w:t>
      </w:r>
      <w:proofErr w:type="spellEnd"/>
      <w:r w:rsidRPr="00B907B2">
        <w:rPr>
          <w:szCs w:val="28"/>
          <w:lang w:val="en-US"/>
        </w:rPr>
        <w:t xml:space="preserve"> — </w:t>
      </w:r>
      <w:proofErr w:type="spellStart"/>
      <w:r w:rsidRPr="00B907B2">
        <w:rPr>
          <w:szCs w:val="28"/>
          <w:lang w:val="en-US"/>
        </w:rPr>
        <w:t>maqsadli</w:t>
      </w:r>
      <w:proofErr w:type="spellEnd"/>
      <w:r w:rsidRPr="00B907B2">
        <w:rPr>
          <w:szCs w:val="28"/>
          <w:lang w:val="en-US"/>
        </w:rPr>
        <w:t xml:space="preserve"> </w:t>
      </w:r>
      <w:proofErr w:type="spellStart"/>
      <w:r w:rsidRPr="00B907B2">
        <w:rPr>
          <w:szCs w:val="28"/>
          <w:lang w:val="en-US"/>
        </w:rPr>
        <w:t>xarajatlar</w:t>
      </w:r>
      <w:proofErr w:type="spellEnd"/>
      <w:r w:rsidRPr="00B907B2">
        <w:rPr>
          <w:szCs w:val="28"/>
          <w:lang w:val="en-US"/>
        </w:rPr>
        <w:t xml:space="preserve"> </w:t>
      </w:r>
      <w:proofErr w:type="spellStart"/>
      <w:r w:rsidRPr="00B907B2">
        <w:rPr>
          <w:szCs w:val="28"/>
          <w:lang w:val="en-US"/>
        </w:rPr>
        <w:t>va</w:t>
      </w:r>
      <w:proofErr w:type="spellEnd"/>
      <w:r w:rsidRPr="00B907B2">
        <w:rPr>
          <w:szCs w:val="28"/>
          <w:lang w:val="en-US"/>
        </w:rPr>
        <w:t xml:space="preserve"> </w:t>
      </w:r>
      <w:proofErr w:type="spellStart"/>
      <w:r w:rsidRPr="00B907B2">
        <w:rPr>
          <w:szCs w:val="28"/>
          <w:lang w:val="en-US"/>
        </w:rPr>
        <w:t>shartnomalar</w:t>
      </w:r>
      <w:proofErr w:type="spellEnd"/>
      <w:r w:rsidRPr="00B907B2">
        <w:rPr>
          <w:szCs w:val="28"/>
          <w:lang w:val="en-US"/>
        </w:rPr>
        <w:t xml:space="preserve"> </w:t>
      </w:r>
      <w:proofErr w:type="spellStart"/>
      <w:proofErr w:type="gramStart"/>
      <w:r w:rsidRPr="00B907B2">
        <w:rPr>
          <w:szCs w:val="28"/>
          <w:lang w:val="en-US"/>
        </w:rPr>
        <w:t>bo‘</w:t>
      </w:r>
      <w:proofErr w:type="gramEnd"/>
      <w:r w:rsidRPr="00B907B2">
        <w:rPr>
          <w:szCs w:val="28"/>
          <w:lang w:val="en-US"/>
        </w:rPr>
        <w:t>yicha</w:t>
      </w:r>
      <w:proofErr w:type="spellEnd"/>
      <w:r w:rsidRPr="00B907B2">
        <w:rPr>
          <w:szCs w:val="28"/>
          <w:lang w:val="en-US"/>
        </w:rPr>
        <w:t xml:space="preserve"> </w:t>
      </w:r>
      <w:proofErr w:type="spellStart"/>
      <w:r w:rsidRPr="00B907B2">
        <w:rPr>
          <w:szCs w:val="28"/>
          <w:lang w:val="en-US"/>
        </w:rPr>
        <w:t>nazoratni</w:t>
      </w:r>
      <w:proofErr w:type="spellEnd"/>
      <w:r w:rsidRPr="00B907B2">
        <w:rPr>
          <w:szCs w:val="28"/>
          <w:lang w:val="en-US"/>
        </w:rPr>
        <w:t xml:space="preserve"> </w:t>
      </w:r>
      <w:proofErr w:type="spellStart"/>
      <w:r w:rsidRPr="00B907B2">
        <w:rPr>
          <w:szCs w:val="28"/>
          <w:lang w:val="en-US"/>
        </w:rPr>
        <w:t>kuchaytiradi</w:t>
      </w:r>
      <w:proofErr w:type="spellEnd"/>
      <w:r w:rsidRPr="00B907B2">
        <w:rPr>
          <w:szCs w:val="28"/>
          <w:lang w:val="en-US"/>
        </w:rPr>
        <w:t>;</w:t>
      </w:r>
    </w:p>
    <w:p w14:paraId="5702DD3D" w14:textId="77777777" w:rsidR="00C87A77" w:rsidRPr="00B907B2" w:rsidRDefault="00C87A77" w:rsidP="00B907B2">
      <w:pPr>
        <w:numPr>
          <w:ilvl w:val="0"/>
          <w:numId w:val="6"/>
        </w:numPr>
        <w:spacing w:after="0"/>
        <w:ind w:left="0" w:firstLine="709"/>
        <w:jc w:val="both"/>
        <w:rPr>
          <w:szCs w:val="28"/>
          <w:lang w:val="en-US"/>
        </w:rPr>
      </w:pPr>
      <w:r w:rsidRPr="00B907B2">
        <w:rPr>
          <w:b/>
          <w:bCs/>
          <w:szCs w:val="28"/>
          <w:lang w:val="en-US"/>
        </w:rPr>
        <w:t xml:space="preserve">Pul </w:t>
      </w:r>
      <w:proofErr w:type="spellStart"/>
      <w:r w:rsidRPr="00B907B2">
        <w:rPr>
          <w:b/>
          <w:bCs/>
          <w:szCs w:val="28"/>
          <w:lang w:val="en-US"/>
        </w:rPr>
        <w:t>ekvivalentlari</w:t>
      </w:r>
      <w:proofErr w:type="spellEnd"/>
      <w:r w:rsidRPr="00B907B2">
        <w:rPr>
          <w:szCs w:val="28"/>
          <w:lang w:val="en-US"/>
        </w:rPr>
        <w:t xml:space="preserve"> — </w:t>
      </w:r>
      <w:proofErr w:type="spellStart"/>
      <w:r w:rsidRPr="00B907B2">
        <w:rPr>
          <w:szCs w:val="28"/>
          <w:lang w:val="en-US"/>
        </w:rPr>
        <w:t>korxona</w:t>
      </w:r>
      <w:proofErr w:type="spellEnd"/>
      <w:r w:rsidRPr="00B907B2">
        <w:rPr>
          <w:szCs w:val="28"/>
          <w:lang w:val="en-US"/>
        </w:rPr>
        <w:t xml:space="preserve"> </w:t>
      </w:r>
      <w:proofErr w:type="spellStart"/>
      <w:proofErr w:type="gramStart"/>
      <w:r w:rsidRPr="00B907B2">
        <w:rPr>
          <w:szCs w:val="28"/>
          <w:lang w:val="en-US"/>
        </w:rPr>
        <w:t>bo‘</w:t>
      </w:r>
      <w:proofErr w:type="gramEnd"/>
      <w:r w:rsidRPr="00B907B2">
        <w:rPr>
          <w:szCs w:val="28"/>
          <w:lang w:val="en-US"/>
        </w:rPr>
        <w:t>sh</w:t>
      </w:r>
      <w:proofErr w:type="spellEnd"/>
      <w:r w:rsidRPr="00B907B2">
        <w:rPr>
          <w:szCs w:val="28"/>
          <w:lang w:val="en-US"/>
        </w:rPr>
        <w:t xml:space="preserve"> </w:t>
      </w:r>
      <w:proofErr w:type="spellStart"/>
      <w:proofErr w:type="gramStart"/>
      <w:r w:rsidRPr="00B907B2">
        <w:rPr>
          <w:szCs w:val="28"/>
          <w:lang w:val="en-US"/>
        </w:rPr>
        <w:t>mablag‘</w:t>
      </w:r>
      <w:proofErr w:type="gramEnd"/>
      <w:r w:rsidRPr="00B907B2">
        <w:rPr>
          <w:szCs w:val="28"/>
          <w:lang w:val="en-US"/>
        </w:rPr>
        <w:t>laridan</w:t>
      </w:r>
      <w:proofErr w:type="spellEnd"/>
      <w:r w:rsidRPr="00B907B2">
        <w:rPr>
          <w:szCs w:val="28"/>
          <w:lang w:val="en-US"/>
        </w:rPr>
        <w:t xml:space="preserve"> </w:t>
      </w:r>
      <w:proofErr w:type="spellStart"/>
      <w:r w:rsidRPr="00B907B2">
        <w:rPr>
          <w:szCs w:val="28"/>
          <w:lang w:val="en-US"/>
        </w:rPr>
        <w:t>foyda</w:t>
      </w:r>
      <w:proofErr w:type="spellEnd"/>
      <w:r w:rsidRPr="00B907B2">
        <w:rPr>
          <w:szCs w:val="28"/>
          <w:lang w:val="en-US"/>
        </w:rPr>
        <w:t xml:space="preserve"> </w:t>
      </w:r>
      <w:proofErr w:type="spellStart"/>
      <w:r w:rsidRPr="00B907B2">
        <w:rPr>
          <w:szCs w:val="28"/>
          <w:lang w:val="en-US"/>
        </w:rPr>
        <w:t>olishga</w:t>
      </w:r>
      <w:proofErr w:type="spellEnd"/>
      <w:r w:rsidRPr="00B907B2">
        <w:rPr>
          <w:szCs w:val="28"/>
          <w:lang w:val="en-US"/>
        </w:rPr>
        <w:t xml:space="preserve"> </w:t>
      </w:r>
      <w:proofErr w:type="spellStart"/>
      <w:r w:rsidRPr="00B907B2">
        <w:rPr>
          <w:szCs w:val="28"/>
          <w:lang w:val="en-US"/>
        </w:rPr>
        <w:t>imkon</w:t>
      </w:r>
      <w:proofErr w:type="spellEnd"/>
      <w:r w:rsidRPr="00B907B2">
        <w:rPr>
          <w:szCs w:val="28"/>
          <w:lang w:val="en-US"/>
        </w:rPr>
        <w:t xml:space="preserve"> </w:t>
      </w:r>
      <w:proofErr w:type="spellStart"/>
      <w:r w:rsidRPr="00B907B2">
        <w:rPr>
          <w:szCs w:val="28"/>
          <w:lang w:val="en-US"/>
        </w:rPr>
        <w:t>beradi</w:t>
      </w:r>
      <w:proofErr w:type="spellEnd"/>
      <w:r w:rsidRPr="00B907B2">
        <w:rPr>
          <w:szCs w:val="28"/>
          <w:lang w:val="en-US"/>
        </w:rPr>
        <w:t>;</w:t>
      </w:r>
    </w:p>
    <w:p w14:paraId="23EE42CE" w14:textId="77777777" w:rsidR="00C87A77" w:rsidRPr="00B907B2" w:rsidRDefault="00C87A77" w:rsidP="00B907B2">
      <w:pPr>
        <w:numPr>
          <w:ilvl w:val="0"/>
          <w:numId w:val="6"/>
        </w:numPr>
        <w:spacing w:after="0"/>
        <w:ind w:left="0" w:firstLine="709"/>
        <w:jc w:val="both"/>
        <w:rPr>
          <w:szCs w:val="28"/>
          <w:lang w:val="en-US"/>
        </w:rPr>
      </w:pPr>
      <w:proofErr w:type="spellStart"/>
      <w:proofErr w:type="gramStart"/>
      <w:r w:rsidRPr="00B907B2">
        <w:rPr>
          <w:b/>
          <w:bCs/>
          <w:szCs w:val="28"/>
          <w:lang w:val="en-US"/>
        </w:rPr>
        <w:t>Yo‘</w:t>
      </w:r>
      <w:proofErr w:type="gramEnd"/>
      <w:r w:rsidRPr="00B907B2">
        <w:rPr>
          <w:b/>
          <w:bCs/>
          <w:szCs w:val="28"/>
          <w:lang w:val="en-US"/>
        </w:rPr>
        <w:t>ldagi</w:t>
      </w:r>
      <w:proofErr w:type="spellEnd"/>
      <w:r w:rsidRPr="00B907B2">
        <w:rPr>
          <w:b/>
          <w:bCs/>
          <w:szCs w:val="28"/>
          <w:lang w:val="en-US"/>
        </w:rPr>
        <w:t xml:space="preserve"> </w:t>
      </w:r>
      <w:proofErr w:type="spellStart"/>
      <w:proofErr w:type="gramStart"/>
      <w:r w:rsidRPr="00B907B2">
        <w:rPr>
          <w:b/>
          <w:bCs/>
          <w:szCs w:val="28"/>
          <w:lang w:val="en-US"/>
        </w:rPr>
        <w:t>o‘</w:t>
      </w:r>
      <w:proofErr w:type="gramEnd"/>
      <w:r w:rsidRPr="00B907B2">
        <w:rPr>
          <w:b/>
          <w:bCs/>
          <w:szCs w:val="28"/>
          <w:lang w:val="en-US"/>
        </w:rPr>
        <w:t>tkazmalar</w:t>
      </w:r>
      <w:proofErr w:type="spellEnd"/>
      <w:r w:rsidRPr="00B907B2">
        <w:rPr>
          <w:szCs w:val="28"/>
          <w:lang w:val="en-US"/>
        </w:rPr>
        <w:t xml:space="preserve"> — </w:t>
      </w:r>
      <w:proofErr w:type="spellStart"/>
      <w:r w:rsidRPr="00B907B2">
        <w:rPr>
          <w:szCs w:val="28"/>
          <w:lang w:val="en-US"/>
        </w:rPr>
        <w:t>buxgalteriya</w:t>
      </w:r>
      <w:proofErr w:type="spellEnd"/>
      <w:r w:rsidRPr="00B907B2">
        <w:rPr>
          <w:szCs w:val="28"/>
          <w:lang w:val="en-US"/>
        </w:rPr>
        <w:t xml:space="preserve"> </w:t>
      </w:r>
      <w:proofErr w:type="spellStart"/>
      <w:r w:rsidRPr="00B907B2">
        <w:rPr>
          <w:szCs w:val="28"/>
          <w:lang w:val="en-US"/>
        </w:rPr>
        <w:t>balansining</w:t>
      </w:r>
      <w:proofErr w:type="spellEnd"/>
      <w:r w:rsidRPr="00B907B2">
        <w:rPr>
          <w:szCs w:val="28"/>
          <w:lang w:val="en-US"/>
        </w:rPr>
        <w:t xml:space="preserve"> </w:t>
      </w:r>
      <w:proofErr w:type="spellStart"/>
      <w:r w:rsidRPr="00B907B2">
        <w:rPr>
          <w:szCs w:val="28"/>
          <w:lang w:val="en-US"/>
        </w:rPr>
        <w:t>aniqligini</w:t>
      </w:r>
      <w:proofErr w:type="spellEnd"/>
      <w:r w:rsidRPr="00B907B2">
        <w:rPr>
          <w:szCs w:val="28"/>
          <w:lang w:val="en-US"/>
        </w:rPr>
        <w:t xml:space="preserve"> </w:t>
      </w:r>
      <w:proofErr w:type="spellStart"/>
      <w:r w:rsidRPr="00B907B2">
        <w:rPr>
          <w:szCs w:val="28"/>
          <w:lang w:val="en-US"/>
        </w:rPr>
        <w:t>ta’minlaydi</w:t>
      </w:r>
      <w:proofErr w:type="spellEnd"/>
      <w:r w:rsidRPr="00B907B2">
        <w:rPr>
          <w:szCs w:val="28"/>
          <w:lang w:val="en-US"/>
        </w:rPr>
        <w:t>.</w:t>
      </w:r>
    </w:p>
    <w:p w14:paraId="0685A3EB" w14:textId="77777777" w:rsidR="00C87A77" w:rsidRPr="00B907B2" w:rsidRDefault="00C87A77" w:rsidP="00B907B2">
      <w:pPr>
        <w:spacing w:after="0"/>
        <w:ind w:firstLine="709"/>
        <w:jc w:val="both"/>
        <w:rPr>
          <w:szCs w:val="28"/>
        </w:rPr>
      </w:pPr>
      <w:proofErr w:type="spellStart"/>
      <w:r w:rsidRPr="00B907B2">
        <w:rPr>
          <w:szCs w:val="28"/>
          <w:lang w:val="en-US"/>
        </w:rPr>
        <w:t>Ularning</w:t>
      </w:r>
      <w:proofErr w:type="spellEnd"/>
      <w:r w:rsidRPr="00B907B2">
        <w:rPr>
          <w:szCs w:val="28"/>
          <w:lang w:val="en-US"/>
        </w:rPr>
        <w:t xml:space="preserve"> </w:t>
      </w:r>
      <w:proofErr w:type="spellStart"/>
      <w:r w:rsidRPr="00B907B2">
        <w:rPr>
          <w:szCs w:val="28"/>
          <w:lang w:val="en-US"/>
        </w:rPr>
        <w:t>barchasi</w:t>
      </w:r>
      <w:proofErr w:type="spellEnd"/>
      <w:r w:rsidRPr="00B907B2">
        <w:rPr>
          <w:szCs w:val="28"/>
          <w:lang w:val="en-US"/>
        </w:rPr>
        <w:t xml:space="preserve"> </w:t>
      </w:r>
      <w:r w:rsidRPr="00B907B2">
        <w:rPr>
          <w:b/>
          <w:bCs/>
          <w:szCs w:val="28"/>
          <w:lang w:val="en-US"/>
        </w:rPr>
        <w:t xml:space="preserve">“Pul </w:t>
      </w:r>
      <w:proofErr w:type="spellStart"/>
      <w:proofErr w:type="gramStart"/>
      <w:r w:rsidRPr="00B907B2">
        <w:rPr>
          <w:b/>
          <w:bCs/>
          <w:szCs w:val="28"/>
          <w:lang w:val="en-US"/>
        </w:rPr>
        <w:t>mablag‘</w:t>
      </w:r>
      <w:proofErr w:type="gramEnd"/>
      <w:r w:rsidRPr="00B907B2">
        <w:rPr>
          <w:b/>
          <w:bCs/>
          <w:szCs w:val="28"/>
          <w:lang w:val="en-US"/>
        </w:rPr>
        <w:t>lari</w:t>
      </w:r>
      <w:proofErr w:type="spellEnd"/>
      <w:r w:rsidRPr="00B907B2">
        <w:rPr>
          <w:b/>
          <w:bCs/>
          <w:szCs w:val="28"/>
          <w:lang w:val="en-US"/>
        </w:rPr>
        <w:t xml:space="preserve"> </w:t>
      </w:r>
      <w:proofErr w:type="spellStart"/>
      <w:r w:rsidRPr="00B907B2">
        <w:rPr>
          <w:b/>
          <w:bCs/>
          <w:szCs w:val="28"/>
          <w:lang w:val="en-US"/>
        </w:rPr>
        <w:t>va</w:t>
      </w:r>
      <w:proofErr w:type="spellEnd"/>
      <w:r w:rsidRPr="00B907B2">
        <w:rPr>
          <w:b/>
          <w:bCs/>
          <w:szCs w:val="28"/>
          <w:lang w:val="en-US"/>
        </w:rPr>
        <w:t xml:space="preserve"> </w:t>
      </w:r>
      <w:proofErr w:type="spellStart"/>
      <w:r w:rsidRPr="00B907B2">
        <w:rPr>
          <w:b/>
          <w:bCs/>
          <w:szCs w:val="28"/>
          <w:lang w:val="en-US"/>
        </w:rPr>
        <w:t>ularning</w:t>
      </w:r>
      <w:proofErr w:type="spellEnd"/>
      <w:r w:rsidRPr="00B907B2">
        <w:rPr>
          <w:b/>
          <w:bCs/>
          <w:szCs w:val="28"/>
          <w:lang w:val="en-US"/>
        </w:rPr>
        <w:t xml:space="preserve"> </w:t>
      </w:r>
      <w:proofErr w:type="spellStart"/>
      <w:r w:rsidRPr="00B907B2">
        <w:rPr>
          <w:b/>
          <w:bCs/>
          <w:szCs w:val="28"/>
          <w:lang w:val="en-US"/>
        </w:rPr>
        <w:t>ekvivalentlari</w:t>
      </w:r>
      <w:proofErr w:type="spellEnd"/>
      <w:r w:rsidRPr="00B907B2">
        <w:rPr>
          <w:b/>
          <w:bCs/>
          <w:szCs w:val="28"/>
          <w:lang w:val="en-US"/>
        </w:rPr>
        <w:t>”</w:t>
      </w:r>
      <w:r w:rsidRPr="00B907B2">
        <w:rPr>
          <w:szCs w:val="28"/>
          <w:lang w:val="en-US"/>
        </w:rPr>
        <w:t xml:space="preserve"> </w:t>
      </w:r>
      <w:proofErr w:type="spellStart"/>
      <w:r w:rsidRPr="00B907B2">
        <w:rPr>
          <w:szCs w:val="28"/>
          <w:lang w:val="en-US"/>
        </w:rPr>
        <w:t>moddasida</w:t>
      </w:r>
      <w:proofErr w:type="spellEnd"/>
      <w:r w:rsidRPr="00B907B2">
        <w:rPr>
          <w:szCs w:val="28"/>
          <w:lang w:val="en-US"/>
        </w:rPr>
        <w:t xml:space="preserve"> </w:t>
      </w:r>
      <w:proofErr w:type="spellStart"/>
      <w:r w:rsidRPr="00B907B2">
        <w:rPr>
          <w:szCs w:val="28"/>
          <w:lang w:val="en-US"/>
        </w:rPr>
        <w:t>hisobotda</w:t>
      </w:r>
      <w:proofErr w:type="spellEnd"/>
      <w:r w:rsidRPr="00B907B2">
        <w:rPr>
          <w:szCs w:val="28"/>
          <w:lang w:val="en-US"/>
        </w:rPr>
        <w:t xml:space="preserve"> </w:t>
      </w:r>
      <w:proofErr w:type="spellStart"/>
      <w:r w:rsidRPr="00B907B2">
        <w:rPr>
          <w:szCs w:val="28"/>
          <w:lang w:val="en-US"/>
        </w:rPr>
        <w:t>jamlanadi</w:t>
      </w:r>
      <w:proofErr w:type="spellEnd"/>
      <w:r w:rsidRPr="00B907B2">
        <w:rPr>
          <w:szCs w:val="28"/>
          <w:lang w:val="en-US"/>
        </w:rPr>
        <w:t xml:space="preserve">. </w:t>
      </w:r>
      <w:proofErr w:type="spellStart"/>
      <w:r w:rsidRPr="00B907B2">
        <w:rPr>
          <w:szCs w:val="28"/>
        </w:rPr>
        <w:t>Pul</w:t>
      </w:r>
      <w:proofErr w:type="spellEnd"/>
      <w:r w:rsidRPr="00B907B2">
        <w:rPr>
          <w:szCs w:val="28"/>
        </w:rPr>
        <w:t xml:space="preserve"> </w:t>
      </w:r>
      <w:proofErr w:type="spellStart"/>
      <w:r w:rsidRPr="00B907B2">
        <w:rPr>
          <w:szCs w:val="28"/>
        </w:rPr>
        <w:t>oqimlari</w:t>
      </w:r>
      <w:proofErr w:type="spellEnd"/>
      <w:r w:rsidRPr="00B907B2">
        <w:rPr>
          <w:szCs w:val="28"/>
        </w:rPr>
        <w:t xml:space="preserve"> </w:t>
      </w:r>
      <w:proofErr w:type="spellStart"/>
      <w:r w:rsidRPr="00B907B2">
        <w:rPr>
          <w:szCs w:val="28"/>
        </w:rPr>
        <w:t>hisobotida</w:t>
      </w:r>
      <w:proofErr w:type="spellEnd"/>
      <w:r w:rsidRPr="00B907B2">
        <w:rPr>
          <w:szCs w:val="28"/>
        </w:rPr>
        <w:t xml:space="preserve"> </w:t>
      </w:r>
      <w:proofErr w:type="spellStart"/>
      <w:r w:rsidRPr="00B907B2">
        <w:rPr>
          <w:szCs w:val="28"/>
        </w:rPr>
        <w:t>esa</w:t>
      </w:r>
      <w:proofErr w:type="spellEnd"/>
      <w:r w:rsidRPr="00B907B2">
        <w:rPr>
          <w:szCs w:val="28"/>
        </w:rPr>
        <w:t xml:space="preserve"> </w:t>
      </w:r>
      <w:proofErr w:type="spellStart"/>
      <w:r w:rsidRPr="00B907B2">
        <w:rPr>
          <w:szCs w:val="28"/>
        </w:rPr>
        <w:t>ular</w:t>
      </w:r>
      <w:proofErr w:type="spellEnd"/>
      <w:r w:rsidRPr="00B907B2">
        <w:rPr>
          <w:szCs w:val="28"/>
        </w:rPr>
        <w:t xml:space="preserve"> </w:t>
      </w:r>
      <w:proofErr w:type="spellStart"/>
      <w:r w:rsidRPr="00B907B2">
        <w:rPr>
          <w:szCs w:val="28"/>
        </w:rPr>
        <w:t>quyidagicha</w:t>
      </w:r>
      <w:proofErr w:type="spellEnd"/>
      <w:r w:rsidRPr="00B907B2">
        <w:rPr>
          <w:szCs w:val="28"/>
        </w:rPr>
        <w:t xml:space="preserve"> </w:t>
      </w:r>
      <w:proofErr w:type="spellStart"/>
      <w:r w:rsidRPr="00B907B2">
        <w:rPr>
          <w:szCs w:val="28"/>
        </w:rPr>
        <w:t>tasniflanadi</w:t>
      </w:r>
      <w:proofErr w:type="spellEnd"/>
      <w:r w:rsidRPr="00B907B2">
        <w:rPr>
          <w:szCs w:val="28"/>
        </w:rPr>
        <w:t>:</w:t>
      </w:r>
    </w:p>
    <w:p w14:paraId="4FEE21FF" w14:textId="77777777" w:rsidR="00C87A77" w:rsidRPr="00B907B2" w:rsidRDefault="00C87A77" w:rsidP="00B907B2">
      <w:pPr>
        <w:numPr>
          <w:ilvl w:val="0"/>
          <w:numId w:val="7"/>
        </w:numPr>
        <w:spacing w:after="0"/>
        <w:ind w:left="0" w:firstLine="709"/>
        <w:jc w:val="both"/>
        <w:rPr>
          <w:szCs w:val="28"/>
          <w:lang w:val="en-US"/>
        </w:rPr>
      </w:pPr>
      <w:proofErr w:type="spellStart"/>
      <w:r w:rsidRPr="00B907B2">
        <w:rPr>
          <w:szCs w:val="28"/>
          <w:lang w:val="en-US"/>
        </w:rPr>
        <w:t>operatsion</w:t>
      </w:r>
      <w:proofErr w:type="spellEnd"/>
      <w:r w:rsidRPr="00B907B2">
        <w:rPr>
          <w:szCs w:val="28"/>
          <w:lang w:val="en-US"/>
        </w:rPr>
        <w:t xml:space="preserve"> </w:t>
      </w:r>
      <w:proofErr w:type="spellStart"/>
      <w:r w:rsidRPr="00B907B2">
        <w:rPr>
          <w:szCs w:val="28"/>
          <w:lang w:val="en-US"/>
        </w:rPr>
        <w:t>faoliyat</w:t>
      </w:r>
      <w:proofErr w:type="spellEnd"/>
      <w:r w:rsidRPr="00B907B2">
        <w:rPr>
          <w:szCs w:val="28"/>
          <w:lang w:val="en-US"/>
        </w:rPr>
        <w:t xml:space="preserve"> (</w:t>
      </w:r>
      <w:proofErr w:type="spellStart"/>
      <w:r w:rsidRPr="00B907B2">
        <w:rPr>
          <w:szCs w:val="28"/>
          <w:lang w:val="en-US"/>
        </w:rPr>
        <w:t>naqd</w:t>
      </w:r>
      <w:proofErr w:type="spellEnd"/>
      <w:r w:rsidRPr="00B907B2">
        <w:rPr>
          <w:szCs w:val="28"/>
          <w:lang w:val="en-US"/>
        </w:rPr>
        <w:t xml:space="preserve"> </w:t>
      </w:r>
      <w:proofErr w:type="spellStart"/>
      <w:r w:rsidRPr="00B907B2">
        <w:rPr>
          <w:szCs w:val="28"/>
          <w:lang w:val="en-US"/>
        </w:rPr>
        <w:t>va</w:t>
      </w:r>
      <w:proofErr w:type="spellEnd"/>
      <w:r w:rsidRPr="00B907B2">
        <w:rPr>
          <w:szCs w:val="28"/>
          <w:lang w:val="en-US"/>
        </w:rPr>
        <w:t xml:space="preserve"> </w:t>
      </w:r>
      <w:proofErr w:type="spellStart"/>
      <w:r w:rsidRPr="00B907B2">
        <w:rPr>
          <w:szCs w:val="28"/>
          <w:lang w:val="en-US"/>
        </w:rPr>
        <w:t>bankdagi</w:t>
      </w:r>
      <w:proofErr w:type="spellEnd"/>
      <w:r w:rsidRPr="00B907B2">
        <w:rPr>
          <w:szCs w:val="28"/>
          <w:lang w:val="en-US"/>
        </w:rPr>
        <w:t xml:space="preserve"> </w:t>
      </w:r>
      <w:proofErr w:type="spellStart"/>
      <w:proofErr w:type="gramStart"/>
      <w:r w:rsidRPr="00B907B2">
        <w:rPr>
          <w:szCs w:val="28"/>
          <w:lang w:val="en-US"/>
        </w:rPr>
        <w:t>mablag‘</w:t>
      </w:r>
      <w:proofErr w:type="gramEnd"/>
      <w:r w:rsidRPr="00B907B2">
        <w:rPr>
          <w:szCs w:val="28"/>
          <w:lang w:val="en-US"/>
        </w:rPr>
        <w:t>lar</w:t>
      </w:r>
      <w:proofErr w:type="spellEnd"/>
      <w:r w:rsidRPr="00B907B2">
        <w:rPr>
          <w:szCs w:val="28"/>
          <w:lang w:val="en-US"/>
        </w:rPr>
        <w:t>);</w:t>
      </w:r>
    </w:p>
    <w:p w14:paraId="7D9B133E" w14:textId="77777777" w:rsidR="00C87A77" w:rsidRPr="00B907B2" w:rsidRDefault="00C87A77" w:rsidP="00B907B2">
      <w:pPr>
        <w:numPr>
          <w:ilvl w:val="0"/>
          <w:numId w:val="7"/>
        </w:numPr>
        <w:spacing w:after="0"/>
        <w:ind w:left="0" w:firstLine="709"/>
        <w:jc w:val="both"/>
        <w:rPr>
          <w:szCs w:val="28"/>
          <w:lang w:val="en-US"/>
        </w:rPr>
      </w:pPr>
      <w:proofErr w:type="spellStart"/>
      <w:r w:rsidRPr="00B907B2">
        <w:rPr>
          <w:szCs w:val="28"/>
          <w:lang w:val="en-US"/>
        </w:rPr>
        <w:t>investitsion</w:t>
      </w:r>
      <w:proofErr w:type="spellEnd"/>
      <w:r w:rsidRPr="00B907B2">
        <w:rPr>
          <w:szCs w:val="28"/>
          <w:lang w:val="en-US"/>
        </w:rPr>
        <w:t xml:space="preserve"> </w:t>
      </w:r>
      <w:proofErr w:type="spellStart"/>
      <w:r w:rsidRPr="00B907B2">
        <w:rPr>
          <w:szCs w:val="28"/>
          <w:lang w:val="en-US"/>
        </w:rPr>
        <w:t>faoliyat</w:t>
      </w:r>
      <w:proofErr w:type="spellEnd"/>
      <w:r w:rsidRPr="00B907B2">
        <w:rPr>
          <w:szCs w:val="28"/>
          <w:lang w:val="en-US"/>
        </w:rPr>
        <w:t xml:space="preserve"> (</w:t>
      </w:r>
      <w:proofErr w:type="spellStart"/>
      <w:r w:rsidRPr="00B907B2">
        <w:rPr>
          <w:szCs w:val="28"/>
          <w:lang w:val="en-US"/>
        </w:rPr>
        <w:t>pul</w:t>
      </w:r>
      <w:proofErr w:type="spellEnd"/>
      <w:r w:rsidRPr="00B907B2">
        <w:rPr>
          <w:szCs w:val="28"/>
          <w:lang w:val="en-US"/>
        </w:rPr>
        <w:t xml:space="preserve"> </w:t>
      </w:r>
      <w:proofErr w:type="spellStart"/>
      <w:r w:rsidRPr="00B907B2">
        <w:rPr>
          <w:szCs w:val="28"/>
          <w:lang w:val="en-US"/>
        </w:rPr>
        <w:t>ekvivalentlari</w:t>
      </w:r>
      <w:proofErr w:type="spellEnd"/>
      <w:r w:rsidRPr="00B907B2">
        <w:rPr>
          <w:szCs w:val="28"/>
          <w:lang w:val="en-US"/>
        </w:rPr>
        <w:t xml:space="preserve">, </w:t>
      </w:r>
      <w:proofErr w:type="spellStart"/>
      <w:r w:rsidRPr="00B907B2">
        <w:rPr>
          <w:szCs w:val="28"/>
          <w:lang w:val="en-US"/>
        </w:rPr>
        <w:t>qisqa</w:t>
      </w:r>
      <w:proofErr w:type="spellEnd"/>
      <w:r w:rsidRPr="00B907B2">
        <w:rPr>
          <w:szCs w:val="28"/>
          <w:lang w:val="en-US"/>
        </w:rPr>
        <w:t xml:space="preserve"> </w:t>
      </w:r>
      <w:proofErr w:type="spellStart"/>
      <w:r w:rsidRPr="00B907B2">
        <w:rPr>
          <w:szCs w:val="28"/>
          <w:lang w:val="en-US"/>
        </w:rPr>
        <w:t>muddatli</w:t>
      </w:r>
      <w:proofErr w:type="spellEnd"/>
      <w:r w:rsidRPr="00B907B2">
        <w:rPr>
          <w:szCs w:val="28"/>
          <w:lang w:val="en-US"/>
        </w:rPr>
        <w:t xml:space="preserve"> </w:t>
      </w:r>
      <w:proofErr w:type="spellStart"/>
      <w:r w:rsidRPr="00B907B2">
        <w:rPr>
          <w:szCs w:val="28"/>
          <w:lang w:val="en-US"/>
        </w:rPr>
        <w:t>investitsiyalar</w:t>
      </w:r>
      <w:proofErr w:type="spellEnd"/>
      <w:r w:rsidRPr="00B907B2">
        <w:rPr>
          <w:szCs w:val="28"/>
          <w:lang w:val="en-US"/>
        </w:rPr>
        <w:t>);</w:t>
      </w:r>
    </w:p>
    <w:p w14:paraId="413E2909" w14:textId="77777777" w:rsidR="00C87A77" w:rsidRPr="00B907B2" w:rsidRDefault="00C87A77" w:rsidP="00B907B2">
      <w:pPr>
        <w:numPr>
          <w:ilvl w:val="0"/>
          <w:numId w:val="7"/>
        </w:numPr>
        <w:spacing w:after="0"/>
        <w:ind w:left="0" w:firstLine="709"/>
        <w:jc w:val="both"/>
        <w:rPr>
          <w:szCs w:val="28"/>
          <w:lang w:val="en-US"/>
        </w:rPr>
      </w:pPr>
      <w:proofErr w:type="spellStart"/>
      <w:r w:rsidRPr="00B907B2">
        <w:rPr>
          <w:szCs w:val="28"/>
          <w:lang w:val="en-US"/>
        </w:rPr>
        <w:t>moliyaviy</w:t>
      </w:r>
      <w:proofErr w:type="spellEnd"/>
      <w:r w:rsidRPr="00B907B2">
        <w:rPr>
          <w:szCs w:val="28"/>
          <w:lang w:val="en-US"/>
        </w:rPr>
        <w:t xml:space="preserve"> </w:t>
      </w:r>
      <w:proofErr w:type="spellStart"/>
      <w:r w:rsidRPr="00B907B2">
        <w:rPr>
          <w:szCs w:val="28"/>
          <w:lang w:val="en-US"/>
        </w:rPr>
        <w:t>faoliyat</w:t>
      </w:r>
      <w:proofErr w:type="spellEnd"/>
      <w:r w:rsidRPr="00B907B2">
        <w:rPr>
          <w:szCs w:val="28"/>
          <w:lang w:val="en-US"/>
        </w:rPr>
        <w:t xml:space="preserve"> (</w:t>
      </w:r>
      <w:proofErr w:type="spellStart"/>
      <w:r w:rsidRPr="00B907B2">
        <w:rPr>
          <w:szCs w:val="28"/>
          <w:lang w:val="en-US"/>
        </w:rPr>
        <w:t>maxsus</w:t>
      </w:r>
      <w:proofErr w:type="spellEnd"/>
      <w:r w:rsidRPr="00B907B2">
        <w:rPr>
          <w:szCs w:val="28"/>
          <w:lang w:val="en-US"/>
        </w:rPr>
        <w:t xml:space="preserve"> </w:t>
      </w:r>
      <w:proofErr w:type="spellStart"/>
      <w:r w:rsidRPr="00B907B2">
        <w:rPr>
          <w:szCs w:val="28"/>
          <w:lang w:val="en-US"/>
        </w:rPr>
        <w:t>schyotlar</w:t>
      </w:r>
      <w:proofErr w:type="spellEnd"/>
      <w:r w:rsidRPr="00B907B2">
        <w:rPr>
          <w:szCs w:val="28"/>
          <w:lang w:val="en-US"/>
        </w:rPr>
        <w:t xml:space="preserve"> </w:t>
      </w:r>
      <w:proofErr w:type="spellStart"/>
      <w:r w:rsidRPr="00B907B2">
        <w:rPr>
          <w:szCs w:val="28"/>
          <w:lang w:val="en-US"/>
        </w:rPr>
        <w:t>orqali</w:t>
      </w:r>
      <w:proofErr w:type="spellEnd"/>
      <w:r w:rsidRPr="00B907B2">
        <w:rPr>
          <w:szCs w:val="28"/>
          <w:lang w:val="en-US"/>
        </w:rPr>
        <w:t xml:space="preserve"> </w:t>
      </w:r>
      <w:proofErr w:type="spellStart"/>
      <w:proofErr w:type="gramStart"/>
      <w:r w:rsidRPr="00B907B2">
        <w:rPr>
          <w:szCs w:val="28"/>
          <w:lang w:val="en-US"/>
        </w:rPr>
        <w:t>to‘</w:t>
      </w:r>
      <w:proofErr w:type="gramEnd"/>
      <w:r w:rsidRPr="00B907B2">
        <w:rPr>
          <w:szCs w:val="28"/>
          <w:lang w:val="en-US"/>
        </w:rPr>
        <w:t>lovlar</w:t>
      </w:r>
      <w:proofErr w:type="spellEnd"/>
      <w:r w:rsidRPr="00B907B2">
        <w:rPr>
          <w:szCs w:val="28"/>
          <w:lang w:val="en-US"/>
        </w:rPr>
        <w:t>).</w:t>
      </w:r>
    </w:p>
    <w:p w14:paraId="4C28AB04" w14:textId="77777777" w:rsidR="00C87A77" w:rsidRPr="00B907B2" w:rsidRDefault="00C87A77" w:rsidP="00B907B2">
      <w:pPr>
        <w:spacing w:after="0"/>
        <w:ind w:firstLine="709"/>
        <w:jc w:val="both"/>
        <w:rPr>
          <w:szCs w:val="28"/>
          <w:lang w:val="en-US"/>
        </w:rPr>
      </w:pPr>
      <w:r w:rsidRPr="00B907B2">
        <w:rPr>
          <w:szCs w:val="28"/>
          <w:lang w:val="en-US"/>
        </w:rPr>
        <w:t xml:space="preserve">Bu </w:t>
      </w:r>
      <w:proofErr w:type="spellStart"/>
      <w:r w:rsidRPr="00B907B2">
        <w:rPr>
          <w:szCs w:val="28"/>
          <w:lang w:val="en-US"/>
        </w:rPr>
        <w:t>tasnif</w:t>
      </w:r>
      <w:proofErr w:type="spellEnd"/>
      <w:r w:rsidRPr="00B907B2">
        <w:rPr>
          <w:szCs w:val="28"/>
          <w:lang w:val="en-US"/>
        </w:rPr>
        <w:t xml:space="preserve"> </w:t>
      </w:r>
      <w:proofErr w:type="spellStart"/>
      <w:r w:rsidRPr="00B907B2">
        <w:rPr>
          <w:szCs w:val="28"/>
          <w:lang w:val="en-US"/>
        </w:rPr>
        <w:t>korxonaning</w:t>
      </w:r>
      <w:proofErr w:type="spellEnd"/>
      <w:r w:rsidRPr="00B907B2">
        <w:rPr>
          <w:szCs w:val="28"/>
          <w:lang w:val="en-US"/>
        </w:rPr>
        <w:t xml:space="preserve"> </w:t>
      </w:r>
      <w:proofErr w:type="spellStart"/>
      <w:r w:rsidRPr="00B907B2">
        <w:rPr>
          <w:szCs w:val="28"/>
          <w:lang w:val="en-US"/>
        </w:rPr>
        <w:t>pul</w:t>
      </w:r>
      <w:proofErr w:type="spellEnd"/>
      <w:r w:rsidRPr="00B907B2">
        <w:rPr>
          <w:szCs w:val="28"/>
          <w:lang w:val="en-US"/>
        </w:rPr>
        <w:t xml:space="preserve"> </w:t>
      </w:r>
      <w:proofErr w:type="spellStart"/>
      <w:r w:rsidRPr="00B907B2">
        <w:rPr>
          <w:szCs w:val="28"/>
          <w:lang w:val="en-US"/>
        </w:rPr>
        <w:t>oqimini</w:t>
      </w:r>
      <w:proofErr w:type="spellEnd"/>
      <w:r w:rsidRPr="00B907B2">
        <w:rPr>
          <w:szCs w:val="28"/>
          <w:lang w:val="en-US"/>
        </w:rPr>
        <w:t xml:space="preserve"> </w:t>
      </w:r>
      <w:proofErr w:type="spellStart"/>
      <w:r w:rsidRPr="00B907B2">
        <w:rPr>
          <w:szCs w:val="28"/>
          <w:lang w:val="en-US"/>
        </w:rPr>
        <w:t>tahlil</w:t>
      </w:r>
      <w:proofErr w:type="spellEnd"/>
      <w:r w:rsidRPr="00B907B2">
        <w:rPr>
          <w:szCs w:val="28"/>
          <w:lang w:val="en-US"/>
        </w:rPr>
        <w:t xml:space="preserve"> </w:t>
      </w:r>
      <w:proofErr w:type="spellStart"/>
      <w:r w:rsidRPr="00B907B2">
        <w:rPr>
          <w:szCs w:val="28"/>
          <w:lang w:val="en-US"/>
        </w:rPr>
        <w:t>qilishda</w:t>
      </w:r>
      <w:proofErr w:type="spellEnd"/>
      <w:r w:rsidRPr="00B907B2">
        <w:rPr>
          <w:szCs w:val="28"/>
          <w:lang w:val="en-US"/>
        </w:rPr>
        <w:t xml:space="preserve"> </w:t>
      </w:r>
      <w:proofErr w:type="spellStart"/>
      <w:r w:rsidRPr="00B907B2">
        <w:rPr>
          <w:szCs w:val="28"/>
          <w:lang w:val="en-US"/>
        </w:rPr>
        <w:t>yordam</w:t>
      </w:r>
      <w:proofErr w:type="spellEnd"/>
      <w:r w:rsidRPr="00B907B2">
        <w:rPr>
          <w:szCs w:val="28"/>
          <w:lang w:val="en-US"/>
        </w:rPr>
        <w:t xml:space="preserve"> </w:t>
      </w:r>
      <w:proofErr w:type="spellStart"/>
      <w:r w:rsidRPr="00B907B2">
        <w:rPr>
          <w:szCs w:val="28"/>
          <w:lang w:val="en-US"/>
        </w:rPr>
        <w:t>beradi</w:t>
      </w:r>
      <w:proofErr w:type="spellEnd"/>
      <w:r w:rsidRPr="00B907B2">
        <w:rPr>
          <w:szCs w:val="28"/>
          <w:lang w:val="en-US"/>
        </w:rPr>
        <w:t xml:space="preserve">, </w:t>
      </w:r>
      <w:proofErr w:type="spellStart"/>
      <w:r w:rsidRPr="00B907B2">
        <w:rPr>
          <w:szCs w:val="28"/>
          <w:lang w:val="en-US"/>
        </w:rPr>
        <w:t>moliyaviy</w:t>
      </w:r>
      <w:proofErr w:type="spellEnd"/>
      <w:r w:rsidRPr="00B907B2">
        <w:rPr>
          <w:szCs w:val="28"/>
          <w:lang w:val="en-US"/>
        </w:rPr>
        <w:t xml:space="preserve"> </w:t>
      </w:r>
      <w:proofErr w:type="spellStart"/>
      <w:r w:rsidRPr="00B907B2">
        <w:rPr>
          <w:szCs w:val="28"/>
          <w:lang w:val="en-US"/>
        </w:rPr>
        <w:t>barqarorlik</w:t>
      </w:r>
      <w:proofErr w:type="spellEnd"/>
      <w:r w:rsidRPr="00B907B2">
        <w:rPr>
          <w:szCs w:val="28"/>
          <w:lang w:val="en-US"/>
        </w:rPr>
        <w:t xml:space="preserve"> </w:t>
      </w:r>
      <w:proofErr w:type="spellStart"/>
      <w:r w:rsidRPr="00B907B2">
        <w:rPr>
          <w:szCs w:val="28"/>
          <w:lang w:val="en-US"/>
        </w:rPr>
        <w:t>darajasini</w:t>
      </w:r>
      <w:proofErr w:type="spellEnd"/>
      <w:r w:rsidRPr="00B907B2">
        <w:rPr>
          <w:szCs w:val="28"/>
          <w:lang w:val="en-US"/>
        </w:rPr>
        <w:t xml:space="preserve"> </w:t>
      </w:r>
      <w:proofErr w:type="spellStart"/>
      <w:proofErr w:type="gramStart"/>
      <w:r w:rsidRPr="00B907B2">
        <w:rPr>
          <w:szCs w:val="28"/>
          <w:lang w:val="en-US"/>
        </w:rPr>
        <w:t>ko‘</w:t>
      </w:r>
      <w:proofErr w:type="gramEnd"/>
      <w:r w:rsidRPr="00B907B2">
        <w:rPr>
          <w:szCs w:val="28"/>
          <w:lang w:val="en-US"/>
        </w:rPr>
        <w:t>rsatadi</w:t>
      </w:r>
      <w:proofErr w:type="spellEnd"/>
      <w:r w:rsidRPr="00B907B2">
        <w:rPr>
          <w:szCs w:val="28"/>
          <w:lang w:val="en-US"/>
        </w:rPr>
        <w:t xml:space="preserve"> </w:t>
      </w:r>
      <w:proofErr w:type="spellStart"/>
      <w:r w:rsidRPr="00B907B2">
        <w:rPr>
          <w:szCs w:val="28"/>
          <w:lang w:val="en-US"/>
        </w:rPr>
        <w:t>va</w:t>
      </w:r>
      <w:proofErr w:type="spellEnd"/>
      <w:r w:rsidRPr="00B907B2">
        <w:rPr>
          <w:szCs w:val="28"/>
          <w:lang w:val="en-US"/>
        </w:rPr>
        <w:t xml:space="preserve"> </w:t>
      </w:r>
      <w:proofErr w:type="spellStart"/>
      <w:r w:rsidRPr="00B907B2">
        <w:rPr>
          <w:szCs w:val="28"/>
          <w:lang w:val="en-US"/>
        </w:rPr>
        <w:t>investorlar</w:t>
      </w:r>
      <w:proofErr w:type="spellEnd"/>
      <w:r w:rsidRPr="00B907B2">
        <w:rPr>
          <w:szCs w:val="28"/>
          <w:lang w:val="en-US"/>
        </w:rPr>
        <w:t xml:space="preserve"> </w:t>
      </w:r>
      <w:proofErr w:type="spellStart"/>
      <w:r w:rsidRPr="00B907B2">
        <w:rPr>
          <w:szCs w:val="28"/>
          <w:lang w:val="en-US"/>
        </w:rPr>
        <w:t>hamda</w:t>
      </w:r>
      <w:proofErr w:type="spellEnd"/>
      <w:r w:rsidRPr="00B907B2">
        <w:rPr>
          <w:szCs w:val="28"/>
          <w:lang w:val="en-US"/>
        </w:rPr>
        <w:t xml:space="preserve"> </w:t>
      </w:r>
      <w:proofErr w:type="spellStart"/>
      <w:r w:rsidRPr="00B907B2">
        <w:rPr>
          <w:szCs w:val="28"/>
          <w:lang w:val="en-US"/>
        </w:rPr>
        <w:t>auditorlar</w:t>
      </w:r>
      <w:proofErr w:type="spellEnd"/>
      <w:r w:rsidRPr="00B907B2">
        <w:rPr>
          <w:szCs w:val="28"/>
          <w:lang w:val="en-US"/>
        </w:rPr>
        <w:t xml:space="preserve"> </w:t>
      </w:r>
      <w:proofErr w:type="spellStart"/>
      <w:r w:rsidRPr="00B907B2">
        <w:rPr>
          <w:szCs w:val="28"/>
          <w:lang w:val="en-US"/>
        </w:rPr>
        <w:t>uchun</w:t>
      </w:r>
      <w:proofErr w:type="spellEnd"/>
      <w:r w:rsidRPr="00B907B2">
        <w:rPr>
          <w:szCs w:val="28"/>
          <w:lang w:val="en-US"/>
        </w:rPr>
        <w:t xml:space="preserve"> </w:t>
      </w:r>
      <w:proofErr w:type="spellStart"/>
      <w:r w:rsidRPr="00B907B2">
        <w:rPr>
          <w:szCs w:val="28"/>
          <w:lang w:val="en-US"/>
        </w:rPr>
        <w:t>ishonchli</w:t>
      </w:r>
      <w:proofErr w:type="spellEnd"/>
      <w:r w:rsidRPr="00B907B2">
        <w:rPr>
          <w:szCs w:val="28"/>
          <w:lang w:val="en-US"/>
        </w:rPr>
        <w:t xml:space="preserve"> </w:t>
      </w:r>
      <w:proofErr w:type="spellStart"/>
      <w:r w:rsidRPr="00B907B2">
        <w:rPr>
          <w:szCs w:val="28"/>
          <w:lang w:val="en-US"/>
        </w:rPr>
        <w:t>ma’lumot</w:t>
      </w:r>
      <w:proofErr w:type="spellEnd"/>
      <w:r w:rsidRPr="00B907B2">
        <w:rPr>
          <w:szCs w:val="28"/>
          <w:lang w:val="en-US"/>
        </w:rPr>
        <w:t xml:space="preserve"> </w:t>
      </w:r>
      <w:proofErr w:type="spellStart"/>
      <w:r w:rsidRPr="00B907B2">
        <w:rPr>
          <w:szCs w:val="28"/>
          <w:lang w:val="en-US"/>
        </w:rPr>
        <w:t>manbai</w:t>
      </w:r>
      <w:proofErr w:type="spellEnd"/>
      <w:r w:rsidRPr="00B907B2">
        <w:rPr>
          <w:szCs w:val="28"/>
          <w:lang w:val="en-US"/>
        </w:rPr>
        <w:t xml:space="preserve"> </w:t>
      </w:r>
      <w:proofErr w:type="spellStart"/>
      <w:proofErr w:type="gramStart"/>
      <w:r w:rsidRPr="00B907B2">
        <w:rPr>
          <w:szCs w:val="28"/>
          <w:lang w:val="en-US"/>
        </w:rPr>
        <w:t>bo‘</w:t>
      </w:r>
      <w:proofErr w:type="gramEnd"/>
      <w:r w:rsidRPr="00B907B2">
        <w:rPr>
          <w:szCs w:val="28"/>
          <w:lang w:val="en-US"/>
        </w:rPr>
        <w:t>lib</w:t>
      </w:r>
      <w:proofErr w:type="spellEnd"/>
      <w:r w:rsidRPr="00B907B2">
        <w:rPr>
          <w:szCs w:val="28"/>
          <w:lang w:val="en-US"/>
        </w:rPr>
        <w:t xml:space="preserve"> </w:t>
      </w:r>
      <w:proofErr w:type="spellStart"/>
      <w:r w:rsidRPr="00B907B2">
        <w:rPr>
          <w:szCs w:val="28"/>
          <w:lang w:val="en-US"/>
        </w:rPr>
        <w:t>xizmat</w:t>
      </w:r>
      <w:proofErr w:type="spellEnd"/>
      <w:r w:rsidRPr="00B907B2">
        <w:rPr>
          <w:szCs w:val="28"/>
          <w:lang w:val="en-US"/>
        </w:rPr>
        <w:t xml:space="preserve"> </w:t>
      </w:r>
      <w:proofErr w:type="spellStart"/>
      <w:r w:rsidRPr="00B907B2">
        <w:rPr>
          <w:szCs w:val="28"/>
          <w:lang w:val="en-US"/>
        </w:rPr>
        <w:t>qiladi</w:t>
      </w:r>
      <w:proofErr w:type="spellEnd"/>
      <w:r w:rsidRPr="00B907B2">
        <w:rPr>
          <w:szCs w:val="28"/>
          <w:lang w:val="en-US"/>
        </w:rPr>
        <w:t xml:space="preserve">. </w:t>
      </w:r>
      <w:proofErr w:type="spellStart"/>
      <w:r w:rsidRPr="00B907B2">
        <w:rPr>
          <w:szCs w:val="28"/>
          <w:lang w:val="en-US"/>
        </w:rPr>
        <w:t>M</w:t>
      </w:r>
      <w:r w:rsidRPr="00B907B2">
        <w:rPr>
          <w:b/>
          <w:bCs/>
          <w:szCs w:val="28"/>
          <w:lang w:val="en-US"/>
        </w:rPr>
        <w:t>axsus</w:t>
      </w:r>
      <w:proofErr w:type="spellEnd"/>
      <w:r w:rsidRPr="00B907B2">
        <w:rPr>
          <w:b/>
          <w:bCs/>
          <w:szCs w:val="28"/>
          <w:lang w:val="en-US"/>
        </w:rPr>
        <w:t xml:space="preserve"> </w:t>
      </w:r>
      <w:proofErr w:type="spellStart"/>
      <w:r w:rsidRPr="00B907B2">
        <w:rPr>
          <w:b/>
          <w:bCs/>
          <w:szCs w:val="28"/>
          <w:lang w:val="en-US"/>
        </w:rPr>
        <w:t>schyotlar</w:t>
      </w:r>
      <w:proofErr w:type="spellEnd"/>
      <w:r w:rsidRPr="00B907B2">
        <w:rPr>
          <w:b/>
          <w:bCs/>
          <w:szCs w:val="28"/>
          <w:lang w:val="en-US"/>
        </w:rPr>
        <w:t xml:space="preserve">, </w:t>
      </w:r>
      <w:proofErr w:type="spellStart"/>
      <w:r w:rsidRPr="00B907B2">
        <w:rPr>
          <w:b/>
          <w:bCs/>
          <w:szCs w:val="28"/>
          <w:lang w:val="en-US"/>
        </w:rPr>
        <w:t>pul</w:t>
      </w:r>
      <w:proofErr w:type="spellEnd"/>
      <w:r w:rsidRPr="00B907B2">
        <w:rPr>
          <w:b/>
          <w:bCs/>
          <w:szCs w:val="28"/>
          <w:lang w:val="en-US"/>
        </w:rPr>
        <w:t xml:space="preserve"> </w:t>
      </w:r>
      <w:proofErr w:type="spellStart"/>
      <w:r w:rsidRPr="00B907B2">
        <w:rPr>
          <w:b/>
          <w:bCs/>
          <w:szCs w:val="28"/>
          <w:lang w:val="en-US"/>
        </w:rPr>
        <w:t>ekvivalentlari</w:t>
      </w:r>
      <w:proofErr w:type="spellEnd"/>
      <w:r w:rsidRPr="00B907B2">
        <w:rPr>
          <w:b/>
          <w:bCs/>
          <w:szCs w:val="28"/>
          <w:lang w:val="en-US"/>
        </w:rPr>
        <w:t xml:space="preserve"> </w:t>
      </w:r>
      <w:proofErr w:type="spellStart"/>
      <w:r w:rsidRPr="00B907B2">
        <w:rPr>
          <w:b/>
          <w:bCs/>
          <w:szCs w:val="28"/>
          <w:lang w:val="en-US"/>
        </w:rPr>
        <w:t>va</w:t>
      </w:r>
      <w:proofErr w:type="spellEnd"/>
      <w:r w:rsidRPr="00B907B2">
        <w:rPr>
          <w:b/>
          <w:bCs/>
          <w:szCs w:val="28"/>
          <w:lang w:val="en-US"/>
        </w:rPr>
        <w:t xml:space="preserve"> </w:t>
      </w:r>
      <w:proofErr w:type="spellStart"/>
      <w:proofErr w:type="gramStart"/>
      <w:r w:rsidRPr="00B907B2">
        <w:rPr>
          <w:b/>
          <w:bCs/>
          <w:szCs w:val="28"/>
          <w:lang w:val="en-US"/>
        </w:rPr>
        <w:t>yo‘</w:t>
      </w:r>
      <w:proofErr w:type="gramEnd"/>
      <w:r w:rsidRPr="00B907B2">
        <w:rPr>
          <w:b/>
          <w:bCs/>
          <w:szCs w:val="28"/>
          <w:lang w:val="en-US"/>
        </w:rPr>
        <w:t>ldagi</w:t>
      </w:r>
      <w:proofErr w:type="spellEnd"/>
      <w:r w:rsidRPr="00B907B2">
        <w:rPr>
          <w:b/>
          <w:bCs/>
          <w:szCs w:val="28"/>
          <w:lang w:val="en-US"/>
        </w:rPr>
        <w:t xml:space="preserve"> </w:t>
      </w:r>
      <w:proofErr w:type="spellStart"/>
      <w:proofErr w:type="gramStart"/>
      <w:r w:rsidRPr="00B907B2">
        <w:rPr>
          <w:b/>
          <w:bCs/>
          <w:szCs w:val="28"/>
          <w:lang w:val="en-US"/>
        </w:rPr>
        <w:t>o‘</w:t>
      </w:r>
      <w:proofErr w:type="gramEnd"/>
      <w:r w:rsidRPr="00B907B2">
        <w:rPr>
          <w:b/>
          <w:bCs/>
          <w:szCs w:val="28"/>
          <w:lang w:val="en-US"/>
        </w:rPr>
        <w:t>tkazmalar</w:t>
      </w:r>
      <w:proofErr w:type="spellEnd"/>
      <w:r w:rsidRPr="00B907B2">
        <w:rPr>
          <w:szCs w:val="28"/>
          <w:lang w:val="en-US"/>
        </w:rPr>
        <w:t xml:space="preserve"> — </w:t>
      </w:r>
      <w:proofErr w:type="spellStart"/>
      <w:r w:rsidRPr="00B907B2">
        <w:rPr>
          <w:szCs w:val="28"/>
          <w:lang w:val="en-US"/>
        </w:rPr>
        <w:t>korxonaning</w:t>
      </w:r>
      <w:proofErr w:type="spellEnd"/>
      <w:r w:rsidRPr="00B907B2">
        <w:rPr>
          <w:szCs w:val="28"/>
          <w:lang w:val="en-US"/>
        </w:rPr>
        <w:t xml:space="preserve"> </w:t>
      </w:r>
      <w:proofErr w:type="spellStart"/>
      <w:r w:rsidRPr="00B907B2">
        <w:rPr>
          <w:szCs w:val="28"/>
          <w:lang w:val="en-US"/>
        </w:rPr>
        <w:t>moliyaviy</w:t>
      </w:r>
      <w:proofErr w:type="spellEnd"/>
      <w:r w:rsidRPr="00B907B2">
        <w:rPr>
          <w:szCs w:val="28"/>
          <w:lang w:val="en-US"/>
        </w:rPr>
        <w:t xml:space="preserve"> </w:t>
      </w:r>
      <w:proofErr w:type="spellStart"/>
      <w:r w:rsidRPr="00B907B2">
        <w:rPr>
          <w:szCs w:val="28"/>
          <w:lang w:val="en-US"/>
        </w:rPr>
        <w:t>boshqaruvi</w:t>
      </w:r>
      <w:proofErr w:type="spellEnd"/>
      <w:r w:rsidRPr="00B907B2">
        <w:rPr>
          <w:szCs w:val="28"/>
          <w:lang w:val="en-US"/>
        </w:rPr>
        <w:t xml:space="preserve"> </w:t>
      </w:r>
      <w:proofErr w:type="spellStart"/>
      <w:r w:rsidRPr="00B907B2">
        <w:rPr>
          <w:szCs w:val="28"/>
          <w:lang w:val="en-US"/>
        </w:rPr>
        <w:t>tizimida</w:t>
      </w:r>
      <w:proofErr w:type="spellEnd"/>
      <w:r w:rsidRPr="00B907B2">
        <w:rPr>
          <w:szCs w:val="28"/>
          <w:lang w:val="en-US"/>
        </w:rPr>
        <w:t xml:space="preserve"> </w:t>
      </w:r>
      <w:proofErr w:type="spellStart"/>
      <w:r w:rsidRPr="00B907B2">
        <w:rPr>
          <w:szCs w:val="28"/>
          <w:lang w:val="en-US"/>
        </w:rPr>
        <w:t>strategik</w:t>
      </w:r>
      <w:proofErr w:type="spellEnd"/>
      <w:r w:rsidRPr="00B907B2">
        <w:rPr>
          <w:szCs w:val="28"/>
          <w:lang w:val="en-US"/>
        </w:rPr>
        <w:t xml:space="preserve"> </w:t>
      </w:r>
      <w:proofErr w:type="spellStart"/>
      <w:r w:rsidRPr="00B907B2">
        <w:rPr>
          <w:szCs w:val="28"/>
          <w:lang w:val="en-US"/>
        </w:rPr>
        <w:t>ahamiyatga</w:t>
      </w:r>
      <w:proofErr w:type="spellEnd"/>
      <w:r w:rsidRPr="00B907B2">
        <w:rPr>
          <w:szCs w:val="28"/>
          <w:lang w:val="en-US"/>
        </w:rPr>
        <w:t xml:space="preserve"> </w:t>
      </w:r>
      <w:proofErr w:type="spellStart"/>
      <w:r w:rsidRPr="00B907B2">
        <w:rPr>
          <w:szCs w:val="28"/>
          <w:lang w:val="en-US"/>
        </w:rPr>
        <w:t>ega</w:t>
      </w:r>
      <w:proofErr w:type="spellEnd"/>
      <w:r w:rsidRPr="00B907B2">
        <w:rPr>
          <w:szCs w:val="28"/>
          <w:lang w:val="en-US"/>
        </w:rPr>
        <w:t xml:space="preserve"> </w:t>
      </w:r>
      <w:proofErr w:type="spellStart"/>
      <w:r w:rsidRPr="00B907B2">
        <w:rPr>
          <w:szCs w:val="28"/>
          <w:lang w:val="en-US"/>
        </w:rPr>
        <w:t>elementlardir</w:t>
      </w:r>
      <w:proofErr w:type="spellEnd"/>
      <w:r w:rsidRPr="00B907B2">
        <w:rPr>
          <w:szCs w:val="28"/>
          <w:lang w:val="en-US"/>
        </w:rPr>
        <w:t xml:space="preserve">. </w:t>
      </w:r>
    </w:p>
    <w:p w14:paraId="70C776F2" w14:textId="03617095" w:rsidR="00C87A77" w:rsidRPr="00B907B2" w:rsidRDefault="00C87A77" w:rsidP="00B907B2">
      <w:pPr>
        <w:spacing w:after="0"/>
        <w:ind w:firstLine="709"/>
        <w:jc w:val="both"/>
        <w:rPr>
          <w:szCs w:val="28"/>
          <w:lang w:val="en-US"/>
        </w:rPr>
      </w:pPr>
      <w:proofErr w:type="spellStart"/>
      <w:r w:rsidRPr="00B907B2">
        <w:rPr>
          <w:szCs w:val="28"/>
          <w:lang w:val="en-US"/>
        </w:rPr>
        <w:lastRenderedPageBreak/>
        <w:t>Ularning</w:t>
      </w:r>
      <w:proofErr w:type="spellEnd"/>
      <w:r w:rsidRPr="00B907B2">
        <w:rPr>
          <w:szCs w:val="28"/>
          <w:lang w:val="en-US"/>
        </w:rPr>
        <w:t xml:space="preserve"> </w:t>
      </w:r>
      <w:proofErr w:type="spellStart"/>
      <w:r w:rsidRPr="00B907B2">
        <w:rPr>
          <w:szCs w:val="28"/>
          <w:lang w:val="en-US"/>
        </w:rPr>
        <w:t>buxgalteriya</w:t>
      </w:r>
      <w:proofErr w:type="spellEnd"/>
      <w:r w:rsidRPr="00B907B2">
        <w:rPr>
          <w:szCs w:val="28"/>
          <w:lang w:val="en-US"/>
        </w:rPr>
        <w:t xml:space="preserve"> </w:t>
      </w:r>
      <w:proofErr w:type="spellStart"/>
      <w:r w:rsidRPr="00B907B2">
        <w:rPr>
          <w:szCs w:val="28"/>
          <w:lang w:val="en-US"/>
        </w:rPr>
        <w:t>hisobida</w:t>
      </w:r>
      <w:proofErr w:type="spellEnd"/>
      <w:r w:rsidRPr="00B907B2">
        <w:rPr>
          <w:szCs w:val="28"/>
          <w:lang w:val="en-US"/>
        </w:rPr>
        <w:t xml:space="preserve"> </w:t>
      </w:r>
      <w:proofErr w:type="spellStart"/>
      <w:proofErr w:type="gramStart"/>
      <w:r w:rsidRPr="00B907B2">
        <w:rPr>
          <w:szCs w:val="28"/>
          <w:lang w:val="en-US"/>
        </w:rPr>
        <w:t>to‘g‘</w:t>
      </w:r>
      <w:proofErr w:type="gramEnd"/>
      <w:r w:rsidRPr="00B907B2">
        <w:rPr>
          <w:szCs w:val="28"/>
          <w:lang w:val="en-US"/>
        </w:rPr>
        <w:t>ri</w:t>
      </w:r>
      <w:proofErr w:type="spellEnd"/>
      <w:r w:rsidRPr="00B907B2">
        <w:rPr>
          <w:szCs w:val="28"/>
          <w:lang w:val="en-US"/>
        </w:rPr>
        <w:t xml:space="preserve"> </w:t>
      </w:r>
      <w:proofErr w:type="spellStart"/>
      <w:r w:rsidRPr="00B907B2">
        <w:rPr>
          <w:szCs w:val="28"/>
          <w:lang w:val="en-US"/>
        </w:rPr>
        <w:t>aks</w:t>
      </w:r>
      <w:proofErr w:type="spellEnd"/>
      <w:r w:rsidRPr="00B907B2">
        <w:rPr>
          <w:szCs w:val="28"/>
          <w:lang w:val="en-US"/>
        </w:rPr>
        <w:t xml:space="preserve"> </w:t>
      </w:r>
      <w:proofErr w:type="spellStart"/>
      <w:r w:rsidRPr="00B907B2">
        <w:rPr>
          <w:szCs w:val="28"/>
          <w:lang w:val="en-US"/>
        </w:rPr>
        <w:t>ettirilishi</w:t>
      </w:r>
      <w:proofErr w:type="spellEnd"/>
      <w:r w:rsidRPr="00B907B2">
        <w:rPr>
          <w:szCs w:val="28"/>
          <w:lang w:val="en-US"/>
        </w:rPr>
        <w:t>:</w:t>
      </w:r>
    </w:p>
    <w:p w14:paraId="2F2B1C6C" w14:textId="77777777" w:rsidR="00C87A77" w:rsidRPr="00B907B2" w:rsidRDefault="00C87A77" w:rsidP="00B907B2">
      <w:pPr>
        <w:numPr>
          <w:ilvl w:val="0"/>
          <w:numId w:val="8"/>
        </w:numPr>
        <w:spacing w:after="0"/>
        <w:ind w:left="0" w:firstLine="709"/>
        <w:jc w:val="both"/>
        <w:rPr>
          <w:szCs w:val="28"/>
        </w:rPr>
      </w:pPr>
      <w:proofErr w:type="spellStart"/>
      <w:r w:rsidRPr="00B907B2">
        <w:rPr>
          <w:szCs w:val="28"/>
        </w:rPr>
        <w:t>moliyaviy</w:t>
      </w:r>
      <w:proofErr w:type="spellEnd"/>
      <w:r w:rsidRPr="00B907B2">
        <w:rPr>
          <w:szCs w:val="28"/>
        </w:rPr>
        <w:t xml:space="preserve"> </w:t>
      </w:r>
      <w:proofErr w:type="spellStart"/>
      <w:r w:rsidRPr="00B907B2">
        <w:rPr>
          <w:szCs w:val="28"/>
        </w:rPr>
        <w:t>nazoratni</w:t>
      </w:r>
      <w:proofErr w:type="spellEnd"/>
      <w:r w:rsidRPr="00B907B2">
        <w:rPr>
          <w:szCs w:val="28"/>
        </w:rPr>
        <w:t xml:space="preserve"> </w:t>
      </w:r>
      <w:proofErr w:type="spellStart"/>
      <w:r w:rsidRPr="00B907B2">
        <w:rPr>
          <w:szCs w:val="28"/>
        </w:rPr>
        <w:t>kuchaytiradi</w:t>
      </w:r>
      <w:proofErr w:type="spellEnd"/>
      <w:r w:rsidRPr="00B907B2">
        <w:rPr>
          <w:szCs w:val="28"/>
        </w:rPr>
        <w:t>;</w:t>
      </w:r>
    </w:p>
    <w:p w14:paraId="23EE347A" w14:textId="77777777" w:rsidR="00C87A77" w:rsidRPr="00B907B2" w:rsidRDefault="00C87A77" w:rsidP="00B907B2">
      <w:pPr>
        <w:numPr>
          <w:ilvl w:val="0"/>
          <w:numId w:val="8"/>
        </w:numPr>
        <w:spacing w:after="0"/>
        <w:ind w:left="0" w:firstLine="709"/>
        <w:jc w:val="both"/>
        <w:rPr>
          <w:szCs w:val="28"/>
          <w:lang w:val="en-US"/>
        </w:rPr>
      </w:pPr>
      <w:proofErr w:type="spellStart"/>
      <w:r w:rsidRPr="00B907B2">
        <w:rPr>
          <w:szCs w:val="28"/>
          <w:lang w:val="en-US"/>
        </w:rPr>
        <w:t>likvidlik</w:t>
      </w:r>
      <w:proofErr w:type="spellEnd"/>
      <w:r w:rsidRPr="00B907B2">
        <w:rPr>
          <w:szCs w:val="28"/>
          <w:lang w:val="en-US"/>
        </w:rPr>
        <w:t xml:space="preserve"> </w:t>
      </w:r>
      <w:proofErr w:type="spellStart"/>
      <w:r w:rsidRPr="00B907B2">
        <w:rPr>
          <w:szCs w:val="28"/>
          <w:lang w:val="en-US"/>
        </w:rPr>
        <w:t>tahlilini</w:t>
      </w:r>
      <w:proofErr w:type="spellEnd"/>
      <w:r w:rsidRPr="00B907B2">
        <w:rPr>
          <w:szCs w:val="28"/>
          <w:lang w:val="en-US"/>
        </w:rPr>
        <w:t xml:space="preserve"> </w:t>
      </w:r>
      <w:proofErr w:type="spellStart"/>
      <w:r w:rsidRPr="00B907B2">
        <w:rPr>
          <w:szCs w:val="28"/>
          <w:lang w:val="en-US"/>
        </w:rPr>
        <w:t>aniq</w:t>
      </w:r>
      <w:proofErr w:type="spellEnd"/>
      <w:r w:rsidRPr="00B907B2">
        <w:rPr>
          <w:szCs w:val="28"/>
          <w:lang w:val="en-US"/>
        </w:rPr>
        <w:t xml:space="preserve"> </w:t>
      </w:r>
      <w:proofErr w:type="spellStart"/>
      <w:proofErr w:type="gramStart"/>
      <w:r w:rsidRPr="00B907B2">
        <w:rPr>
          <w:szCs w:val="28"/>
          <w:lang w:val="en-US"/>
        </w:rPr>
        <w:t>ko‘</w:t>
      </w:r>
      <w:proofErr w:type="gramEnd"/>
      <w:r w:rsidRPr="00B907B2">
        <w:rPr>
          <w:szCs w:val="28"/>
          <w:lang w:val="en-US"/>
        </w:rPr>
        <w:t>rsatadi</w:t>
      </w:r>
      <w:proofErr w:type="spellEnd"/>
      <w:r w:rsidRPr="00B907B2">
        <w:rPr>
          <w:szCs w:val="28"/>
          <w:lang w:val="en-US"/>
        </w:rPr>
        <w:t>;</w:t>
      </w:r>
    </w:p>
    <w:p w14:paraId="045FEC9D" w14:textId="77777777" w:rsidR="00C87A77" w:rsidRPr="00B907B2" w:rsidRDefault="00C87A77" w:rsidP="00B907B2">
      <w:pPr>
        <w:numPr>
          <w:ilvl w:val="0"/>
          <w:numId w:val="8"/>
        </w:numPr>
        <w:spacing w:after="0"/>
        <w:ind w:left="0" w:firstLine="709"/>
        <w:jc w:val="both"/>
        <w:rPr>
          <w:szCs w:val="28"/>
        </w:rPr>
      </w:pPr>
      <w:proofErr w:type="spellStart"/>
      <w:r w:rsidRPr="00B907B2">
        <w:rPr>
          <w:szCs w:val="28"/>
        </w:rPr>
        <w:t>moliyaviy</w:t>
      </w:r>
      <w:proofErr w:type="spellEnd"/>
      <w:r w:rsidRPr="00B907B2">
        <w:rPr>
          <w:szCs w:val="28"/>
        </w:rPr>
        <w:t xml:space="preserve"> </w:t>
      </w:r>
      <w:proofErr w:type="spellStart"/>
      <w:r w:rsidRPr="00B907B2">
        <w:rPr>
          <w:szCs w:val="28"/>
        </w:rPr>
        <w:t>hisobotlarning</w:t>
      </w:r>
      <w:proofErr w:type="spellEnd"/>
      <w:r w:rsidRPr="00B907B2">
        <w:rPr>
          <w:szCs w:val="28"/>
        </w:rPr>
        <w:t xml:space="preserve"> </w:t>
      </w:r>
      <w:proofErr w:type="spellStart"/>
      <w:r w:rsidRPr="00B907B2">
        <w:rPr>
          <w:szCs w:val="28"/>
        </w:rPr>
        <w:t>ishonchliligini</w:t>
      </w:r>
      <w:proofErr w:type="spellEnd"/>
      <w:r w:rsidRPr="00B907B2">
        <w:rPr>
          <w:szCs w:val="28"/>
        </w:rPr>
        <w:t xml:space="preserve"> </w:t>
      </w:r>
      <w:proofErr w:type="spellStart"/>
      <w:r w:rsidRPr="00B907B2">
        <w:rPr>
          <w:szCs w:val="28"/>
        </w:rPr>
        <w:t>ta’minlaydi</w:t>
      </w:r>
      <w:proofErr w:type="spellEnd"/>
      <w:r w:rsidRPr="00B907B2">
        <w:rPr>
          <w:szCs w:val="28"/>
        </w:rPr>
        <w:t>.</w:t>
      </w:r>
    </w:p>
    <w:p w14:paraId="7DA3CCBE" w14:textId="77777777" w:rsidR="00D2022C" w:rsidRPr="00B907B2" w:rsidRDefault="00C87A77" w:rsidP="00B907B2">
      <w:pPr>
        <w:spacing w:after="0"/>
        <w:ind w:firstLine="709"/>
        <w:jc w:val="both"/>
        <w:rPr>
          <w:szCs w:val="28"/>
        </w:rPr>
      </w:pPr>
      <w:proofErr w:type="spellStart"/>
      <w:r w:rsidRPr="00B907B2">
        <w:rPr>
          <w:szCs w:val="28"/>
        </w:rPr>
        <w:t>Shu</w:t>
      </w:r>
      <w:proofErr w:type="spellEnd"/>
      <w:r w:rsidRPr="00B907B2">
        <w:rPr>
          <w:szCs w:val="28"/>
        </w:rPr>
        <w:t xml:space="preserve"> </w:t>
      </w:r>
      <w:proofErr w:type="spellStart"/>
      <w:r w:rsidRPr="00B907B2">
        <w:rPr>
          <w:szCs w:val="28"/>
        </w:rPr>
        <w:t>sababli</w:t>
      </w:r>
      <w:proofErr w:type="spellEnd"/>
      <w:r w:rsidRPr="00B907B2">
        <w:rPr>
          <w:szCs w:val="28"/>
        </w:rPr>
        <w:t xml:space="preserve"> </w:t>
      </w:r>
      <w:proofErr w:type="spellStart"/>
      <w:r w:rsidRPr="00B907B2">
        <w:rPr>
          <w:szCs w:val="28"/>
        </w:rPr>
        <w:t>bu</w:t>
      </w:r>
      <w:proofErr w:type="spellEnd"/>
      <w:r w:rsidRPr="00B907B2">
        <w:rPr>
          <w:szCs w:val="28"/>
        </w:rPr>
        <w:t xml:space="preserve"> </w:t>
      </w:r>
      <w:proofErr w:type="spellStart"/>
      <w:r w:rsidRPr="00B907B2">
        <w:rPr>
          <w:szCs w:val="28"/>
        </w:rPr>
        <w:t>elementlar</w:t>
      </w:r>
      <w:proofErr w:type="spellEnd"/>
      <w:r w:rsidRPr="00B907B2">
        <w:rPr>
          <w:szCs w:val="28"/>
        </w:rPr>
        <w:t xml:space="preserve"> </w:t>
      </w:r>
      <w:proofErr w:type="spellStart"/>
      <w:r w:rsidRPr="00B907B2">
        <w:rPr>
          <w:szCs w:val="28"/>
        </w:rPr>
        <w:t>bo‘yicha</w:t>
      </w:r>
      <w:proofErr w:type="spellEnd"/>
      <w:r w:rsidRPr="00B907B2">
        <w:rPr>
          <w:szCs w:val="28"/>
        </w:rPr>
        <w:t xml:space="preserve"> </w:t>
      </w:r>
      <w:proofErr w:type="spellStart"/>
      <w:r w:rsidRPr="00B907B2">
        <w:rPr>
          <w:b/>
          <w:bCs/>
          <w:szCs w:val="28"/>
        </w:rPr>
        <w:t>aniq</w:t>
      </w:r>
      <w:proofErr w:type="spellEnd"/>
      <w:r w:rsidRPr="00B907B2">
        <w:rPr>
          <w:b/>
          <w:bCs/>
          <w:szCs w:val="28"/>
        </w:rPr>
        <w:t xml:space="preserve"> </w:t>
      </w:r>
      <w:proofErr w:type="spellStart"/>
      <w:r w:rsidRPr="00B907B2">
        <w:rPr>
          <w:b/>
          <w:bCs/>
          <w:szCs w:val="28"/>
        </w:rPr>
        <w:t>hujjatlar</w:t>
      </w:r>
      <w:proofErr w:type="spellEnd"/>
      <w:r w:rsidRPr="00B907B2">
        <w:rPr>
          <w:b/>
          <w:bCs/>
          <w:szCs w:val="28"/>
        </w:rPr>
        <w:t xml:space="preserve"> </w:t>
      </w:r>
      <w:proofErr w:type="spellStart"/>
      <w:r w:rsidRPr="00B907B2">
        <w:rPr>
          <w:b/>
          <w:bCs/>
          <w:szCs w:val="28"/>
        </w:rPr>
        <w:t>yuritish</w:t>
      </w:r>
      <w:proofErr w:type="spellEnd"/>
      <w:r w:rsidRPr="00B907B2">
        <w:rPr>
          <w:szCs w:val="28"/>
        </w:rPr>
        <w:t xml:space="preserve">, </w:t>
      </w:r>
      <w:proofErr w:type="spellStart"/>
      <w:r w:rsidRPr="00B907B2">
        <w:rPr>
          <w:b/>
          <w:bCs/>
          <w:szCs w:val="28"/>
        </w:rPr>
        <w:t>hisob</w:t>
      </w:r>
      <w:proofErr w:type="spellEnd"/>
      <w:r w:rsidRPr="00B907B2">
        <w:rPr>
          <w:b/>
          <w:bCs/>
          <w:szCs w:val="28"/>
        </w:rPr>
        <w:t xml:space="preserve"> </w:t>
      </w:r>
      <w:proofErr w:type="spellStart"/>
      <w:r w:rsidRPr="00B907B2">
        <w:rPr>
          <w:b/>
          <w:bCs/>
          <w:szCs w:val="28"/>
        </w:rPr>
        <w:t>siyosatini</w:t>
      </w:r>
      <w:proofErr w:type="spellEnd"/>
      <w:r w:rsidRPr="00B907B2">
        <w:rPr>
          <w:b/>
          <w:bCs/>
          <w:szCs w:val="28"/>
        </w:rPr>
        <w:t xml:space="preserve"> </w:t>
      </w:r>
      <w:proofErr w:type="spellStart"/>
      <w:r w:rsidRPr="00B907B2">
        <w:rPr>
          <w:b/>
          <w:bCs/>
          <w:szCs w:val="28"/>
        </w:rPr>
        <w:t>belgilash</w:t>
      </w:r>
      <w:proofErr w:type="spellEnd"/>
      <w:r w:rsidRPr="00B907B2">
        <w:rPr>
          <w:szCs w:val="28"/>
        </w:rPr>
        <w:t xml:space="preserve"> </w:t>
      </w:r>
      <w:proofErr w:type="spellStart"/>
      <w:r w:rsidRPr="00B907B2">
        <w:rPr>
          <w:szCs w:val="28"/>
        </w:rPr>
        <w:t>va</w:t>
      </w:r>
      <w:proofErr w:type="spellEnd"/>
      <w:r w:rsidRPr="00B907B2">
        <w:rPr>
          <w:szCs w:val="28"/>
        </w:rPr>
        <w:t xml:space="preserve"> </w:t>
      </w:r>
      <w:proofErr w:type="spellStart"/>
      <w:r w:rsidRPr="00B907B2">
        <w:rPr>
          <w:b/>
          <w:bCs/>
          <w:szCs w:val="28"/>
        </w:rPr>
        <w:t>davriy</w:t>
      </w:r>
      <w:proofErr w:type="spellEnd"/>
      <w:r w:rsidRPr="00B907B2">
        <w:rPr>
          <w:b/>
          <w:bCs/>
          <w:szCs w:val="28"/>
        </w:rPr>
        <w:t xml:space="preserve"> </w:t>
      </w:r>
      <w:proofErr w:type="spellStart"/>
      <w:r w:rsidRPr="00B907B2">
        <w:rPr>
          <w:b/>
          <w:bCs/>
          <w:szCs w:val="28"/>
        </w:rPr>
        <w:t>rekonsilyatsiyalar</w:t>
      </w:r>
      <w:proofErr w:type="spellEnd"/>
      <w:r w:rsidRPr="00B907B2">
        <w:rPr>
          <w:b/>
          <w:bCs/>
          <w:szCs w:val="28"/>
        </w:rPr>
        <w:t xml:space="preserve"> </w:t>
      </w:r>
      <w:proofErr w:type="spellStart"/>
      <w:r w:rsidRPr="00B907B2">
        <w:rPr>
          <w:b/>
          <w:bCs/>
          <w:szCs w:val="28"/>
        </w:rPr>
        <w:t>o‘tkazish</w:t>
      </w:r>
      <w:proofErr w:type="spellEnd"/>
      <w:r w:rsidRPr="00B907B2">
        <w:rPr>
          <w:szCs w:val="28"/>
        </w:rPr>
        <w:t xml:space="preserve"> </w:t>
      </w:r>
      <w:proofErr w:type="spellStart"/>
      <w:r w:rsidRPr="00B907B2">
        <w:rPr>
          <w:szCs w:val="28"/>
        </w:rPr>
        <w:t>har</w:t>
      </w:r>
      <w:proofErr w:type="spellEnd"/>
      <w:r w:rsidRPr="00B907B2">
        <w:rPr>
          <w:szCs w:val="28"/>
        </w:rPr>
        <w:t xml:space="preserve"> </w:t>
      </w:r>
      <w:proofErr w:type="spellStart"/>
      <w:r w:rsidRPr="00B907B2">
        <w:rPr>
          <w:szCs w:val="28"/>
        </w:rPr>
        <w:t>bir</w:t>
      </w:r>
      <w:proofErr w:type="spellEnd"/>
      <w:r w:rsidRPr="00B907B2">
        <w:rPr>
          <w:szCs w:val="28"/>
        </w:rPr>
        <w:t xml:space="preserve"> </w:t>
      </w:r>
      <w:proofErr w:type="spellStart"/>
      <w:r w:rsidRPr="00B907B2">
        <w:rPr>
          <w:szCs w:val="28"/>
        </w:rPr>
        <w:t>korxonaning</w:t>
      </w:r>
      <w:proofErr w:type="spellEnd"/>
      <w:r w:rsidRPr="00B907B2">
        <w:rPr>
          <w:szCs w:val="28"/>
        </w:rPr>
        <w:t xml:space="preserve"> </w:t>
      </w:r>
      <w:proofErr w:type="spellStart"/>
      <w:r w:rsidRPr="00B907B2">
        <w:rPr>
          <w:szCs w:val="28"/>
        </w:rPr>
        <w:t>moliyaviy</w:t>
      </w:r>
      <w:proofErr w:type="spellEnd"/>
      <w:r w:rsidRPr="00B907B2">
        <w:rPr>
          <w:szCs w:val="28"/>
        </w:rPr>
        <w:t xml:space="preserve"> </w:t>
      </w:r>
      <w:proofErr w:type="spellStart"/>
      <w:r w:rsidRPr="00B907B2">
        <w:rPr>
          <w:szCs w:val="28"/>
        </w:rPr>
        <w:t>barqarorligini</w:t>
      </w:r>
      <w:proofErr w:type="spellEnd"/>
      <w:r w:rsidRPr="00B907B2">
        <w:rPr>
          <w:szCs w:val="28"/>
        </w:rPr>
        <w:t xml:space="preserve"> </w:t>
      </w:r>
      <w:proofErr w:type="spellStart"/>
      <w:r w:rsidRPr="00B907B2">
        <w:rPr>
          <w:szCs w:val="28"/>
        </w:rPr>
        <w:t>ta’minlashda</w:t>
      </w:r>
      <w:proofErr w:type="spellEnd"/>
      <w:r w:rsidRPr="00B907B2">
        <w:rPr>
          <w:szCs w:val="28"/>
        </w:rPr>
        <w:t xml:space="preserve"> </w:t>
      </w:r>
      <w:proofErr w:type="spellStart"/>
      <w:r w:rsidRPr="00B907B2">
        <w:rPr>
          <w:szCs w:val="28"/>
        </w:rPr>
        <w:t>zaruriy</w:t>
      </w:r>
      <w:proofErr w:type="spellEnd"/>
      <w:r w:rsidRPr="00B907B2">
        <w:rPr>
          <w:szCs w:val="28"/>
        </w:rPr>
        <w:t xml:space="preserve"> </w:t>
      </w:r>
      <w:proofErr w:type="spellStart"/>
      <w:r w:rsidRPr="00B907B2">
        <w:rPr>
          <w:szCs w:val="28"/>
        </w:rPr>
        <w:t>shartdir</w:t>
      </w:r>
      <w:proofErr w:type="spellEnd"/>
      <w:r w:rsidRPr="00B907B2">
        <w:rPr>
          <w:szCs w:val="28"/>
        </w:rPr>
        <w:t>.</w:t>
      </w:r>
      <w:r w:rsidR="00D2022C" w:rsidRPr="00B907B2">
        <w:rPr>
          <w:szCs w:val="28"/>
        </w:rPr>
        <w:t xml:space="preserve"> </w:t>
      </w:r>
    </w:p>
    <w:p w14:paraId="49CAD821" w14:textId="1B0082BA" w:rsidR="00D2022C" w:rsidRPr="00D2022C" w:rsidRDefault="00D2022C" w:rsidP="00B907B2">
      <w:pPr>
        <w:spacing w:after="0"/>
        <w:ind w:firstLine="709"/>
        <w:jc w:val="both"/>
        <w:rPr>
          <w:szCs w:val="28"/>
          <w:lang w:val="en-US"/>
        </w:rPr>
      </w:pPr>
      <w:r w:rsidRPr="00D2022C">
        <w:rPr>
          <w:rFonts w:cs="Times New Roman"/>
          <w:b/>
          <w:bCs/>
          <w:szCs w:val="28"/>
          <w:lang w:val="en-US"/>
        </w:rPr>
        <w:t xml:space="preserve">Pul </w:t>
      </w:r>
      <w:proofErr w:type="spellStart"/>
      <w:proofErr w:type="gramStart"/>
      <w:r w:rsidRPr="00D2022C">
        <w:rPr>
          <w:rFonts w:cs="Times New Roman"/>
          <w:b/>
          <w:bCs/>
          <w:szCs w:val="28"/>
          <w:lang w:val="en-US"/>
        </w:rPr>
        <w:t>mablag‘</w:t>
      </w:r>
      <w:proofErr w:type="gramEnd"/>
      <w:r w:rsidRPr="00D2022C">
        <w:rPr>
          <w:rFonts w:cs="Times New Roman"/>
          <w:b/>
          <w:bCs/>
          <w:szCs w:val="28"/>
          <w:lang w:val="en-US"/>
        </w:rPr>
        <w:t>larining</w:t>
      </w:r>
      <w:proofErr w:type="spellEnd"/>
      <w:r w:rsidRPr="00D2022C">
        <w:rPr>
          <w:rFonts w:cs="Times New Roman"/>
          <w:b/>
          <w:bCs/>
          <w:szCs w:val="28"/>
          <w:lang w:val="en-US"/>
        </w:rPr>
        <w:t xml:space="preserve"> </w:t>
      </w:r>
      <w:proofErr w:type="spellStart"/>
      <w:r w:rsidRPr="00D2022C">
        <w:rPr>
          <w:rFonts w:cs="Times New Roman"/>
          <w:b/>
          <w:bCs/>
          <w:szCs w:val="28"/>
          <w:lang w:val="en-US"/>
        </w:rPr>
        <w:t>iqtisodiy</w:t>
      </w:r>
      <w:proofErr w:type="spellEnd"/>
      <w:r w:rsidRPr="00D2022C">
        <w:rPr>
          <w:rFonts w:cs="Times New Roman"/>
          <w:b/>
          <w:bCs/>
          <w:szCs w:val="28"/>
          <w:lang w:val="en-US"/>
        </w:rPr>
        <w:t xml:space="preserve"> </w:t>
      </w:r>
      <w:proofErr w:type="spellStart"/>
      <w:r w:rsidRPr="00D2022C">
        <w:rPr>
          <w:rFonts w:cs="Times New Roman"/>
          <w:b/>
          <w:bCs/>
          <w:szCs w:val="28"/>
          <w:lang w:val="en-US"/>
        </w:rPr>
        <w:t>ahamiyati</w:t>
      </w:r>
      <w:proofErr w:type="spellEnd"/>
      <w:r w:rsidRPr="00D2022C">
        <w:rPr>
          <w:rFonts w:cs="Times New Roman"/>
          <w:b/>
          <w:bCs/>
          <w:szCs w:val="28"/>
          <w:lang w:val="en-US"/>
        </w:rPr>
        <w:t xml:space="preserve"> </w:t>
      </w:r>
      <w:proofErr w:type="spellStart"/>
      <w:r w:rsidRPr="00D2022C">
        <w:rPr>
          <w:rFonts w:cs="Times New Roman"/>
          <w:b/>
          <w:bCs/>
          <w:szCs w:val="28"/>
          <w:lang w:val="en-US"/>
        </w:rPr>
        <w:t>va</w:t>
      </w:r>
      <w:proofErr w:type="spellEnd"/>
      <w:r w:rsidRPr="00D2022C">
        <w:rPr>
          <w:rFonts w:cs="Times New Roman"/>
          <w:b/>
          <w:bCs/>
          <w:szCs w:val="28"/>
          <w:lang w:val="en-US"/>
        </w:rPr>
        <w:t xml:space="preserve"> </w:t>
      </w:r>
      <w:proofErr w:type="spellStart"/>
      <w:r w:rsidRPr="00D2022C">
        <w:rPr>
          <w:rFonts w:cs="Times New Roman"/>
          <w:b/>
          <w:bCs/>
          <w:szCs w:val="28"/>
          <w:lang w:val="en-US"/>
        </w:rPr>
        <w:t>ularni</w:t>
      </w:r>
      <w:proofErr w:type="spellEnd"/>
      <w:r w:rsidRPr="00D2022C">
        <w:rPr>
          <w:rFonts w:cs="Times New Roman"/>
          <w:b/>
          <w:bCs/>
          <w:szCs w:val="28"/>
          <w:lang w:val="en-US"/>
        </w:rPr>
        <w:t xml:space="preserve"> </w:t>
      </w:r>
      <w:proofErr w:type="spellStart"/>
      <w:r w:rsidRPr="00D2022C">
        <w:rPr>
          <w:rFonts w:cs="Times New Roman"/>
          <w:b/>
          <w:bCs/>
          <w:szCs w:val="28"/>
          <w:lang w:val="en-US"/>
        </w:rPr>
        <w:t>boshqarish</w:t>
      </w:r>
      <w:proofErr w:type="spellEnd"/>
      <w:r w:rsidRPr="00D2022C">
        <w:rPr>
          <w:rFonts w:cs="Times New Roman"/>
          <w:b/>
          <w:bCs/>
          <w:szCs w:val="28"/>
          <w:lang w:val="en-US"/>
        </w:rPr>
        <w:t xml:space="preserve"> </w:t>
      </w:r>
      <w:proofErr w:type="spellStart"/>
      <w:r w:rsidRPr="00D2022C">
        <w:rPr>
          <w:rFonts w:cs="Times New Roman"/>
          <w:b/>
          <w:bCs/>
          <w:szCs w:val="28"/>
          <w:lang w:val="en-US"/>
        </w:rPr>
        <w:t>mexanizmlari</w:t>
      </w:r>
      <w:proofErr w:type="spellEnd"/>
    </w:p>
    <w:p w14:paraId="05D23BD0" w14:textId="77777777" w:rsidR="00D2022C" w:rsidRPr="00D2022C" w:rsidRDefault="00D2022C" w:rsidP="00B907B2">
      <w:pPr>
        <w:tabs>
          <w:tab w:val="left" w:pos="142"/>
        </w:tabs>
        <w:spacing w:after="0"/>
        <w:ind w:firstLine="709"/>
        <w:jc w:val="both"/>
        <w:rPr>
          <w:rFonts w:cs="Times New Roman"/>
          <w:szCs w:val="28"/>
          <w:lang w:val="en-US"/>
        </w:rPr>
      </w:pPr>
      <w:r w:rsidRPr="00D2022C">
        <w:rPr>
          <w:rFonts w:cs="Times New Roman"/>
          <w:szCs w:val="28"/>
          <w:lang w:val="en-US"/>
        </w:rPr>
        <w:t xml:space="preserve">Pul </w:t>
      </w:r>
      <w:proofErr w:type="spellStart"/>
      <w:proofErr w:type="gramStart"/>
      <w:r w:rsidRPr="00D2022C">
        <w:rPr>
          <w:rFonts w:cs="Times New Roman"/>
          <w:szCs w:val="28"/>
          <w:lang w:val="en-US"/>
        </w:rPr>
        <w:t>mablag‘</w:t>
      </w:r>
      <w:proofErr w:type="gramEnd"/>
      <w:r w:rsidRPr="00D2022C">
        <w:rPr>
          <w:rFonts w:cs="Times New Roman"/>
          <w:szCs w:val="28"/>
          <w:lang w:val="en-US"/>
        </w:rPr>
        <w:t>lari</w:t>
      </w:r>
      <w:proofErr w:type="spellEnd"/>
      <w:r w:rsidRPr="00D2022C">
        <w:rPr>
          <w:rFonts w:cs="Times New Roman"/>
          <w:szCs w:val="28"/>
          <w:lang w:val="en-US"/>
        </w:rPr>
        <w:t xml:space="preserve"> </w:t>
      </w:r>
      <w:proofErr w:type="spellStart"/>
      <w:r w:rsidRPr="00D2022C">
        <w:rPr>
          <w:rFonts w:cs="Times New Roman"/>
          <w:szCs w:val="28"/>
          <w:lang w:val="en-US"/>
        </w:rPr>
        <w:t>har</w:t>
      </w:r>
      <w:proofErr w:type="spellEnd"/>
      <w:r w:rsidRPr="00D2022C">
        <w:rPr>
          <w:rFonts w:cs="Times New Roman"/>
          <w:szCs w:val="28"/>
          <w:lang w:val="en-US"/>
        </w:rPr>
        <w:t xml:space="preserve"> </w:t>
      </w:r>
      <w:proofErr w:type="spellStart"/>
      <w:r w:rsidRPr="00D2022C">
        <w:rPr>
          <w:rFonts w:cs="Times New Roman"/>
          <w:szCs w:val="28"/>
          <w:lang w:val="en-US"/>
        </w:rPr>
        <w:t>qanday</w:t>
      </w:r>
      <w:proofErr w:type="spellEnd"/>
      <w:r w:rsidRPr="00D2022C">
        <w:rPr>
          <w:rFonts w:cs="Times New Roman"/>
          <w:szCs w:val="28"/>
          <w:lang w:val="en-US"/>
        </w:rPr>
        <w:t xml:space="preserve"> </w:t>
      </w:r>
      <w:proofErr w:type="spellStart"/>
      <w:proofErr w:type="gramStart"/>
      <w:r w:rsidRPr="00D2022C">
        <w:rPr>
          <w:rFonts w:cs="Times New Roman"/>
          <w:szCs w:val="28"/>
          <w:lang w:val="en-US"/>
        </w:rPr>
        <w:t>xo‘</w:t>
      </w:r>
      <w:proofErr w:type="gramEnd"/>
      <w:r w:rsidRPr="00D2022C">
        <w:rPr>
          <w:rFonts w:cs="Times New Roman"/>
          <w:szCs w:val="28"/>
          <w:lang w:val="en-US"/>
        </w:rPr>
        <w:t>jalik</w:t>
      </w:r>
      <w:proofErr w:type="spellEnd"/>
      <w:r w:rsidRPr="00D2022C">
        <w:rPr>
          <w:rFonts w:cs="Times New Roman"/>
          <w:szCs w:val="28"/>
          <w:lang w:val="en-US"/>
        </w:rPr>
        <w:t xml:space="preserve"> </w:t>
      </w:r>
      <w:proofErr w:type="spellStart"/>
      <w:r w:rsidRPr="00D2022C">
        <w:rPr>
          <w:rFonts w:cs="Times New Roman"/>
          <w:szCs w:val="28"/>
          <w:lang w:val="en-US"/>
        </w:rPr>
        <w:t>yurituvchi</w:t>
      </w:r>
      <w:proofErr w:type="spellEnd"/>
      <w:r w:rsidRPr="00D2022C">
        <w:rPr>
          <w:rFonts w:cs="Times New Roman"/>
          <w:szCs w:val="28"/>
          <w:lang w:val="en-US"/>
        </w:rPr>
        <w:t xml:space="preserve"> </w:t>
      </w:r>
      <w:proofErr w:type="spellStart"/>
      <w:r w:rsidRPr="00D2022C">
        <w:rPr>
          <w:rFonts w:cs="Times New Roman"/>
          <w:szCs w:val="28"/>
          <w:lang w:val="en-US"/>
        </w:rPr>
        <w:t>subyektning</w:t>
      </w:r>
      <w:proofErr w:type="spellEnd"/>
      <w:r w:rsidRPr="00D2022C">
        <w:rPr>
          <w:rFonts w:cs="Times New Roman"/>
          <w:szCs w:val="28"/>
          <w:lang w:val="en-US"/>
        </w:rPr>
        <w:t xml:space="preserve"> </w:t>
      </w:r>
      <w:proofErr w:type="spellStart"/>
      <w:r w:rsidRPr="00D2022C">
        <w:rPr>
          <w:rFonts w:cs="Times New Roman"/>
          <w:szCs w:val="28"/>
          <w:lang w:val="en-US"/>
        </w:rPr>
        <w:t>iqtisodiy</w:t>
      </w:r>
      <w:proofErr w:type="spellEnd"/>
      <w:r w:rsidRPr="00D2022C">
        <w:rPr>
          <w:rFonts w:cs="Times New Roman"/>
          <w:szCs w:val="28"/>
          <w:lang w:val="en-US"/>
        </w:rPr>
        <w:t xml:space="preserve"> </w:t>
      </w:r>
      <w:proofErr w:type="spellStart"/>
      <w:r w:rsidRPr="00D2022C">
        <w:rPr>
          <w:rFonts w:cs="Times New Roman"/>
          <w:szCs w:val="28"/>
          <w:lang w:val="en-US"/>
        </w:rPr>
        <w:t>tizimida</w:t>
      </w:r>
      <w:proofErr w:type="spellEnd"/>
      <w:r w:rsidRPr="00D2022C">
        <w:rPr>
          <w:rFonts w:cs="Times New Roman"/>
          <w:szCs w:val="28"/>
          <w:lang w:val="en-US"/>
        </w:rPr>
        <w:t xml:space="preserve"> “</w:t>
      </w:r>
      <w:proofErr w:type="spellStart"/>
      <w:r w:rsidRPr="00D2022C">
        <w:rPr>
          <w:rFonts w:cs="Times New Roman"/>
          <w:szCs w:val="28"/>
          <w:lang w:val="en-US"/>
        </w:rPr>
        <w:t>qon</w:t>
      </w:r>
      <w:proofErr w:type="spellEnd"/>
      <w:r w:rsidRPr="00D2022C">
        <w:rPr>
          <w:rFonts w:cs="Times New Roman"/>
          <w:szCs w:val="28"/>
          <w:lang w:val="en-US"/>
        </w:rPr>
        <w:t xml:space="preserve"> </w:t>
      </w:r>
      <w:proofErr w:type="spellStart"/>
      <w:r w:rsidRPr="00D2022C">
        <w:rPr>
          <w:rFonts w:cs="Times New Roman"/>
          <w:szCs w:val="28"/>
          <w:lang w:val="en-US"/>
        </w:rPr>
        <w:t>aylanishi</w:t>
      </w:r>
      <w:proofErr w:type="spellEnd"/>
      <w:r w:rsidRPr="00D2022C">
        <w:rPr>
          <w:rFonts w:cs="Times New Roman"/>
          <w:szCs w:val="28"/>
          <w:lang w:val="en-US"/>
        </w:rPr>
        <w:t xml:space="preserve">” </w:t>
      </w:r>
      <w:proofErr w:type="spellStart"/>
      <w:r w:rsidRPr="00D2022C">
        <w:rPr>
          <w:rFonts w:cs="Times New Roman"/>
          <w:szCs w:val="28"/>
          <w:lang w:val="en-US"/>
        </w:rPr>
        <w:t>vazifasini</w:t>
      </w:r>
      <w:proofErr w:type="spellEnd"/>
      <w:r w:rsidRPr="00D2022C">
        <w:rPr>
          <w:rFonts w:cs="Times New Roman"/>
          <w:szCs w:val="28"/>
          <w:lang w:val="en-US"/>
        </w:rPr>
        <w:t xml:space="preserve"> </w:t>
      </w:r>
      <w:proofErr w:type="spellStart"/>
      <w:r w:rsidRPr="00D2022C">
        <w:rPr>
          <w:rFonts w:cs="Times New Roman"/>
          <w:szCs w:val="28"/>
          <w:lang w:val="en-US"/>
        </w:rPr>
        <w:t>bajaradi</w:t>
      </w:r>
      <w:proofErr w:type="spellEnd"/>
      <w:r w:rsidRPr="00D2022C">
        <w:rPr>
          <w:rFonts w:cs="Times New Roman"/>
          <w:szCs w:val="28"/>
          <w:lang w:val="en-US"/>
        </w:rPr>
        <w:t xml:space="preserve">. Agar </w:t>
      </w:r>
      <w:proofErr w:type="spellStart"/>
      <w:r w:rsidRPr="00D2022C">
        <w:rPr>
          <w:rFonts w:cs="Times New Roman"/>
          <w:szCs w:val="28"/>
          <w:lang w:val="en-US"/>
        </w:rPr>
        <w:t>ishlab</w:t>
      </w:r>
      <w:proofErr w:type="spellEnd"/>
      <w:r w:rsidRPr="00D2022C">
        <w:rPr>
          <w:rFonts w:cs="Times New Roman"/>
          <w:szCs w:val="28"/>
          <w:lang w:val="en-US"/>
        </w:rPr>
        <w:t xml:space="preserve"> </w:t>
      </w:r>
      <w:proofErr w:type="spellStart"/>
      <w:r w:rsidRPr="00D2022C">
        <w:rPr>
          <w:rFonts w:cs="Times New Roman"/>
          <w:szCs w:val="28"/>
          <w:lang w:val="en-US"/>
        </w:rPr>
        <w:t>chiqarish</w:t>
      </w:r>
      <w:proofErr w:type="spellEnd"/>
      <w:r w:rsidRPr="00D2022C">
        <w:rPr>
          <w:rFonts w:cs="Times New Roman"/>
          <w:szCs w:val="28"/>
          <w:lang w:val="en-US"/>
        </w:rPr>
        <w:t xml:space="preserve"> </w:t>
      </w:r>
      <w:proofErr w:type="spellStart"/>
      <w:r w:rsidRPr="00D2022C">
        <w:rPr>
          <w:rFonts w:cs="Times New Roman"/>
          <w:szCs w:val="28"/>
          <w:lang w:val="en-US"/>
        </w:rPr>
        <w:t>jarayoni</w:t>
      </w:r>
      <w:proofErr w:type="spellEnd"/>
      <w:r w:rsidRPr="00D2022C">
        <w:rPr>
          <w:rFonts w:cs="Times New Roman"/>
          <w:szCs w:val="28"/>
          <w:lang w:val="en-US"/>
        </w:rPr>
        <w:t xml:space="preserve"> </w:t>
      </w:r>
      <w:proofErr w:type="spellStart"/>
      <w:r w:rsidRPr="00D2022C">
        <w:rPr>
          <w:rFonts w:cs="Times New Roman"/>
          <w:szCs w:val="28"/>
          <w:lang w:val="en-US"/>
        </w:rPr>
        <w:t>inson</w:t>
      </w:r>
      <w:proofErr w:type="spellEnd"/>
      <w:r w:rsidRPr="00D2022C">
        <w:rPr>
          <w:rFonts w:cs="Times New Roman"/>
          <w:szCs w:val="28"/>
          <w:lang w:val="en-US"/>
        </w:rPr>
        <w:t xml:space="preserve"> </w:t>
      </w:r>
      <w:proofErr w:type="spellStart"/>
      <w:r w:rsidRPr="00D2022C">
        <w:rPr>
          <w:rFonts w:cs="Times New Roman"/>
          <w:szCs w:val="28"/>
          <w:lang w:val="en-US"/>
        </w:rPr>
        <w:t>organizmida</w:t>
      </w:r>
      <w:proofErr w:type="spellEnd"/>
      <w:r w:rsidRPr="00D2022C">
        <w:rPr>
          <w:rFonts w:cs="Times New Roman"/>
          <w:szCs w:val="28"/>
          <w:lang w:val="en-US"/>
        </w:rPr>
        <w:t xml:space="preserve"> </w:t>
      </w:r>
      <w:proofErr w:type="spellStart"/>
      <w:r w:rsidRPr="00D2022C">
        <w:rPr>
          <w:rFonts w:cs="Times New Roman"/>
          <w:szCs w:val="28"/>
          <w:lang w:val="en-US"/>
        </w:rPr>
        <w:t>yurak</w:t>
      </w:r>
      <w:proofErr w:type="spellEnd"/>
      <w:r w:rsidRPr="00D2022C">
        <w:rPr>
          <w:rFonts w:cs="Times New Roman"/>
          <w:szCs w:val="28"/>
          <w:lang w:val="en-US"/>
        </w:rPr>
        <w:t xml:space="preserve"> </w:t>
      </w:r>
      <w:proofErr w:type="spellStart"/>
      <w:proofErr w:type="gramStart"/>
      <w:r w:rsidRPr="00D2022C">
        <w:rPr>
          <w:rFonts w:cs="Times New Roman"/>
          <w:szCs w:val="28"/>
          <w:lang w:val="en-US"/>
        </w:rPr>
        <w:t>bo‘</w:t>
      </w:r>
      <w:proofErr w:type="gramEnd"/>
      <w:r w:rsidRPr="00D2022C">
        <w:rPr>
          <w:rFonts w:cs="Times New Roman"/>
          <w:szCs w:val="28"/>
          <w:lang w:val="en-US"/>
        </w:rPr>
        <w:t>lsa</w:t>
      </w:r>
      <w:proofErr w:type="spellEnd"/>
      <w:r w:rsidRPr="00D2022C">
        <w:rPr>
          <w:rFonts w:cs="Times New Roman"/>
          <w:szCs w:val="28"/>
          <w:lang w:val="en-US"/>
        </w:rPr>
        <w:t xml:space="preserve">, </w:t>
      </w:r>
      <w:proofErr w:type="spellStart"/>
      <w:r w:rsidRPr="00D2022C">
        <w:rPr>
          <w:rFonts w:cs="Times New Roman"/>
          <w:szCs w:val="28"/>
          <w:lang w:val="en-US"/>
        </w:rPr>
        <w:t>undagi</w:t>
      </w:r>
      <w:proofErr w:type="spellEnd"/>
      <w:r w:rsidRPr="00D2022C">
        <w:rPr>
          <w:rFonts w:cs="Times New Roman"/>
          <w:szCs w:val="28"/>
          <w:lang w:val="en-US"/>
        </w:rPr>
        <w:t xml:space="preserve"> </w:t>
      </w:r>
      <w:proofErr w:type="spellStart"/>
      <w:r w:rsidRPr="00D2022C">
        <w:rPr>
          <w:rFonts w:cs="Times New Roman"/>
          <w:szCs w:val="28"/>
          <w:lang w:val="en-US"/>
        </w:rPr>
        <w:t>pul</w:t>
      </w:r>
      <w:proofErr w:type="spellEnd"/>
      <w:r w:rsidRPr="00D2022C">
        <w:rPr>
          <w:rFonts w:cs="Times New Roman"/>
          <w:szCs w:val="28"/>
          <w:lang w:val="en-US"/>
        </w:rPr>
        <w:t xml:space="preserve"> </w:t>
      </w:r>
      <w:proofErr w:type="spellStart"/>
      <w:r w:rsidRPr="00D2022C">
        <w:rPr>
          <w:rFonts w:cs="Times New Roman"/>
          <w:szCs w:val="28"/>
          <w:lang w:val="en-US"/>
        </w:rPr>
        <w:t>oqimi</w:t>
      </w:r>
      <w:proofErr w:type="spellEnd"/>
      <w:r w:rsidRPr="00D2022C">
        <w:rPr>
          <w:rFonts w:cs="Times New Roman"/>
          <w:szCs w:val="28"/>
          <w:lang w:val="en-US"/>
        </w:rPr>
        <w:t xml:space="preserve"> </w:t>
      </w:r>
      <w:proofErr w:type="spellStart"/>
      <w:r w:rsidRPr="00D2022C">
        <w:rPr>
          <w:rFonts w:cs="Times New Roman"/>
          <w:szCs w:val="28"/>
          <w:lang w:val="en-US"/>
        </w:rPr>
        <w:t>qon</w:t>
      </w:r>
      <w:proofErr w:type="spellEnd"/>
      <w:r w:rsidRPr="00D2022C">
        <w:rPr>
          <w:rFonts w:cs="Times New Roman"/>
          <w:szCs w:val="28"/>
          <w:lang w:val="en-US"/>
        </w:rPr>
        <w:t xml:space="preserve"> </w:t>
      </w:r>
      <w:proofErr w:type="spellStart"/>
      <w:r w:rsidRPr="00D2022C">
        <w:rPr>
          <w:rFonts w:cs="Times New Roman"/>
          <w:szCs w:val="28"/>
          <w:lang w:val="en-US"/>
        </w:rPr>
        <w:t>singari</w:t>
      </w:r>
      <w:proofErr w:type="spellEnd"/>
      <w:r w:rsidRPr="00D2022C">
        <w:rPr>
          <w:rFonts w:cs="Times New Roman"/>
          <w:szCs w:val="28"/>
          <w:lang w:val="en-US"/>
        </w:rPr>
        <w:t xml:space="preserve"> </w:t>
      </w:r>
      <w:proofErr w:type="spellStart"/>
      <w:r w:rsidRPr="00D2022C">
        <w:rPr>
          <w:rFonts w:cs="Times New Roman"/>
          <w:szCs w:val="28"/>
          <w:lang w:val="en-US"/>
        </w:rPr>
        <w:t>faoliyatni</w:t>
      </w:r>
      <w:proofErr w:type="spellEnd"/>
      <w:r w:rsidRPr="00D2022C">
        <w:rPr>
          <w:rFonts w:cs="Times New Roman"/>
          <w:szCs w:val="28"/>
          <w:lang w:val="en-US"/>
        </w:rPr>
        <w:t xml:space="preserve"> </w:t>
      </w:r>
      <w:proofErr w:type="spellStart"/>
      <w:r w:rsidRPr="00D2022C">
        <w:rPr>
          <w:rFonts w:cs="Times New Roman"/>
          <w:szCs w:val="28"/>
          <w:lang w:val="en-US"/>
        </w:rPr>
        <w:t>hayotga</w:t>
      </w:r>
      <w:proofErr w:type="spellEnd"/>
      <w:r w:rsidRPr="00D2022C">
        <w:rPr>
          <w:rFonts w:cs="Times New Roman"/>
          <w:szCs w:val="28"/>
          <w:lang w:val="en-US"/>
        </w:rPr>
        <w:t xml:space="preserve"> </w:t>
      </w:r>
      <w:proofErr w:type="spellStart"/>
      <w:r w:rsidRPr="00D2022C">
        <w:rPr>
          <w:rFonts w:cs="Times New Roman"/>
          <w:szCs w:val="28"/>
          <w:lang w:val="en-US"/>
        </w:rPr>
        <w:t>keltiradi</w:t>
      </w:r>
      <w:proofErr w:type="spellEnd"/>
      <w:r w:rsidRPr="00D2022C">
        <w:rPr>
          <w:rFonts w:cs="Times New Roman"/>
          <w:szCs w:val="28"/>
          <w:lang w:val="en-US"/>
        </w:rPr>
        <w:t xml:space="preserve">. Shu </w:t>
      </w:r>
      <w:proofErr w:type="spellStart"/>
      <w:r w:rsidRPr="00D2022C">
        <w:rPr>
          <w:rFonts w:cs="Times New Roman"/>
          <w:szCs w:val="28"/>
          <w:lang w:val="en-US"/>
        </w:rPr>
        <w:t>sababli</w:t>
      </w:r>
      <w:proofErr w:type="spellEnd"/>
      <w:r w:rsidRPr="00D2022C">
        <w:rPr>
          <w:rFonts w:cs="Times New Roman"/>
          <w:szCs w:val="28"/>
          <w:lang w:val="en-US"/>
        </w:rPr>
        <w:t xml:space="preserve">, </w:t>
      </w:r>
      <w:proofErr w:type="spellStart"/>
      <w:r w:rsidRPr="00D2022C">
        <w:rPr>
          <w:rFonts w:cs="Times New Roman"/>
          <w:szCs w:val="28"/>
          <w:lang w:val="en-US"/>
        </w:rPr>
        <w:t>pul</w:t>
      </w:r>
      <w:proofErr w:type="spellEnd"/>
      <w:r w:rsidRPr="00D2022C">
        <w:rPr>
          <w:rFonts w:cs="Times New Roman"/>
          <w:szCs w:val="28"/>
          <w:lang w:val="en-US"/>
        </w:rPr>
        <w:t xml:space="preserve"> </w:t>
      </w:r>
      <w:proofErr w:type="spellStart"/>
      <w:proofErr w:type="gramStart"/>
      <w:r w:rsidRPr="00D2022C">
        <w:rPr>
          <w:rFonts w:cs="Times New Roman"/>
          <w:szCs w:val="28"/>
          <w:lang w:val="en-US"/>
        </w:rPr>
        <w:t>mablag‘</w:t>
      </w:r>
      <w:proofErr w:type="gramEnd"/>
      <w:r w:rsidRPr="00D2022C">
        <w:rPr>
          <w:rFonts w:cs="Times New Roman"/>
          <w:szCs w:val="28"/>
          <w:lang w:val="en-US"/>
        </w:rPr>
        <w:t>larini</w:t>
      </w:r>
      <w:proofErr w:type="spellEnd"/>
      <w:r w:rsidRPr="00D2022C">
        <w:rPr>
          <w:rFonts w:cs="Times New Roman"/>
          <w:szCs w:val="28"/>
          <w:lang w:val="en-US"/>
        </w:rPr>
        <w:t xml:space="preserve"> </w:t>
      </w:r>
      <w:proofErr w:type="spellStart"/>
      <w:proofErr w:type="gramStart"/>
      <w:r w:rsidRPr="00D2022C">
        <w:rPr>
          <w:rFonts w:cs="Times New Roman"/>
          <w:szCs w:val="28"/>
          <w:lang w:val="en-US"/>
        </w:rPr>
        <w:t>to‘g‘</w:t>
      </w:r>
      <w:proofErr w:type="gramEnd"/>
      <w:r w:rsidRPr="00D2022C">
        <w:rPr>
          <w:rFonts w:cs="Times New Roman"/>
          <w:szCs w:val="28"/>
          <w:lang w:val="en-US"/>
        </w:rPr>
        <w:t>ri</w:t>
      </w:r>
      <w:proofErr w:type="spellEnd"/>
      <w:r w:rsidRPr="00D2022C">
        <w:rPr>
          <w:rFonts w:cs="Times New Roman"/>
          <w:szCs w:val="28"/>
          <w:lang w:val="en-US"/>
        </w:rPr>
        <w:t xml:space="preserve"> </w:t>
      </w:r>
      <w:proofErr w:type="spellStart"/>
      <w:r w:rsidRPr="00D2022C">
        <w:rPr>
          <w:rFonts w:cs="Times New Roman"/>
          <w:szCs w:val="28"/>
          <w:lang w:val="en-US"/>
        </w:rPr>
        <w:t>boshqarish</w:t>
      </w:r>
      <w:proofErr w:type="spellEnd"/>
      <w:r w:rsidRPr="00D2022C">
        <w:rPr>
          <w:rFonts w:cs="Times New Roman"/>
          <w:szCs w:val="28"/>
          <w:lang w:val="en-US"/>
        </w:rPr>
        <w:t xml:space="preserve"> </w:t>
      </w:r>
      <w:proofErr w:type="spellStart"/>
      <w:r w:rsidRPr="00D2022C">
        <w:rPr>
          <w:rFonts w:cs="Times New Roman"/>
          <w:szCs w:val="28"/>
          <w:lang w:val="en-US"/>
        </w:rPr>
        <w:t>korxonaning</w:t>
      </w:r>
      <w:proofErr w:type="spellEnd"/>
      <w:r w:rsidRPr="00D2022C">
        <w:rPr>
          <w:rFonts w:cs="Times New Roman"/>
          <w:szCs w:val="28"/>
          <w:lang w:val="en-US"/>
        </w:rPr>
        <w:t xml:space="preserve"> </w:t>
      </w:r>
      <w:proofErr w:type="spellStart"/>
      <w:r w:rsidRPr="00D2022C">
        <w:rPr>
          <w:rFonts w:cs="Times New Roman"/>
          <w:szCs w:val="28"/>
          <w:lang w:val="en-US"/>
        </w:rPr>
        <w:t>moliyaviy</w:t>
      </w:r>
      <w:proofErr w:type="spellEnd"/>
      <w:r w:rsidRPr="00D2022C">
        <w:rPr>
          <w:rFonts w:cs="Times New Roman"/>
          <w:szCs w:val="28"/>
          <w:lang w:val="en-US"/>
        </w:rPr>
        <w:t xml:space="preserve"> </w:t>
      </w:r>
      <w:proofErr w:type="spellStart"/>
      <w:proofErr w:type="gramStart"/>
      <w:r w:rsidRPr="00D2022C">
        <w:rPr>
          <w:rFonts w:cs="Times New Roman"/>
          <w:szCs w:val="28"/>
          <w:lang w:val="en-US"/>
        </w:rPr>
        <w:t>sog‘</w:t>
      </w:r>
      <w:proofErr w:type="gramEnd"/>
      <w:r w:rsidRPr="00D2022C">
        <w:rPr>
          <w:rFonts w:cs="Times New Roman"/>
          <w:szCs w:val="28"/>
          <w:lang w:val="en-US"/>
        </w:rPr>
        <w:t>lomligini</w:t>
      </w:r>
      <w:proofErr w:type="spellEnd"/>
      <w:r w:rsidRPr="00D2022C">
        <w:rPr>
          <w:rFonts w:cs="Times New Roman"/>
          <w:szCs w:val="28"/>
          <w:lang w:val="en-US"/>
        </w:rPr>
        <w:t xml:space="preserve">, </w:t>
      </w:r>
      <w:proofErr w:type="spellStart"/>
      <w:proofErr w:type="gramStart"/>
      <w:r w:rsidRPr="00D2022C">
        <w:rPr>
          <w:rFonts w:cs="Times New Roman"/>
          <w:szCs w:val="28"/>
          <w:lang w:val="en-US"/>
        </w:rPr>
        <w:t>to‘</w:t>
      </w:r>
      <w:proofErr w:type="gramEnd"/>
      <w:r w:rsidRPr="00D2022C">
        <w:rPr>
          <w:rFonts w:cs="Times New Roman"/>
          <w:szCs w:val="28"/>
          <w:lang w:val="en-US"/>
        </w:rPr>
        <w:t>lovga</w:t>
      </w:r>
      <w:proofErr w:type="spellEnd"/>
      <w:r w:rsidRPr="00D2022C">
        <w:rPr>
          <w:rFonts w:cs="Times New Roman"/>
          <w:szCs w:val="28"/>
          <w:lang w:val="en-US"/>
        </w:rPr>
        <w:t xml:space="preserve"> </w:t>
      </w:r>
      <w:proofErr w:type="spellStart"/>
      <w:r w:rsidRPr="00D2022C">
        <w:rPr>
          <w:rFonts w:cs="Times New Roman"/>
          <w:szCs w:val="28"/>
          <w:lang w:val="en-US"/>
        </w:rPr>
        <w:t>qobiliyatini</w:t>
      </w:r>
      <w:proofErr w:type="spellEnd"/>
      <w:r w:rsidRPr="00D2022C">
        <w:rPr>
          <w:rFonts w:cs="Times New Roman"/>
          <w:szCs w:val="28"/>
          <w:lang w:val="en-US"/>
        </w:rPr>
        <w:t xml:space="preserve"> </w:t>
      </w:r>
      <w:proofErr w:type="spellStart"/>
      <w:r w:rsidRPr="00D2022C">
        <w:rPr>
          <w:rFonts w:cs="Times New Roman"/>
          <w:szCs w:val="28"/>
          <w:lang w:val="en-US"/>
        </w:rPr>
        <w:t>va</w:t>
      </w:r>
      <w:proofErr w:type="spellEnd"/>
      <w:r w:rsidRPr="00D2022C">
        <w:rPr>
          <w:rFonts w:cs="Times New Roman"/>
          <w:szCs w:val="28"/>
          <w:lang w:val="en-US"/>
        </w:rPr>
        <w:t xml:space="preserve"> </w:t>
      </w:r>
      <w:proofErr w:type="spellStart"/>
      <w:r w:rsidRPr="00D2022C">
        <w:rPr>
          <w:rFonts w:cs="Times New Roman"/>
          <w:szCs w:val="28"/>
          <w:lang w:val="en-US"/>
        </w:rPr>
        <w:t>investitsion</w:t>
      </w:r>
      <w:proofErr w:type="spellEnd"/>
      <w:r w:rsidRPr="00D2022C">
        <w:rPr>
          <w:rFonts w:cs="Times New Roman"/>
          <w:szCs w:val="28"/>
          <w:lang w:val="en-US"/>
        </w:rPr>
        <w:t xml:space="preserve"> </w:t>
      </w:r>
      <w:proofErr w:type="spellStart"/>
      <w:r w:rsidRPr="00D2022C">
        <w:rPr>
          <w:rFonts w:cs="Times New Roman"/>
          <w:szCs w:val="28"/>
          <w:lang w:val="en-US"/>
        </w:rPr>
        <w:t>jozibadorligini</w:t>
      </w:r>
      <w:proofErr w:type="spellEnd"/>
      <w:r w:rsidRPr="00D2022C">
        <w:rPr>
          <w:rFonts w:cs="Times New Roman"/>
          <w:szCs w:val="28"/>
          <w:lang w:val="en-US"/>
        </w:rPr>
        <w:t xml:space="preserve"> </w:t>
      </w:r>
      <w:proofErr w:type="spellStart"/>
      <w:r w:rsidRPr="00D2022C">
        <w:rPr>
          <w:rFonts w:cs="Times New Roman"/>
          <w:szCs w:val="28"/>
          <w:lang w:val="en-US"/>
        </w:rPr>
        <w:t>belgilovchi</w:t>
      </w:r>
      <w:proofErr w:type="spellEnd"/>
      <w:r w:rsidRPr="00D2022C">
        <w:rPr>
          <w:rFonts w:cs="Times New Roman"/>
          <w:szCs w:val="28"/>
          <w:lang w:val="en-US"/>
        </w:rPr>
        <w:t xml:space="preserve"> </w:t>
      </w:r>
      <w:proofErr w:type="spellStart"/>
      <w:r w:rsidRPr="00D2022C">
        <w:rPr>
          <w:rFonts w:cs="Times New Roman"/>
          <w:szCs w:val="28"/>
          <w:lang w:val="en-US"/>
        </w:rPr>
        <w:t>asosiy</w:t>
      </w:r>
      <w:proofErr w:type="spellEnd"/>
      <w:r w:rsidRPr="00D2022C">
        <w:rPr>
          <w:rFonts w:cs="Times New Roman"/>
          <w:szCs w:val="28"/>
          <w:lang w:val="en-US"/>
        </w:rPr>
        <w:t xml:space="preserve"> </w:t>
      </w:r>
      <w:proofErr w:type="spellStart"/>
      <w:r w:rsidRPr="00D2022C">
        <w:rPr>
          <w:rFonts w:cs="Times New Roman"/>
          <w:szCs w:val="28"/>
          <w:lang w:val="en-US"/>
        </w:rPr>
        <w:t>omil</w:t>
      </w:r>
      <w:proofErr w:type="spellEnd"/>
      <w:r w:rsidRPr="00D2022C">
        <w:rPr>
          <w:rFonts w:cs="Times New Roman"/>
          <w:szCs w:val="28"/>
          <w:lang w:val="en-US"/>
        </w:rPr>
        <w:t xml:space="preserve"> </w:t>
      </w:r>
      <w:proofErr w:type="spellStart"/>
      <w:r w:rsidRPr="00D2022C">
        <w:rPr>
          <w:rFonts w:cs="Times New Roman"/>
          <w:szCs w:val="28"/>
          <w:lang w:val="en-US"/>
        </w:rPr>
        <w:t>sanaladi</w:t>
      </w:r>
      <w:proofErr w:type="spellEnd"/>
      <w:r w:rsidRPr="00D2022C">
        <w:rPr>
          <w:rFonts w:cs="Times New Roman"/>
          <w:szCs w:val="28"/>
          <w:lang w:val="en-US"/>
        </w:rPr>
        <w:t>.</w:t>
      </w:r>
    </w:p>
    <w:p w14:paraId="6D4D5B86" w14:textId="77777777" w:rsidR="00D2022C" w:rsidRPr="00D2022C" w:rsidRDefault="00D2022C" w:rsidP="00B907B2">
      <w:pPr>
        <w:tabs>
          <w:tab w:val="left" w:pos="142"/>
        </w:tabs>
        <w:spacing w:after="0"/>
        <w:ind w:firstLine="709"/>
        <w:jc w:val="both"/>
        <w:rPr>
          <w:rFonts w:cs="Times New Roman"/>
          <w:szCs w:val="28"/>
          <w:lang w:val="en-US"/>
        </w:rPr>
      </w:pPr>
      <w:r w:rsidRPr="00D2022C">
        <w:rPr>
          <w:rFonts w:cs="Times New Roman"/>
          <w:szCs w:val="28"/>
          <w:lang w:val="en-US"/>
        </w:rPr>
        <w:t xml:space="preserve">Pul </w:t>
      </w:r>
      <w:proofErr w:type="spellStart"/>
      <w:proofErr w:type="gramStart"/>
      <w:r w:rsidRPr="00D2022C">
        <w:rPr>
          <w:rFonts w:cs="Times New Roman"/>
          <w:szCs w:val="28"/>
          <w:lang w:val="en-US"/>
        </w:rPr>
        <w:t>mablag‘</w:t>
      </w:r>
      <w:proofErr w:type="gramEnd"/>
      <w:r w:rsidRPr="00D2022C">
        <w:rPr>
          <w:rFonts w:cs="Times New Roman"/>
          <w:szCs w:val="28"/>
          <w:lang w:val="en-US"/>
        </w:rPr>
        <w:t>lari</w:t>
      </w:r>
      <w:proofErr w:type="spellEnd"/>
      <w:r w:rsidRPr="00D2022C">
        <w:rPr>
          <w:rFonts w:cs="Times New Roman"/>
          <w:szCs w:val="28"/>
          <w:lang w:val="en-US"/>
        </w:rPr>
        <w:t xml:space="preserve">, </w:t>
      </w:r>
      <w:proofErr w:type="spellStart"/>
      <w:proofErr w:type="gramStart"/>
      <w:r w:rsidRPr="00D2022C">
        <w:rPr>
          <w:rFonts w:cs="Times New Roman"/>
          <w:szCs w:val="28"/>
          <w:lang w:val="en-US"/>
        </w:rPr>
        <w:t>o‘</w:t>
      </w:r>
      <w:proofErr w:type="gramEnd"/>
      <w:r w:rsidRPr="00D2022C">
        <w:rPr>
          <w:rFonts w:cs="Times New Roman"/>
          <w:szCs w:val="28"/>
          <w:lang w:val="en-US"/>
        </w:rPr>
        <w:t>z</w:t>
      </w:r>
      <w:proofErr w:type="spellEnd"/>
      <w:r w:rsidRPr="00D2022C">
        <w:rPr>
          <w:rFonts w:cs="Times New Roman"/>
          <w:szCs w:val="28"/>
          <w:lang w:val="en-US"/>
        </w:rPr>
        <w:t xml:space="preserve"> </w:t>
      </w:r>
      <w:proofErr w:type="spellStart"/>
      <w:r w:rsidRPr="00D2022C">
        <w:rPr>
          <w:rFonts w:cs="Times New Roman"/>
          <w:szCs w:val="28"/>
          <w:lang w:val="en-US"/>
        </w:rPr>
        <w:t>mohiyatiga</w:t>
      </w:r>
      <w:proofErr w:type="spellEnd"/>
      <w:r w:rsidRPr="00D2022C">
        <w:rPr>
          <w:rFonts w:cs="Times New Roman"/>
          <w:szCs w:val="28"/>
          <w:lang w:val="en-US"/>
        </w:rPr>
        <w:t xml:space="preserve"> </w:t>
      </w:r>
      <w:proofErr w:type="spellStart"/>
      <w:proofErr w:type="gramStart"/>
      <w:r w:rsidRPr="00D2022C">
        <w:rPr>
          <w:rFonts w:cs="Times New Roman"/>
          <w:szCs w:val="28"/>
          <w:lang w:val="en-US"/>
        </w:rPr>
        <w:t>ko‘</w:t>
      </w:r>
      <w:proofErr w:type="gramEnd"/>
      <w:r w:rsidRPr="00D2022C">
        <w:rPr>
          <w:rFonts w:cs="Times New Roman"/>
          <w:szCs w:val="28"/>
          <w:lang w:val="en-US"/>
        </w:rPr>
        <w:t>ra</w:t>
      </w:r>
      <w:proofErr w:type="spellEnd"/>
      <w:r w:rsidRPr="00D2022C">
        <w:rPr>
          <w:rFonts w:cs="Times New Roman"/>
          <w:szCs w:val="28"/>
          <w:lang w:val="en-US"/>
        </w:rPr>
        <w:t xml:space="preserve">, </w:t>
      </w:r>
      <w:proofErr w:type="spellStart"/>
      <w:r w:rsidRPr="00D2022C">
        <w:rPr>
          <w:rFonts w:cs="Times New Roman"/>
          <w:b/>
          <w:bCs/>
          <w:szCs w:val="28"/>
          <w:lang w:val="en-US"/>
        </w:rPr>
        <w:t>likvid</w:t>
      </w:r>
      <w:proofErr w:type="spellEnd"/>
      <w:r w:rsidRPr="00D2022C">
        <w:rPr>
          <w:rFonts w:cs="Times New Roman"/>
          <w:b/>
          <w:bCs/>
          <w:szCs w:val="28"/>
          <w:lang w:val="en-US"/>
        </w:rPr>
        <w:t xml:space="preserve"> </w:t>
      </w:r>
      <w:proofErr w:type="spellStart"/>
      <w:r w:rsidRPr="00D2022C">
        <w:rPr>
          <w:rFonts w:cs="Times New Roman"/>
          <w:b/>
          <w:bCs/>
          <w:szCs w:val="28"/>
          <w:lang w:val="en-US"/>
        </w:rPr>
        <w:t>aktivlar</w:t>
      </w:r>
      <w:proofErr w:type="spellEnd"/>
      <w:r w:rsidRPr="00D2022C">
        <w:rPr>
          <w:rFonts w:cs="Times New Roman"/>
          <w:szCs w:val="28"/>
          <w:lang w:val="en-US"/>
        </w:rPr>
        <w:t xml:space="preserve"> </w:t>
      </w:r>
      <w:proofErr w:type="spellStart"/>
      <w:r w:rsidRPr="00D2022C">
        <w:rPr>
          <w:rFonts w:cs="Times New Roman"/>
          <w:szCs w:val="28"/>
          <w:lang w:val="en-US"/>
        </w:rPr>
        <w:t>hisoblanadi</w:t>
      </w:r>
      <w:proofErr w:type="spellEnd"/>
      <w:r w:rsidRPr="00D2022C">
        <w:rPr>
          <w:rFonts w:cs="Times New Roman"/>
          <w:szCs w:val="28"/>
          <w:lang w:val="en-US"/>
        </w:rPr>
        <w:t xml:space="preserve">, </w:t>
      </w:r>
      <w:proofErr w:type="spellStart"/>
      <w:r w:rsidRPr="00D2022C">
        <w:rPr>
          <w:rFonts w:cs="Times New Roman"/>
          <w:szCs w:val="28"/>
          <w:lang w:val="en-US"/>
        </w:rPr>
        <w:t>ya’ni</w:t>
      </w:r>
      <w:proofErr w:type="spellEnd"/>
      <w:r w:rsidRPr="00D2022C">
        <w:rPr>
          <w:rFonts w:cs="Times New Roman"/>
          <w:szCs w:val="28"/>
          <w:lang w:val="en-US"/>
        </w:rPr>
        <w:t xml:space="preserve"> </w:t>
      </w:r>
      <w:proofErr w:type="spellStart"/>
      <w:r w:rsidRPr="00D2022C">
        <w:rPr>
          <w:rFonts w:cs="Times New Roman"/>
          <w:szCs w:val="28"/>
          <w:lang w:val="en-US"/>
        </w:rPr>
        <w:t>ular</w:t>
      </w:r>
      <w:proofErr w:type="spellEnd"/>
      <w:r w:rsidRPr="00D2022C">
        <w:rPr>
          <w:rFonts w:cs="Times New Roman"/>
          <w:szCs w:val="28"/>
          <w:lang w:val="en-US"/>
        </w:rPr>
        <w:t xml:space="preserve"> </w:t>
      </w:r>
      <w:proofErr w:type="spellStart"/>
      <w:r w:rsidRPr="00D2022C">
        <w:rPr>
          <w:rFonts w:cs="Times New Roman"/>
          <w:szCs w:val="28"/>
          <w:lang w:val="en-US"/>
        </w:rPr>
        <w:t>qisqa</w:t>
      </w:r>
      <w:proofErr w:type="spellEnd"/>
      <w:r w:rsidRPr="00D2022C">
        <w:rPr>
          <w:rFonts w:cs="Times New Roman"/>
          <w:szCs w:val="28"/>
          <w:lang w:val="en-US"/>
        </w:rPr>
        <w:t xml:space="preserve"> </w:t>
      </w:r>
      <w:proofErr w:type="spellStart"/>
      <w:r w:rsidRPr="00D2022C">
        <w:rPr>
          <w:rFonts w:cs="Times New Roman"/>
          <w:szCs w:val="28"/>
          <w:lang w:val="en-US"/>
        </w:rPr>
        <w:t>muddatda</w:t>
      </w:r>
      <w:proofErr w:type="spellEnd"/>
      <w:r w:rsidRPr="00D2022C">
        <w:rPr>
          <w:rFonts w:cs="Times New Roman"/>
          <w:szCs w:val="28"/>
          <w:lang w:val="en-US"/>
        </w:rPr>
        <w:t xml:space="preserve"> </w:t>
      </w:r>
      <w:proofErr w:type="spellStart"/>
      <w:r w:rsidRPr="00D2022C">
        <w:rPr>
          <w:rFonts w:cs="Times New Roman"/>
          <w:szCs w:val="28"/>
          <w:lang w:val="en-US"/>
        </w:rPr>
        <w:t>boshqa</w:t>
      </w:r>
      <w:proofErr w:type="spellEnd"/>
      <w:r w:rsidRPr="00D2022C">
        <w:rPr>
          <w:rFonts w:cs="Times New Roman"/>
          <w:szCs w:val="28"/>
          <w:lang w:val="en-US"/>
        </w:rPr>
        <w:t xml:space="preserve"> </w:t>
      </w:r>
      <w:proofErr w:type="spellStart"/>
      <w:r w:rsidRPr="00D2022C">
        <w:rPr>
          <w:rFonts w:cs="Times New Roman"/>
          <w:szCs w:val="28"/>
          <w:lang w:val="en-US"/>
        </w:rPr>
        <w:t>resurslarga</w:t>
      </w:r>
      <w:proofErr w:type="spellEnd"/>
      <w:r w:rsidRPr="00D2022C">
        <w:rPr>
          <w:rFonts w:cs="Times New Roman"/>
          <w:szCs w:val="28"/>
          <w:lang w:val="en-US"/>
        </w:rPr>
        <w:t xml:space="preserve"> </w:t>
      </w:r>
      <w:proofErr w:type="spellStart"/>
      <w:r w:rsidRPr="00D2022C">
        <w:rPr>
          <w:rFonts w:cs="Times New Roman"/>
          <w:szCs w:val="28"/>
          <w:lang w:val="en-US"/>
        </w:rPr>
        <w:t>aylanish</w:t>
      </w:r>
      <w:proofErr w:type="spellEnd"/>
      <w:r w:rsidRPr="00D2022C">
        <w:rPr>
          <w:rFonts w:cs="Times New Roman"/>
          <w:szCs w:val="28"/>
          <w:lang w:val="en-US"/>
        </w:rPr>
        <w:t xml:space="preserve"> </w:t>
      </w:r>
      <w:proofErr w:type="spellStart"/>
      <w:r w:rsidRPr="00D2022C">
        <w:rPr>
          <w:rFonts w:cs="Times New Roman"/>
          <w:szCs w:val="28"/>
          <w:lang w:val="en-US"/>
        </w:rPr>
        <w:t>qobiliyatiga</w:t>
      </w:r>
      <w:proofErr w:type="spellEnd"/>
      <w:r w:rsidRPr="00D2022C">
        <w:rPr>
          <w:rFonts w:cs="Times New Roman"/>
          <w:szCs w:val="28"/>
          <w:lang w:val="en-US"/>
        </w:rPr>
        <w:t xml:space="preserve"> </w:t>
      </w:r>
      <w:proofErr w:type="spellStart"/>
      <w:r w:rsidRPr="00D2022C">
        <w:rPr>
          <w:rFonts w:cs="Times New Roman"/>
          <w:szCs w:val="28"/>
          <w:lang w:val="en-US"/>
        </w:rPr>
        <w:t>ega</w:t>
      </w:r>
      <w:proofErr w:type="spellEnd"/>
      <w:r w:rsidRPr="00D2022C">
        <w:rPr>
          <w:rFonts w:cs="Times New Roman"/>
          <w:szCs w:val="28"/>
          <w:lang w:val="en-US"/>
        </w:rPr>
        <w:t xml:space="preserve">. Pul </w:t>
      </w:r>
      <w:proofErr w:type="spellStart"/>
      <w:r w:rsidRPr="00D2022C">
        <w:rPr>
          <w:rFonts w:cs="Times New Roman"/>
          <w:szCs w:val="28"/>
          <w:lang w:val="en-US"/>
        </w:rPr>
        <w:t>oqimining</w:t>
      </w:r>
      <w:proofErr w:type="spellEnd"/>
      <w:r w:rsidRPr="00D2022C">
        <w:rPr>
          <w:rFonts w:cs="Times New Roman"/>
          <w:szCs w:val="28"/>
          <w:lang w:val="en-US"/>
        </w:rPr>
        <w:t xml:space="preserve"> </w:t>
      </w:r>
      <w:proofErr w:type="spellStart"/>
      <w:r w:rsidRPr="00D2022C">
        <w:rPr>
          <w:rFonts w:cs="Times New Roman"/>
          <w:szCs w:val="28"/>
          <w:lang w:val="en-US"/>
        </w:rPr>
        <w:t>samarali</w:t>
      </w:r>
      <w:proofErr w:type="spellEnd"/>
      <w:r w:rsidRPr="00D2022C">
        <w:rPr>
          <w:rFonts w:cs="Times New Roman"/>
          <w:szCs w:val="28"/>
          <w:lang w:val="en-US"/>
        </w:rPr>
        <w:t xml:space="preserve"> </w:t>
      </w:r>
      <w:proofErr w:type="spellStart"/>
      <w:r w:rsidRPr="00D2022C">
        <w:rPr>
          <w:rFonts w:cs="Times New Roman"/>
          <w:szCs w:val="28"/>
          <w:lang w:val="en-US"/>
        </w:rPr>
        <w:t>boshqaruvi</w:t>
      </w:r>
      <w:proofErr w:type="spellEnd"/>
      <w:r w:rsidRPr="00D2022C">
        <w:rPr>
          <w:rFonts w:cs="Times New Roman"/>
          <w:szCs w:val="28"/>
          <w:lang w:val="en-US"/>
        </w:rPr>
        <w:t xml:space="preserve"> </w:t>
      </w:r>
      <w:proofErr w:type="spellStart"/>
      <w:r w:rsidRPr="00D2022C">
        <w:rPr>
          <w:rFonts w:cs="Times New Roman"/>
          <w:szCs w:val="28"/>
          <w:lang w:val="en-US"/>
        </w:rPr>
        <w:t>orqali</w:t>
      </w:r>
      <w:proofErr w:type="spellEnd"/>
      <w:r w:rsidRPr="00D2022C">
        <w:rPr>
          <w:rFonts w:cs="Times New Roman"/>
          <w:szCs w:val="28"/>
          <w:lang w:val="en-US"/>
        </w:rPr>
        <w:t xml:space="preserve"> </w:t>
      </w:r>
      <w:proofErr w:type="spellStart"/>
      <w:r w:rsidRPr="00D2022C">
        <w:rPr>
          <w:rFonts w:cs="Times New Roman"/>
          <w:szCs w:val="28"/>
          <w:lang w:val="en-US"/>
        </w:rPr>
        <w:t>korxona</w:t>
      </w:r>
      <w:proofErr w:type="spellEnd"/>
      <w:r w:rsidRPr="00D2022C">
        <w:rPr>
          <w:rFonts w:cs="Times New Roman"/>
          <w:szCs w:val="28"/>
          <w:lang w:val="en-US"/>
        </w:rPr>
        <w:t xml:space="preserve"> </w:t>
      </w:r>
      <w:proofErr w:type="spellStart"/>
      <w:r w:rsidRPr="00D2022C">
        <w:rPr>
          <w:rFonts w:cs="Times New Roman"/>
          <w:szCs w:val="28"/>
          <w:lang w:val="en-US"/>
        </w:rPr>
        <w:t>quyidagi</w:t>
      </w:r>
      <w:proofErr w:type="spellEnd"/>
      <w:r w:rsidRPr="00D2022C">
        <w:rPr>
          <w:rFonts w:cs="Times New Roman"/>
          <w:szCs w:val="28"/>
          <w:lang w:val="en-US"/>
        </w:rPr>
        <w:t xml:space="preserve"> </w:t>
      </w:r>
      <w:proofErr w:type="spellStart"/>
      <w:r w:rsidRPr="00D2022C">
        <w:rPr>
          <w:rFonts w:cs="Times New Roman"/>
          <w:szCs w:val="28"/>
          <w:lang w:val="en-US"/>
        </w:rPr>
        <w:t>iqtisodiy</w:t>
      </w:r>
      <w:proofErr w:type="spellEnd"/>
      <w:r w:rsidRPr="00D2022C">
        <w:rPr>
          <w:rFonts w:cs="Times New Roman"/>
          <w:szCs w:val="28"/>
          <w:lang w:val="en-US"/>
        </w:rPr>
        <w:t xml:space="preserve"> </w:t>
      </w:r>
      <w:proofErr w:type="spellStart"/>
      <w:r w:rsidRPr="00D2022C">
        <w:rPr>
          <w:rFonts w:cs="Times New Roman"/>
          <w:szCs w:val="28"/>
          <w:lang w:val="en-US"/>
        </w:rPr>
        <w:t>maqsadlarga</w:t>
      </w:r>
      <w:proofErr w:type="spellEnd"/>
      <w:r w:rsidRPr="00D2022C">
        <w:rPr>
          <w:rFonts w:cs="Times New Roman"/>
          <w:szCs w:val="28"/>
          <w:lang w:val="en-US"/>
        </w:rPr>
        <w:t xml:space="preserve"> </w:t>
      </w:r>
      <w:proofErr w:type="spellStart"/>
      <w:r w:rsidRPr="00D2022C">
        <w:rPr>
          <w:rFonts w:cs="Times New Roman"/>
          <w:szCs w:val="28"/>
          <w:lang w:val="en-US"/>
        </w:rPr>
        <w:t>erishadi</w:t>
      </w:r>
      <w:proofErr w:type="spellEnd"/>
      <w:r w:rsidRPr="00D2022C">
        <w:rPr>
          <w:rFonts w:cs="Times New Roman"/>
          <w:szCs w:val="28"/>
          <w:lang w:val="en-US"/>
        </w:rPr>
        <w:t>:</w:t>
      </w:r>
    </w:p>
    <w:p w14:paraId="4BBD1007" w14:textId="77777777" w:rsidR="00D2022C" w:rsidRPr="00D2022C" w:rsidRDefault="00D2022C" w:rsidP="00B907B2">
      <w:pPr>
        <w:numPr>
          <w:ilvl w:val="0"/>
          <w:numId w:val="24"/>
        </w:numPr>
        <w:tabs>
          <w:tab w:val="left" w:pos="142"/>
        </w:tabs>
        <w:spacing w:after="0"/>
        <w:ind w:left="0" w:firstLine="709"/>
        <w:jc w:val="both"/>
        <w:rPr>
          <w:rFonts w:cs="Times New Roman"/>
          <w:szCs w:val="28"/>
          <w:lang w:val="en-US"/>
        </w:rPr>
      </w:pPr>
      <w:proofErr w:type="spellStart"/>
      <w:r w:rsidRPr="00D2022C">
        <w:rPr>
          <w:rFonts w:cs="Times New Roman"/>
          <w:b/>
          <w:bCs/>
          <w:szCs w:val="28"/>
          <w:lang w:val="en-US"/>
        </w:rPr>
        <w:t>Operatsion</w:t>
      </w:r>
      <w:proofErr w:type="spellEnd"/>
      <w:r w:rsidRPr="00D2022C">
        <w:rPr>
          <w:rFonts w:cs="Times New Roman"/>
          <w:b/>
          <w:bCs/>
          <w:szCs w:val="28"/>
          <w:lang w:val="en-US"/>
        </w:rPr>
        <w:t xml:space="preserve"> </w:t>
      </w:r>
      <w:proofErr w:type="spellStart"/>
      <w:r w:rsidRPr="00D2022C">
        <w:rPr>
          <w:rFonts w:cs="Times New Roman"/>
          <w:b/>
          <w:bCs/>
          <w:szCs w:val="28"/>
          <w:lang w:val="en-US"/>
        </w:rPr>
        <w:t>barqarorlikni</w:t>
      </w:r>
      <w:proofErr w:type="spellEnd"/>
      <w:r w:rsidRPr="00D2022C">
        <w:rPr>
          <w:rFonts w:cs="Times New Roman"/>
          <w:b/>
          <w:bCs/>
          <w:szCs w:val="28"/>
          <w:lang w:val="en-US"/>
        </w:rPr>
        <w:t xml:space="preserve"> </w:t>
      </w:r>
      <w:proofErr w:type="spellStart"/>
      <w:r w:rsidRPr="00D2022C">
        <w:rPr>
          <w:rFonts w:cs="Times New Roman"/>
          <w:b/>
          <w:bCs/>
          <w:szCs w:val="28"/>
          <w:lang w:val="en-US"/>
        </w:rPr>
        <w:t>ta’minlash</w:t>
      </w:r>
      <w:proofErr w:type="spellEnd"/>
      <w:r w:rsidRPr="00D2022C">
        <w:rPr>
          <w:rFonts w:cs="Times New Roman"/>
          <w:szCs w:val="28"/>
          <w:lang w:val="en-US"/>
        </w:rPr>
        <w:t xml:space="preserve"> — </w:t>
      </w:r>
      <w:proofErr w:type="spellStart"/>
      <w:r w:rsidRPr="00D2022C">
        <w:rPr>
          <w:rFonts w:cs="Times New Roman"/>
          <w:szCs w:val="28"/>
          <w:lang w:val="en-US"/>
        </w:rPr>
        <w:t>ishlab</w:t>
      </w:r>
      <w:proofErr w:type="spellEnd"/>
      <w:r w:rsidRPr="00D2022C">
        <w:rPr>
          <w:rFonts w:cs="Times New Roman"/>
          <w:szCs w:val="28"/>
          <w:lang w:val="en-US"/>
        </w:rPr>
        <w:t xml:space="preserve"> </w:t>
      </w:r>
      <w:proofErr w:type="spellStart"/>
      <w:r w:rsidRPr="00D2022C">
        <w:rPr>
          <w:rFonts w:cs="Times New Roman"/>
          <w:szCs w:val="28"/>
          <w:lang w:val="en-US"/>
        </w:rPr>
        <w:t>chiqarish</w:t>
      </w:r>
      <w:proofErr w:type="spellEnd"/>
      <w:r w:rsidRPr="00D2022C">
        <w:rPr>
          <w:rFonts w:cs="Times New Roman"/>
          <w:szCs w:val="28"/>
          <w:lang w:val="en-US"/>
        </w:rPr>
        <w:t xml:space="preserve">, </w:t>
      </w:r>
      <w:proofErr w:type="spellStart"/>
      <w:r w:rsidRPr="00D2022C">
        <w:rPr>
          <w:rFonts w:cs="Times New Roman"/>
          <w:szCs w:val="28"/>
          <w:lang w:val="en-US"/>
        </w:rPr>
        <w:t>xizmat</w:t>
      </w:r>
      <w:proofErr w:type="spellEnd"/>
      <w:r w:rsidRPr="00D2022C">
        <w:rPr>
          <w:rFonts w:cs="Times New Roman"/>
          <w:szCs w:val="28"/>
          <w:lang w:val="en-US"/>
        </w:rPr>
        <w:t xml:space="preserve"> </w:t>
      </w:r>
      <w:proofErr w:type="spellStart"/>
      <w:proofErr w:type="gramStart"/>
      <w:r w:rsidRPr="00D2022C">
        <w:rPr>
          <w:rFonts w:cs="Times New Roman"/>
          <w:szCs w:val="28"/>
          <w:lang w:val="en-US"/>
        </w:rPr>
        <w:t>ko‘</w:t>
      </w:r>
      <w:proofErr w:type="gramEnd"/>
      <w:r w:rsidRPr="00D2022C">
        <w:rPr>
          <w:rFonts w:cs="Times New Roman"/>
          <w:szCs w:val="28"/>
          <w:lang w:val="en-US"/>
        </w:rPr>
        <w:t>rsatish</w:t>
      </w:r>
      <w:proofErr w:type="spellEnd"/>
      <w:r w:rsidRPr="00D2022C">
        <w:rPr>
          <w:rFonts w:cs="Times New Roman"/>
          <w:szCs w:val="28"/>
          <w:lang w:val="en-US"/>
        </w:rPr>
        <w:t xml:space="preserve"> </w:t>
      </w:r>
      <w:proofErr w:type="spellStart"/>
      <w:r w:rsidRPr="00D2022C">
        <w:rPr>
          <w:rFonts w:cs="Times New Roman"/>
          <w:szCs w:val="28"/>
          <w:lang w:val="en-US"/>
        </w:rPr>
        <w:t>va</w:t>
      </w:r>
      <w:proofErr w:type="spellEnd"/>
      <w:r w:rsidRPr="00D2022C">
        <w:rPr>
          <w:rFonts w:cs="Times New Roman"/>
          <w:szCs w:val="28"/>
          <w:lang w:val="en-US"/>
        </w:rPr>
        <w:t xml:space="preserve"> </w:t>
      </w:r>
      <w:proofErr w:type="spellStart"/>
      <w:proofErr w:type="gramStart"/>
      <w:r w:rsidRPr="00D2022C">
        <w:rPr>
          <w:rFonts w:cs="Times New Roman"/>
          <w:szCs w:val="28"/>
          <w:lang w:val="en-US"/>
        </w:rPr>
        <w:t>to‘</w:t>
      </w:r>
      <w:proofErr w:type="gramEnd"/>
      <w:r w:rsidRPr="00D2022C">
        <w:rPr>
          <w:rFonts w:cs="Times New Roman"/>
          <w:szCs w:val="28"/>
          <w:lang w:val="en-US"/>
        </w:rPr>
        <w:t>lov</w:t>
      </w:r>
      <w:proofErr w:type="spellEnd"/>
      <w:r w:rsidRPr="00D2022C">
        <w:rPr>
          <w:rFonts w:cs="Times New Roman"/>
          <w:szCs w:val="28"/>
          <w:lang w:val="en-US"/>
        </w:rPr>
        <w:t xml:space="preserve"> </w:t>
      </w:r>
      <w:proofErr w:type="spellStart"/>
      <w:r w:rsidRPr="00D2022C">
        <w:rPr>
          <w:rFonts w:cs="Times New Roman"/>
          <w:szCs w:val="28"/>
          <w:lang w:val="en-US"/>
        </w:rPr>
        <w:t>majburiyatlarini</w:t>
      </w:r>
      <w:proofErr w:type="spellEnd"/>
      <w:r w:rsidRPr="00D2022C">
        <w:rPr>
          <w:rFonts w:cs="Times New Roman"/>
          <w:szCs w:val="28"/>
          <w:lang w:val="en-US"/>
        </w:rPr>
        <w:t xml:space="preserve"> </w:t>
      </w:r>
      <w:proofErr w:type="spellStart"/>
      <w:r w:rsidRPr="00D2022C">
        <w:rPr>
          <w:rFonts w:cs="Times New Roman"/>
          <w:szCs w:val="28"/>
          <w:lang w:val="en-US"/>
        </w:rPr>
        <w:t>uzluksiz</w:t>
      </w:r>
      <w:proofErr w:type="spellEnd"/>
      <w:r w:rsidRPr="00D2022C">
        <w:rPr>
          <w:rFonts w:cs="Times New Roman"/>
          <w:szCs w:val="28"/>
          <w:lang w:val="en-US"/>
        </w:rPr>
        <w:t xml:space="preserve"> </w:t>
      </w:r>
      <w:proofErr w:type="spellStart"/>
      <w:r w:rsidRPr="00D2022C">
        <w:rPr>
          <w:rFonts w:cs="Times New Roman"/>
          <w:szCs w:val="28"/>
          <w:lang w:val="en-US"/>
        </w:rPr>
        <w:t>davom</w:t>
      </w:r>
      <w:proofErr w:type="spellEnd"/>
      <w:r w:rsidRPr="00D2022C">
        <w:rPr>
          <w:rFonts w:cs="Times New Roman"/>
          <w:szCs w:val="28"/>
          <w:lang w:val="en-US"/>
        </w:rPr>
        <w:t xml:space="preserve"> </w:t>
      </w:r>
      <w:proofErr w:type="spellStart"/>
      <w:r w:rsidRPr="00D2022C">
        <w:rPr>
          <w:rFonts w:cs="Times New Roman"/>
          <w:szCs w:val="28"/>
          <w:lang w:val="en-US"/>
        </w:rPr>
        <w:t>ettirish</w:t>
      </w:r>
      <w:proofErr w:type="spellEnd"/>
      <w:r w:rsidRPr="00D2022C">
        <w:rPr>
          <w:rFonts w:cs="Times New Roman"/>
          <w:szCs w:val="28"/>
          <w:lang w:val="en-US"/>
        </w:rPr>
        <w:t xml:space="preserve"> </w:t>
      </w:r>
      <w:proofErr w:type="spellStart"/>
      <w:r w:rsidRPr="00D2022C">
        <w:rPr>
          <w:rFonts w:cs="Times New Roman"/>
          <w:szCs w:val="28"/>
          <w:lang w:val="en-US"/>
        </w:rPr>
        <w:t>imkonini</w:t>
      </w:r>
      <w:proofErr w:type="spellEnd"/>
      <w:r w:rsidRPr="00D2022C">
        <w:rPr>
          <w:rFonts w:cs="Times New Roman"/>
          <w:szCs w:val="28"/>
          <w:lang w:val="en-US"/>
        </w:rPr>
        <w:t xml:space="preserve"> </w:t>
      </w:r>
      <w:proofErr w:type="spellStart"/>
      <w:r w:rsidRPr="00D2022C">
        <w:rPr>
          <w:rFonts w:cs="Times New Roman"/>
          <w:szCs w:val="28"/>
          <w:lang w:val="en-US"/>
        </w:rPr>
        <w:t>beradi</w:t>
      </w:r>
      <w:proofErr w:type="spellEnd"/>
      <w:r w:rsidRPr="00D2022C">
        <w:rPr>
          <w:rFonts w:cs="Times New Roman"/>
          <w:szCs w:val="28"/>
          <w:lang w:val="en-US"/>
        </w:rPr>
        <w:t>.</w:t>
      </w:r>
    </w:p>
    <w:p w14:paraId="2F1CA932" w14:textId="77777777" w:rsidR="00D2022C" w:rsidRPr="00D2022C" w:rsidRDefault="00D2022C" w:rsidP="00B907B2">
      <w:pPr>
        <w:numPr>
          <w:ilvl w:val="0"/>
          <w:numId w:val="24"/>
        </w:numPr>
        <w:tabs>
          <w:tab w:val="left" w:pos="142"/>
        </w:tabs>
        <w:spacing w:after="0"/>
        <w:ind w:left="0" w:firstLine="709"/>
        <w:jc w:val="both"/>
        <w:rPr>
          <w:rFonts w:cs="Times New Roman"/>
          <w:szCs w:val="28"/>
          <w:lang w:val="en-US"/>
        </w:rPr>
      </w:pPr>
      <w:proofErr w:type="spellStart"/>
      <w:r w:rsidRPr="00D2022C">
        <w:rPr>
          <w:rFonts w:cs="Times New Roman"/>
          <w:b/>
          <w:bCs/>
          <w:szCs w:val="28"/>
          <w:lang w:val="en-US"/>
        </w:rPr>
        <w:t>Likvidlik</w:t>
      </w:r>
      <w:proofErr w:type="spellEnd"/>
      <w:r w:rsidRPr="00D2022C">
        <w:rPr>
          <w:rFonts w:cs="Times New Roman"/>
          <w:b/>
          <w:bCs/>
          <w:szCs w:val="28"/>
          <w:lang w:val="en-US"/>
        </w:rPr>
        <w:t xml:space="preserve"> </w:t>
      </w:r>
      <w:proofErr w:type="spellStart"/>
      <w:r w:rsidRPr="00D2022C">
        <w:rPr>
          <w:rFonts w:cs="Times New Roman"/>
          <w:b/>
          <w:bCs/>
          <w:szCs w:val="28"/>
          <w:lang w:val="en-US"/>
        </w:rPr>
        <w:t>darajasini</w:t>
      </w:r>
      <w:proofErr w:type="spellEnd"/>
      <w:r w:rsidRPr="00D2022C">
        <w:rPr>
          <w:rFonts w:cs="Times New Roman"/>
          <w:b/>
          <w:bCs/>
          <w:szCs w:val="28"/>
          <w:lang w:val="en-US"/>
        </w:rPr>
        <w:t xml:space="preserve"> </w:t>
      </w:r>
      <w:proofErr w:type="spellStart"/>
      <w:r w:rsidRPr="00D2022C">
        <w:rPr>
          <w:rFonts w:cs="Times New Roman"/>
          <w:b/>
          <w:bCs/>
          <w:szCs w:val="28"/>
          <w:lang w:val="en-US"/>
        </w:rPr>
        <w:t>nazorat</w:t>
      </w:r>
      <w:proofErr w:type="spellEnd"/>
      <w:r w:rsidRPr="00D2022C">
        <w:rPr>
          <w:rFonts w:cs="Times New Roman"/>
          <w:b/>
          <w:bCs/>
          <w:szCs w:val="28"/>
          <w:lang w:val="en-US"/>
        </w:rPr>
        <w:t xml:space="preserve"> </w:t>
      </w:r>
      <w:proofErr w:type="spellStart"/>
      <w:r w:rsidRPr="00D2022C">
        <w:rPr>
          <w:rFonts w:cs="Times New Roman"/>
          <w:b/>
          <w:bCs/>
          <w:szCs w:val="28"/>
          <w:lang w:val="en-US"/>
        </w:rPr>
        <w:t>qilish</w:t>
      </w:r>
      <w:proofErr w:type="spellEnd"/>
      <w:r w:rsidRPr="00D2022C">
        <w:rPr>
          <w:rFonts w:cs="Times New Roman"/>
          <w:szCs w:val="28"/>
          <w:lang w:val="en-US"/>
        </w:rPr>
        <w:t xml:space="preserve"> — </w:t>
      </w:r>
      <w:proofErr w:type="spellStart"/>
      <w:r w:rsidRPr="00D2022C">
        <w:rPr>
          <w:rFonts w:cs="Times New Roman"/>
          <w:szCs w:val="28"/>
          <w:lang w:val="en-US"/>
        </w:rPr>
        <w:t>qisqa</w:t>
      </w:r>
      <w:proofErr w:type="spellEnd"/>
      <w:r w:rsidRPr="00D2022C">
        <w:rPr>
          <w:rFonts w:cs="Times New Roman"/>
          <w:szCs w:val="28"/>
          <w:lang w:val="en-US"/>
        </w:rPr>
        <w:t xml:space="preserve"> </w:t>
      </w:r>
      <w:proofErr w:type="spellStart"/>
      <w:r w:rsidRPr="00D2022C">
        <w:rPr>
          <w:rFonts w:cs="Times New Roman"/>
          <w:szCs w:val="28"/>
          <w:lang w:val="en-US"/>
        </w:rPr>
        <w:t>muddatli</w:t>
      </w:r>
      <w:proofErr w:type="spellEnd"/>
      <w:r w:rsidRPr="00D2022C">
        <w:rPr>
          <w:rFonts w:cs="Times New Roman"/>
          <w:szCs w:val="28"/>
          <w:lang w:val="en-US"/>
        </w:rPr>
        <w:t xml:space="preserve"> </w:t>
      </w:r>
      <w:proofErr w:type="spellStart"/>
      <w:r w:rsidRPr="00D2022C">
        <w:rPr>
          <w:rFonts w:cs="Times New Roman"/>
          <w:szCs w:val="28"/>
          <w:lang w:val="en-US"/>
        </w:rPr>
        <w:t>majburiyatlarni</w:t>
      </w:r>
      <w:proofErr w:type="spellEnd"/>
      <w:r w:rsidRPr="00D2022C">
        <w:rPr>
          <w:rFonts w:cs="Times New Roman"/>
          <w:szCs w:val="28"/>
          <w:lang w:val="en-US"/>
        </w:rPr>
        <w:t xml:space="preserve"> </w:t>
      </w:r>
      <w:proofErr w:type="spellStart"/>
      <w:proofErr w:type="gramStart"/>
      <w:r w:rsidRPr="00D2022C">
        <w:rPr>
          <w:rFonts w:cs="Times New Roman"/>
          <w:szCs w:val="28"/>
          <w:lang w:val="en-US"/>
        </w:rPr>
        <w:t>o‘</w:t>
      </w:r>
      <w:proofErr w:type="gramEnd"/>
      <w:r w:rsidRPr="00D2022C">
        <w:rPr>
          <w:rFonts w:cs="Times New Roman"/>
          <w:szCs w:val="28"/>
          <w:lang w:val="en-US"/>
        </w:rPr>
        <w:t>z</w:t>
      </w:r>
      <w:proofErr w:type="spellEnd"/>
      <w:r w:rsidRPr="00D2022C">
        <w:rPr>
          <w:rFonts w:cs="Times New Roman"/>
          <w:szCs w:val="28"/>
          <w:lang w:val="en-US"/>
        </w:rPr>
        <w:t xml:space="preserve"> </w:t>
      </w:r>
      <w:proofErr w:type="spellStart"/>
      <w:r w:rsidRPr="00D2022C">
        <w:rPr>
          <w:rFonts w:cs="Times New Roman"/>
          <w:szCs w:val="28"/>
          <w:lang w:val="en-US"/>
        </w:rPr>
        <w:t>vaqtida</w:t>
      </w:r>
      <w:proofErr w:type="spellEnd"/>
      <w:r w:rsidRPr="00D2022C">
        <w:rPr>
          <w:rFonts w:cs="Times New Roman"/>
          <w:szCs w:val="28"/>
          <w:lang w:val="en-US"/>
        </w:rPr>
        <w:t xml:space="preserve"> </w:t>
      </w:r>
      <w:proofErr w:type="spellStart"/>
      <w:r w:rsidRPr="00D2022C">
        <w:rPr>
          <w:rFonts w:cs="Times New Roman"/>
          <w:szCs w:val="28"/>
          <w:lang w:val="en-US"/>
        </w:rPr>
        <w:t>qoplash</w:t>
      </w:r>
      <w:proofErr w:type="spellEnd"/>
      <w:r w:rsidRPr="00D2022C">
        <w:rPr>
          <w:rFonts w:cs="Times New Roman"/>
          <w:szCs w:val="28"/>
          <w:lang w:val="en-US"/>
        </w:rPr>
        <w:t xml:space="preserve"> </w:t>
      </w:r>
      <w:proofErr w:type="spellStart"/>
      <w:r w:rsidRPr="00D2022C">
        <w:rPr>
          <w:rFonts w:cs="Times New Roman"/>
          <w:szCs w:val="28"/>
          <w:lang w:val="en-US"/>
        </w:rPr>
        <w:t>uchun</w:t>
      </w:r>
      <w:proofErr w:type="spellEnd"/>
      <w:r w:rsidRPr="00D2022C">
        <w:rPr>
          <w:rFonts w:cs="Times New Roman"/>
          <w:szCs w:val="28"/>
          <w:lang w:val="en-US"/>
        </w:rPr>
        <w:t xml:space="preserve"> </w:t>
      </w:r>
      <w:proofErr w:type="spellStart"/>
      <w:r w:rsidRPr="00D2022C">
        <w:rPr>
          <w:rFonts w:cs="Times New Roman"/>
          <w:szCs w:val="28"/>
          <w:lang w:val="en-US"/>
        </w:rPr>
        <w:t>zarur</w:t>
      </w:r>
      <w:proofErr w:type="spellEnd"/>
      <w:r w:rsidRPr="00D2022C">
        <w:rPr>
          <w:rFonts w:cs="Times New Roman"/>
          <w:szCs w:val="28"/>
          <w:lang w:val="en-US"/>
        </w:rPr>
        <w:t xml:space="preserve"> </w:t>
      </w:r>
      <w:proofErr w:type="spellStart"/>
      <w:proofErr w:type="gramStart"/>
      <w:r w:rsidRPr="00D2022C">
        <w:rPr>
          <w:rFonts w:cs="Times New Roman"/>
          <w:szCs w:val="28"/>
          <w:lang w:val="en-US"/>
        </w:rPr>
        <w:t>bo‘</w:t>
      </w:r>
      <w:proofErr w:type="gramEnd"/>
      <w:r w:rsidRPr="00D2022C">
        <w:rPr>
          <w:rFonts w:cs="Times New Roman"/>
          <w:szCs w:val="28"/>
          <w:lang w:val="en-US"/>
        </w:rPr>
        <w:t>lgan</w:t>
      </w:r>
      <w:proofErr w:type="spellEnd"/>
      <w:r w:rsidRPr="00D2022C">
        <w:rPr>
          <w:rFonts w:cs="Times New Roman"/>
          <w:szCs w:val="28"/>
          <w:lang w:val="en-US"/>
        </w:rPr>
        <w:t xml:space="preserve"> </w:t>
      </w:r>
      <w:proofErr w:type="spellStart"/>
      <w:r w:rsidRPr="00D2022C">
        <w:rPr>
          <w:rFonts w:cs="Times New Roman"/>
          <w:szCs w:val="28"/>
          <w:lang w:val="en-US"/>
        </w:rPr>
        <w:t>pul</w:t>
      </w:r>
      <w:proofErr w:type="spellEnd"/>
      <w:r w:rsidRPr="00D2022C">
        <w:rPr>
          <w:rFonts w:cs="Times New Roman"/>
          <w:szCs w:val="28"/>
          <w:lang w:val="en-US"/>
        </w:rPr>
        <w:t xml:space="preserve"> </w:t>
      </w:r>
      <w:proofErr w:type="spellStart"/>
      <w:r w:rsidRPr="00D2022C">
        <w:rPr>
          <w:rFonts w:cs="Times New Roman"/>
          <w:szCs w:val="28"/>
          <w:lang w:val="en-US"/>
        </w:rPr>
        <w:t>zahirasini</w:t>
      </w:r>
      <w:proofErr w:type="spellEnd"/>
      <w:r w:rsidRPr="00D2022C">
        <w:rPr>
          <w:rFonts w:cs="Times New Roman"/>
          <w:szCs w:val="28"/>
          <w:lang w:val="en-US"/>
        </w:rPr>
        <w:t xml:space="preserve"> </w:t>
      </w:r>
      <w:proofErr w:type="spellStart"/>
      <w:r w:rsidRPr="00D2022C">
        <w:rPr>
          <w:rFonts w:cs="Times New Roman"/>
          <w:szCs w:val="28"/>
          <w:lang w:val="en-US"/>
        </w:rPr>
        <w:t>aniqlash</w:t>
      </w:r>
      <w:proofErr w:type="spellEnd"/>
      <w:r w:rsidRPr="00D2022C">
        <w:rPr>
          <w:rFonts w:cs="Times New Roman"/>
          <w:szCs w:val="28"/>
          <w:lang w:val="en-US"/>
        </w:rPr>
        <w:t xml:space="preserve"> </w:t>
      </w:r>
      <w:proofErr w:type="spellStart"/>
      <w:r w:rsidRPr="00D2022C">
        <w:rPr>
          <w:rFonts w:cs="Times New Roman"/>
          <w:szCs w:val="28"/>
          <w:lang w:val="en-US"/>
        </w:rPr>
        <w:t>imkonini</w:t>
      </w:r>
      <w:proofErr w:type="spellEnd"/>
      <w:r w:rsidRPr="00D2022C">
        <w:rPr>
          <w:rFonts w:cs="Times New Roman"/>
          <w:szCs w:val="28"/>
          <w:lang w:val="en-US"/>
        </w:rPr>
        <w:t xml:space="preserve"> </w:t>
      </w:r>
      <w:proofErr w:type="spellStart"/>
      <w:r w:rsidRPr="00D2022C">
        <w:rPr>
          <w:rFonts w:cs="Times New Roman"/>
          <w:szCs w:val="28"/>
          <w:lang w:val="en-US"/>
        </w:rPr>
        <w:t>beradi</w:t>
      </w:r>
      <w:proofErr w:type="spellEnd"/>
      <w:r w:rsidRPr="00D2022C">
        <w:rPr>
          <w:rFonts w:cs="Times New Roman"/>
          <w:szCs w:val="28"/>
          <w:lang w:val="en-US"/>
        </w:rPr>
        <w:t>.</w:t>
      </w:r>
    </w:p>
    <w:p w14:paraId="7993B608" w14:textId="77777777" w:rsidR="00D2022C" w:rsidRPr="00D2022C" w:rsidRDefault="00D2022C" w:rsidP="00B907B2">
      <w:pPr>
        <w:numPr>
          <w:ilvl w:val="0"/>
          <w:numId w:val="24"/>
        </w:numPr>
        <w:tabs>
          <w:tab w:val="left" w:pos="142"/>
        </w:tabs>
        <w:spacing w:after="0"/>
        <w:ind w:left="0" w:firstLine="709"/>
        <w:jc w:val="both"/>
        <w:rPr>
          <w:rFonts w:cs="Times New Roman"/>
          <w:szCs w:val="28"/>
          <w:lang w:val="en-US"/>
        </w:rPr>
      </w:pPr>
      <w:proofErr w:type="spellStart"/>
      <w:r w:rsidRPr="00D2022C">
        <w:rPr>
          <w:rFonts w:cs="Times New Roman"/>
          <w:b/>
          <w:bCs/>
          <w:szCs w:val="28"/>
          <w:lang w:val="en-US"/>
        </w:rPr>
        <w:t>Moliyaviy</w:t>
      </w:r>
      <w:proofErr w:type="spellEnd"/>
      <w:r w:rsidRPr="00D2022C">
        <w:rPr>
          <w:rFonts w:cs="Times New Roman"/>
          <w:b/>
          <w:bCs/>
          <w:szCs w:val="28"/>
          <w:lang w:val="en-US"/>
        </w:rPr>
        <w:t xml:space="preserve"> </w:t>
      </w:r>
      <w:proofErr w:type="spellStart"/>
      <w:r w:rsidRPr="00D2022C">
        <w:rPr>
          <w:rFonts w:cs="Times New Roman"/>
          <w:b/>
          <w:bCs/>
          <w:szCs w:val="28"/>
          <w:lang w:val="en-US"/>
        </w:rPr>
        <w:t>xavfsizlikni</w:t>
      </w:r>
      <w:proofErr w:type="spellEnd"/>
      <w:r w:rsidRPr="00D2022C">
        <w:rPr>
          <w:rFonts w:cs="Times New Roman"/>
          <w:b/>
          <w:bCs/>
          <w:szCs w:val="28"/>
          <w:lang w:val="en-US"/>
        </w:rPr>
        <w:t xml:space="preserve"> </w:t>
      </w:r>
      <w:proofErr w:type="spellStart"/>
      <w:r w:rsidRPr="00D2022C">
        <w:rPr>
          <w:rFonts w:cs="Times New Roman"/>
          <w:b/>
          <w:bCs/>
          <w:szCs w:val="28"/>
          <w:lang w:val="en-US"/>
        </w:rPr>
        <w:t>ta’minlash</w:t>
      </w:r>
      <w:proofErr w:type="spellEnd"/>
      <w:r w:rsidRPr="00D2022C">
        <w:rPr>
          <w:rFonts w:cs="Times New Roman"/>
          <w:szCs w:val="28"/>
          <w:lang w:val="en-US"/>
        </w:rPr>
        <w:t xml:space="preserve"> — </w:t>
      </w:r>
      <w:proofErr w:type="spellStart"/>
      <w:proofErr w:type="gramStart"/>
      <w:r w:rsidRPr="00D2022C">
        <w:rPr>
          <w:rFonts w:cs="Times New Roman"/>
          <w:szCs w:val="28"/>
          <w:lang w:val="en-US"/>
        </w:rPr>
        <w:t>to‘</w:t>
      </w:r>
      <w:proofErr w:type="gramEnd"/>
      <w:r w:rsidRPr="00D2022C">
        <w:rPr>
          <w:rFonts w:cs="Times New Roman"/>
          <w:szCs w:val="28"/>
          <w:lang w:val="en-US"/>
        </w:rPr>
        <w:t>lovlar</w:t>
      </w:r>
      <w:proofErr w:type="spellEnd"/>
      <w:r w:rsidRPr="00D2022C">
        <w:rPr>
          <w:rFonts w:cs="Times New Roman"/>
          <w:szCs w:val="28"/>
          <w:lang w:val="en-US"/>
        </w:rPr>
        <w:t xml:space="preserve"> </w:t>
      </w:r>
      <w:proofErr w:type="spellStart"/>
      <w:r w:rsidRPr="00D2022C">
        <w:rPr>
          <w:rFonts w:cs="Times New Roman"/>
          <w:szCs w:val="28"/>
          <w:lang w:val="en-US"/>
        </w:rPr>
        <w:t>kechikishining</w:t>
      </w:r>
      <w:proofErr w:type="spellEnd"/>
      <w:r w:rsidRPr="00D2022C">
        <w:rPr>
          <w:rFonts w:cs="Times New Roman"/>
          <w:szCs w:val="28"/>
          <w:lang w:val="en-US"/>
        </w:rPr>
        <w:t xml:space="preserve"> </w:t>
      </w:r>
      <w:proofErr w:type="spellStart"/>
      <w:r w:rsidRPr="00D2022C">
        <w:rPr>
          <w:rFonts w:cs="Times New Roman"/>
          <w:szCs w:val="28"/>
          <w:lang w:val="en-US"/>
        </w:rPr>
        <w:t>oldini</w:t>
      </w:r>
      <w:proofErr w:type="spellEnd"/>
      <w:r w:rsidRPr="00D2022C">
        <w:rPr>
          <w:rFonts w:cs="Times New Roman"/>
          <w:szCs w:val="28"/>
          <w:lang w:val="en-US"/>
        </w:rPr>
        <w:t xml:space="preserve"> </w:t>
      </w:r>
      <w:proofErr w:type="spellStart"/>
      <w:r w:rsidRPr="00D2022C">
        <w:rPr>
          <w:rFonts w:cs="Times New Roman"/>
          <w:szCs w:val="28"/>
          <w:lang w:val="en-US"/>
        </w:rPr>
        <w:t>olish</w:t>
      </w:r>
      <w:proofErr w:type="spellEnd"/>
      <w:r w:rsidRPr="00D2022C">
        <w:rPr>
          <w:rFonts w:cs="Times New Roman"/>
          <w:szCs w:val="28"/>
          <w:lang w:val="en-US"/>
        </w:rPr>
        <w:t xml:space="preserve">, </w:t>
      </w:r>
      <w:proofErr w:type="spellStart"/>
      <w:r w:rsidRPr="00D2022C">
        <w:rPr>
          <w:rFonts w:cs="Times New Roman"/>
          <w:szCs w:val="28"/>
          <w:lang w:val="en-US"/>
        </w:rPr>
        <w:t>kreditorlar</w:t>
      </w:r>
      <w:proofErr w:type="spellEnd"/>
      <w:r w:rsidRPr="00D2022C">
        <w:rPr>
          <w:rFonts w:cs="Times New Roman"/>
          <w:szCs w:val="28"/>
          <w:lang w:val="en-US"/>
        </w:rPr>
        <w:t xml:space="preserve"> </w:t>
      </w:r>
      <w:proofErr w:type="spellStart"/>
      <w:r w:rsidRPr="00D2022C">
        <w:rPr>
          <w:rFonts w:cs="Times New Roman"/>
          <w:szCs w:val="28"/>
          <w:lang w:val="en-US"/>
        </w:rPr>
        <w:t>ishonchini</w:t>
      </w:r>
      <w:proofErr w:type="spellEnd"/>
      <w:r w:rsidRPr="00D2022C">
        <w:rPr>
          <w:rFonts w:cs="Times New Roman"/>
          <w:szCs w:val="28"/>
          <w:lang w:val="en-US"/>
        </w:rPr>
        <w:t xml:space="preserve"> </w:t>
      </w:r>
      <w:proofErr w:type="spellStart"/>
      <w:r w:rsidRPr="00D2022C">
        <w:rPr>
          <w:rFonts w:cs="Times New Roman"/>
          <w:szCs w:val="28"/>
          <w:lang w:val="en-US"/>
        </w:rPr>
        <w:t>saqlab</w:t>
      </w:r>
      <w:proofErr w:type="spellEnd"/>
      <w:r w:rsidRPr="00D2022C">
        <w:rPr>
          <w:rFonts w:cs="Times New Roman"/>
          <w:szCs w:val="28"/>
          <w:lang w:val="en-US"/>
        </w:rPr>
        <w:t xml:space="preserve"> </w:t>
      </w:r>
      <w:proofErr w:type="spellStart"/>
      <w:r w:rsidRPr="00D2022C">
        <w:rPr>
          <w:rFonts w:cs="Times New Roman"/>
          <w:szCs w:val="28"/>
          <w:lang w:val="en-US"/>
        </w:rPr>
        <w:t>qolish</w:t>
      </w:r>
      <w:proofErr w:type="spellEnd"/>
      <w:r w:rsidRPr="00D2022C">
        <w:rPr>
          <w:rFonts w:cs="Times New Roman"/>
          <w:szCs w:val="28"/>
          <w:lang w:val="en-US"/>
        </w:rPr>
        <w:t>.</w:t>
      </w:r>
    </w:p>
    <w:p w14:paraId="32BB4D10" w14:textId="77777777" w:rsidR="00D2022C" w:rsidRPr="00D2022C" w:rsidRDefault="00D2022C" w:rsidP="00B907B2">
      <w:pPr>
        <w:numPr>
          <w:ilvl w:val="0"/>
          <w:numId w:val="24"/>
        </w:numPr>
        <w:tabs>
          <w:tab w:val="left" w:pos="142"/>
        </w:tabs>
        <w:spacing w:after="0"/>
        <w:ind w:left="0" w:firstLine="709"/>
        <w:jc w:val="both"/>
        <w:rPr>
          <w:rFonts w:cs="Times New Roman"/>
          <w:szCs w:val="28"/>
          <w:lang w:val="en-US"/>
        </w:rPr>
      </w:pPr>
      <w:proofErr w:type="spellStart"/>
      <w:r w:rsidRPr="00D2022C">
        <w:rPr>
          <w:rFonts w:cs="Times New Roman"/>
          <w:b/>
          <w:bCs/>
          <w:szCs w:val="28"/>
          <w:lang w:val="en-US"/>
        </w:rPr>
        <w:t>Investitsion</w:t>
      </w:r>
      <w:proofErr w:type="spellEnd"/>
      <w:r w:rsidRPr="00D2022C">
        <w:rPr>
          <w:rFonts w:cs="Times New Roman"/>
          <w:b/>
          <w:bCs/>
          <w:szCs w:val="28"/>
          <w:lang w:val="en-US"/>
        </w:rPr>
        <w:t xml:space="preserve"> </w:t>
      </w:r>
      <w:proofErr w:type="spellStart"/>
      <w:r w:rsidRPr="00D2022C">
        <w:rPr>
          <w:rFonts w:cs="Times New Roman"/>
          <w:b/>
          <w:bCs/>
          <w:szCs w:val="28"/>
          <w:lang w:val="en-US"/>
        </w:rPr>
        <w:t>imkoniyatlarni</w:t>
      </w:r>
      <w:proofErr w:type="spellEnd"/>
      <w:r w:rsidRPr="00D2022C">
        <w:rPr>
          <w:rFonts w:cs="Times New Roman"/>
          <w:b/>
          <w:bCs/>
          <w:szCs w:val="28"/>
          <w:lang w:val="en-US"/>
        </w:rPr>
        <w:t xml:space="preserve"> </w:t>
      </w:r>
      <w:proofErr w:type="spellStart"/>
      <w:r w:rsidRPr="00D2022C">
        <w:rPr>
          <w:rFonts w:cs="Times New Roman"/>
          <w:b/>
          <w:bCs/>
          <w:szCs w:val="28"/>
          <w:lang w:val="en-US"/>
        </w:rPr>
        <w:t>kengaytirish</w:t>
      </w:r>
      <w:proofErr w:type="spellEnd"/>
      <w:r w:rsidRPr="00D2022C">
        <w:rPr>
          <w:rFonts w:cs="Times New Roman"/>
          <w:szCs w:val="28"/>
          <w:lang w:val="en-US"/>
        </w:rPr>
        <w:t xml:space="preserve"> — </w:t>
      </w:r>
      <w:proofErr w:type="spellStart"/>
      <w:r w:rsidRPr="00D2022C">
        <w:rPr>
          <w:rFonts w:cs="Times New Roman"/>
          <w:szCs w:val="28"/>
          <w:lang w:val="en-US"/>
        </w:rPr>
        <w:t>ortiqcha</w:t>
      </w:r>
      <w:proofErr w:type="spellEnd"/>
      <w:r w:rsidRPr="00D2022C">
        <w:rPr>
          <w:rFonts w:cs="Times New Roman"/>
          <w:szCs w:val="28"/>
          <w:lang w:val="en-US"/>
        </w:rPr>
        <w:t xml:space="preserve"> </w:t>
      </w:r>
      <w:proofErr w:type="spellStart"/>
      <w:proofErr w:type="gramStart"/>
      <w:r w:rsidRPr="00D2022C">
        <w:rPr>
          <w:rFonts w:cs="Times New Roman"/>
          <w:szCs w:val="28"/>
          <w:lang w:val="en-US"/>
        </w:rPr>
        <w:t>mablag‘</w:t>
      </w:r>
      <w:proofErr w:type="gramEnd"/>
      <w:r w:rsidRPr="00D2022C">
        <w:rPr>
          <w:rFonts w:cs="Times New Roman"/>
          <w:szCs w:val="28"/>
          <w:lang w:val="en-US"/>
        </w:rPr>
        <w:t>larni</w:t>
      </w:r>
      <w:proofErr w:type="spellEnd"/>
      <w:r w:rsidRPr="00D2022C">
        <w:rPr>
          <w:rFonts w:cs="Times New Roman"/>
          <w:szCs w:val="28"/>
          <w:lang w:val="en-US"/>
        </w:rPr>
        <w:t xml:space="preserve"> </w:t>
      </w:r>
      <w:proofErr w:type="spellStart"/>
      <w:r w:rsidRPr="00D2022C">
        <w:rPr>
          <w:rFonts w:cs="Times New Roman"/>
          <w:szCs w:val="28"/>
          <w:lang w:val="en-US"/>
        </w:rPr>
        <w:t>qisqa</w:t>
      </w:r>
      <w:proofErr w:type="spellEnd"/>
      <w:r w:rsidRPr="00D2022C">
        <w:rPr>
          <w:rFonts w:cs="Times New Roman"/>
          <w:szCs w:val="28"/>
          <w:lang w:val="en-US"/>
        </w:rPr>
        <w:t xml:space="preserve"> </w:t>
      </w:r>
      <w:proofErr w:type="spellStart"/>
      <w:r w:rsidRPr="00D2022C">
        <w:rPr>
          <w:rFonts w:cs="Times New Roman"/>
          <w:szCs w:val="28"/>
          <w:lang w:val="en-US"/>
        </w:rPr>
        <w:t>muddatli</w:t>
      </w:r>
      <w:proofErr w:type="spellEnd"/>
      <w:r w:rsidRPr="00D2022C">
        <w:rPr>
          <w:rFonts w:cs="Times New Roman"/>
          <w:szCs w:val="28"/>
          <w:lang w:val="en-US"/>
        </w:rPr>
        <w:t xml:space="preserve"> </w:t>
      </w:r>
      <w:proofErr w:type="spellStart"/>
      <w:r w:rsidRPr="00D2022C">
        <w:rPr>
          <w:rFonts w:cs="Times New Roman"/>
          <w:szCs w:val="28"/>
          <w:lang w:val="en-US"/>
        </w:rPr>
        <w:t>likvid</w:t>
      </w:r>
      <w:proofErr w:type="spellEnd"/>
      <w:r w:rsidRPr="00D2022C">
        <w:rPr>
          <w:rFonts w:cs="Times New Roman"/>
          <w:szCs w:val="28"/>
          <w:lang w:val="en-US"/>
        </w:rPr>
        <w:t xml:space="preserve"> </w:t>
      </w:r>
      <w:proofErr w:type="spellStart"/>
      <w:r w:rsidRPr="00D2022C">
        <w:rPr>
          <w:rFonts w:cs="Times New Roman"/>
          <w:szCs w:val="28"/>
          <w:lang w:val="en-US"/>
        </w:rPr>
        <w:t>investitsiyalarga</w:t>
      </w:r>
      <w:proofErr w:type="spellEnd"/>
      <w:r w:rsidRPr="00D2022C">
        <w:rPr>
          <w:rFonts w:cs="Times New Roman"/>
          <w:szCs w:val="28"/>
          <w:lang w:val="en-US"/>
        </w:rPr>
        <w:t xml:space="preserve"> </w:t>
      </w:r>
      <w:proofErr w:type="spellStart"/>
      <w:r w:rsidRPr="00D2022C">
        <w:rPr>
          <w:rFonts w:cs="Times New Roman"/>
          <w:szCs w:val="28"/>
          <w:lang w:val="en-US"/>
        </w:rPr>
        <w:t>joylashtirish</w:t>
      </w:r>
      <w:proofErr w:type="spellEnd"/>
      <w:r w:rsidRPr="00D2022C">
        <w:rPr>
          <w:rFonts w:cs="Times New Roman"/>
          <w:szCs w:val="28"/>
          <w:lang w:val="en-US"/>
        </w:rPr>
        <w:t>.</w:t>
      </w:r>
    </w:p>
    <w:p w14:paraId="40F1537A" w14:textId="77777777" w:rsidR="00D2022C" w:rsidRPr="00D2022C" w:rsidRDefault="00D2022C" w:rsidP="00B907B2">
      <w:pPr>
        <w:tabs>
          <w:tab w:val="left" w:pos="142"/>
        </w:tabs>
        <w:spacing w:after="0"/>
        <w:ind w:firstLine="709"/>
        <w:jc w:val="both"/>
        <w:rPr>
          <w:rFonts w:cs="Times New Roman"/>
          <w:szCs w:val="28"/>
          <w:lang w:val="en-US"/>
        </w:rPr>
      </w:pPr>
      <w:r w:rsidRPr="00D2022C">
        <w:rPr>
          <w:rFonts w:cs="Times New Roman"/>
          <w:szCs w:val="28"/>
          <w:lang w:val="en-US"/>
        </w:rPr>
        <w:t xml:space="preserve">Pul </w:t>
      </w:r>
      <w:proofErr w:type="spellStart"/>
      <w:proofErr w:type="gramStart"/>
      <w:r w:rsidRPr="00D2022C">
        <w:rPr>
          <w:rFonts w:cs="Times New Roman"/>
          <w:szCs w:val="28"/>
          <w:lang w:val="en-US"/>
        </w:rPr>
        <w:t>mablag‘</w:t>
      </w:r>
      <w:proofErr w:type="gramEnd"/>
      <w:r w:rsidRPr="00D2022C">
        <w:rPr>
          <w:rFonts w:cs="Times New Roman"/>
          <w:szCs w:val="28"/>
          <w:lang w:val="en-US"/>
        </w:rPr>
        <w:t>larini</w:t>
      </w:r>
      <w:proofErr w:type="spellEnd"/>
      <w:r w:rsidRPr="00D2022C">
        <w:rPr>
          <w:rFonts w:cs="Times New Roman"/>
          <w:szCs w:val="28"/>
          <w:lang w:val="en-US"/>
        </w:rPr>
        <w:t xml:space="preserve"> </w:t>
      </w:r>
      <w:proofErr w:type="spellStart"/>
      <w:r w:rsidRPr="00D2022C">
        <w:rPr>
          <w:rFonts w:cs="Times New Roman"/>
          <w:szCs w:val="28"/>
          <w:lang w:val="en-US"/>
        </w:rPr>
        <w:t>boshqarish</w:t>
      </w:r>
      <w:proofErr w:type="spellEnd"/>
      <w:r w:rsidRPr="00D2022C">
        <w:rPr>
          <w:rFonts w:cs="Times New Roman"/>
          <w:szCs w:val="28"/>
          <w:lang w:val="en-US"/>
        </w:rPr>
        <w:t xml:space="preserve"> — </w:t>
      </w:r>
      <w:proofErr w:type="spellStart"/>
      <w:r w:rsidRPr="00D2022C">
        <w:rPr>
          <w:rFonts w:cs="Times New Roman"/>
          <w:szCs w:val="28"/>
          <w:lang w:val="en-US"/>
        </w:rPr>
        <w:t>bu</w:t>
      </w:r>
      <w:proofErr w:type="spellEnd"/>
      <w:r w:rsidRPr="00D2022C">
        <w:rPr>
          <w:rFonts w:cs="Times New Roman"/>
          <w:szCs w:val="28"/>
          <w:lang w:val="en-US"/>
        </w:rPr>
        <w:t xml:space="preserve"> </w:t>
      </w:r>
      <w:proofErr w:type="spellStart"/>
      <w:r w:rsidRPr="00D2022C">
        <w:rPr>
          <w:rFonts w:cs="Times New Roman"/>
          <w:szCs w:val="28"/>
          <w:lang w:val="en-US"/>
        </w:rPr>
        <w:t>faqat</w:t>
      </w:r>
      <w:proofErr w:type="spellEnd"/>
      <w:r w:rsidRPr="00D2022C">
        <w:rPr>
          <w:rFonts w:cs="Times New Roman"/>
          <w:szCs w:val="28"/>
          <w:lang w:val="en-US"/>
        </w:rPr>
        <w:t xml:space="preserve"> </w:t>
      </w:r>
      <w:proofErr w:type="spellStart"/>
      <w:r w:rsidRPr="00D2022C">
        <w:rPr>
          <w:rFonts w:cs="Times New Roman"/>
          <w:szCs w:val="28"/>
          <w:lang w:val="en-US"/>
        </w:rPr>
        <w:t>naqd</w:t>
      </w:r>
      <w:proofErr w:type="spellEnd"/>
      <w:r w:rsidRPr="00D2022C">
        <w:rPr>
          <w:rFonts w:cs="Times New Roman"/>
          <w:szCs w:val="28"/>
          <w:lang w:val="en-US"/>
        </w:rPr>
        <w:t xml:space="preserve"> </w:t>
      </w:r>
      <w:proofErr w:type="spellStart"/>
      <w:r w:rsidRPr="00D2022C">
        <w:rPr>
          <w:rFonts w:cs="Times New Roman"/>
          <w:szCs w:val="28"/>
          <w:lang w:val="en-US"/>
        </w:rPr>
        <w:t>pul</w:t>
      </w:r>
      <w:proofErr w:type="spellEnd"/>
      <w:r w:rsidRPr="00D2022C">
        <w:rPr>
          <w:rFonts w:cs="Times New Roman"/>
          <w:szCs w:val="28"/>
          <w:lang w:val="en-US"/>
        </w:rPr>
        <w:t xml:space="preserve"> </w:t>
      </w:r>
      <w:proofErr w:type="spellStart"/>
      <w:r w:rsidRPr="00D2022C">
        <w:rPr>
          <w:rFonts w:cs="Times New Roman"/>
          <w:szCs w:val="28"/>
          <w:lang w:val="en-US"/>
        </w:rPr>
        <w:t>harakatini</w:t>
      </w:r>
      <w:proofErr w:type="spellEnd"/>
      <w:r w:rsidRPr="00D2022C">
        <w:rPr>
          <w:rFonts w:cs="Times New Roman"/>
          <w:szCs w:val="28"/>
          <w:lang w:val="en-US"/>
        </w:rPr>
        <w:t xml:space="preserve"> </w:t>
      </w:r>
      <w:proofErr w:type="spellStart"/>
      <w:r w:rsidRPr="00D2022C">
        <w:rPr>
          <w:rFonts w:cs="Times New Roman"/>
          <w:szCs w:val="28"/>
          <w:lang w:val="en-US"/>
        </w:rPr>
        <w:t>nazorat</w:t>
      </w:r>
      <w:proofErr w:type="spellEnd"/>
      <w:r w:rsidRPr="00D2022C">
        <w:rPr>
          <w:rFonts w:cs="Times New Roman"/>
          <w:szCs w:val="28"/>
          <w:lang w:val="en-US"/>
        </w:rPr>
        <w:t xml:space="preserve"> </w:t>
      </w:r>
      <w:proofErr w:type="spellStart"/>
      <w:r w:rsidRPr="00D2022C">
        <w:rPr>
          <w:rFonts w:cs="Times New Roman"/>
          <w:szCs w:val="28"/>
          <w:lang w:val="en-US"/>
        </w:rPr>
        <w:t>qilish</w:t>
      </w:r>
      <w:proofErr w:type="spellEnd"/>
      <w:r w:rsidRPr="00D2022C">
        <w:rPr>
          <w:rFonts w:cs="Times New Roman"/>
          <w:szCs w:val="28"/>
          <w:lang w:val="en-US"/>
        </w:rPr>
        <w:t xml:space="preserve"> </w:t>
      </w:r>
      <w:proofErr w:type="spellStart"/>
      <w:r w:rsidRPr="00D2022C">
        <w:rPr>
          <w:rFonts w:cs="Times New Roman"/>
          <w:szCs w:val="28"/>
          <w:lang w:val="en-US"/>
        </w:rPr>
        <w:t>emas</w:t>
      </w:r>
      <w:proofErr w:type="spellEnd"/>
      <w:r w:rsidRPr="00D2022C">
        <w:rPr>
          <w:rFonts w:cs="Times New Roman"/>
          <w:szCs w:val="28"/>
          <w:lang w:val="en-US"/>
        </w:rPr>
        <w:t xml:space="preserve">, </w:t>
      </w:r>
      <w:proofErr w:type="spellStart"/>
      <w:r w:rsidRPr="00D2022C">
        <w:rPr>
          <w:rFonts w:cs="Times New Roman"/>
          <w:szCs w:val="28"/>
          <w:lang w:val="en-US"/>
        </w:rPr>
        <w:t>balki</w:t>
      </w:r>
      <w:proofErr w:type="spellEnd"/>
      <w:r w:rsidRPr="00D2022C">
        <w:rPr>
          <w:rFonts w:cs="Times New Roman"/>
          <w:szCs w:val="28"/>
          <w:lang w:val="en-US"/>
        </w:rPr>
        <w:t xml:space="preserve"> </w:t>
      </w:r>
      <w:proofErr w:type="spellStart"/>
      <w:r w:rsidRPr="00D2022C">
        <w:rPr>
          <w:rFonts w:cs="Times New Roman"/>
          <w:szCs w:val="28"/>
          <w:lang w:val="en-US"/>
        </w:rPr>
        <w:t>butun</w:t>
      </w:r>
      <w:proofErr w:type="spellEnd"/>
      <w:r w:rsidRPr="00D2022C">
        <w:rPr>
          <w:rFonts w:cs="Times New Roman"/>
          <w:szCs w:val="28"/>
          <w:lang w:val="en-US"/>
        </w:rPr>
        <w:t xml:space="preserve"> </w:t>
      </w:r>
      <w:proofErr w:type="spellStart"/>
      <w:r w:rsidRPr="00D2022C">
        <w:rPr>
          <w:rFonts w:cs="Times New Roman"/>
          <w:szCs w:val="28"/>
          <w:lang w:val="en-US"/>
        </w:rPr>
        <w:t>moliyaviy</w:t>
      </w:r>
      <w:proofErr w:type="spellEnd"/>
      <w:r w:rsidRPr="00D2022C">
        <w:rPr>
          <w:rFonts w:cs="Times New Roman"/>
          <w:szCs w:val="28"/>
          <w:lang w:val="en-US"/>
        </w:rPr>
        <w:t xml:space="preserve"> </w:t>
      </w:r>
      <w:proofErr w:type="spellStart"/>
      <w:r w:rsidRPr="00D2022C">
        <w:rPr>
          <w:rFonts w:cs="Times New Roman"/>
          <w:szCs w:val="28"/>
          <w:lang w:val="en-US"/>
        </w:rPr>
        <w:t>oqimni</w:t>
      </w:r>
      <w:proofErr w:type="spellEnd"/>
      <w:r w:rsidRPr="00D2022C">
        <w:rPr>
          <w:rFonts w:cs="Times New Roman"/>
          <w:szCs w:val="28"/>
          <w:lang w:val="en-US"/>
        </w:rPr>
        <w:t xml:space="preserve"> </w:t>
      </w:r>
      <w:proofErr w:type="spellStart"/>
      <w:r w:rsidRPr="00D2022C">
        <w:rPr>
          <w:rFonts w:cs="Times New Roman"/>
          <w:szCs w:val="28"/>
          <w:lang w:val="en-US"/>
        </w:rPr>
        <w:t>strategik</w:t>
      </w:r>
      <w:proofErr w:type="spellEnd"/>
      <w:r w:rsidRPr="00D2022C">
        <w:rPr>
          <w:rFonts w:cs="Times New Roman"/>
          <w:szCs w:val="28"/>
          <w:lang w:val="en-US"/>
        </w:rPr>
        <w:t xml:space="preserve"> </w:t>
      </w:r>
      <w:proofErr w:type="spellStart"/>
      <w:r w:rsidRPr="00D2022C">
        <w:rPr>
          <w:rFonts w:cs="Times New Roman"/>
          <w:szCs w:val="28"/>
          <w:lang w:val="en-US"/>
        </w:rPr>
        <w:t>rejalashtirish</w:t>
      </w:r>
      <w:proofErr w:type="spellEnd"/>
      <w:r w:rsidRPr="00D2022C">
        <w:rPr>
          <w:rFonts w:cs="Times New Roman"/>
          <w:szCs w:val="28"/>
          <w:lang w:val="en-US"/>
        </w:rPr>
        <w:t xml:space="preserve">, </w:t>
      </w:r>
      <w:proofErr w:type="spellStart"/>
      <w:r w:rsidRPr="00D2022C">
        <w:rPr>
          <w:rFonts w:cs="Times New Roman"/>
          <w:szCs w:val="28"/>
          <w:lang w:val="en-US"/>
        </w:rPr>
        <w:t>risklarni</w:t>
      </w:r>
      <w:proofErr w:type="spellEnd"/>
      <w:r w:rsidRPr="00D2022C">
        <w:rPr>
          <w:rFonts w:cs="Times New Roman"/>
          <w:szCs w:val="28"/>
          <w:lang w:val="en-US"/>
        </w:rPr>
        <w:t xml:space="preserve"> </w:t>
      </w:r>
      <w:proofErr w:type="spellStart"/>
      <w:r w:rsidRPr="00D2022C">
        <w:rPr>
          <w:rFonts w:cs="Times New Roman"/>
          <w:szCs w:val="28"/>
          <w:lang w:val="en-US"/>
        </w:rPr>
        <w:t>kamaytirish</w:t>
      </w:r>
      <w:proofErr w:type="spellEnd"/>
      <w:r w:rsidRPr="00D2022C">
        <w:rPr>
          <w:rFonts w:cs="Times New Roman"/>
          <w:szCs w:val="28"/>
          <w:lang w:val="en-US"/>
        </w:rPr>
        <w:t xml:space="preserve"> </w:t>
      </w:r>
      <w:proofErr w:type="spellStart"/>
      <w:r w:rsidRPr="00D2022C">
        <w:rPr>
          <w:rFonts w:cs="Times New Roman"/>
          <w:szCs w:val="28"/>
          <w:lang w:val="en-US"/>
        </w:rPr>
        <w:t>va</w:t>
      </w:r>
      <w:proofErr w:type="spellEnd"/>
      <w:r w:rsidRPr="00D2022C">
        <w:rPr>
          <w:rFonts w:cs="Times New Roman"/>
          <w:szCs w:val="28"/>
          <w:lang w:val="en-US"/>
        </w:rPr>
        <w:t xml:space="preserve"> </w:t>
      </w:r>
      <w:proofErr w:type="spellStart"/>
      <w:r w:rsidRPr="00D2022C">
        <w:rPr>
          <w:rFonts w:cs="Times New Roman"/>
          <w:szCs w:val="28"/>
          <w:lang w:val="en-US"/>
        </w:rPr>
        <w:t>foydani</w:t>
      </w:r>
      <w:proofErr w:type="spellEnd"/>
      <w:r w:rsidRPr="00D2022C">
        <w:rPr>
          <w:rFonts w:cs="Times New Roman"/>
          <w:szCs w:val="28"/>
          <w:lang w:val="en-US"/>
        </w:rPr>
        <w:t xml:space="preserve"> </w:t>
      </w:r>
      <w:proofErr w:type="spellStart"/>
      <w:r w:rsidRPr="00D2022C">
        <w:rPr>
          <w:rFonts w:cs="Times New Roman"/>
          <w:szCs w:val="28"/>
          <w:lang w:val="en-US"/>
        </w:rPr>
        <w:t>maksimallashtirish</w:t>
      </w:r>
      <w:proofErr w:type="spellEnd"/>
      <w:r w:rsidRPr="00D2022C">
        <w:rPr>
          <w:rFonts w:cs="Times New Roman"/>
          <w:szCs w:val="28"/>
          <w:lang w:val="en-US"/>
        </w:rPr>
        <w:t xml:space="preserve"> </w:t>
      </w:r>
      <w:proofErr w:type="spellStart"/>
      <w:r w:rsidRPr="00D2022C">
        <w:rPr>
          <w:rFonts w:cs="Times New Roman"/>
          <w:szCs w:val="28"/>
          <w:lang w:val="en-US"/>
        </w:rPr>
        <w:t>jarayonidir</w:t>
      </w:r>
      <w:proofErr w:type="spellEnd"/>
      <w:r w:rsidRPr="00D2022C">
        <w:rPr>
          <w:rFonts w:cs="Times New Roman"/>
          <w:szCs w:val="28"/>
          <w:lang w:val="en-US"/>
        </w:rPr>
        <w:t xml:space="preserve">. Jahon </w:t>
      </w:r>
      <w:proofErr w:type="spellStart"/>
      <w:r w:rsidRPr="00D2022C">
        <w:rPr>
          <w:rFonts w:cs="Times New Roman"/>
          <w:szCs w:val="28"/>
          <w:lang w:val="en-US"/>
        </w:rPr>
        <w:t>amaliyotida</w:t>
      </w:r>
      <w:proofErr w:type="spellEnd"/>
      <w:r w:rsidRPr="00D2022C">
        <w:rPr>
          <w:rFonts w:cs="Times New Roman"/>
          <w:szCs w:val="28"/>
          <w:lang w:val="en-US"/>
        </w:rPr>
        <w:t xml:space="preserve"> </w:t>
      </w:r>
      <w:proofErr w:type="spellStart"/>
      <w:r w:rsidRPr="00D2022C">
        <w:rPr>
          <w:rFonts w:cs="Times New Roman"/>
          <w:szCs w:val="28"/>
          <w:lang w:val="en-US"/>
        </w:rPr>
        <w:t>quyidagi</w:t>
      </w:r>
      <w:proofErr w:type="spellEnd"/>
      <w:r w:rsidRPr="00D2022C">
        <w:rPr>
          <w:rFonts w:cs="Times New Roman"/>
          <w:szCs w:val="28"/>
          <w:lang w:val="en-US"/>
        </w:rPr>
        <w:t xml:space="preserve"> </w:t>
      </w:r>
      <w:proofErr w:type="spellStart"/>
      <w:r w:rsidRPr="00D2022C">
        <w:rPr>
          <w:rFonts w:cs="Times New Roman"/>
          <w:szCs w:val="28"/>
          <w:lang w:val="en-US"/>
        </w:rPr>
        <w:t>boshqaruv</w:t>
      </w:r>
      <w:proofErr w:type="spellEnd"/>
      <w:r w:rsidRPr="00D2022C">
        <w:rPr>
          <w:rFonts w:cs="Times New Roman"/>
          <w:szCs w:val="28"/>
          <w:lang w:val="en-US"/>
        </w:rPr>
        <w:t xml:space="preserve"> </w:t>
      </w:r>
      <w:proofErr w:type="spellStart"/>
      <w:r w:rsidRPr="00D2022C">
        <w:rPr>
          <w:rFonts w:cs="Times New Roman"/>
          <w:szCs w:val="28"/>
          <w:lang w:val="en-US"/>
        </w:rPr>
        <w:t>tamoyillari</w:t>
      </w:r>
      <w:proofErr w:type="spellEnd"/>
      <w:r w:rsidRPr="00D2022C">
        <w:rPr>
          <w:rFonts w:cs="Times New Roman"/>
          <w:szCs w:val="28"/>
          <w:lang w:val="en-US"/>
        </w:rPr>
        <w:t xml:space="preserve"> </w:t>
      </w:r>
      <w:proofErr w:type="spellStart"/>
      <w:r w:rsidRPr="00D2022C">
        <w:rPr>
          <w:rFonts w:cs="Times New Roman"/>
          <w:szCs w:val="28"/>
          <w:lang w:val="en-US"/>
        </w:rPr>
        <w:t>keng</w:t>
      </w:r>
      <w:proofErr w:type="spellEnd"/>
      <w:r w:rsidRPr="00D2022C">
        <w:rPr>
          <w:rFonts w:cs="Times New Roman"/>
          <w:szCs w:val="28"/>
          <w:lang w:val="en-US"/>
        </w:rPr>
        <w:t xml:space="preserve"> </w:t>
      </w:r>
      <w:proofErr w:type="spellStart"/>
      <w:proofErr w:type="gramStart"/>
      <w:r w:rsidRPr="00D2022C">
        <w:rPr>
          <w:rFonts w:cs="Times New Roman"/>
          <w:szCs w:val="28"/>
          <w:lang w:val="en-US"/>
        </w:rPr>
        <w:t>qo‘</w:t>
      </w:r>
      <w:proofErr w:type="gramEnd"/>
      <w:r w:rsidRPr="00D2022C">
        <w:rPr>
          <w:rFonts w:cs="Times New Roman"/>
          <w:szCs w:val="28"/>
          <w:lang w:val="en-US"/>
        </w:rPr>
        <w:t>llaniladi</w:t>
      </w:r>
      <w:proofErr w:type="spellEnd"/>
      <w:r w:rsidRPr="00D2022C">
        <w:rPr>
          <w:rFonts w:cs="Times New Roman"/>
          <w:szCs w:val="28"/>
          <w:lang w:val="en-US"/>
        </w:rPr>
        <w:t>:</w:t>
      </w:r>
    </w:p>
    <w:p w14:paraId="051C34F8" w14:textId="77777777" w:rsidR="00D2022C" w:rsidRPr="00D2022C" w:rsidRDefault="00D2022C" w:rsidP="00B907B2">
      <w:pPr>
        <w:numPr>
          <w:ilvl w:val="0"/>
          <w:numId w:val="25"/>
        </w:numPr>
        <w:tabs>
          <w:tab w:val="left" w:pos="142"/>
        </w:tabs>
        <w:spacing w:after="0"/>
        <w:ind w:left="0" w:firstLine="709"/>
        <w:jc w:val="both"/>
        <w:rPr>
          <w:rFonts w:cs="Times New Roman"/>
          <w:szCs w:val="28"/>
        </w:rPr>
      </w:pPr>
      <w:proofErr w:type="spellStart"/>
      <w:r w:rsidRPr="00D2022C">
        <w:rPr>
          <w:rFonts w:cs="Times New Roman"/>
          <w:b/>
          <w:bCs/>
          <w:szCs w:val="28"/>
        </w:rPr>
        <w:t>Tizimlilik</w:t>
      </w:r>
      <w:proofErr w:type="spellEnd"/>
      <w:r w:rsidRPr="00D2022C">
        <w:rPr>
          <w:rFonts w:cs="Times New Roman"/>
          <w:b/>
          <w:bCs/>
          <w:szCs w:val="28"/>
        </w:rPr>
        <w:t xml:space="preserve"> </w:t>
      </w:r>
      <w:proofErr w:type="spellStart"/>
      <w:r w:rsidRPr="00D2022C">
        <w:rPr>
          <w:rFonts w:cs="Times New Roman"/>
          <w:b/>
          <w:bCs/>
          <w:szCs w:val="28"/>
        </w:rPr>
        <w:t>va</w:t>
      </w:r>
      <w:proofErr w:type="spellEnd"/>
      <w:r w:rsidRPr="00D2022C">
        <w:rPr>
          <w:rFonts w:cs="Times New Roman"/>
          <w:b/>
          <w:bCs/>
          <w:szCs w:val="28"/>
        </w:rPr>
        <w:t xml:space="preserve"> </w:t>
      </w:r>
      <w:proofErr w:type="spellStart"/>
      <w:r w:rsidRPr="00D2022C">
        <w:rPr>
          <w:rFonts w:cs="Times New Roman"/>
          <w:b/>
          <w:bCs/>
          <w:szCs w:val="28"/>
        </w:rPr>
        <w:t>uzluksizlik</w:t>
      </w:r>
      <w:proofErr w:type="spellEnd"/>
      <w:r w:rsidRPr="00D2022C">
        <w:rPr>
          <w:rFonts w:cs="Times New Roman"/>
          <w:szCs w:val="28"/>
        </w:rPr>
        <w:t xml:space="preserve"> – </w:t>
      </w:r>
      <w:proofErr w:type="spellStart"/>
      <w:r w:rsidRPr="00D2022C">
        <w:rPr>
          <w:rFonts w:cs="Times New Roman"/>
          <w:szCs w:val="28"/>
        </w:rPr>
        <w:t>barcha</w:t>
      </w:r>
      <w:proofErr w:type="spellEnd"/>
      <w:r w:rsidRPr="00D2022C">
        <w:rPr>
          <w:rFonts w:cs="Times New Roman"/>
          <w:szCs w:val="28"/>
        </w:rPr>
        <w:t xml:space="preserve"> </w:t>
      </w:r>
      <w:proofErr w:type="spellStart"/>
      <w:r w:rsidRPr="00D2022C">
        <w:rPr>
          <w:rFonts w:cs="Times New Roman"/>
          <w:szCs w:val="28"/>
        </w:rPr>
        <w:t>kirim-chiqim</w:t>
      </w:r>
      <w:proofErr w:type="spellEnd"/>
      <w:r w:rsidRPr="00D2022C">
        <w:rPr>
          <w:rFonts w:cs="Times New Roman"/>
          <w:szCs w:val="28"/>
        </w:rPr>
        <w:t xml:space="preserve"> </w:t>
      </w:r>
      <w:proofErr w:type="spellStart"/>
      <w:r w:rsidRPr="00D2022C">
        <w:rPr>
          <w:rFonts w:cs="Times New Roman"/>
          <w:szCs w:val="28"/>
        </w:rPr>
        <w:t>operatsiyalari</w:t>
      </w:r>
      <w:proofErr w:type="spellEnd"/>
      <w:r w:rsidRPr="00D2022C">
        <w:rPr>
          <w:rFonts w:cs="Times New Roman"/>
          <w:szCs w:val="28"/>
        </w:rPr>
        <w:t xml:space="preserve"> </w:t>
      </w:r>
      <w:proofErr w:type="spellStart"/>
      <w:r w:rsidRPr="00D2022C">
        <w:rPr>
          <w:rFonts w:cs="Times New Roman"/>
          <w:szCs w:val="28"/>
        </w:rPr>
        <w:t>yagona</w:t>
      </w:r>
      <w:proofErr w:type="spellEnd"/>
      <w:r w:rsidRPr="00D2022C">
        <w:rPr>
          <w:rFonts w:cs="Times New Roman"/>
          <w:szCs w:val="28"/>
        </w:rPr>
        <w:t xml:space="preserve"> </w:t>
      </w:r>
      <w:proofErr w:type="spellStart"/>
      <w:r w:rsidRPr="00D2022C">
        <w:rPr>
          <w:rFonts w:cs="Times New Roman"/>
          <w:szCs w:val="28"/>
        </w:rPr>
        <w:t>axborot</w:t>
      </w:r>
      <w:proofErr w:type="spellEnd"/>
      <w:r w:rsidRPr="00D2022C">
        <w:rPr>
          <w:rFonts w:cs="Times New Roman"/>
          <w:szCs w:val="28"/>
        </w:rPr>
        <w:t xml:space="preserve"> </w:t>
      </w:r>
      <w:proofErr w:type="spellStart"/>
      <w:r w:rsidRPr="00D2022C">
        <w:rPr>
          <w:rFonts w:cs="Times New Roman"/>
          <w:szCs w:val="28"/>
        </w:rPr>
        <w:t>tizimida</w:t>
      </w:r>
      <w:proofErr w:type="spellEnd"/>
      <w:r w:rsidRPr="00D2022C">
        <w:rPr>
          <w:rFonts w:cs="Times New Roman"/>
          <w:szCs w:val="28"/>
        </w:rPr>
        <w:t xml:space="preserve"> </w:t>
      </w:r>
      <w:proofErr w:type="spellStart"/>
      <w:r w:rsidRPr="00D2022C">
        <w:rPr>
          <w:rFonts w:cs="Times New Roman"/>
          <w:szCs w:val="28"/>
        </w:rPr>
        <w:t>qayd</w:t>
      </w:r>
      <w:proofErr w:type="spellEnd"/>
      <w:r w:rsidRPr="00D2022C">
        <w:rPr>
          <w:rFonts w:cs="Times New Roman"/>
          <w:szCs w:val="28"/>
        </w:rPr>
        <w:t xml:space="preserve"> </w:t>
      </w:r>
      <w:proofErr w:type="spellStart"/>
      <w:r w:rsidRPr="00D2022C">
        <w:rPr>
          <w:rFonts w:cs="Times New Roman"/>
          <w:szCs w:val="28"/>
        </w:rPr>
        <w:t>etilishi</w:t>
      </w:r>
      <w:proofErr w:type="spellEnd"/>
      <w:r w:rsidRPr="00D2022C">
        <w:rPr>
          <w:rFonts w:cs="Times New Roman"/>
          <w:szCs w:val="28"/>
        </w:rPr>
        <w:t xml:space="preserve"> </w:t>
      </w:r>
      <w:proofErr w:type="spellStart"/>
      <w:r w:rsidRPr="00D2022C">
        <w:rPr>
          <w:rFonts w:cs="Times New Roman"/>
          <w:szCs w:val="28"/>
        </w:rPr>
        <w:t>lozim</w:t>
      </w:r>
      <w:proofErr w:type="spellEnd"/>
      <w:r w:rsidRPr="00D2022C">
        <w:rPr>
          <w:rFonts w:cs="Times New Roman"/>
          <w:szCs w:val="28"/>
        </w:rPr>
        <w:t xml:space="preserve"> (1C, SAP, </w:t>
      </w:r>
      <w:proofErr w:type="spellStart"/>
      <w:r w:rsidRPr="00D2022C">
        <w:rPr>
          <w:rFonts w:cs="Times New Roman"/>
          <w:szCs w:val="28"/>
        </w:rPr>
        <w:t>QuickBooks</w:t>
      </w:r>
      <w:proofErr w:type="spellEnd"/>
      <w:r w:rsidRPr="00D2022C">
        <w:rPr>
          <w:rFonts w:cs="Times New Roman"/>
          <w:szCs w:val="28"/>
        </w:rPr>
        <w:t>).</w:t>
      </w:r>
    </w:p>
    <w:p w14:paraId="2628CE62" w14:textId="77777777" w:rsidR="00D2022C" w:rsidRPr="00D2022C" w:rsidRDefault="00D2022C" w:rsidP="00B907B2">
      <w:pPr>
        <w:numPr>
          <w:ilvl w:val="0"/>
          <w:numId w:val="25"/>
        </w:numPr>
        <w:tabs>
          <w:tab w:val="left" w:pos="142"/>
        </w:tabs>
        <w:spacing w:after="0"/>
        <w:ind w:left="0" w:firstLine="709"/>
        <w:jc w:val="both"/>
        <w:rPr>
          <w:rFonts w:cs="Times New Roman"/>
          <w:szCs w:val="28"/>
        </w:rPr>
      </w:pPr>
      <w:proofErr w:type="spellStart"/>
      <w:r w:rsidRPr="00D2022C">
        <w:rPr>
          <w:rFonts w:cs="Times New Roman"/>
          <w:b/>
          <w:bCs/>
          <w:szCs w:val="28"/>
        </w:rPr>
        <w:t>Minimal</w:t>
      </w:r>
      <w:proofErr w:type="spellEnd"/>
      <w:r w:rsidRPr="00D2022C">
        <w:rPr>
          <w:rFonts w:cs="Times New Roman"/>
          <w:b/>
          <w:bCs/>
          <w:szCs w:val="28"/>
        </w:rPr>
        <w:t xml:space="preserve"> </w:t>
      </w:r>
      <w:proofErr w:type="spellStart"/>
      <w:r w:rsidRPr="00D2022C">
        <w:rPr>
          <w:rFonts w:cs="Times New Roman"/>
          <w:b/>
          <w:bCs/>
          <w:szCs w:val="28"/>
        </w:rPr>
        <w:t>pul</w:t>
      </w:r>
      <w:proofErr w:type="spellEnd"/>
      <w:r w:rsidRPr="00D2022C">
        <w:rPr>
          <w:rFonts w:cs="Times New Roman"/>
          <w:b/>
          <w:bCs/>
          <w:szCs w:val="28"/>
        </w:rPr>
        <w:t xml:space="preserve"> </w:t>
      </w:r>
      <w:proofErr w:type="spellStart"/>
      <w:r w:rsidRPr="00D2022C">
        <w:rPr>
          <w:rFonts w:cs="Times New Roman"/>
          <w:b/>
          <w:bCs/>
          <w:szCs w:val="28"/>
        </w:rPr>
        <w:t>qoldig‘i</w:t>
      </w:r>
      <w:proofErr w:type="spellEnd"/>
      <w:r w:rsidRPr="00D2022C">
        <w:rPr>
          <w:rFonts w:cs="Times New Roman"/>
          <w:b/>
          <w:bCs/>
          <w:szCs w:val="28"/>
        </w:rPr>
        <w:t xml:space="preserve"> </w:t>
      </w:r>
      <w:proofErr w:type="spellStart"/>
      <w:r w:rsidRPr="00D2022C">
        <w:rPr>
          <w:rFonts w:cs="Times New Roman"/>
          <w:b/>
          <w:bCs/>
          <w:szCs w:val="28"/>
        </w:rPr>
        <w:t>tamoyili</w:t>
      </w:r>
      <w:proofErr w:type="spellEnd"/>
      <w:r w:rsidRPr="00D2022C">
        <w:rPr>
          <w:rFonts w:cs="Times New Roman"/>
          <w:szCs w:val="28"/>
        </w:rPr>
        <w:t xml:space="preserve"> – </w:t>
      </w:r>
      <w:proofErr w:type="spellStart"/>
      <w:r w:rsidRPr="00D2022C">
        <w:rPr>
          <w:rFonts w:cs="Times New Roman"/>
          <w:szCs w:val="28"/>
        </w:rPr>
        <w:t>ortiqcha</w:t>
      </w:r>
      <w:proofErr w:type="spellEnd"/>
      <w:r w:rsidRPr="00D2022C">
        <w:rPr>
          <w:rFonts w:cs="Times New Roman"/>
          <w:szCs w:val="28"/>
        </w:rPr>
        <w:t xml:space="preserve"> </w:t>
      </w:r>
      <w:proofErr w:type="spellStart"/>
      <w:r w:rsidRPr="00D2022C">
        <w:rPr>
          <w:rFonts w:cs="Times New Roman"/>
          <w:szCs w:val="28"/>
        </w:rPr>
        <w:t>bo‘sh</w:t>
      </w:r>
      <w:proofErr w:type="spellEnd"/>
      <w:r w:rsidRPr="00D2022C">
        <w:rPr>
          <w:rFonts w:cs="Times New Roman"/>
          <w:szCs w:val="28"/>
        </w:rPr>
        <w:t xml:space="preserve"> </w:t>
      </w:r>
      <w:proofErr w:type="spellStart"/>
      <w:r w:rsidRPr="00D2022C">
        <w:rPr>
          <w:rFonts w:cs="Times New Roman"/>
          <w:szCs w:val="28"/>
        </w:rPr>
        <w:t>pul</w:t>
      </w:r>
      <w:proofErr w:type="spellEnd"/>
      <w:r w:rsidRPr="00D2022C">
        <w:rPr>
          <w:rFonts w:cs="Times New Roman"/>
          <w:szCs w:val="28"/>
        </w:rPr>
        <w:t xml:space="preserve"> </w:t>
      </w:r>
      <w:proofErr w:type="spellStart"/>
      <w:r w:rsidRPr="00D2022C">
        <w:rPr>
          <w:rFonts w:cs="Times New Roman"/>
          <w:szCs w:val="28"/>
        </w:rPr>
        <w:t>mablag‘larini</w:t>
      </w:r>
      <w:proofErr w:type="spellEnd"/>
      <w:r w:rsidRPr="00D2022C">
        <w:rPr>
          <w:rFonts w:cs="Times New Roman"/>
          <w:szCs w:val="28"/>
        </w:rPr>
        <w:t xml:space="preserve"> </w:t>
      </w:r>
      <w:proofErr w:type="spellStart"/>
      <w:r w:rsidRPr="00D2022C">
        <w:rPr>
          <w:rFonts w:cs="Times New Roman"/>
          <w:szCs w:val="28"/>
        </w:rPr>
        <w:t>ishlatmasdan</w:t>
      </w:r>
      <w:proofErr w:type="spellEnd"/>
      <w:r w:rsidRPr="00D2022C">
        <w:rPr>
          <w:rFonts w:cs="Times New Roman"/>
          <w:szCs w:val="28"/>
        </w:rPr>
        <w:t xml:space="preserve"> </w:t>
      </w:r>
      <w:proofErr w:type="spellStart"/>
      <w:r w:rsidRPr="00D2022C">
        <w:rPr>
          <w:rFonts w:cs="Times New Roman"/>
          <w:szCs w:val="28"/>
        </w:rPr>
        <w:t>turish</w:t>
      </w:r>
      <w:proofErr w:type="spellEnd"/>
      <w:r w:rsidRPr="00D2022C">
        <w:rPr>
          <w:rFonts w:cs="Times New Roman"/>
          <w:szCs w:val="28"/>
        </w:rPr>
        <w:t xml:space="preserve"> </w:t>
      </w:r>
      <w:proofErr w:type="spellStart"/>
      <w:r w:rsidRPr="00D2022C">
        <w:rPr>
          <w:rFonts w:cs="Times New Roman"/>
          <w:szCs w:val="28"/>
        </w:rPr>
        <w:t>daromad</w:t>
      </w:r>
      <w:proofErr w:type="spellEnd"/>
      <w:r w:rsidRPr="00D2022C">
        <w:rPr>
          <w:rFonts w:cs="Times New Roman"/>
          <w:szCs w:val="28"/>
        </w:rPr>
        <w:t xml:space="preserve"> </w:t>
      </w:r>
      <w:proofErr w:type="spellStart"/>
      <w:r w:rsidRPr="00D2022C">
        <w:rPr>
          <w:rFonts w:cs="Times New Roman"/>
          <w:szCs w:val="28"/>
        </w:rPr>
        <w:t>imkoniyatini</w:t>
      </w:r>
      <w:proofErr w:type="spellEnd"/>
      <w:r w:rsidRPr="00D2022C">
        <w:rPr>
          <w:rFonts w:cs="Times New Roman"/>
          <w:szCs w:val="28"/>
        </w:rPr>
        <w:t xml:space="preserve"> </w:t>
      </w:r>
      <w:proofErr w:type="spellStart"/>
      <w:r w:rsidRPr="00D2022C">
        <w:rPr>
          <w:rFonts w:cs="Times New Roman"/>
          <w:szCs w:val="28"/>
        </w:rPr>
        <w:t>yo‘qotadi</w:t>
      </w:r>
      <w:proofErr w:type="spellEnd"/>
      <w:r w:rsidRPr="00D2022C">
        <w:rPr>
          <w:rFonts w:cs="Times New Roman"/>
          <w:szCs w:val="28"/>
        </w:rPr>
        <w:t xml:space="preserve">, </w:t>
      </w:r>
      <w:proofErr w:type="spellStart"/>
      <w:r w:rsidRPr="00D2022C">
        <w:rPr>
          <w:rFonts w:cs="Times New Roman"/>
          <w:szCs w:val="28"/>
        </w:rPr>
        <w:t>shuning</w:t>
      </w:r>
      <w:proofErr w:type="spellEnd"/>
      <w:r w:rsidRPr="00D2022C">
        <w:rPr>
          <w:rFonts w:cs="Times New Roman"/>
          <w:szCs w:val="28"/>
        </w:rPr>
        <w:t xml:space="preserve"> </w:t>
      </w:r>
      <w:proofErr w:type="spellStart"/>
      <w:r w:rsidRPr="00D2022C">
        <w:rPr>
          <w:rFonts w:cs="Times New Roman"/>
          <w:szCs w:val="28"/>
        </w:rPr>
        <w:t>uchun</w:t>
      </w:r>
      <w:proofErr w:type="spellEnd"/>
      <w:r w:rsidRPr="00D2022C">
        <w:rPr>
          <w:rFonts w:cs="Times New Roman"/>
          <w:szCs w:val="28"/>
        </w:rPr>
        <w:t xml:space="preserve"> </w:t>
      </w:r>
      <w:proofErr w:type="spellStart"/>
      <w:r w:rsidRPr="00D2022C">
        <w:rPr>
          <w:rFonts w:cs="Times New Roman"/>
          <w:szCs w:val="28"/>
        </w:rPr>
        <w:t>ular</w:t>
      </w:r>
      <w:proofErr w:type="spellEnd"/>
      <w:r w:rsidRPr="00D2022C">
        <w:rPr>
          <w:rFonts w:cs="Times New Roman"/>
          <w:szCs w:val="28"/>
        </w:rPr>
        <w:t xml:space="preserve"> </w:t>
      </w:r>
      <w:proofErr w:type="spellStart"/>
      <w:r w:rsidRPr="00D2022C">
        <w:rPr>
          <w:rFonts w:cs="Times New Roman"/>
          <w:szCs w:val="28"/>
        </w:rPr>
        <w:t>qisqa</w:t>
      </w:r>
      <w:proofErr w:type="spellEnd"/>
      <w:r w:rsidRPr="00D2022C">
        <w:rPr>
          <w:rFonts w:cs="Times New Roman"/>
          <w:szCs w:val="28"/>
        </w:rPr>
        <w:t xml:space="preserve"> </w:t>
      </w:r>
      <w:proofErr w:type="spellStart"/>
      <w:r w:rsidRPr="00D2022C">
        <w:rPr>
          <w:rFonts w:cs="Times New Roman"/>
          <w:szCs w:val="28"/>
        </w:rPr>
        <w:t>muddatli</w:t>
      </w:r>
      <w:proofErr w:type="spellEnd"/>
      <w:r w:rsidRPr="00D2022C">
        <w:rPr>
          <w:rFonts w:cs="Times New Roman"/>
          <w:szCs w:val="28"/>
        </w:rPr>
        <w:t xml:space="preserve"> </w:t>
      </w:r>
      <w:proofErr w:type="spellStart"/>
      <w:r w:rsidRPr="00D2022C">
        <w:rPr>
          <w:rFonts w:cs="Times New Roman"/>
          <w:szCs w:val="28"/>
        </w:rPr>
        <w:t>investitsiyalarga</w:t>
      </w:r>
      <w:proofErr w:type="spellEnd"/>
      <w:r w:rsidRPr="00D2022C">
        <w:rPr>
          <w:rFonts w:cs="Times New Roman"/>
          <w:szCs w:val="28"/>
        </w:rPr>
        <w:t xml:space="preserve"> </w:t>
      </w:r>
      <w:proofErr w:type="spellStart"/>
      <w:r w:rsidRPr="00D2022C">
        <w:rPr>
          <w:rFonts w:cs="Times New Roman"/>
          <w:szCs w:val="28"/>
        </w:rPr>
        <w:t>yo‘naltiriladi</w:t>
      </w:r>
      <w:proofErr w:type="spellEnd"/>
      <w:r w:rsidRPr="00D2022C">
        <w:rPr>
          <w:rFonts w:cs="Times New Roman"/>
          <w:szCs w:val="28"/>
        </w:rPr>
        <w:t>.</w:t>
      </w:r>
    </w:p>
    <w:p w14:paraId="0682599A" w14:textId="77777777" w:rsidR="00D2022C" w:rsidRPr="00D2022C" w:rsidRDefault="00D2022C" w:rsidP="00B907B2">
      <w:pPr>
        <w:numPr>
          <w:ilvl w:val="0"/>
          <w:numId w:val="25"/>
        </w:numPr>
        <w:tabs>
          <w:tab w:val="left" w:pos="142"/>
        </w:tabs>
        <w:spacing w:after="0"/>
        <w:ind w:left="0" w:firstLine="709"/>
        <w:jc w:val="both"/>
        <w:rPr>
          <w:rFonts w:cs="Times New Roman"/>
          <w:szCs w:val="28"/>
        </w:rPr>
      </w:pPr>
      <w:proofErr w:type="spellStart"/>
      <w:r w:rsidRPr="00D2022C">
        <w:rPr>
          <w:rFonts w:cs="Times New Roman"/>
          <w:b/>
          <w:bCs/>
          <w:szCs w:val="28"/>
        </w:rPr>
        <w:t>Likvidlik</w:t>
      </w:r>
      <w:proofErr w:type="spellEnd"/>
      <w:r w:rsidRPr="00D2022C">
        <w:rPr>
          <w:rFonts w:cs="Times New Roman"/>
          <w:b/>
          <w:bCs/>
          <w:szCs w:val="28"/>
        </w:rPr>
        <w:t xml:space="preserve"> </w:t>
      </w:r>
      <w:proofErr w:type="spellStart"/>
      <w:r w:rsidRPr="00D2022C">
        <w:rPr>
          <w:rFonts w:cs="Times New Roman"/>
          <w:b/>
          <w:bCs/>
          <w:szCs w:val="28"/>
        </w:rPr>
        <w:t>va</w:t>
      </w:r>
      <w:proofErr w:type="spellEnd"/>
      <w:r w:rsidRPr="00D2022C">
        <w:rPr>
          <w:rFonts w:cs="Times New Roman"/>
          <w:b/>
          <w:bCs/>
          <w:szCs w:val="28"/>
        </w:rPr>
        <w:t xml:space="preserve"> </w:t>
      </w:r>
      <w:proofErr w:type="spellStart"/>
      <w:r w:rsidRPr="00D2022C">
        <w:rPr>
          <w:rFonts w:cs="Times New Roman"/>
          <w:b/>
          <w:bCs/>
          <w:szCs w:val="28"/>
        </w:rPr>
        <w:t>foydalilik</w:t>
      </w:r>
      <w:proofErr w:type="spellEnd"/>
      <w:r w:rsidRPr="00D2022C">
        <w:rPr>
          <w:rFonts w:cs="Times New Roman"/>
          <w:b/>
          <w:bCs/>
          <w:szCs w:val="28"/>
        </w:rPr>
        <w:t xml:space="preserve"> </w:t>
      </w:r>
      <w:proofErr w:type="spellStart"/>
      <w:r w:rsidRPr="00D2022C">
        <w:rPr>
          <w:rFonts w:cs="Times New Roman"/>
          <w:b/>
          <w:bCs/>
          <w:szCs w:val="28"/>
        </w:rPr>
        <w:t>muvozanati</w:t>
      </w:r>
      <w:proofErr w:type="spellEnd"/>
      <w:r w:rsidRPr="00D2022C">
        <w:rPr>
          <w:rFonts w:cs="Times New Roman"/>
          <w:szCs w:val="28"/>
        </w:rPr>
        <w:t xml:space="preserve"> – </w:t>
      </w:r>
      <w:proofErr w:type="spellStart"/>
      <w:r w:rsidRPr="00D2022C">
        <w:rPr>
          <w:rFonts w:cs="Times New Roman"/>
          <w:szCs w:val="28"/>
        </w:rPr>
        <w:t>yuqori</w:t>
      </w:r>
      <w:proofErr w:type="spellEnd"/>
      <w:r w:rsidRPr="00D2022C">
        <w:rPr>
          <w:rFonts w:cs="Times New Roman"/>
          <w:szCs w:val="28"/>
        </w:rPr>
        <w:t xml:space="preserve"> </w:t>
      </w:r>
      <w:proofErr w:type="spellStart"/>
      <w:r w:rsidRPr="00D2022C">
        <w:rPr>
          <w:rFonts w:cs="Times New Roman"/>
          <w:szCs w:val="28"/>
        </w:rPr>
        <w:t>likvid</w:t>
      </w:r>
      <w:proofErr w:type="spellEnd"/>
      <w:r w:rsidRPr="00D2022C">
        <w:rPr>
          <w:rFonts w:cs="Times New Roman"/>
          <w:szCs w:val="28"/>
        </w:rPr>
        <w:t xml:space="preserve"> </w:t>
      </w:r>
      <w:proofErr w:type="spellStart"/>
      <w:r w:rsidRPr="00D2022C">
        <w:rPr>
          <w:rFonts w:cs="Times New Roman"/>
          <w:szCs w:val="28"/>
        </w:rPr>
        <w:t>aktivlar</w:t>
      </w:r>
      <w:proofErr w:type="spellEnd"/>
      <w:r w:rsidRPr="00D2022C">
        <w:rPr>
          <w:rFonts w:cs="Times New Roman"/>
          <w:szCs w:val="28"/>
        </w:rPr>
        <w:t xml:space="preserve"> </w:t>
      </w:r>
      <w:proofErr w:type="spellStart"/>
      <w:r w:rsidRPr="00D2022C">
        <w:rPr>
          <w:rFonts w:cs="Times New Roman"/>
          <w:szCs w:val="28"/>
        </w:rPr>
        <w:t>daromadliligi</w:t>
      </w:r>
      <w:proofErr w:type="spellEnd"/>
      <w:r w:rsidRPr="00D2022C">
        <w:rPr>
          <w:rFonts w:cs="Times New Roman"/>
          <w:szCs w:val="28"/>
        </w:rPr>
        <w:t xml:space="preserve"> </w:t>
      </w:r>
      <w:proofErr w:type="spellStart"/>
      <w:r w:rsidRPr="00D2022C">
        <w:rPr>
          <w:rFonts w:cs="Times New Roman"/>
          <w:szCs w:val="28"/>
        </w:rPr>
        <w:t>past</w:t>
      </w:r>
      <w:proofErr w:type="spellEnd"/>
      <w:r w:rsidRPr="00D2022C">
        <w:rPr>
          <w:rFonts w:cs="Times New Roman"/>
          <w:szCs w:val="28"/>
        </w:rPr>
        <w:t xml:space="preserve">, </w:t>
      </w:r>
      <w:proofErr w:type="spellStart"/>
      <w:r w:rsidRPr="00D2022C">
        <w:rPr>
          <w:rFonts w:cs="Times New Roman"/>
          <w:szCs w:val="28"/>
        </w:rPr>
        <w:t>past</w:t>
      </w:r>
      <w:proofErr w:type="spellEnd"/>
      <w:r w:rsidRPr="00D2022C">
        <w:rPr>
          <w:rFonts w:cs="Times New Roman"/>
          <w:szCs w:val="28"/>
        </w:rPr>
        <w:t xml:space="preserve"> </w:t>
      </w:r>
      <w:proofErr w:type="spellStart"/>
      <w:r w:rsidRPr="00D2022C">
        <w:rPr>
          <w:rFonts w:cs="Times New Roman"/>
          <w:szCs w:val="28"/>
        </w:rPr>
        <w:t>likvid</w:t>
      </w:r>
      <w:proofErr w:type="spellEnd"/>
      <w:r w:rsidRPr="00D2022C">
        <w:rPr>
          <w:rFonts w:cs="Times New Roman"/>
          <w:szCs w:val="28"/>
        </w:rPr>
        <w:t xml:space="preserve"> </w:t>
      </w:r>
      <w:proofErr w:type="spellStart"/>
      <w:r w:rsidRPr="00D2022C">
        <w:rPr>
          <w:rFonts w:cs="Times New Roman"/>
          <w:szCs w:val="28"/>
        </w:rPr>
        <w:t>aktivlar</w:t>
      </w:r>
      <w:proofErr w:type="spellEnd"/>
      <w:r w:rsidRPr="00D2022C">
        <w:rPr>
          <w:rFonts w:cs="Times New Roman"/>
          <w:szCs w:val="28"/>
        </w:rPr>
        <w:t xml:space="preserve"> </w:t>
      </w:r>
      <w:proofErr w:type="spellStart"/>
      <w:r w:rsidRPr="00D2022C">
        <w:rPr>
          <w:rFonts w:cs="Times New Roman"/>
          <w:szCs w:val="28"/>
        </w:rPr>
        <w:t>esa</w:t>
      </w:r>
      <w:proofErr w:type="spellEnd"/>
      <w:r w:rsidRPr="00D2022C">
        <w:rPr>
          <w:rFonts w:cs="Times New Roman"/>
          <w:szCs w:val="28"/>
        </w:rPr>
        <w:t xml:space="preserve"> </w:t>
      </w:r>
      <w:proofErr w:type="spellStart"/>
      <w:r w:rsidRPr="00D2022C">
        <w:rPr>
          <w:rFonts w:cs="Times New Roman"/>
          <w:szCs w:val="28"/>
        </w:rPr>
        <w:t>riskli</w:t>
      </w:r>
      <w:proofErr w:type="spellEnd"/>
      <w:r w:rsidRPr="00D2022C">
        <w:rPr>
          <w:rFonts w:cs="Times New Roman"/>
          <w:szCs w:val="28"/>
        </w:rPr>
        <w:t xml:space="preserve">, </w:t>
      </w:r>
      <w:proofErr w:type="spellStart"/>
      <w:r w:rsidRPr="00D2022C">
        <w:rPr>
          <w:rFonts w:cs="Times New Roman"/>
          <w:szCs w:val="28"/>
        </w:rPr>
        <w:t>shuning</w:t>
      </w:r>
      <w:proofErr w:type="spellEnd"/>
      <w:r w:rsidRPr="00D2022C">
        <w:rPr>
          <w:rFonts w:cs="Times New Roman"/>
          <w:szCs w:val="28"/>
        </w:rPr>
        <w:t xml:space="preserve"> </w:t>
      </w:r>
      <w:proofErr w:type="spellStart"/>
      <w:r w:rsidRPr="00D2022C">
        <w:rPr>
          <w:rFonts w:cs="Times New Roman"/>
          <w:szCs w:val="28"/>
        </w:rPr>
        <w:t>uchun</w:t>
      </w:r>
      <w:proofErr w:type="spellEnd"/>
      <w:r w:rsidRPr="00D2022C">
        <w:rPr>
          <w:rFonts w:cs="Times New Roman"/>
          <w:szCs w:val="28"/>
        </w:rPr>
        <w:t xml:space="preserve"> </w:t>
      </w:r>
      <w:proofErr w:type="spellStart"/>
      <w:r w:rsidRPr="00D2022C">
        <w:rPr>
          <w:rFonts w:cs="Times New Roman"/>
          <w:szCs w:val="28"/>
        </w:rPr>
        <w:t>ularning</w:t>
      </w:r>
      <w:proofErr w:type="spellEnd"/>
      <w:r w:rsidRPr="00D2022C">
        <w:rPr>
          <w:rFonts w:cs="Times New Roman"/>
          <w:szCs w:val="28"/>
        </w:rPr>
        <w:t xml:space="preserve"> </w:t>
      </w:r>
      <w:proofErr w:type="spellStart"/>
      <w:r w:rsidRPr="00D2022C">
        <w:rPr>
          <w:rFonts w:cs="Times New Roman"/>
          <w:szCs w:val="28"/>
        </w:rPr>
        <w:t>o‘rtasida</w:t>
      </w:r>
      <w:proofErr w:type="spellEnd"/>
      <w:r w:rsidRPr="00D2022C">
        <w:rPr>
          <w:rFonts w:cs="Times New Roman"/>
          <w:szCs w:val="28"/>
        </w:rPr>
        <w:t xml:space="preserve"> </w:t>
      </w:r>
      <w:proofErr w:type="spellStart"/>
      <w:r w:rsidRPr="00D2022C">
        <w:rPr>
          <w:rFonts w:cs="Times New Roman"/>
          <w:szCs w:val="28"/>
        </w:rPr>
        <w:t>balans</w:t>
      </w:r>
      <w:proofErr w:type="spellEnd"/>
      <w:r w:rsidRPr="00D2022C">
        <w:rPr>
          <w:rFonts w:cs="Times New Roman"/>
          <w:szCs w:val="28"/>
        </w:rPr>
        <w:t xml:space="preserve"> </w:t>
      </w:r>
      <w:proofErr w:type="spellStart"/>
      <w:r w:rsidRPr="00D2022C">
        <w:rPr>
          <w:rFonts w:cs="Times New Roman"/>
          <w:szCs w:val="28"/>
        </w:rPr>
        <w:t>saqlash</w:t>
      </w:r>
      <w:proofErr w:type="spellEnd"/>
      <w:r w:rsidRPr="00D2022C">
        <w:rPr>
          <w:rFonts w:cs="Times New Roman"/>
          <w:szCs w:val="28"/>
        </w:rPr>
        <w:t xml:space="preserve"> </w:t>
      </w:r>
      <w:proofErr w:type="spellStart"/>
      <w:r w:rsidRPr="00D2022C">
        <w:rPr>
          <w:rFonts w:cs="Times New Roman"/>
          <w:szCs w:val="28"/>
        </w:rPr>
        <w:t>zarur</w:t>
      </w:r>
      <w:proofErr w:type="spellEnd"/>
      <w:r w:rsidRPr="00D2022C">
        <w:rPr>
          <w:rFonts w:cs="Times New Roman"/>
          <w:szCs w:val="28"/>
        </w:rPr>
        <w:t>.</w:t>
      </w:r>
    </w:p>
    <w:p w14:paraId="51B40DCF" w14:textId="77777777" w:rsidR="00D2022C" w:rsidRPr="00D2022C" w:rsidRDefault="00D2022C" w:rsidP="00B907B2">
      <w:pPr>
        <w:numPr>
          <w:ilvl w:val="0"/>
          <w:numId w:val="25"/>
        </w:numPr>
        <w:tabs>
          <w:tab w:val="left" w:pos="142"/>
        </w:tabs>
        <w:spacing w:after="0"/>
        <w:ind w:left="0" w:firstLine="709"/>
        <w:jc w:val="both"/>
        <w:rPr>
          <w:rFonts w:cs="Times New Roman"/>
          <w:szCs w:val="28"/>
        </w:rPr>
      </w:pPr>
      <w:proofErr w:type="spellStart"/>
      <w:r w:rsidRPr="00D2022C">
        <w:rPr>
          <w:rFonts w:cs="Times New Roman"/>
          <w:b/>
          <w:bCs/>
          <w:szCs w:val="28"/>
        </w:rPr>
        <w:t>Nazorat</w:t>
      </w:r>
      <w:proofErr w:type="spellEnd"/>
      <w:r w:rsidRPr="00D2022C">
        <w:rPr>
          <w:rFonts w:cs="Times New Roman"/>
          <w:b/>
          <w:bCs/>
          <w:szCs w:val="28"/>
        </w:rPr>
        <w:t xml:space="preserve"> </w:t>
      </w:r>
      <w:proofErr w:type="spellStart"/>
      <w:r w:rsidRPr="00D2022C">
        <w:rPr>
          <w:rFonts w:cs="Times New Roman"/>
          <w:b/>
          <w:bCs/>
          <w:szCs w:val="28"/>
        </w:rPr>
        <w:t>va</w:t>
      </w:r>
      <w:proofErr w:type="spellEnd"/>
      <w:r w:rsidRPr="00D2022C">
        <w:rPr>
          <w:rFonts w:cs="Times New Roman"/>
          <w:b/>
          <w:bCs/>
          <w:szCs w:val="28"/>
        </w:rPr>
        <w:t xml:space="preserve"> </w:t>
      </w:r>
      <w:proofErr w:type="spellStart"/>
      <w:r w:rsidRPr="00D2022C">
        <w:rPr>
          <w:rFonts w:cs="Times New Roman"/>
          <w:b/>
          <w:bCs/>
          <w:szCs w:val="28"/>
        </w:rPr>
        <w:t>prognoz</w:t>
      </w:r>
      <w:proofErr w:type="spellEnd"/>
      <w:r w:rsidRPr="00D2022C">
        <w:rPr>
          <w:rFonts w:cs="Times New Roman"/>
          <w:szCs w:val="28"/>
        </w:rPr>
        <w:t xml:space="preserve"> – </w:t>
      </w:r>
      <w:proofErr w:type="spellStart"/>
      <w:r w:rsidRPr="00D2022C">
        <w:rPr>
          <w:rFonts w:cs="Times New Roman"/>
          <w:szCs w:val="28"/>
        </w:rPr>
        <w:t>har</w:t>
      </w:r>
      <w:proofErr w:type="spellEnd"/>
      <w:r w:rsidRPr="00D2022C">
        <w:rPr>
          <w:rFonts w:cs="Times New Roman"/>
          <w:szCs w:val="28"/>
        </w:rPr>
        <w:t xml:space="preserve"> </w:t>
      </w:r>
      <w:proofErr w:type="spellStart"/>
      <w:r w:rsidRPr="00D2022C">
        <w:rPr>
          <w:rFonts w:cs="Times New Roman"/>
          <w:szCs w:val="28"/>
        </w:rPr>
        <w:t>oyda</w:t>
      </w:r>
      <w:proofErr w:type="spellEnd"/>
      <w:r w:rsidRPr="00D2022C">
        <w:rPr>
          <w:rFonts w:cs="Times New Roman"/>
          <w:szCs w:val="28"/>
        </w:rPr>
        <w:t xml:space="preserve"> </w:t>
      </w:r>
      <w:proofErr w:type="spellStart"/>
      <w:r w:rsidRPr="00D2022C">
        <w:rPr>
          <w:rFonts w:cs="Times New Roman"/>
          <w:szCs w:val="28"/>
        </w:rPr>
        <w:t>pul</w:t>
      </w:r>
      <w:proofErr w:type="spellEnd"/>
      <w:r w:rsidRPr="00D2022C">
        <w:rPr>
          <w:rFonts w:cs="Times New Roman"/>
          <w:szCs w:val="28"/>
        </w:rPr>
        <w:t xml:space="preserve"> </w:t>
      </w:r>
      <w:proofErr w:type="spellStart"/>
      <w:r w:rsidRPr="00D2022C">
        <w:rPr>
          <w:rFonts w:cs="Times New Roman"/>
          <w:szCs w:val="28"/>
        </w:rPr>
        <w:t>oqimi</w:t>
      </w:r>
      <w:proofErr w:type="spellEnd"/>
      <w:r w:rsidRPr="00D2022C">
        <w:rPr>
          <w:rFonts w:cs="Times New Roman"/>
          <w:szCs w:val="28"/>
        </w:rPr>
        <w:t xml:space="preserve"> </w:t>
      </w:r>
      <w:proofErr w:type="spellStart"/>
      <w:r w:rsidRPr="00D2022C">
        <w:rPr>
          <w:rFonts w:cs="Times New Roman"/>
          <w:szCs w:val="28"/>
        </w:rPr>
        <w:t>prognozi</w:t>
      </w:r>
      <w:proofErr w:type="spellEnd"/>
      <w:r w:rsidRPr="00D2022C">
        <w:rPr>
          <w:rFonts w:cs="Times New Roman"/>
          <w:szCs w:val="28"/>
        </w:rPr>
        <w:t xml:space="preserve"> </w:t>
      </w:r>
      <w:proofErr w:type="spellStart"/>
      <w:r w:rsidRPr="00D2022C">
        <w:rPr>
          <w:rFonts w:cs="Times New Roman"/>
          <w:szCs w:val="28"/>
        </w:rPr>
        <w:t>tuziladi</w:t>
      </w:r>
      <w:proofErr w:type="spellEnd"/>
      <w:r w:rsidRPr="00D2022C">
        <w:rPr>
          <w:rFonts w:cs="Times New Roman"/>
          <w:szCs w:val="28"/>
        </w:rPr>
        <w:t xml:space="preserve">, </w:t>
      </w:r>
      <w:proofErr w:type="spellStart"/>
      <w:r w:rsidRPr="00D2022C">
        <w:rPr>
          <w:rFonts w:cs="Times New Roman"/>
          <w:szCs w:val="28"/>
        </w:rPr>
        <w:t>bunda</w:t>
      </w:r>
      <w:proofErr w:type="spellEnd"/>
      <w:r w:rsidRPr="00D2022C">
        <w:rPr>
          <w:rFonts w:cs="Times New Roman"/>
          <w:szCs w:val="28"/>
        </w:rPr>
        <w:t xml:space="preserve"> “</w:t>
      </w:r>
      <w:proofErr w:type="spellStart"/>
      <w:r w:rsidRPr="00D2022C">
        <w:rPr>
          <w:rFonts w:cs="Times New Roman"/>
          <w:szCs w:val="28"/>
        </w:rPr>
        <w:t>operatsion</w:t>
      </w:r>
      <w:proofErr w:type="spellEnd"/>
      <w:r w:rsidRPr="00D2022C">
        <w:rPr>
          <w:rFonts w:cs="Times New Roman"/>
          <w:szCs w:val="28"/>
        </w:rPr>
        <w:t xml:space="preserve"> </w:t>
      </w:r>
      <w:proofErr w:type="spellStart"/>
      <w:r w:rsidRPr="00D2022C">
        <w:rPr>
          <w:rFonts w:cs="Times New Roman"/>
          <w:szCs w:val="28"/>
        </w:rPr>
        <w:t>pul</w:t>
      </w:r>
      <w:proofErr w:type="spellEnd"/>
      <w:r w:rsidRPr="00D2022C">
        <w:rPr>
          <w:rFonts w:cs="Times New Roman"/>
          <w:szCs w:val="28"/>
        </w:rPr>
        <w:t xml:space="preserve"> </w:t>
      </w:r>
      <w:proofErr w:type="spellStart"/>
      <w:r w:rsidRPr="00D2022C">
        <w:rPr>
          <w:rFonts w:cs="Times New Roman"/>
          <w:szCs w:val="28"/>
        </w:rPr>
        <w:t>oqimi</w:t>
      </w:r>
      <w:proofErr w:type="spellEnd"/>
      <w:r w:rsidRPr="00D2022C">
        <w:rPr>
          <w:rFonts w:cs="Times New Roman"/>
          <w:szCs w:val="28"/>
        </w:rPr>
        <w:t>”, “</w:t>
      </w:r>
      <w:proofErr w:type="spellStart"/>
      <w:r w:rsidRPr="00D2022C">
        <w:rPr>
          <w:rFonts w:cs="Times New Roman"/>
          <w:szCs w:val="28"/>
        </w:rPr>
        <w:t>investitsion</w:t>
      </w:r>
      <w:proofErr w:type="spellEnd"/>
      <w:r w:rsidRPr="00D2022C">
        <w:rPr>
          <w:rFonts w:cs="Times New Roman"/>
          <w:szCs w:val="28"/>
        </w:rPr>
        <w:t xml:space="preserve"> </w:t>
      </w:r>
      <w:proofErr w:type="spellStart"/>
      <w:r w:rsidRPr="00D2022C">
        <w:rPr>
          <w:rFonts w:cs="Times New Roman"/>
          <w:szCs w:val="28"/>
        </w:rPr>
        <w:t>pul</w:t>
      </w:r>
      <w:proofErr w:type="spellEnd"/>
      <w:r w:rsidRPr="00D2022C">
        <w:rPr>
          <w:rFonts w:cs="Times New Roman"/>
          <w:szCs w:val="28"/>
        </w:rPr>
        <w:t xml:space="preserve"> </w:t>
      </w:r>
      <w:proofErr w:type="spellStart"/>
      <w:r w:rsidRPr="00D2022C">
        <w:rPr>
          <w:rFonts w:cs="Times New Roman"/>
          <w:szCs w:val="28"/>
        </w:rPr>
        <w:t>oqimi</w:t>
      </w:r>
      <w:proofErr w:type="spellEnd"/>
      <w:r w:rsidRPr="00D2022C">
        <w:rPr>
          <w:rFonts w:cs="Times New Roman"/>
          <w:szCs w:val="28"/>
        </w:rPr>
        <w:t xml:space="preserve">” </w:t>
      </w:r>
      <w:proofErr w:type="spellStart"/>
      <w:r w:rsidRPr="00D2022C">
        <w:rPr>
          <w:rFonts w:cs="Times New Roman"/>
          <w:szCs w:val="28"/>
        </w:rPr>
        <w:t>va</w:t>
      </w:r>
      <w:proofErr w:type="spellEnd"/>
      <w:r w:rsidRPr="00D2022C">
        <w:rPr>
          <w:rFonts w:cs="Times New Roman"/>
          <w:szCs w:val="28"/>
        </w:rPr>
        <w:t xml:space="preserve"> “</w:t>
      </w:r>
      <w:proofErr w:type="spellStart"/>
      <w:r w:rsidRPr="00D2022C">
        <w:rPr>
          <w:rFonts w:cs="Times New Roman"/>
          <w:szCs w:val="28"/>
        </w:rPr>
        <w:t>moliyaviy</w:t>
      </w:r>
      <w:proofErr w:type="spellEnd"/>
      <w:r w:rsidRPr="00D2022C">
        <w:rPr>
          <w:rFonts w:cs="Times New Roman"/>
          <w:szCs w:val="28"/>
        </w:rPr>
        <w:t xml:space="preserve"> </w:t>
      </w:r>
      <w:proofErr w:type="spellStart"/>
      <w:r w:rsidRPr="00D2022C">
        <w:rPr>
          <w:rFonts w:cs="Times New Roman"/>
          <w:szCs w:val="28"/>
        </w:rPr>
        <w:t>oqimlar</w:t>
      </w:r>
      <w:proofErr w:type="spellEnd"/>
      <w:r w:rsidRPr="00D2022C">
        <w:rPr>
          <w:rFonts w:cs="Times New Roman"/>
          <w:szCs w:val="28"/>
        </w:rPr>
        <w:t xml:space="preserve">” </w:t>
      </w:r>
      <w:proofErr w:type="spellStart"/>
      <w:r w:rsidRPr="00D2022C">
        <w:rPr>
          <w:rFonts w:cs="Times New Roman"/>
          <w:szCs w:val="28"/>
        </w:rPr>
        <w:t>alohida</w:t>
      </w:r>
      <w:proofErr w:type="spellEnd"/>
      <w:r w:rsidRPr="00D2022C">
        <w:rPr>
          <w:rFonts w:cs="Times New Roman"/>
          <w:szCs w:val="28"/>
        </w:rPr>
        <w:t xml:space="preserve"> </w:t>
      </w:r>
      <w:proofErr w:type="spellStart"/>
      <w:r w:rsidRPr="00D2022C">
        <w:rPr>
          <w:rFonts w:cs="Times New Roman"/>
          <w:szCs w:val="28"/>
        </w:rPr>
        <w:t>tahlil</w:t>
      </w:r>
      <w:proofErr w:type="spellEnd"/>
      <w:r w:rsidRPr="00D2022C">
        <w:rPr>
          <w:rFonts w:cs="Times New Roman"/>
          <w:szCs w:val="28"/>
        </w:rPr>
        <w:t xml:space="preserve"> </w:t>
      </w:r>
      <w:proofErr w:type="spellStart"/>
      <w:r w:rsidRPr="00D2022C">
        <w:rPr>
          <w:rFonts w:cs="Times New Roman"/>
          <w:szCs w:val="28"/>
        </w:rPr>
        <w:t>qilinadi</w:t>
      </w:r>
      <w:proofErr w:type="spellEnd"/>
      <w:r w:rsidRPr="00D2022C">
        <w:rPr>
          <w:rFonts w:cs="Times New Roman"/>
          <w:szCs w:val="28"/>
        </w:rPr>
        <w:t>.</w:t>
      </w:r>
    </w:p>
    <w:p w14:paraId="0382A621" w14:textId="77777777" w:rsidR="00D2022C" w:rsidRPr="00D2022C" w:rsidRDefault="00D2022C" w:rsidP="00B907B2">
      <w:pPr>
        <w:tabs>
          <w:tab w:val="left" w:pos="142"/>
        </w:tabs>
        <w:spacing w:after="0"/>
        <w:ind w:firstLine="709"/>
        <w:jc w:val="both"/>
        <w:rPr>
          <w:rFonts w:cs="Times New Roman"/>
          <w:szCs w:val="28"/>
          <w:lang w:val="en-US"/>
        </w:rPr>
      </w:pPr>
      <w:r w:rsidRPr="00D2022C">
        <w:rPr>
          <w:rFonts w:cs="Times New Roman"/>
          <w:szCs w:val="28"/>
          <w:lang w:val="en-US"/>
        </w:rPr>
        <w:t xml:space="preserve">Pul </w:t>
      </w:r>
      <w:proofErr w:type="spellStart"/>
      <w:proofErr w:type="gramStart"/>
      <w:r w:rsidRPr="00D2022C">
        <w:rPr>
          <w:rFonts w:cs="Times New Roman"/>
          <w:szCs w:val="28"/>
          <w:lang w:val="en-US"/>
        </w:rPr>
        <w:t>mablag‘</w:t>
      </w:r>
      <w:proofErr w:type="gramEnd"/>
      <w:r w:rsidRPr="00D2022C">
        <w:rPr>
          <w:rFonts w:cs="Times New Roman"/>
          <w:szCs w:val="28"/>
          <w:lang w:val="en-US"/>
        </w:rPr>
        <w:t>larini</w:t>
      </w:r>
      <w:proofErr w:type="spellEnd"/>
      <w:r w:rsidRPr="00D2022C">
        <w:rPr>
          <w:rFonts w:cs="Times New Roman"/>
          <w:szCs w:val="28"/>
          <w:lang w:val="en-US"/>
        </w:rPr>
        <w:t xml:space="preserve"> </w:t>
      </w:r>
      <w:proofErr w:type="spellStart"/>
      <w:r w:rsidRPr="00D2022C">
        <w:rPr>
          <w:rFonts w:cs="Times New Roman"/>
          <w:szCs w:val="28"/>
          <w:lang w:val="en-US"/>
        </w:rPr>
        <w:t>boshqarishda</w:t>
      </w:r>
      <w:proofErr w:type="spellEnd"/>
      <w:r w:rsidRPr="00D2022C">
        <w:rPr>
          <w:rFonts w:cs="Times New Roman"/>
          <w:szCs w:val="28"/>
          <w:lang w:val="en-US"/>
        </w:rPr>
        <w:t xml:space="preserve"> </w:t>
      </w:r>
      <w:r w:rsidRPr="00D2022C">
        <w:rPr>
          <w:rFonts w:cs="Times New Roman"/>
          <w:b/>
          <w:bCs/>
          <w:szCs w:val="28"/>
          <w:lang w:val="en-US"/>
        </w:rPr>
        <w:t>“Cash Flow Statement”</w:t>
      </w:r>
      <w:r w:rsidRPr="00D2022C">
        <w:rPr>
          <w:rFonts w:cs="Times New Roman"/>
          <w:szCs w:val="28"/>
          <w:lang w:val="en-US"/>
        </w:rPr>
        <w:t xml:space="preserve"> – </w:t>
      </w:r>
      <w:proofErr w:type="spellStart"/>
      <w:r w:rsidRPr="00D2022C">
        <w:rPr>
          <w:rFonts w:cs="Times New Roman"/>
          <w:szCs w:val="28"/>
          <w:lang w:val="en-US"/>
        </w:rPr>
        <w:t>ya’ni</w:t>
      </w:r>
      <w:proofErr w:type="spellEnd"/>
      <w:r w:rsidRPr="00D2022C">
        <w:rPr>
          <w:rFonts w:cs="Times New Roman"/>
          <w:szCs w:val="28"/>
          <w:lang w:val="en-US"/>
        </w:rPr>
        <w:t xml:space="preserve"> </w:t>
      </w:r>
      <w:proofErr w:type="spellStart"/>
      <w:r w:rsidRPr="00D2022C">
        <w:rPr>
          <w:rFonts w:cs="Times New Roman"/>
          <w:szCs w:val="28"/>
          <w:lang w:val="en-US"/>
        </w:rPr>
        <w:t>pul</w:t>
      </w:r>
      <w:proofErr w:type="spellEnd"/>
      <w:r w:rsidRPr="00D2022C">
        <w:rPr>
          <w:rFonts w:cs="Times New Roman"/>
          <w:szCs w:val="28"/>
          <w:lang w:val="en-US"/>
        </w:rPr>
        <w:t xml:space="preserve"> </w:t>
      </w:r>
      <w:proofErr w:type="spellStart"/>
      <w:r w:rsidRPr="00D2022C">
        <w:rPr>
          <w:rFonts w:cs="Times New Roman"/>
          <w:szCs w:val="28"/>
          <w:lang w:val="en-US"/>
        </w:rPr>
        <w:t>oqimi</w:t>
      </w:r>
      <w:proofErr w:type="spellEnd"/>
      <w:r w:rsidRPr="00D2022C">
        <w:rPr>
          <w:rFonts w:cs="Times New Roman"/>
          <w:szCs w:val="28"/>
          <w:lang w:val="en-US"/>
        </w:rPr>
        <w:t xml:space="preserve"> </w:t>
      </w:r>
      <w:proofErr w:type="spellStart"/>
      <w:proofErr w:type="gramStart"/>
      <w:r w:rsidRPr="00D2022C">
        <w:rPr>
          <w:rFonts w:cs="Times New Roman"/>
          <w:szCs w:val="28"/>
          <w:lang w:val="en-US"/>
        </w:rPr>
        <w:t>to‘g‘</w:t>
      </w:r>
      <w:proofErr w:type="gramEnd"/>
      <w:r w:rsidRPr="00D2022C">
        <w:rPr>
          <w:rFonts w:cs="Times New Roman"/>
          <w:szCs w:val="28"/>
          <w:lang w:val="en-US"/>
        </w:rPr>
        <w:t>risidagi</w:t>
      </w:r>
      <w:proofErr w:type="spellEnd"/>
      <w:r w:rsidRPr="00D2022C">
        <w:rPr>
          <w:rFonts w:cs="Times New Roman"/>
          <w:szCs w:val="28"/>
          <w:lang w:val="en-US"/>
        </w:rPr>
        <w:t xml:space="preserve"> </w:t>
      </w:r>
      <w:proofErr w:type="spellStart"/>
      <w:r w:rsidRPr="00D2022C">
        <w:rPr>
          <w:rFonts w:cs="Times New Roman"/>
          <w:szCs w:val="28"/>
          <w:lang w:val="en-US"/>
        </w:rPr>
        <w:t>hisobot</w:t>
      </w:r>
      <w:proofErr w:type="spellEnd"/>
      <w:r w:rsidRPr="00D2022C">
        <w:rPr>
          <w:rFonts w:cs="Times New Roman"/>
          <w:szCs w:val="28"/>
          <w:lang w:val="en-US"/>
        </w:rPr>
        <w:t xml:space="preserve"> </w:t>
      </w:r>
      <w:proofErr w:type="spellStart"/>
      <w:r w:rsidRPr="00D2022C">
        <w:rPr>
          <w:rFonts w:cs="Times New Roman"/>
          <w:szCs w:val="28"/>
          <w:lang w:val="en-US"/>
        </w:rPr>
        <w:t>asosiy</w:t>
      </w:r>
      <w:proofErr w:type="spellEnd"/>
      <w:r w:rsidRPr="00D2022C">
        <w:rPr>
          <w:rFonts w:cs="Times New Roman"/>
          <w:szCs w:val="28"/>
          <w:lang w:val="en-US"/>
        </w:rPr>
        <w:t xml:space="preserve"> </w:t>
      </w:r>
      <w:proofErr w:type="spellStart"/>
      <w:r w:rsidRPr="00D2022C">
        <w:rPr>
          <w:rFonts w:cs="Times New Roman"/>
          <w:szCs w:val="28"/>
          <w:lang w:val="en-US"/>
        </w:rPr>
        <w:t>tahliliy</w:t>
      </w:r>
      <w:proofErr w:type="spellEnd"/>
      <w:r w:rsidRPr="00D2022C">
        <w:rPr>
          <w:rFonts w:cs="Times New Roman"/>
          <w:szCs w:val="28"/>
          <w:lang w:val="en-US"/>
        </w:rPr>
        <w:t xml:space="preserve"> </w:t>
      </w:r>
      <w:proofErr w:type="spellStart"/>
      <w:r w:rsidRPr="00D2022C">
        <w:rPr>
          <w:rFonts w:cs="Times New Roman"/>
          <w:szCs w:val="28"/>
          <w:lang w:val="en-US"/>
        </w:rPr>
        <w:t>hujjatdir</w:t>
      </w:r>
      <w:proofErr w:type="spellEnd"/>
      <w:r w:rsidRPr="00D2022C">
        <w:rPr>
          <w:rFonts w:cs="Times New Roman"/>
          <w:szCs w:val="28"/>
          <w:lang w:val="en-US"/>
        </w:rPr>
        <w:t xml:space="preserve">. </w:t>
      </w:r>
      <w:proofErr w:type="spellStart"/>
      <w:r w:rsidRPr="00D2022C">
        <w:rPr>
          <w:rFonts w:cs="Times New Roman"/>
          <w:szCs w:val="28"/>
          <w:lang w:val="en-US"/>
        </w:rPr>
        <w:t>Xalqaro</w:t>
      </w:r>
      <w:proofErr w:type="spellEnd"/>
      <w:r w:rsidRPr="00D2022C">
        <w:rPr>
          <w:rFonts w:cs="Times New Roman"/>
          <w:szCs w:val="28"/>
          <w:lang w:val="en-US"/>
        </w:rPr>
        <w:t xml:space="preserve"> </w:t>
      </w:r>
      <w:proofErr w:type="spellStart"/>
      <w:r w:rsidRPr="00D2022C">
        <w:rPr>
          <w:rFonts w:cs="Times New Roman"/>
          <w:szCs w:val="28"/>
          <w:lang w:val="en-US"/>
        </w:rPr>
        <w:t>moliyaviy</w:t>
      </w:r>
      <w:proofErr w:type="spellEnd"/>
      <w:r w:rsidRPr="00D2022C">
        <w:rPr>
          <w:rFonts w:cs="Times New Roman"/>
          <w:szCs w:val="28"/>
          <w:lang w:val="en-US"/>
        </w:rPr>
        <w:t xml:space="preserve"> </w:t>
      </w:r>
      <w:proofErr w:type="spellStart"/>
      <w:r w:rsidRPr="00D2022C">
        <w:rPr>
          <w:rFonts w:cs="Times New Roman"/>
          <w:szCs w:val="28"/>
          <w:lang w:val="en-US"/>
        </w:rPr>
        <w:t>hisobot</w:t>
      </w:r>
      <w:proofErr w:type="spellEnd"/>
      <w:r w:rsidRPr="00D2022C">
        <w:rPr>
          <w:rFonts w:cs="Times New Roman"/>
          <w:szCs w:val="28"/>
          <w:lang w:val="en-US"/>
        </w:rPr>
        <w:t xml:space="preserve"> </w:t>
      </w:r>
      <w:proofErr w:type="spellStart"/>
      <w:r w:rsidRPr="00D2022C">
        <w:rPr>
          <w:rFonts w:cs="Times New Roman"/>
          <w:szCs w:val="28"/>
          <w:lang w:val="en-US"/>
        </w:rPr>
        <w:t>standartlari</w:t>
      </w:r>
      <w:proofErr w:type="spellEnd"/>
      <w:r w:rsidRPr="00D2022C">
        <w:rPr>
          <w:rFonts w:cs="Times New Roman"/>
          <w:szCs w:val="28"/>
          <w:lang w:val="en-US"/>
        </w:rPr>
        <w:t xml:space="preserve"> (IFRS)ga </w:t>
      </w:r>
      <w:proofErr w:type="spellStart"/>
      <w:proofErr w:type="gramStart"/>
      <w:r w:rsidRPr="00D2022C">
        <w:rPr>
          <w:rFonts w:cs="Times New Roman"/>
          <w:szCs w:val="28"/>
          <w:lang w:val="en-US"/>
        </w:rPr>
        <w:t>ko‘</w:t>
      </w:r>
      <w:proofErr w:type="gramEnd"/>
      <w:r w:rsidRPr="00D2022C">
        <w:rPr>
          <w:rFonts w:cs="Times New Roman"/>
          <w:szCs w:val="28"/>
          <w:lang w:val="en-US"/>
        </w:rPr>
        <w:t>ra</w:t>
      </w:r>
      <w:proofErr w:type="spellEnd"/>
      <w:r w:rsidRPr="00D2022C">
        <w:rPr>
          <w:rFonts w:cs="Times New Roman"/>
          <w:szCs w:val="28"/>
          <w:lang w:val="en-US"/>
        </w:rPr>
        <w:t xml:space="preserve">, </w:t>
      </w:r>
      <w:proofErr w:type="spellStart"/>
      <w:r w:rsidRPr="00D2022C">
        <w:rPr>
          <w:rFonts w:cs="Times New Roman"/>
          <w:szCs w:val="28"/>
          <w:lang w:val="en-US"/>
        </w:rPr>
        <w:t>bu</w:t>
      </w:r>
      <w:proofErr w:type="spellEnd"/>
      <w:r w:rsidRPr="00D2022C">
        <w:rPr>
          <w:rFonts w:cs="Times New Roman"/>
          <w:szCs w:val="28"/>
          <w:lang w:val="en-US"/>
        </w:rPr>
        <w:t xml:space="preserve"> </w:t>
      </w:r>
      <w:proofErr w:type="spellStart"/>
      <w:r w:rsidRPr="00D2022C">
        <w:rPr>
          <w:rFonts w:cs="Times New Roman"/>
          <w:szCs w:val="28"/>
          <w:lang w:val="en-US"/>
        </w:rPr>
        <w:t>hisobot</w:t>
      </w:r>
      <w:proofErr w:type="spellEnd"/>
      <w:r w:rsidRPr="00D2022C">
        <w:rPr>
          <w:rFonts w:cs="Times New Roman"/>
          <w:szCs w:val="28"/>
          <w:lang w:val="en-US"/>
        </w:rPr>
        <w:t xml:space="preserve"> </w:t>
      </w:r>
      <w:proofErr w:type="spellStart"/>
      <w:r w:rsidRPr="00D2022C">
        <w:rPr>
          <w:rFonts w:cs="Times New Roman"/>
          <w:szCs w:val="28"/>
          <w:lang w:val="en-US"/>
        </w:rPr>
        <w:t>uchta</w:t>
      </w:r>
      <w:proofErr w:type="spellEnd"/>
      <w:r w:rsidRPr="00D2022C">
        <w:rPr>
          <w:rFonts w:cs="Times New Roman"/>
          <w:szCs w:val="28"/>
          <w:lang w:val="en-US"/>
        </w:rPr>
        <w:t xml:space="preserve"> </w:t>
      </w:r>
      <w:proofErr w:type="spellStart"/>
      <w:r w:rsidRPr="00D2022C">
        <w:rPr>
          <w:rFonts w:cs="Times New Roman"/>
          <w:szCs w:val="28"/>
          <w:lang w:val="en-US"/>
        </w:rPr>
        <w:t>faoliyat</w:t>
      </w:r>
      <w:proofErr w:type="spellEnd"/>
      <w:r w:rsidRPr="00D2022C">
        <w:rPr>
          <w:rFonts w:cs="Times New Roman"/>
          <w:szCs w:val="28"/>
          <w:lang w:val="en-US"/>
        </w:rPr>
        <w:t xml:space="preserve"> </w:t>
      </w:r>
      <w:proofErr w:type="spellStart"/>
      <w:r w:rsidRPr="00D2022C">
        <w:rPr>
          <w:rFonts w:cs="Times New Roman"/>
          <w:szCs w:val="28"/>
          <w:lang w:val="en-US"/>
        </w:rPr>
        <w:t>turi</w:t>
      </w:r>
      <w:proofErr w:type="spellEnd"/>
      <w:r w:rsidRPr="00D2022C">
        <w:rPr>
          <w:rFonts w:cs="Times New Roman"/>
          <w:szCs w:val="28"/>
          <w:lang w:val="en-US"/>
        </w:rPr>
        <w:t xml:space="preserve"> </w:t>
      </w:r>
      <w:proofErr w:type="spellStart"/>
      <w:proofErr w:type="gramStart"/>
      <w:r w:rsidRPr="00D2022C">
        <w:rPr>
          <w:rFonts w:cs="Times New Roman"/>
          <w:szCs w:val="28"/>
          <w:lang w:val="en-US"/>
        </w:rPr>
        <w:t>bo‘</w:t>
      </w:r>
      <w:proofErr w:type="gramEnd"/>
      <w:r w:rsidRPr="00D2022C">
        <w:rPr>
          <w:rFonts w:cs="Times New Roman"/>
          <w:szCs w:val="28"/>
          <w:lang w:val="en-US"/>
        </w:rPr>
        <w:t>yicha</w:t>
      </w:r>
      <w:proofErr w:type="spellEnd"/>
      <w:r w:rsidRPr="00D2022C">
        <w:rPr>
          <w:rFonts w:cs="Times New Roman"/>
          <w:szCs w:val="28"/>
          <w:lang w:val="en-US"/>
        </w:rPr>
        <w:t xml:space="preserve"> </w:t>
      </w:r>
      <w:proofErr w:type="spellStart"/>
      <w:r w:rsidRPr="00D2022C">
        <w:rPr>
          <w:rFonts w:cs="Times New Roman"/>
          <w:szCs w:val="28"/>
          <w:lang w:val="en-US"/>
        </w:rPr>
        <w:t>shakllanadi</w:t>
      </w:r>
      <w:proofErr w:type="spellEnd"/>
      <w:r w:rsidRPr="00D2022C">
        <w:rPr>
          <w:rFonts w:cs="Times New Roman"/>
          <w:szCs w:val="28"/>
          <w:lang w:val="en-US"/>
        </w:rPr>
        <w:t>:</w:t>
      </w:r>
    </w:p>
    <w:p w14:paraId="462BF0FE" w14:textId="77777777" w:rsidR="00D2022C" w:rsidRPr="00D2022C" w:rsidRDefault="00D2022C" w:rsidP="00B907B2">
      <w:pPr>
        <w:numPr>
          <w:ilvl w:val="0"/>
          <w:numId w:val="26"/>
        </w:numPr>
        <w:tabs>
          <w:tab w:val="left" w:pos="142"/>
        </w:tabs>
        <w:spacing w:after="0"/>
        <w:ind w:left="0" w:firstLine="709"/>
        <w:jc w:val="both"/>
        <w:rPr>
          <w:rFonts w:cs="Times New Roman"/>
          <w:szCs w:val="28"/>
          <w:lang w:val="en-US"/>
        </w:rPr>
      </w:pPr>
      <w:proofErr w:type="spellStart"/>
      <w:r w:rsidRPr="00D2022C">
        <w:rPr>
          <w:rFonts w:cs="Times New Roman"/>
          <w:szCs w:val="28"/>
          <w:lang w:val="en-US"/>
        </w:rPr>
        <w:t>Operatsion</w:t>
      </w:r>
      <w:proofErr w:type="spellEnd"/>
      <w:r w:rsidRPr="00D2022C">
        <w:rPr>
          <w:rFonts w:cs="Times New Roman"/>
          <w:szCs w:val="28"/>
          <w:lang w:val="en-US"/>
        </w:rPr>
        <w:t xml:space="preserve"> </w:t>
      </w:r>
      <w:proofErr w:type="spellStart"/>
      <w:r w:rsidRPr="00D2022C">
        <w:rPr>
          <w:rFonts w:cs="Times New Roman"/>
          <w:szCs w:val="28"/>
          <w:lang w:val="en-US"/>
        </w:rPr>
        <w:t>faoliyat</w:t>
      </w:r>
      <w:proofErr w:type="spellEnd"/>
      <w:r w:rsidRPr="00D2022C">
        <w:rPr>
          <w:rFonts w:cs="Times New Roman"/>
          <w:szCs w:val="28"/>
          <w:lang w:val="en-US"/>
        </w:rPr>
        <w:t xml:space="preserve"> (</w:t>
      </w:r>
      <w:proofErr w:type="spellStart"/>
      <w:r w:rsidRPr="00D2022C">
        <w:rPr>
          <w:rFonts w:cs="Times New Roman"/>
          <w:szCs w:val="28"/>
          <w:lang w:val="en-US"/>
        </w:rPr>
        <w:t>savdo</w:t>
      </w:r>
      <w:proofErr w:type="spellEnd"/>
      <w:r w:rsidRPr="00D2022C">
        <w:rPr>
          <w:rFonts w:cs="Times New Roman"/>
          <w:szCs w:val="28"/>
          <w:lang w:val="en-US"/>
        </w:rPr>
        <w:t xml:space="preserve">, </w:t>
      </w:r>
      <w:proofErr w:type="spellStart"/>
      <w:r w:rsidRPr="00D2022C">
        <w:rPr>
          <w:rFonts w:cs="Times New Roman"/>
          <w:szCs w:val="28"/>
          <w:lang w:val="en-US"/>
        </w:rPr>
        <w:t>ishlab</w:t>
      </w:r>
      <w:proofErr w:type="spellEnd"/>
      <w:r w:rsidRPr="00D2022C">
        <w:rPr>
          <w:rFonts w:cs="Times New Roman"/>
          <w:szCs w:val="28"/>
          <w:lang w:val="en-US"/>
        </w:rPr>
        <w:t xml:space="preserve"> </w:t>
      </w:r>
      <w:proofErr w:type="spellStart"/>
      <w:r w:rsidRPr="00D2022C">
        <w:rPr>
          <w:rFonts w:cs="Times New Roman"/>
          <w:szCs w:val="28"/>
          <w:lang w:val="en-US"/>
        </w:rPr>
        <w:t>chiqarish</w:t>
      </w:r>
      <w:proofErr w:type="spellEnd"/>
      <w:r w:rsidRPr="00D2022C">
        <w:rPr>
          <w:rFonts w:cs="Times New Roman"/>
          <w:szCs w:val="28"/>
          <w:lang w:val="en-US"/>
        </w:rPr>
        <w:t xml:space="preserve">, </w:t>
      </w:r>
      <w:proofErr w:type="spellStart"/>
      <w:r w:rsidRPr="00D2022C">
        <w:rPr>
          <w:rFonts w:cs="Times New Roman"/>
          <w:szCs w:val="28"/>
          <w:lang w:val="en-US"/>
        </w:rPr>
        <w:t>xizmat</w:t>
      </w:r>
      <w:proofErr w:type="spellEnd"/>
      <w:r w:rsidRPr="00D2022C">
        <w:rPr>
          <w:rFonts w:cs="Times New Roman"/>
          <w:szCs w:val="28"/>
          <w:lang w:val="en-US"/>
        </w:rPr>
        <w:t xml:space="preserve"> </w:t>
      </w:r>
      <w:proofErr w:type="spellStart"/>
      <w:proofErr w:type="gramStart"/>
      <w:r w:rsidRPr="00D2022C">
        <w:rPr>
          <w:rFonts w:cs="Times New Roman"/>
          <w:szCs w:val="28"/>
          <w:lang w:val="en-US"/>
        </w:rPr>
        <w:t>ko‘</w:t>
      </w:r>
      <w:proofErr w:type="gramEnd"/>
      <w:r w:rsidRPr="00D2022C">
        <w:rPr>
          <w:rFonts w:cs="Times New Roman"/>
          <w:szCs w:val="28"/>
          <w:lang w:val="en-US"/>
        </w:rPr>
        <w:t>rsatish</w:t>
      </w:r>
      <w:proofErr w:type="spellEnd"/>
      <w:r w:rsidRPr="00D2022C">
        <w:rPr>
          <w:rFonts w:cs="Times New Roman"/>
          <w:szCs w:val="28"/>
          <w:lang w:val="en-US"/>
        </w:rPr>
        <w:t>)</w:t>
      </w:r>
    </w:p>
    <w:p w14:paraId="1EC9122C" w14:textId="77777777" w:rsidR="00D2022C" w:rsidRPr="00D2022C" w:rsidRDefault="00D2022C" w:rsidP="00B907B2">
      <w:pPr>
        <w:numPr>
          <w:ilvl w:val="0"/>
          <w:numId w:val="26"/>
        </w:numPr>
        <w:tabs>
          <w:tab w:val="left" w:pos="142"/>
        </w:tabs>
        <w:spacing w:after="0"/>
        <w:ind w:left="0" w:firstLine="709"/>
        <w:jc w:val="both"/>
        <w:rPr>
          <w:rFonts w:cs="Times New Roman"/>
          <w:szCs w:val="28"/>
          <w:lang w:val="en-US"/>
        </w:rPr>
      </w:pPr>
      <w:proofErr w:type="spellStart"/>
      <w:r w:rsidRPr="00D2022C">
        <w:rPr>
          <w:rFonts w:cs="Times New Roman"/>
          <w:szCs w:val="28"/>
          <w:lang w:val="en-US"/>
        </w:rPr>
        <w:lastRenderedPageBreak/>
        <w:t>Investitsion</w:t>
      </w:r>
      <w:proofErr w:type="spellEnd"/>
      <w:r w:rsidRPr="00D2022C">
        <w:rPr>
          <w:rFonts w:cs="Times New Roman"/>
          <w:szCs w:val="28"/>
          <w:lang w:val="en-US"/>
        </w:rPr>
        <w:t xml:space="preserve"> </w:t>
      </w:r>
      <w:proofErr w:type="spellStart"/>
      <w:r w:rsidRPr="00D2022C">
        <w:rPr>
          <w:rFonts w:cs="Times New Roman"/>
          <w:szCs w:val="28"/>
          <w:lang w:val="en-US"/>
        </w:rPr>
        <w:t>faoliyat</w:t>
      </w:r>
      <w:proofErr w:type="spellEnd"/>
      <w:r w:rsidRPr="00D2022C">
        <w:rPr>
          <w:rFonts w:cs="Times New Roman"/>
          <w:szCs w:val="28"/>
          <w:lang w:val="en-US"/>
        </w:rPr>
        <w:t xml:space="preserve"> (</w:t>
      </w:r>
      <w:proofErr w:type="spellStart"/>
      <w:r w:rsidRPr="00D2022C">
        <w:rPr>
          <w:rFonts w:cs="Times New Roman"/>
          <w:szCs w:val="28"/>
          <w:lang w:val="en-US"/>
        </w:rPr>
        <w:t>asosiy</w:t>
      </w:r>
      <w:proofErr w:type="spellEnd"/>
      <w:r w:rsidRPr="00D2022C">
        <w:rPr>
          <w:rFonts w:cs="Times New Roman"/>
          <w:szCs w:val="28"/>
          <w:lang w:val="en-US"/>
        </w:rPr>
        <w:t xml:space="preserve"> </w:t>
      </w:r>
      <w:proofErr w:type="spellStart"/>
      <w:r w:rsidRPr="00D2022C">
        <w:rPr>
          <w:rFonts w:cs="Times New Roman"/>
          <w:szCs w:val="28"/>
          <w:lang w:val="en-US"/>
        </w:rPr>
        <w:t>vositalar</w:t>
      </w:r>
      <w:proofErr w:type="spellEnd"/>
      <w:r w:rsidRPr="00D2022C">
        <w:rPr>
          <w:rFonts w:cs="Times New Roman"/>
          <w:szCs w:val="28"/>
          <w:lang w:val="en-US"/>
        </w:rPr>
        <w:t xml:space="preserve">, </w:t>
      </w:r>
      <w:proofErr w:type="spellStart"/>
      <w:r w:rsidRPr="00D2022C">
        <w:rPr>
          <w:rFonts w:cs="Times New Roman"/>
          <w:szCs w:val="28"/>
          <w:lang w:val="en-US"/>
        </w:rPr>
        <w:t>aksiyalar</w:t>
      </w:r>
      <w:proofErr w:type="spellEnd"/>
      <w:r w:rsidRPr="00D2022C">
        <w:rPr>
          <w:rFonts w:cs="Times New Roman"/>
          <w:szCs w:val="28"/>
          <w:lang w:val="en-US"/>
        </w:rPr>
        <w:t xml:space="preserve">, </w:t>
      </w:r>
      <w:proofErr w:type="spellStart"/>
      <w:r w:rsidRPr="00D2022C">
        <w:rPr>
          <w:rFonts w:cs="Times New Roman"/>
          <w:szCs w:val="28"/>
          <w:lang w:val="en-US"/>
        </w:rPr>
        <w:t>depozitlar</w:t>
      </w:r>
      <w:proofErr w:type="spellEnd"/>
      <w:r w:rsidRPr="00D2022C">
        <w:rPr>
          <w:rFonts w:cs="Times New Roman"/>
          <w:szCs w:val="28"/>
          <w:lang w:val="en-US"/>
        </w:rPr>
        <w:t>)</w:t>
      </w:r>
    </w:p>
    <w:p w14:paraId="22CAE9EB" w14:textId="77777777" w:rsidR="00D2022C" w:rsidRPr="00D2022C" w:rsidRDefault="00D2022C" w:rsidP="00B907B2">
      <w:pPr>
        <w:numPr>
          <w:ilvl w:val="0"/>
          <w:numId w:val="26"/>
        </w:numPr>
        <w:tabs>
          <w:tab w:val="left" w:pos="142"/>
        </w:tabs>
        <w:spacing w:after="0"/>
        <w:ind w:left="0" w:firstLine="709"/>
        <w:jc w:val="both"/>
        <w:rPr>
          <w:rFonts w:cs="Times New Roman"/>
          <w:szCs w:val="28"/>
          <w:lang w:val="en-US"/>
        </w:rPr>
      </w:pPr>
      <w:proofErr w:type="spellStart"/>
      <w:r w:rsidRPr="00D2022C">
        <w:rPr>
          <w:rFonts w:cs="Times New Roman"/>
          <w:szCs w:val="28"/>
          <w:lang w:val="en-US"/>
        </w:rPr>
        <w:t>Moliyaviy</w:t>
      </w:r>
      <w:proofErr w:type="spellEnd"/>
      <w:r w:rsidRPr="00D2022C">
        <w:rPr>
          <w:rFonts w:cs="Times New Roman"/>
          <w:szCs w:val="28"/>
          <w:lang w:val="en-US"/>
        </w:rPr>
        <w:t xml:space="preserve"> </w:t>
      </w:r>
      <w:proofErr w:type="spellStart"/>
      <w:r w:rsidRPr="00D2022C">
        <w:rPr>
          <w:rFonts w:cs="Times New Roman"/>
          <w:szCs w:val="28"/>
          <w:lang w:val="en-US"/>
        </w:rPr>
        <w:t>faoliyat</w:t>
      </w:r>
      <w:proofErr w:type="spellEnd"/>
      <w:r w:rsidRPr="00D2022C">
        <w:rPr>
          <w:rFonts w:cs="Times New Roman"/>
          <w:szCs w:val="28"/>
          <w:lang w:val="en-US"/>
        </w:rPr>
        <w:t xml:space="preserve"> (</w:t>
      </w:r>
      <w:proofErr w:type="spellStart"/>
      <w:r w:rsidRPr="00D2022C">
        <w:rPr>
          <w:rFonts w:cs="Times New Roman"/>
          <w:szCs w:val="28"/>
          <w:lang w:val="en-US"/>
        </w:rPr>
        <w:t>kreditlar</w:t>
      </w:r>
      <w:proofErr w:type="spellEnd"/>
      <w:r w:rsidRPr="00D2022C">
        <w:rPr>
          <w:rFonts w:cs="Times New Roman"/>
          <w:szCs w:val="28"/>
          <w:lang w:val="en-US"/>
        </w:rPr>
        <w:t xml:space="preserve">, </w:t>
      </w:r>
      <w:proofErr w:type="spellStart"/>
      <w:r w:rsidRPr="00D2022C">
        <w:rPr>
          <w:rFonts w:cs="Times New Roman"/>
          <w:szCs w:val="28"/>
          <w:lang w:val="en-US"/>
        </w:rPr>
        <w:t>dividendlar</w:t>
      </w:r>
      <w:proofErr w:type="spellEnd"/>
      <w:r w:rsidRPr="00D2022C">
        <w:rPr>
          <w:rFonts w:cs="Times New Roman"/>
          <w:szCs w:val="28"/>
          <w:lang w:val="en-US"/>
        </w:rPr>
        <w:t xml:space="preserve">, </w:t>
      </w:r>
      <w:proofErr w:type="spellStart"/>
      <w:r w:rsidRPr="00D2022C">
        <w:rPr>
          <w:rFonts w:cs="Times New Roman"/>
          <w:szCs w:val="28"/>
          <w:lang w:val="en-US"/>
        </w:rPr>
        <w:t>obligatsiyalar</w:t>
      </w:r>
      <w:proofErr w:type="spellEnd"/>
      <w:r w:rsidRPr="00D2022C">
        <w:rPr>
          <w:rFonts w:cs="Times New Roman"/>
          <w:szCs w:val="28"/>
          <w:lang w:val="en-US"/>
        </w:rPr>
        <w:t>)</w:t>
      </w:r>
    </w:p>
    <w:p w14:paraId="5D7C9E3B" w14:textId="77777777" w:rsidR="00D2022C" w:rsidRPr="00D2022C" w:rsidRDefault="00D2022C" w:rsidP="00B907B2">
      <w:pPr>
        <w:tabs>
          <w:tab w:val="left" w:pos="142"/>
        </w:tabs>
        <w:spacing w:after="0"/>
        <w:ind w:firstLine="709"/>
        <w:jc w:val="both"/>
        <w:rPr>
          <w:rFonts w:cs="Times New Roman"/>
          <w:szCs w:val="28"/>
          <w:lang w:val="en-US"/>
        </w:rPr>
      </w:pPr>
      <w:r w:rsidRPr="00D2022C">
        <w:rPr>
          <w:rFonts w:cs="Times New Roman"/>
          <w:szCs w:val="28"/>
          <w:lang w:val="en-US"/>
        </w:rPr>
        <w:t xml:space="preserve">Bu </w:t>
      </w:r>
      <w:proofErr w:type="spellStart"/>
      <w:r w:rsidRPr="00D2022C">
        <w:rPr>
          <w:rFonts w:cs="Times New Roman"/>
          <w:szCs w:val="28"/>
          <w:lang w:val="en-US"/>
        </w:rPr>
        <w:t>tasnif</w:t>
      </w:r>
      <w:proofErr w:type="spellEnd"/>
      <w:r w:rsidRPr="00D2022C">
        <w:rPr>
          <w:rFonts w:cs="Times New Roman"/>
          <w:szCs w:val="28"/>
          <w:lang w:val="en-US"/>
        </w:rPr>
        <w:t xml:space="preserve"> </w:t>
      </w:r>
      <w:proofErr w:type="spellStart"/>
      <w:proofErr w:type="gramStart"/>
      <w:r w:rsidRPr="00D2022C">
        <w:rPr>
          <w:rFonts w:cs="Times New Roman"/>
          <w:szCs w:val="28"/>
          <w:lang w:val="en-US"/>
        </w:rPr>
        <w:t>O‘</w:t>
      </w:r>
      <w:proofErr w:type="gramEnd"/>
      <w:r w:rsidRPr="00D2022C">
        <w:rPr>
          <w:rFonts w:cs="Times New Roman"/>
          <w:szCs w:val="28"/>
          <w:lang w:val="en-US"/>
        </w:rPr>
        <w:t>zbekiston</w:t>
      </w:r>
      <w:proofErr w:type="spellEnd"/>
      <w:r w:rsidRPr="00D2022C">
        <w:rPr>
          <w:rFonts w:cs="Times New Roman"/>
          <w:szCs w:val="28"/>
          <w:lang w:val="en-US"/>
        </w:rPr>
        <w:t xml:space="preserve"> </w:t>
      </w:r>
      <w:proofErr w:type="spellStart"/>
      <w:r w:rsidRPr="00D2022C">
        <w:rPr>
          <w:rFonts w:cs="Times New Roman"/>
          <w:szCs w:val="28"/>
          <w:lang w:val="en-US"/>
        </w:rPr>
        <w:t>Respublikasi</w:t>
      </w:r>
      <w:proofErr w:type="spellEnd"/>
      <w:r w:rsidRPr="00D2022C">
        <w:rPr>
          <w:rFonts w:cs="Times New Roman"/>
          <w:szCs w:val="28"/>
          <w:lang w:val="en-US"/>
        </w:rPr>
        <w:t xml:space="preserve"> </w:t>
      </w:r>
      <w:r w:rsidRPr="00D2022C">
        <w:rPr>
          <w:rFonts w:cs="Times New Roman"/>
          <w:b/>
          <w:bCs/>
          <w:szCs w:val="28"/>
          <w:lang w:val="en-US"/>
        </w:rPr>
        <w:t xml:space="preserve">BHMS 21-sonli </w:t>
      </w:r>
      <w:proofErr w:type="spellStart"/>
      <w:r w:rsidRPr="00D2022C">
        <w:rPr>
          <w:rFonts w:cs="Times New Roman"/>
          <w:b/>
          <w:bCs/>
          <w:szCs w:val="28"/>
          <w:lang w:val="en-US"/>
        </w:rPr>
        <w:t>standartida</w:t>
      </w:r>
      <w:proofErr w:type="spellEnd"/>
      <w:r w:rsidRPr="00D2022C">
        <w:rPr>
          <w:rFonts w:cs="Times New Roman"/>
          <w:szCs w:val="28"/>
          <w:lang w:val="en-US"/>
        </w:rPr>
        <w:t xml:space="preserve"> ham </w:t>
      </w:r>
      <w:proofErr w:type="spellStart"/>
      <w:r w:rsidRPr="00D2022C">
        <w:rPr>
          <w:rFonts w:cs="Times New Roman"/>
          <w:szCs w:val="28"/>
          <w:lang w:val="en-US"/>
        </w:rPr>
        <w:t>mustahkamlangan</w:t>
      </w:r>
      <w:proofErr w:type="spellEnd"/>
      <w:r w:rsidRPr="00D2022C">
        <w:rPr>
          <w:rFonts w:cs="Times New Roman"/>
          <w:szCs w:val="28"/>
          <w:lang w:val="en-US"/>
        </w:rPr>
        <w:t xml:space="preserve"> </w:t>
      </w:r>
      <w:proofErr w:type="spellStart"/>
      <w:proofErr w:type="gramStart"/>
      <w:r w:rsidRPr="00D2022C">
        <w:rPr>
          <w:rFonts w:cs="Times New Roman"/>
          <w:szCs w:val="28"/>
          <w:lang w:val="en-US"/>
        </w:rPr>
        <w:t>bo‘</w:t>
      </w:r>
      <w:proofErr w:type="gramEnd"/>
      <w:r w:rsidRPr="00D2022C">
        <w:rPr>
          <w:rFonts w:cs="Times New Roman"/>
          <w:szCs w:val="28"/>
          <w:lang w:val="en-US"/>
        </w:rPr>
        <w:t>lib</w:t>
      </w:r>
      <w:proofErr w:type="spellEnd"/>
      <w:r w:rsidRPr="00D2022C">
        <w:rPr>
          <w:rFonts w:cs="Times New Roman"/>
          <w:szCs w:val="28"/>
          <w:lang w:val="en-US"/>
        </w:rPr>
        <w:t xml:space="preserve">, u IFRS 7 “Cash Flow Statements” ga </w:t>
      </w:r>
      <w:proofErr w:type="spellStart"/>
      <w:r w:rsidRPr="00D2022C">
        <w:rPr>
          <w:rFonts w:cs="Times New Roman"/>
          <w:szCs w:val="28"/>
          <w:lang w:val="en-US"/>
        </w:rPr>
        <w:t>muvofiq</w:t>
      </w:r>
      <w:proofErr w:type="spellEnd"/>
      <w:r w:rsidRPr="00D2022C">
        <w:rPr>
          <w:rFonts w:cs="Times New Roman"/>
          <w:szCs w:val="28"/>
          <w:lang w:val="en-US"/>
        </w:rPr>
        <w:t xml:space="preserve"> </w:t>
      </w:r>
      <w:proofErr w:type="spellStart"/>
      <w:r w:rsidRPr="00D2022C">
        <w:rPr>
          <w:rFonts w:cs="Times New Roman"/>
          <w:szCs w:val="28"/>
          <w:lang w:val="en-US"/>
        </w:rPr>
        <w:t>ishlab</w:t>
      </w:r>
      <w:proofErr w:type="spellEnd"/>
      <w:r w:rsidRPr="00D2022C">
        <w:rPr>
          <w:rFonts w:cs="Times New Roman"/>
          <w:szCs w:val="28"/>
          <w:lang w:val="en-US"/>
        </w:rPr>
        <w:t xml:space="preserve"> </w:t>
      </w:r>
      <w:proofErr w:type="spellStart"/>
      <w:r w:rsidRPr="00D2022C">
        <w:rPr>
          <w:rFonts w:cs="Times New Roman"/>
          <w:szCs w:val="28"/>
          <w:lang w:val="en-US"/>
        </w:rPr>
        <w:t>chiqilgan</w:t>
      </w:r>
      <w:proofErr w:type="spellEnd"/>
      <w:r w:rsidRPr="00D2022C">
        <w:rPr>
          <w:rFonts w:cs="Times New Roman"/>
          <w:szCs w:val="28"/>
          <w:lang w:val="en-US"/>
        </w:rPr>
        <w:t>.</w:t>
      </w:r>
    </w:p>
    <w:p w14:paraId="2F14B9C5" w14:textId="77777777" w:rsidR="00D2022C" w:rsidRPr="00D2022C" w:rsidRDefault="00D2022C" w:rsidP="00B907B2">
      <w:pPr>
        <w:tabs>
          <w:tab w:val="left" w:pos="142"/>
        </w:tabs>
        <w:spacing w:after="0"/>
        <w:ind w:firstLine="709"/>
        <w:jc w:val="both"/>
        <w:rPr>
          <w:rFonts w:cs="Times New Roman"/>
          <w:szCs w:val="28"/>
          <w:lang w:val="en-US"/>
        </w:rPr>
      </w:pPr>
      <w:proofErr w:type="spellStart"/>
      <w:r w:rsidRPr="00D2022C">
        <w:rPr>
          <w:rFonts w:cs="Times New Roman"/>
          <w:szCs w:val="28"/>
          <w:lang w:val="en-US"/>
        </w:rPr>
        <w:t>Xalqaro</w:t>
      </w:r>
      <w:proofErr w:type="spellEnd"/>
      <w:r w:rsidRPr="00D2022C">
        <w:rPr>
          <w:rFonts w:cs="Times New Roman"/>
          <w:szCs w:val="28"/>
          <w:lang w:val="en-US"/>
        </w:rPr>
        <w:t xml:space="preserve"> </w:t>
      </w:r>
      <w:proofErr w:type="spellStart"/>
      <w:r w:rsidRPr="00D2022C">
        <w:rPr>
          <w:rFonts w:cs="Times New Roman"/>
          <w:szCs w:val="28"/>
          <w:lang w:val="en-US"/>
        </w:rPr>
        <w:t>moliyaviy</w:t>
      </w:r>
      <w:proofErr w:type="spellEnd"/>
      <w:r w:rsidRPr="00D2022C">
        <w:rPr>
          <w:rFonts w:cs="Times New Roman"/>
          <w:szCs w:val="28"/>
          <w:lang w:val="en-US"/>
        </w:rPr>
        <w:t xml:space="preserve"> </w:t>
      </w:r>
      <w:proofErr w:type="spellStart"/>
      <w:r w:rsidRPr="00D2022C">
        <w:rPr>
          <w:rFonts w:cs="Times New Roman"/>
          <w:szCs w:val="28"/>
          <w:lang w:val="en-US"/>
        </w:rPr>
        <w:t>hisobot</w:t>
      </w:r>
      <w:proofErr w:type="spellEnd"/>
      <w:r w:rsidRPr="00D2022C">
        <w:rPr>
          <w:rFonts w:cs="Times New Roman"/>
          <w:szCs w:val="28"/>
          <w:lang w:val="en-US"/>
        </w:rPr>
        <w:t xml:space="preserve"> </w:t>
      </w:r>
      <w:proofErr w:type="spellStart"/>
      <w:r w:rsidRPr="00D2022C">
        <w:rPr>
          <w:rFonts w:cs="Times New Roman"/>
          <w:szCs w:val="28"/>
          <w:lang w:val="en-US"/>
        </w:rPr>
        <w:t>standartlarining</w:t>
      </w:r>
      <w:proofErr w:type="spellEnd"/>
      <w:r w:rsidRPr="00D2022C">
        <w:rPr>
          <w:rFonts w:cs="Times New Roman"/>
          <w:szCs w:val="28"/>
          <w:lang w:val="en-US"/>
        </w:rPr>
        <w:t xml:space="preserve"> (IFRS) 7 </w:t>
      </w:r>
      <w:proofErr w:type="spellStart"/>
      <w:r w:rsidRPr="00D2022C">
        <w:rPr>
          <w:rFonts w:cs="Times New Roman"/>
          <w:szCs w:val="28"/>
          <w:lang w:val="en-US"/>
        </w:rPr>
        <w:t>va</w:t>
      </w:r>
      <w:proofErr w:type="spellEnd"/>
      <w:r w:rsidRPr="00D2022C">
        <w:rPr>
          <w:rFonts w:cs="Times New Roman"/>
          <w:szCs w:val="28"/>
          <w:lang w:val="en-US"/>
        </w:rPr>
        <w:t xml:space="preserve"> IAS 7 </w:t>
      </w:r>
      <w:proofErr w:type="spellStart"/>
      <w:r w:rsidRPr="00D2022C">
        <w:rPr>
          <w:rFonts w:cs="Times New Roman"/>
          <w:szCs w:val="28"/>
          <w:lang w:val="en-US"/>
        </w:rPr>
        <w:t>bandlarida</w:t>
      </w:r>
      <w:proofErr w:type="spellEnd"/>
      <w:r w:rsidRPr="00D2022C">
        <w:rPr>
          <w:rFonts w:cs="Times New Roman"/>
          <w:szCs w:val="28"/>
          <w:lang w:val="en-US"/>
        </w:rPr>
        <w:t xml:space="preserve"> </w:t>
      </w:r>
      <w:proofErr w:type="spellStart"/>
      <w:r w:rsidRPr="00D2022C">
        <w:rPr>
          <w:rFonts w:cs="Times New Roman"/>
          <w:szCs w:val="28"/>
          <w:lang w:val="en-US"/>
        </w:rPr>
        <w:t>pul</w:t>
      </w:r>
      <w:proofErr w:type="spellEnd"/>
      <w:r w:rsidRPr="00D2022C">
        <w:rPr>
          <w:rFonts w:cs="Times New Roman"/>
          <w:szCs w:val="28"/>
          <w:lang w:val="en-US"/>
        </w:rPr>
        <w:t xml:space="preserve"> </w:t>
      </w:r>
      <w:proofErr w:type="spellStart"/>
      <w:proofErr w:type="gramStart"/>
      <w:r w:rsidRPr="00D2022C">
        <w:rPr>
          <w:rFonts w:cs="Times New Roman"/>
          <w:szCs w:val="28"/>
          <w:lang w:val="en-US"/>
        </w:rPr>
        <w:t>mablag‘</w:t>
      </w:r>
      <w:proofErr w:type="gramEnd"/>
      <w:r w:rsidRPr="00D2022C">
        <w:rPr>
          <w:rFonts w:cs="Times New Roman"/>
          <w:szCs w:val="28"/>
          <w:lang w:val="en-US"/>
        </w:rPr>
        <w:t>lari</w:t>
      </w:r>
      <w:proofErr w:type="spellEnd"/>
      <w:r w:rsidRPr="00D2022C">
        <w:rPr>
          <w:rFonts w:cs="Times New Roman"/>
          <w:szCs w:val="28"/>
          <w:lang w:val="en-US"/>
        </w:rPr>
        <w:t xml:space="preserve"> </w:t>
      </w:r>
      <w:proofErr w:type="spellStart"/>
      <w:r w:rsidRPr="00D2022C">
        <w:rPr>
          <w:rFonts w:cs="Times New Roman"/>
          <w:szCs w:val="28"/>
          <w:lang w:val="en-US"/>
        </w:rPr>
        <w:t>quyidagicha</w:t>
      </w:r>
      <w:proofErr w:type="spellEnd"/>
      <w:r w:rsidRPr="00D2022C">
        <w:rPr>
          <w:rFonts w:cs="Times New Roman"/>
          <w:szCs w:val="28"/>
          <w:lang w:val="en-US"/>
        </w:rPr>
        <w:t xml:space="preserve"> </w:t>
      </w:r>
      <w:proofErr w:type="spellStart"/>
      <w:r w:rsidRPr="00D2022C">
        <w:rPr>
          <w:rFonts w:cs="Times New Roman"/>
          <w:szCs w:val="28"/>
          <w:lang w:val="en-US"/>
        </w:rPr>
        <w:t>talqin</w:t>
      </w:r>
      <w:proofErr w:type="spellEnd"/>
      <w:r w:rsidRPr="00D2022C">
        <w:rPr>
          <w:rFonts w:cs="Times New Roman"/>
          <w:szCs w:val="28"/>
          <w:lang w:val="en-US"/>
        </w:rPr>
        <w:t xml:space="preserve"> </w:t>
      </w:r>
      <w:proofErr w:type="spellStart"/>
      <w:r w:rsidRPr="00D2022C">
        <w:rPr>
          <w:rFonts w:cs="Times New Roman"/>
          <w:szCs w:val="28"/>
          <w:lang w:val="en-US"/>
        </w:rPr>
        <w:t>etiladi</w:t>
      </w:r>
      <w:proofErr w:type="spellEnd"/>
      <w:r w:rsidRPr="00D2022C">
        <w:rPr>
          <w:rFonts w:cs="Times New Roman"/>
          <w:szCs w:val="28"/>
          <w:lang w:val="en-US"/>
        </w:rPr>
        <w:t>:</w:t>
      </w:r>
    </w:p>
    <w:p w14:paraId="492794B4" w14:textId="77777777" w:rsidR="00D2022C" w:rsidRPr="00D2022C" w:rsidRDefault="00D2022C" w:rsidP="00B907B2">
      <w:pPr>
        <w:numPr>
          <w:ilvl w:val="0"/>
          <w:numId w:val="27"/>
        </w:numPr>
        <w:tabs>
          <w:tab w:val="left" w:pos="142"/>
        </w:tabs>
        <w:spacing w:after="0"/>
        <w:ind w:left="0" w:firstLine="709"/>
        <w:jc w:val="both"/>
        <w:rPr>
          <w:rFonts w:cs="Times New Roman"/>
          <w:szCs w:val="28"/>
          <w:lang w:val="en-US"/>
        </w:rPr>
      </w:pPr>
      <w:r w:rsidRPr="00D2022C">
        <w:rPr>
          <w:rFonts w:cs="Times New Roman"/>
          <w:b/>
          <w:bCs/>
          <w:szCs w:val="28"/>
          <w:lang w:val="en-US"/>
        </w:rPr>
        <w:t>Cash</w:t>
      </w:r>
      <w:r w:rsidRPr="00D2022C">
        <w:rPr>
          <w:rFonts w:cs="Times New Roman"/>
          <w:szCs w:val="28"/>
          <w:lang w:val="en-US"/>
        </w:rPr>
        <w:t xml:space="preserve"> — </w:t>
      </w:r>
      <w:proofErr w:type="spellStart"/>
      <w:r w:rsidRPr="00D2022C">
        <w:rPr>
          <w:rFonts w:cs="Times New Roman"/>
          <w:szCs w:val="28"/>
          <w:lang w:val="en-US"/>
        </w:rPr>
        <w:t>naqd</w:t>
      </w:r>
      <w:proofErr w:type="spellEnd"/>
      <w:r w:rsidRPr="00D2022C">
        <w:rPr>
          <w:rFonts w:cs="Times New Roman"/>
          <w:szCs w:val="28"/>
          <w:lang w:val="en-US"/>
        </w:rPr>
        <w:t xml:space="preserve"> </w:t>
      </w:r>
      <w:proofErr w:type="spellStart"/>
      <w:r w:rsidRPr="00D2022C">
        <w:rPr>
          <w:rFonts w:cs="Times New Roman"/>
          <w:szCs w:val="28"/>
          <w:lang w:val="en-US"/>
        </w:rPr>
        <w:t>pullar</w:t>
      </w:r>
      <w:proofErr w:type="spellEnd"/>
      <w:r w:rsidRPr="00D2022C">
        <w:rPr>
          <w:rFonts w:cs="Times New Roman"/>
          <w:szCs w:val="28"/>
          <w:lang w:val="en-US"/>
        </w:rPr>
        <w:t xml:space="preserve">, </w:t>
      </w:r>
      <w:proofErr w:type="spellStart"/>
      <w:r w:rsidRPr="00D2022C">
        <w:rPr>
          <w:rFonts w:cs="Times New Roman"/>
          <w:szCs w:val="28"/>
          <w:lang w:val="en-US"/>
        </w:rPr>
        <w:t>kassadagi</w:t>
      </w:r>
      <w:proofErr w:type="spellEnd"/>
      <w:r w:rsidRPr="00D2022C">
        <w:rPr>
          <w:rFonts w:cs="Times New Roman"/>
          <w:szCs w:val="28"/>
          <w:lang w:val="en-US"/>
        </w:rPr>
        <w:t xml:space="preserve"> </w:t>
      </w:r>
      <w:proofErr w:type="spellStart"/>
      <w:r w:rsidRPr="00D2022C">
        <w:rPr>
          <w:rFonts w:cs="Times New Roman"/>
          <w:szCs w:val="28"/>
          <w:lang w:val="en-US"/>
        </w:rPr>
        <w:t>va</w:t>
      </w:r>
      <w:proofErr w:type="spellEnd"/>
      <w:r w:rsidRPr="00D2022C">
        <w:rPr>
          <w:rFonts w:cs="Times New Roman"/>
          <w:szCs w:val="28"/>
          <w:lang w:val="en-US"/>
        </w:rPr>
        <w:t xml:space="preserve"> </w:t>
      </w:r>
      <w:proofErr w:type="spellStart"/>
      <w:r w:rsidRPr="00D2022C">
        <w:rPr>
          <w:rFonts w:cs="Times New Roman"/>
          <w:szCs w:val="28"/>
          <w:lang w:val="en-US"/>
        </w:rPr>
        <w:t>bankdagi</w:t>
      </w:r>
      <w:proofErr w:type="spellEnd"/>
      <w:r w:rsidRPr="00D2022C">
        <w:rPr>
          <w:rFonts w:cs="Times New Roman"/>
          <w:szCs w:val="28"/>
          <w:lang w:val="en-US"/>
        </w:rPr>
        <w:t xml:space="preserve"> </w:t>
      </w:r>
      <w:proofErr w:type="spellStart"/>
      <w:r w:rsidRPr="00D2022C">
        <w:rPr>
          <w:rFonts w:cs="Times New Roman"/>
          <w:szCs w:val="28"/>
          <w:lang w:val="en-US"/>
        </w:rPr>
        <w:t>hisoblar</w:t>
      </w:r>
      <w:proofErr w:type="spellEnd"/>
      <w:r w:rsidRPr="00D2022C">
        <w:rPr>
          <w:rFonts w:cs="Times New Roman"/>
          <w:szCs w:val="28"/>
          <w:lang w:val="en-US"/>
        </w:rPr>
        <w:t>;</w:t>
      </w:r>
    </w:p>
    <w:p w14:paraId="0E80AAF0" w14:textId="77777777" w:rsidR="00D2022C" w:rsidRPr="00D2022C" w:rsidRDefault="00D2022C" w:rsidP="00B907B2">
      <w:pPr>
        <w:numPr>
          <w:ilvl w:val="0"/>
          <w:numId w:val="27"/>
        </w:numPr>
        <w:tabs>
          <w:tab w:val="left" w:pos="142"/>
        </w:tabs>
        <w:spacing w:after="0"/>
        <w:ind w:left="0" w:firstLine="709"/>
        <w:jc w:val="both"/>
        <w:rPr>
          <w:rFonts w:cs="Times New Roman"/>
          <w:szCs w:val="28"/>
          <w:lang w:val="en-US"/>
        </w:rPr>
      </w:pPr>
      <w:r w:rsidRPr="00D2022C">
        <w:rPr>
          <w:rFonts w:cs="Times New Roman"/>
          <w:b/>
          <w:bCs/>
          <w:szCs w:val="28"/>
          <w:lang w:val="en-US"/>
        </w:rPr>
        <w:t>Cash equivalents</w:t>
      </w:r>
      <w:r w:rsidRPr="00D2022C">
        <w:rPr>
          <w:rFonts w:cs="Times New Roman"/>
          <w:szCs w:val="28"/>
          <w:lang w:val="en-US"/>
        </w:rPr>
        <w:t xml:space="preserve"> — 3 </w:t>
      </w:r>
      <w:proofErr w:type="spellStart"/>
      <w:r w:rsidRPr="00D2022C">
        <w:rPr>
          <w:rFonts w:cs="Times New Roman"/>
          <w:szCs w:val="28"/>
          <w:lang w:val="en-US"/>
        </w:rPr>
        <w:t>oygacha</w:t>
      </w:r>
      <w:proofErr w:type="spellEnd"/>
      <w:r w:rsidRPr="00D2022C">
        <w:rPr>
          <w:rFonts w:cs="Times New Roman"/>
          <w:szCs w:val="28"/>
          <w:lang w:val="en-US"/>
        </w:rPr>
        <w:t xml:space="preserve"> </w:t>
      </w:r>
      <w:proofErr w:type="spellStart"/>
      <w:r w:rsidRPr="00D2022C">
        <w:rPr>
          <w:rFonts w:cs="Times New Roman"/>
          <w:szCs w:val="28"/>
          <w:lang w:val="en-US"/>
        </w:rPr>
        <w:t>muddatli</w:t>
      </w:r>
      <w:proofErr w:type="spellEnd"/>
      <w:r w:rsidRPr="00D2022C">
        <w:rPr>
          <w:rFonts w:cs="Times New Roman"/>
          <w:szCs w:val="28"/>
          <w:lang w:val="en-US"/>
        </w:rPr>
        <w:t xml:space="preserve">, </w:t>
      </w:r>
      <w:proofErr w:type="spellStart"/>
      <w:r w:rsidRPr="00D2022C">
        <w:rPr>
          <w:rFonts w:cs="Times New Roman"/>
          <w:szCs w:val="28"/>
          <w:lang w:val="en-US"/>
        </w:rPr>
        <w:t>yuqori</w:t>
      </w:r>
      <w:proofErr w:type="spellEnd"/>
      <w:r w:rsidRPr="00D2022C">
        <w:rPr>
          <w:rFonts w:cs="Times New Roman"/>
          <w:szCs w:val="28"/>
          <w:lang w:val="en-US"/>
        </w:rPr>
        <w:t xml:space="preserve"> </w:t>
      </w:r>
      <w:proofErr w:type="spellStart"/>
      <w:r w:rsidRPr="00D2022C">
        <w:rPr>
          <w:rFonts w:cs="Times New Roman"/>
          <w:szCs w:val="28"/>
          <w:lang w:val="en-US"/>
        </w:rPr>
        <w:t>likvid</w:t>
      </w:r>
      <w:proofErr w:type="spellEnd"/>
      <w:r w:rsidRPr="00D2022C">
        <w:rPr>
          <w:rFonts w:cs="Times New Roman"/>
          <w:szCs w:val="28"/>
          <w:lang w:val="en-US"/>
        </w:rPr>
        <w:t xml:space="preserve">, </w:t>
      </w:r>
      <w:proofErr w:type="spellStart"/>
      <w:r w:rsidRPr="00D2022C">
        <w:rPr>
          <w:rFonts w:cs="Times New Roman"/>
          <w:szCs w:val="28"/>
          <w:lang w:val="en-US"/>
        </w:rPr>
        <w:t>xavfi</w:t>
      </w:r>
      <w:proofErr w:type="spellEnd"/>
      <w:r w:rsidRPr="00D2022C">
        <w:rPr>
          <w:rFonts w:cs="Times New Roman"/>
          <w:szCs w:val="28"/>
          <w:lang w:val="en-US"/>
        </w:rPr>
        <w:t xml:space="preserve"> past </w:t>
      </w:r>
      <w:proofErr w:type="spellStart"/>
      <w:r w:rsidRPr="00D2022C">
        <w:rPr>
          <w:rFonts w:cs="Times New Roman"/>
          <w:szCs w:val="28"/>
          <w:lang w:val="en-US"/>
        </w:rPr>
        <w:t>moliyaviy</w:t>
      </w:r>
      <w:proofErr w:type="spellEnd"/>
      <w:r w:rsidRPr="00D2022C">
        <w:rPr>
          <w:rFonts w:cs="Times New Roman"/>
          <w:szCs w:val="28"/>
          <w:lang w:val="en-US"/>
        </w:rPr>
        <w:t xml:space="preserve"> </w:t>
      </w:r>
      <w:proofErr w:type="spellStart"/>
      <w:r w:rsidRPr="00D2022C">
        <w:rPr>
          <w:rFonts w:cs="Times New Roman"/>
          <w:szCs w:val="28"/>
          <w:lang w:val="en-US"/>
        </w:rPr>
        <w:t>aktivlar</w:t>
      </w:r>
      <w:proofErr w:type="spellEnd"/>
      <w:r w:rsidRPr="00D2022C">
        <w:rPr>
          <w:rFonts w:cs="Times New Roman"/>
          <w:szCs w:val="28"/>
          <w:lang w:val="en-US"/>
        </w:rPr>
        <w:t>.</w:t>
      </w:r>
    </w:p>
    <w:p w14:paraId="792A8217" w14:textId="77777777" w:rsidR="00D2022C" w:rsidRPr="00D2022C" w:rsidRDefault="00D2022C" w:rsidP="00B907B2">
      <w:pPr>
        <w:tabs>
          <w:tab w:val="left" w:pos="142"/>
        </w:tabs>
        <w:spacing w:after="0"/>
        <w:ind w:firstLine="709"/>
        <w:jc w:val="both"/>
        <w:rPr>
          <w:rFonts w:cs="Times New Roman"/>
          <w:szCs w:val="28"/>
          <w:lang w:val="en-US"/>
        </w:rPr>
      </w:pPr>
      <w:proofErr w:type="spellStart"/>
      <w:r w:rsidRPr="00D2022C">
        <w:rPr>
          <w:rFonts w:cs="Times New Roman"/>
          <w:szCs w:val="28"/>
          <w:lang w:val="en-US"/>
        </w:rPr>
        <w:t>Ushbu</w:t>
      </w:r>
      <w:proofErr w:type="spellEnd"/>
      <w:r w:rsidRPr="00D2022C">
        <w:rPr>
          <w:rFonts w:cs="Times New Roman"/>
          <w:szCs w:val="28"/>
          <w:lang w:val="en-US"/>
        </w:rPr>
        <w:t xml:space="preserve"> </w:t>
      </w:r>
      <w:proofErr w:type="spellStart"/>
      <w:r w:rsidRPr="00D2022C">
        <w:rPr>
          <w:rFonts w:cs="Times New Roman"/>
          <w:szCs w:val="28"/>
          <w:lang w:val="en-US"/>
        </w:rPr>
        <w:t>ta’rif</w:t>
      </w:r>
      <w:proofErr w:type="spellEnd"/>
      <w:r w:rsidRPr="00D2022C">
        <w:rPr>
          <w:rFonts w:cs="Times New Roman"/>
          <w:szCs w:val="28"/>
          <w:lang w:val="en-US"/>
        </w:rPr>
        <w:t xml:space="preserve"> </w:t>
      </w:r>
      <w:proofErr w:type="spellStart"/>
      <w:proofErr w:type="gramStart"/>
      <w:r w:rsidRPr="00D2022C">
        <w:rPr>
          <w:rFonts w:cs="Times New Roman"/>
          <w:szCs w:val="28"/>
          <w:lang w:val="en-US"/>
        </w:rPr>
        <w:t>O‘</w:t>
      </w:r>
      <w:proofErr w:type="gramEnd"/>
      <w:r w:rsidRPr="00D2022C">
        <w:rPr>
          <w:rFonts w:cs="Times New Roman"/>
          <w:szCs w:val="28"/>
          <w:lang w:val="en-US"/>
        </w:rPr>
        <w:t>zbekiston</w:t>
      </w:r>
      <w:proofErr w:type="spellEnd"/>
      <w:r w:rsidRPr="00D2022C">
        <w:rPr>
          <w:rFonts w:cs="Times New Roman"/>
          <w:szCs w:val="28"/>
          <w:lang w:val="en-US"/>
        </w:rPr>
        <w:t xml:space="preserve"> </w:t>
      </w:r>
      <w:proofErr w:type="spellStart"/>
      <w:r w:rsidRPr="00D2022C">
        <w:rPr>
          <w:rFonts w:cs="Times New Roman"/>
          <w:szCs w:val="28"/>
          <w:lang w:val="en-US"/>
        </w:rPr>
        <w:t>buxgalteriya</w:t>
      </w:r>
      <w:proofErr w:type="spellEnd"/>
      <w:r w:rsidRPr="00D2022C">
        <w:rPr>
          <w:rFonts w:cs="Times New Roman"/>
          <w:szCs w:val="28"/>
          <w:lang w:val="en-US"/>
        </w:rPr>
        <w:t xml:space="preserve"> </w:t>
      </w:r>
      <w:proofErr w:type="spellStart"/>
      <w:r w:rsidRPr="00D2022C">
        <w:rPr>
          <w:rFonts w:cs="Times New Roman"/>
          <w:szCs w:val="28"/>
          <w:lang w:val="en-US"/>
        </w:rPr>
        <w:t>tizimida</w:t>
      </w:r>
      <w:proofErr w:type="spellEnd"/>
      <w:r w:rsidRPr="00D2022C">
        <w:rPr>
          <w:rFonts w:cs="Times New Roman"/>
          <w:szCs w:val="28"/>
          <w:lang w:val="en-US"/>
        </w:rPr>
        <w:t xml:space="preserve"> </w:t>
      </w:r>
      <w:r w:rsidRPr="00D2022C">
        <w:rPr>
          <w:rFonts w:cs="Times New Roman"/>
          <w:b/>
          <w:bCs/>
          <w:szCs w:val="28"/>
          <w:lang w:val="en-US"/>
        </w:rPr>
        <w:t xml:space="preserve">5610 – Pul </w:t>
      </w:r>
      <w:proofErr w:type="spellStart"/>
      <w:r w:rsidRPr="00D2022C">
        <w:rPr>
          <w:rFonts w:cs="Times New Roman"/>
          <w:b/>
          <w:bCs/>
          <w:szCs w:val="28"/>
          <w:lang w:val="en-US"/>
        </w:rPr>
        <w:t>ekvivalentlari</w:t>
      </w:r>
      <w:proofErr w:type="spellEnd"/>
      <w:r w:rsidRPr="00D2022C">
        <w:rPr>
          <w:rFonts w:cs="Times New Roman"/>
          <w:szCs w:val="28"/>
          <w:lang w:val="en-US"/>
        </w:rPr>
        <w:t xml:space="preserve"> </w:t>
      </w:r>
      <w:proofErr w:type="spellStart"/>
      <w:r w:rsidRPr="00D2022C">
        <w:rPr>
          <w:rFonts w:cs="Times New Roman"/>
          <w:szCs w:val="28"/>
          <w:lang w:val="en-US"/>
        </w:rPr>
        <w:t>schyotida</w:t>
      </w:r>
      <w:proofErr w:type="spellEnd"/>
      <w:r w:rsidRPr="00D2022C">
        <w:rPr>
          <w:rFonts w:cs="Times New Roman"/>
          <w:szCs w:val="28"/>
          <w:lang w:val="en-US"/>
        </w:rPr>
        <w:t xml:space="preserve"> </w:t>
      </w:r>
      <w:proofErr w:type="spellStart"/>
      <w:r w:rsidRPr="00D2022C">
        <w:rPr>
          <w:rFonts w:cs="Times New Roman"/>
          <w:szCs w:val="28"/>
          <w:lang w:val="en-US"/>
        </w:rPr>
        <w:t>ifodalanadi</w:t>
      </w:r>
      <w:proofErr w:type="spellEnd"/>
      <w:r w:rsidRPr="00D2022C">
        <w:rPr>
          <w:rFonts w:cs="Times New Roman"/>
          <w:szCs w:val="28"/>
          <w:lang w:val="en-US"/>
        </w:rPr>
        <w:t>.</w:t>
      </w:r>
    </w:p>
    <w:p w14:paraId="6ECDA271" w14:textId="77777777" w:rsidR="00D2022C" w:rsidRPr="00D2022C" w:rsidRDefault="00D2022C" w:rsidP="00B907B2">
      <w:pPr>
        <w:tabs>
          <w:tab w:val="left" w:pos="142"/>
        </w:tabs>
        <w:spacing w:after="0"/>
        <w:ind w:firstLine="709"/>
        <w:jc w:val="both"/>
        <w:rPr>
          <w:rFonts w:cs="Times New Roman"/>
          <w:szCs w:val="28"/>
          <w:lang w:val="en-US"/>
        </w:rPr>
      </w:pPr>
      <w:r w:rsidRPr="00D2022C">
        <w:rPr>
          <w:rFonts w:cs="Times New Roman"/>
          <w:szCs w:val="28"/>
          <w:lang w:val="en-US"/>
        </w:rPr>
        <w:t xml:space="preserve">IAS 7 </w:t>
      </w:r>
      <w:proofErr w:type="spellStart"/>
      <w:r w:rsidRPr="00D2022C">
        <w:rPr>
          <w:rFonts w:cs="Times New Roman"/>
          <w:szCs w:val="28"/>
          <w:lang w:val="en-US"/>
        </w:rPr>
        <w:t>standarti</w:t>
      </w:r>
      <w:proofErr w:type="spellEnd"/>
      <w:r w:rsidRPr="00D2022C">
        <w:rPr>
          <w:rFonts w:cs="Times New Roman"/>
          <w:szCs w:val="28"/>
          <w:lang w:val="en-US"/>
        </w:rPr>
        <w:t xml:space="preserve"> </w:t>
      </w:r>
      <w:proofErr w:type="spellStart"/>
      <w:r w:rsidRPr="00D2022C">
        <w:rPr>
          <w:rFonts w:cs="Times New Roman"/>
          <w:szCs w:val="28"/>
          <w:lang w:val="en-US"/>
        </w:rPr>
        <w:t>shuningdek</w:t>
      </w:r>
      <w:proofErr w:type="spellEnd"/>
      <w:r w:rsidRPr="00D2022C">
        <w:rPr>
          <w:rFonts w:cs="Times New Roman"/>
          <w:szCs w:val="28"/>
          <w:lang w:val="en-US"/>
        </w:rPr>
        <w:t xml:space="preserve">, </w:t>
      </w:r>
      <w:proofErr w:type="spellStart"/>
      <w:r w:rsidRPr="00D2022C">
        <w:rPr>
          <w:rFonts w:cs="Times New Roman"/>
          <w:szCs w:val="28"/>
          <w:lang w:val="en-US"/>
        </w:rPr>
        <w:t>quyidagi</w:t>
      </w:r>
      <w:proofErr w:type="spellEnd"/>
      <w:r w:rsidRPr="00D2022C">
        <w:rPr>
          <w:rFonts w:cs="Times New Roman"/>
          <w:szCs w:val="28"/>
          <w:lang w:val="en-US"/>
        </w:rPr>
        <w:t xml:space="preserve"> </w:t>
      </w:r>
      <w:proofErr w:type="spellStart"/>
      <w:r w:rsidRPr="00D2022C">
        <w:rPr>
          <w:rFonts w:cs="Times New Roman"/>
          <w:szCs w:val="28"/>
          <w:lang w:val="en-US"/>
        </w:rPr>
        <w:t>qoidalarni</w:t>
      </w:r>
      <w:proofErr w:type="spellEnd"/>
      <w:r w:rsidRPr="00D2022C">
        <w:rPr>
          <w:rFonts w:cs="Times New Roman"/>
          <w:szCs w:val="28"/>
          <w:lang w:val="en-US"/>
        </w:rPr>
        <w:t xml:space="preserve"> </w:t>
      </w:r>
      <w:proofErr w:type="spellStart"/>
      <w:r w:rsidRPr="00D2022C">
        <w:rPr>
          <w:rFonts w:cs="Times New Roman"/>
          <w:szCs w:val="28"/>
          <w:lang w:val="en-US"/>
        </w:rPr>
        <w:t>belgilaydi</w:t>
      </w:r>
      <w:proofErr w:type="spellEnd"/>
      <w:r w:rsidRPr="00D2022C">
        <w:rPr>
          <w:rFonts w:cs="Times New Roman"/>
          <w:szCs w:val="28"/>
          <w:lang w:val="en-US"/>
        </w:rPr>
        <w:t>:</w:t>
      </w:r>
    </w:p>
    <w:p w14:paraId="61DDAD14" w14:textId="77777777" w:rsidR="00D2022C" w:rsidRPr="00D2022C" w:rsidRDefault="00D2022C" w:rsidP="00B907B2">
      <w:pPr>
        <w:numPr>
          <w:ilvl w:val="0"/>
          <w:numId w:val="28"/>
        </w:numPr>
        <w:tabs>
          <w:tab w:val="left" w:pos="142"/>
        </w:tabs>
        <w:spacing w:after="0"/>
        <w:ind w:left="0" w:firstLine="709"/>
        <w:jc w:val="both"/>
        <w:rPr>
          <w:rFonts w:cs="Times New Roman"/>
          <w:szCs w:val="28"/>
          <w:lang w:val="en-US"/>
        </w:rPr>
      </w:pPr>
      <w:r w:rsidRPr="00D2022C">
        <w:rPr>
          <w:rFonts w:cs="Times New Roman"/>
          <w:szCs w:val="28"/>
          <w:lang w:val="en-US"/>
        </w:rPr>
        <w:t xml:space="preserve">Pul </w:t>
      </w:r>
      <w:proofErr w:type="spellStart"/>
      <w:r w:rsidRPr="00D2022C">
        <w:rPr>
          <w:rFonts w:cs="Times New Roman"/>
          <w:szCs w:val="28"/>
          <w:lang w:val="en-US"/>
        </w:rPr>
        <w:t>oqimlari</w:t>
      </w:r>
      <w:proofErr w:type="spellEnd"/>
      <w:r w:rsidRPr="00D2022C">
        <w:rPr>
          <w:rFonts w:cs="Times New Roman"/>
          <w:szCs w:val="28"/>
          <w:lang w:val="en-US"/>
        </w:rPr>
        <w:t xml:space="preserve"> </w:t>
      </w:r>
      <w:proofErr w:type="spellStart"/>
      <w:r w:rsidRPr="00D2022C">
        <w:rPr>
          <w:rFonts w:cs="Times New Roman"/>
          <w:szCs w:val="28"/>
          <w:lang w:val="en-US"/>
        </w:rPr>
        <w:t>haqidagi</w:t>
      </w:r>
      <w:proofErr w:type="spellEnd"/>
      <w:r w:rsidRPr="00D2022C">
        <w:rPr>
          <w:rFonts w:cs="Times New Roman"/>
          <w:szCs w:val="28"/>
          <w:lang w:val="en-US"/>
        </w:rPr>
        <w:t xml:space="preserve"> </w:t>
      </w:r>
      <w:proofErr w:type="spellStart"/>
      <w:r w:rsidRPr="00D2022C">
        <w:rPr>
          <w:rFonts w:cs="Times New Roman"/>
          <w:szCs w:val="28"/>
          <w:lang w:val="en-US"/>
        </w:rPr>
        <w:t>hisobot</w:t>
      </w:r>
      <w:proofErr w:type="spellEnd"/>
      <w:r w:rsidRPr="00D2022C">
        <w:rPr>
          <w:rFonts w:cs="Times New Roman"/>
          <w:szCs w:val="28"/>
          <w:lang w:val="en-US"/>
        </w:rPr>
        <w:t xml:space="preserve"> </w:t>
      </w:r>
      <w:proofErr w:type="spellStart"/>
      <w:r w:rsidRPr="00D2022C">
        <w:rPr>
          <w:rFonts w:cs="Times New Roman"/>
          <w:szCs w:val="28"/>
          <w:lang w:val="en-US"/>
        </w:rPr>
        <w:t>har</w:t>
      </w:r>
      <w:proofErr w:type="spellEnd"/>
      <w:r w:rsidRPr="00D2022C">
        <w:rPr>
          <w:rFonts w:cs="Times New Roman"/>
          <w:szCs w:val="28"/>
          <w:lang w:val="en-US"/>
        </w:rPr>
        <w:t xml:space="preserve"> </w:t>
      </w:r>
      <w:proofErr w:type="spellStart"/>
      <w:r w:rsidRPr="00D2022C">
        <w:rPr>
          <w:rFonts w:cs="Times New Roman"/>
          <w:szCs w:val="28"/>
          <w:lang w:val="en-US"/>
        </w:rPr>
        <w:t>bir</w:t>
      </w:r>
      <w:proofErr w:type="spellEnd"/>
      <w:r w:rsidRPr="00D2022C">
        <w:rPr>
          <w:rFonts w:cs="Times New Roman"/>
          <w:szCs w:val="28"/>
          <w:lang w:val="en-US"/>
        </w:rPr>
        <w:t xml:space="preserve"> </w:t>
      </w:r>
      <w:proofErr w:type="spellStart"/>
      <w:r w:rsidRPr="00D2022C">
        <w:rPr>
          <w:rFonts w:cs="Times New Roman"/>
          <w:szCs w:val="28"/>
          <w:lang w:val="en-US"/>
        </w:rPr>
        <w:t>korxona</w:t>
      </w:r>
      <w:proofErr w:type="spellEnd"/>
      <w:r w:rsidRPr="00D2022C">
        <w:rPr>
          <w:rFonts w:cs="Times New Roman"/>
          <w:szCs w:val="28"/>
          <w:lang w:val="en-US"/>
        </w:rPr>
        <w:t xml:space="preserve"> </w:t>
      </w:r>
      <w:proofErr w:type="spellStart"/>
      <w:r w:rsidRPr="00D2022C">
        <w:rPr>
          <w:rFonts w:cs="Times New Roman"/>
          <w:szCs w:val="28"/>
          <w:lang w:val="en-US"/>
        </w:rPr>
        <w:t>uchun</w:t>
      </w:r>
      <w:proofErr w:type="spellEnd"/>
      <w:r w:rsidRPr="00D2022C">
        <w:rPr>
          <w:rFonts w:cs="Times New Roman"/>
          <w:szCs w:val="28"/>
          <w:lang w:val="en-US"/>
        </w:rPr>
        <w:t xml:space="preserve"> </w:t>
      </w:r>
      <w:proofErr w:type="spellStart"/>
      <w:r w:rsidRPr="00D2022C">
        <w:rPr>
          <w:rFonts w:cs="Times New Roman"/>
          <w:szCs w:val="28"/>
          <w:lang w:val="en-US"/>
        </w:rPr>
        <w:t>majburiy</w:t>
      </w:r>
      <w:proofErr w:type="spellEnd"/>
      <w:r w:rsidRPr="00D2022C">
        <w:rPr>
          <w:rFonts w:cs="Times New Roman"/>
          <w:szCs w:val="28"/>
          <w:lang w:val="en-US"/>
        </w:rPr>
        <w:t xml:space="preserve"> </w:t>
      </w:r>
      <w:proofErr w:type="spellStart"/>
      <w:r w:rsidRPr="00D2022C">
        <w:rPr>
          <w:rFonts w:cs="Times New Roman"/>
          <w:szCs w:val="28"/>
          <w:lang w:val="en-US"/>
        </w:rPr>
        <w:t>moliyaviy</w:t>
      </w:r>
      <w:proofErr w:type="spellEnd"/>
      <w:r w:rsidRPr="00D2022C">
        <w:rPr>
          <w:rFonts w:cs="Times New Roman"/>
          <w:szCs w:val="28"/>
          <w:lang w:val="en-US"/>
        </w:rPr>
        <w:t xml:space="preserve"> </w:t>
      </w:r>
      <w:proofErr w:type="spellStart"/>
      <w:r w:rsidRPr="00D2022C">
        <w:rPr>
          <w:rFonts w:cs="Times New Roman"/>
          <w:szCs w:val="28"/>
          <w:lang w:val="en-US"/>
        </w:rPr>
        <w:t>hisobot</w:t>
      </w:r>
      <w:proofErr w:type="spellEnd"/>
      <w:r w:rsidRPr="00D2022C">
        <w:rPr>
          <w:rFonts w:cs="Times New Roman"/>
          <w:szCs w:val="28"/>
          <w:lang w:val="en-US"/>
        </w:rPr>
        <w:t xml:space="preserve"> </w:t>
      </w:r>
      <w:proofErr w:type="spellStart"/>
      <w:r w:rsidRPr="00D2022C">
        <w:rPr>
          <w:rFonts w:cs="Times New Roman"/>
          <w:szCs w:val="28"/>
          <w:lang w:val="en-US"/>
        </w:rPr>
        <w:t>tarkibida</w:t>
      </w:r>
      <w:proofErr w:type="spellEnd"/>
      <w:r w:rsidRPr="00D2022C">
        <w:rPr>
          <w:rFonts w:cs="Times New Roman"/>
          <w:szCs w:val="28"/>
          <w:lang w:val="en-US"/>
        </w:rPr>
        <w:t xml:space="preserve"> </w:t>
      </w:r>
      <w:proofErr w:type="spellStart"/>
      <w:r w:rsidRPr="00D2022C">
        <w:rPr>
          <w:rFonts w:cs="Times New Roman"/>
          <w:szCs w:val="28"/>
          <w:lang w:val="en-US"/>
        </w:rPr>
        <w:t>keltiriladi</w:t>
      </w:r>
      <w:proofErr w:type="spellEnd"/>
      <w:r w:rsidRPr="00D2022C">
        <w:rPr>
          <w:rFonts w:cs="Times New Roman"/>
          <w:szCs w:val="28"/>
          <w:lang w:val="en-US"/>
        </w:rPr>
        <w:t>.</w:t>
      </w:r>
    </w:p>
    <w:p w14:paraId="1045C4FD" w14:textId="77777777" w:rsidR="00D2022C" w:rsidRPr="00D2022C" w:rsidRDefault="00D2022C" w:rsidP="00B907B2">
      <w:pPr>
        <w:numPr>
          <w:ilvl w:val="0"/>
          <w:numId w:val="28"/>
        </w:numPr>
        <w:tabs>
          <w:tab w:val="left" w:pos="142"/>
        </w:tabs>
        <w:spacing w:after="0"/>
        <w:ind w:left="0" w:firstLine="709"/>
        <w:jc w:val="both"/>
        <w:rPr>
          <w:rFonts w:cs="Times New Roman"/>
          <w:szCs w:val="28"/>
          <w:lang w:val="en-US"/>
        </w:rPr>
      </w:pPr>
      <w:proofErr w:type="spellStart"/>
      <w:r w:rsidRPr="00D2022C">
        <w:rPr>
          <w:rFonts w:cs="Times New Roman"/>
          <w:szCs w:val="28"/>
          <w:lang w:val="en-US"/>
        </w:rPr>
        <w:t>Naqd</w:t>
      </w:r>
      <w:proofErr w:type="spellEnd"/>
      <w:r w:rsidRPr="00D2022C">
        <w:rPr>
          <w:rFonts w:cs="Times New Roman"/>
          <w:szCs w:val="28"/>
          <w:lang w:val="en-US"/>
        </w:rPr>
        <w:t xml:space="preserve"> </w:t>
      </w:r>
      <w:proofErr w:type="spellStart"/>
      <w:r w:rsidRPr="00D2022C">
        <w:rPr>
          <w:rFonts w:cs="Times New Roman"/>
          <w:szCs w:val="28"/>
          <w:lang w:val="en-US"/>
        </w:rPr>
        <w:t>va</w:t>
      </w:r>
      <w:proofErr w:type="spellEnd"/>
      <w:r w:rsidRPr="00D2022C">
        <w:rPr>
          <w:rFonts w:cs="Times New Roman"/>
          <w:szCs w:val="28"/>
          <w:lang w:val="en-US"/>
        </w:rPr>
        <w:t xml:space="preserve"> </w:t>
      </w:r>
      <w:proofErr w:type="spellStart"/>
      <w:r w:rsidRPr="00D2022C">
        <w:rPr>
          <w:rFonts w:cs="Times New Roman"/>
          <w:szCs w:val="28"/>
          <w:lang w:val="en-US"/>
        </w:rPr>
        <w:t>naqdsiz</w:t>
      </w:r>
      <w:proofErr w:type="spellEnd"/>
      <w:r w:rsidRPr="00D2022C">
        <w:rPr>
          <w:rFonts w:cs="Times New Roman"/>
          <w:szCs w:val="28"/>
          <w:lang w:val="en-US"/>
        </w:rPr>
        <w:t xml:space="preserve"> </w:t>
      </w:r>
      <w:proofErr w:type="spellStart"/>
      <w:r w:rsidRPr="00D2022C">
        <w:rPr>
          <w:rFonts w:cs="Times New Roman"/>
          <w:szCs w:val="28"/>
          <w:lang w:val="en-US"/>
        </w:rPr>
        <w:t>operatsiyalar</w:t>
      </w:r>
      <w:proofErr w:type="spellEnd"/>
      <w:r w:rsidRPr="00D2022C">
        <w:rPr>
          <w:rFonts w:cs="Times New Roman"/>
          <w:szCs w:val="28"/>
          <w:lang w:val="en-US"/>
        </w:rPr>
        <w:t xml:space="preserve"> (</w:t>
      </w:r>
      <w:proofErr w:type="spellStart"/>
      <w:r w:rsidRPr="00D2022C">
        <w:rPr>
          <w:rFonts w:cs="Times New Roman"/>
          <w:szCs w:val="28"/>
          <w:lang w:val="en-US"/>
        </w:rPr>
        <w:t>elektron</w:t>
      </w:r>
      <w:proofErr w:type="spellEnd"/>
      <w:r w:rsidRPr="00D2022C">
        <w:rPr>
          <w:rFonts w:cs="Times New Roman"/>
          <w:szCs w:val="28"/>
          <w:lang w:val="en-US"/>
        </w:rPr>
        <w:t xml:space="preserve"> </w:t>
      </w:r>
      <w:proofErr w:type="spellStart"/>
      <w:proofErr w:type="gramStart"/>
      <w:r w:rsidRPr="00D2022C">
        <w:rPr>
          <w:rFonts w:cs="Times New Roman"/>
          <w:szCs w:val="28"/>
          <w:lang w:val="en-US"/>
        </w:rPr>
        <w:t>to‘</w:t>
      </w:r>
      <w:proofErr w:type="gramEnd"/>
      <w:r w:rsidRPr="00D2022C">
        <w:rPr>
          <w:rFonts w:cs="Times New Roman"/>
          <w:szCs w:val="28"/>
          <w:lang w:val="en-US"/>
        </w:rPr>
        <w:t>lovlar</w:t>
      </w:r>
      <w:proofErr w:type="spellEnd"/>
      <w:r w:rsidRPr="00D2022C">
        <w:rPr>
          <w:rFonts w:cs="Times New Roman"/>
          <w:szCs w:val="28"/>
          <w:lang w:val="en-US"/>
        </w:rPr>
        <w:t xml:space="preserve">, </w:t>
      </w:r>
      <w:proofErr w:type="spellStart"/>
      <w:r w:rsidRPr="00D2022C">
        <w:rPr>
          <w:rFonts w:cs="Times New Roman"/>
          <w:szCs w:val="28"/>
          <w:lang w:val="en-US"/>
        </w:rPr>
        <w:t>kredit</w:t>
      </w:r>
      <w:proofErr w:type="spellEnd"/>
      <w:r w:rsidRPr="00D2022C">
        <w:rPr>
          <w:rFonts w:cs="Times New Roman"/>
          <w:szCs w:val="28"/>
          <w:lang w:val="en-US"/>
        </w:rPr>
        <w:t xml:space="preserve"> </w:t>
      </w:r>
      <w:proofErr w:type="spellStart"/>
      <w:r w:rsidRPr="00D2022C">
        <w:rPr>
          <w:rFonts w:cs="Times New Roman"/>
          <w:szCs w:val="28"/>
          <w:lang w:val="en-US"/>
        </w:rPr>
        <w:t>kartalar</w:t>
      </w:r>
      <w:proofErr w:type="spellEnd"/>
      <w:r w:rsidRPr="00D2022C">
        <w:rPr>
          <w:rFonts w:cs="Times New Roman"/>
          <w:szCs w:val="28"/>
          <w:lang w:val="en-US"/>
        </w:rPr>
        <w:t xml:space="preserve"> </w:t>
      </w:r>
      <w:proofErr w:type="spellStart"/>
      <w:r w:rsidRPr="00D2022C">
        <w:rPr>
          <w:rFonts w:cs="Times New Roman"/>
          <w:szCs w:val="28"/>
          <w:lang w:val="en-US"/>
        </w:rPr>
        <w:t>orqali</w:t>
      </w:r>
      <w:proofErr w:type="spellEnd"/>
      <w:r w:rsidRPr="00D2022C">
        <w:rPr>
          <w:rFonts w:cs="Times New Roman"/>
          <w:szCs w:val="28"/>
          <w:lang w:val="en-US"/>
        </w:rPr>
        <w:t xml:space="preserve"> </w:t>
      </w:r>
      <w:proofErr w:type="spellStart"/>
      <w:r w:rsidRPr="00D2022C">
        <w:rPr>
          <w:rFonts w:cs="Times New Roman"/>
          <w:szCs w:val="28"/>
          <w:lang w:val="en-US"/>
        </w:rPr>
        <w:t>hisob-kitoblar</w:t>
      </w:r>
      <w:proofErr w:type="spellEnd"/>
      <w:r w:rsidRPr="00D2022C">
        <w:rPr>
          <w:rFonts w:cs="Times New Roman"/>
          <w:szCs w:val="28"/>
          <w:lang w:val="en-US"/>
        </w:rPr>
        <w:t xml:space="preserve">) </w:t>
      </w:r>
      <w:proofErr w:type="spellStart"/>
      <w:r w:rsidRPr="00D2022C">
        <w:rPr>
          <w:rFonts w:cs="Times New Roman"/>
          <w:szCs w:val="28"/>
          <w:lang w:val="en-US"/>
        </w:rPr>
        <w:t>alohida</w:t>
      </w:r>
      <w:proofErr w:type="spellEnd"/>
      <w:r w:rsidRPr="00D2022C">
        <w:rPr>
          <w:rFonts w:cs="Times New Roman"/>
          <w:szCs w:val="28"/>
          <w:lang w:val="en-US"/>
        </w:rPr>
        <w:t xml:space="preserve"> </w:t>
      </w:r>
      <w:proofErr w:type="spellStart"/>
      <w:proofErr w:type="gramStart"/>
      <w:r w:rsidRPr="00D2022C">
        <w:rPr>
          <w:rFonts w:cs="Times New Roman"/>
          <w:szCs w:val="28"/>
          <w:lang w:val="en-US"/>
        </w:rPr>
        <w:t>ko‘</w:t>
      </w:r>
      <w:proofErr w:type="gramEnd"/>
      <w:r w:rsidRPr="00D2022C">
        <w:rPr>
          <w:rFonts w:cs="Times New Roman"/>
          <w:szCs w:val="28"/>
          <w:lang w:val="en-US"/>
        </w:rPr>
        <w:t>rsatilishi</w:t>
      </w:r>
      <w:proofErr w:type="spellEnd"/>
      <w:r w:rsidRPr="00D2022C">
        <w:rPr>
          <w:rFonts w:cs="Times New Roman"/>
          <w:szCs w:val="28"/>
          <w:lang w:val="en-US"/>
        </w:rPr>
        <w:t xml:space="preserve"> </w:t>
      </w:r>
      <w:proofErr w:type="spellStart"/>
      <w:r w:rsidRPr="00D2022C">
        <w:rPr>
          <w:rFonts w:cs="Times New Roman"/>
          <w:szCs w:val="28"/>
          <w:lang w:val="en-US"/>
        </w:rPr>
        <w:t>kerak</w:t>
      </w:r>
      <w:proofErr w:type="spellEnd"/>
      <w:r w:rsidRPr="00D2022C">
        <w:rPr>
          <w:rFonts w:cs="Times New Roman"/>
          <w:szCs w:val="28"/>
          <w:lang w:val="en-US"/>
        </w:rPr>
        <w:t>.</w:t>
      </w:r>
    </w:p>
    <w:p w14:paraId="5FA2E6E4" w14:textId="77777777" w:rsidR="00D2022C" w:rsidRPr="00D2022C" w:rsidRDefault="00D2022C" w:rsidP="00B907B2">
      <w:pPr>
        <w:numPr>
          <w:ilvl w:val="0"/>
          <w:numId w:val="28"/>
        </w:numPr>
        <w:tabs>
          <w:tab w:val="left" w:pos="142"/>
        </w:tabs>
        <w:spacing w:after="0"/>
        <w:ind w:left="0" w:firstLine="709"/>
        <w:jc w:val="both"/>
        <w:rPr>
          <w:rFonts w:cs="Times New Roman"/>
          <w:szCs w:val="28"/>
          <w:lang w:val="en-US"/>
        </w:rPr>
      </w:pPr>
      <w:proofErr w:type="spellStart"/>
      <w:proofErr w:type="gramStart"/>
      <w:r w:rsidRPr="00D2022C">
        <w:rPr>
          <w:rFonts w:cs="Times New Roman"/>
          <w:szCs w:val="28"/>
          <w:lang w:val="en-US"/>
        </w:rPr>
        <w:t>Yo‘</w:t>
      </w:r>
      <w:proofErr w:type="gramEnd"/>
      <w:r w:rsidRPr="00D2022C">
        <w:rPr>
          <w:rFonts w:cs="Times New Roman"/>
          <w:szCs w:val="28"/>
          <w:lang w:val="en-US"/>
        </w:rPr>
        <w:t>ldagi</w:t>
      </w:r>
      <w:proofErr w:type="spellEnd"/>
      <w:r w:rsidRPr="00D2022C">
        <w:rPr>
          <w:rFonts w:cs="Times New Roman"/>
          <w:szCs w:val="28"/>
          <w:lang w:val="en-US"/>
        </w:rPr>
        <w:t xml:space="preserve"> </w:t>
      </w:r>
      <w:proofErr w:type="spellStart"/>
      <w:r w:rsidRPr="00D2022C">
        <w:rPr>
          <w:rFonts w:cs="Times New Roman"/>
          <w:szCs w:val="28"/>
          <w:lang w:val="en-US"/>
        </w:rPr>
        <w:t>pul</w:t>
      </w:r>
      <w:proofErr w:type="spellEnd"/>
      <w:r w:rsidRPr="00D2022C">
        <w:rPr>
          <w:rFonts w:cs="Times New Roman"/>
          <w:szCs w:val="28"/>
          <w:lang w:val="en-US"/>
        </w:rPr>
        <w:t xml:space="preserve"> </w:t>
      </w:r>
      <w:proofErr w:type="spellStart"/>
      <w:proofErr w:type="gramStart"/>
      <w:r w:rsidRPr="00D2022C">
        <w:rPr>
          <w:rFonts w:cs="Times New Roman"/>
          <w:szCs w:val="28"/>
          <w:lang w:val="en-US"/>
        </w:rPr>
        <w:t>mablag‘</w:t>
      </w:r>
      <w:proofErr w:type="gramEnd"/>
      <w:r w:rsidRPr="00D2022C">
        <w:rPr>
          <w:rFonts w:cs="Times New Roman"/>
          <w:szCs w:val="28"/>
          <w:lang w:val="en-US"/>
        </w:rPr>
        <w:t>lari</w:t>
      </w:r>
      <w:proofErr w:type="spellEnd"/>
      <w:r w:rsidRPr="00D2022C">
        <w:rPr>
          <w:rFonts w:cs="Times New Roman"/>
          <w:szCs w:val="28"/>
          <w:lang w:val="en-US"/>
        </w:rPr>
        <w:t xml:space="preserve"> (transit funds) </w:t>
      </w:r>
      <w:proofErr w:type="spellStart"/>
      <w:r w:rsidRPr="00D2022C">
        <w:rPr>
          <w:rFonts w:cs="Times New Roman"/>
          <w:szCs w:val="28"/>
          <w:lang w:val="en-US"/>
        </w:rPr>
        <w:t>moliyaviy</w:t>
      </w:r>
      <w:proofErr w:type="spellEnd"/>
      <w:r w:rsidRPr="00D2022C">
        <w:rPr>
          <w:rFonts w:cs="Times New Roman"/>
          <w:szCs w:val="28"/>
          <w:lang w:val="en-US"/>
        </w:rPr>
        <w:t xml:space="preserve"> </w:t>
      </w:r>
      <w:proofErr w:type="spellStart"/>
      <w:r w:rsidRPr="00D2022C">
        <w:rPr>
          <w:rFonts w:cs="Times New Roman"/>
          <w:szCs w:val="28"/>
          <w:lang w:val="en-US"/>
        </w:rPr>
        <w:t>hisobotda</w:t>
      </w:r>
      <w:proofErr w:type="spellEnd"/>
      <w:r w:rsidRPr="00D2022C">
        <w:rPr>
          <w:rFonts w:cs="Times New Roman"/>
          <w:szCs w:val="28"/>
          <w:lang w:val="en-US"/>
        </w:rPr>
        <w:t xml:space="preserve"> “cash in transit” </w:t>
      </w:r>
      <w:proofErr w:type="spellStart"/>
      <w:r w:rsidRPr="00D2022C">
        <w:rPr>
          <w:rFonts w:cs="Times New Roman"/>
          <w:szCs w:val="28"/>
          <w:lang w:val="en-US"/>
        </w:rPr>
        <w:t>sifatida</w:t>
      </w:r>
      <w:proofErr w:type="spellEnd"/>
      <w:r w:rsidRPr="00D2022C">
        <w:rPr>
          <w:rFonts w:cs="Times New Roman"/>
          <w:szCs w:val="28"/>
          <w:lang w:val="en-US"/>
        </w:rPr>
        <w:t xml:space="preserve"> </w:t>
      </w:r>
      <w:proofErr w:type="spellStart"/>
      <w:r w:rsidRPr="00D2022C">
        <w:rPr>
          <w:rFonts w:cs="Times New Roman"/>
          <w:szCs w:val="28"/>
          <w:lang w:val="en-US"/>
        </w:rPr>
        <w:t>qayd</w:t>
      </w:r>
      <w:proofErr w:type="spellEnd"/>
      <w:r w:rsidRPr="00D2022C">
        <w:rPr>
          <w:rFonts w:cs="Times New Roman"/>
          <w:szCs w:val="28"/>
          <w:lang w:val="en-US"/>
        </w:rPr>
        <w:t xml:space="preserve"> </w:t>
      </w:r>
      <w:proofErr w:type="spellStart"/>
      <w:r w:rsidRPr="00D2022C">
        <w:rPr>
          <w:rFonts w:cs="Times New Roman"/>
          <w:szCs w:val="28"/>
          <w:lang w:val="en-US"/>
        </w:rPr>
        <w:t>etiladi</w:t>
      </w:r>
      <w:proofErr w:type="spellEnd"/>
      <w:r w:rsidRPr="00D2022C">
        <w:rPr>
          <w:rFonts w:cs="Times New Roman"/>
          <w:szCs w:val="28"/>
          <w:lang w:val="en-US"/>
        </w:rPr>
        <w:t>.</w:t>
      </w:r>
    </w:p>
    <w:p w14:paraId="07808F86" w14:textId="77777777" w:rsidR="00D2022C" w:rsidRPr="00D2022C" w:rsidRDefault="00D2022C" w:rsidP="00B907B2">
      <w:pPr>
        <w:numPr>
          <w:ilvl w:val="0"/>
          <w:numId w:val="28"/>
        </w:numPr>
        <w:tabs>
          <w:tab w:val="left" w:pos="142"/>
        </w:tabs>
        <w:spacing w:after="0"/>
        <w:ind w:left="0" w:firstLine="709"/>
        <w:jc w:val="both"/>
        <w:rPr>
          <w:rFonts w:cs="Times New Roman"/>
          <w:szCs w:val="28"/>
          <w:lang w:val="en-US"/>
        </w:rPr>
      </w:pPr>
      <w:r w:rsidRPr="00D2022C">
        <w:rPr>
          <w:rFonts w:cs="Times New Roman"/>
          <w:szCs w:val="28"/>
          <w:lang w:val="en-US"/>
        </w:rPr>
        <w:t xml:space="preserve">Pul </w:t>
      </w:r>
      <w:proofErr w:type="spellStart"/>
      <w:r w:rsidRPr="00D2022C">
        <w:rPr>
          <w:rFonts w:cs="Times New Roman"/>
          <w:szCs w:val="28"/>
          <w:lang w:val="en-US"/>
        </w:rPr>
        <w:t>ekvivalentlari</w:t>
      </w:r>
      <w:proofErr w:type="spellEnd"/>
      <w:r w:rsidRPr="00D2022C">
        <w:rPr>
          <w:rFonts w:cs="Times New Roman"/>
          <w:szCs w:val="28"/>
          <w:lang w:val="en-US"/>
        </w:rPr>
        <w:t xml:space="preserve"> </w:t>
      </w:r>
      <w:proofErr w:type="spellStart"/>
      <w:r w:rsidRPr="00D2022C">
        <w:rPr>
          <w:rFonts w:cs="Times New Roman"/>
          <w:szCs w:val="28"/>
          <w:lang w:val="en-US"/>
        </w:rPr>
        <w:t>faqat</w:t>
      </w:r>
      <w:proofErr w:type="spellEnd"/>
      <w:r w:rsidRPr="00D2022C">
        <w:rPr>
          <w:rFonts w:cs="Times New Roman"/>
          <w:szCs w:val="28"/>
          <w:lang w:val="en-US"/>
        </w:rPr>
        <w:t xml:space="preserve"> </w:t>
      </w:r>
      <w:proofErr w:type="spellStart"/>
      <w:r w:rsidRPr="00D2022C">
        <w:rPr>
          <w:rFonts w:cs="Times New Roman"/>
          <w:szCs w:val="28"/>
          <w:lang w:val="en-US"/>
        </w:rPr>
        <w:t>uch</w:t>
      </w:r>
      <w:proofErr w:type="spellEnd"/>
      <w:r w:rsidRPr="00D2022C">
        <w:rPr>
          <w:rFonts w:cs="Times New Roman"/>
          <w:szCs w:val="28"/>
          <w:lang w:val="en-US"/>
        </w:rPr>
        <w:t xml:space="preserve"> </w:t>
      </w:r>
      <w:proofErr w:type="spellStart"/>
      <w:r w:rsidRPr="00D2022C">
        <w:rPr>
          <w:rFonts w:cs="Times New Roman"/>
          <w:szCs w:val="28"/>
          <w:lang w:val="en-US"/>
        </w:rPr>
        <w:t>oygacha</w:t>
      </w:r>
      <w:proofErr w:type="spellEnd"/>
      <w:r w:rsidRPr="00D2022C">
        <w:rPr>
          <w:rFonts w:cs="Times New Roman"/>
          <w:szCs w:val="28"/>
          <w:lang w:val="en-US"/>
        </w:rPr>
        <w:t xml:space="preserve"> </w:t>
      </w:r>
      <w:proofErr w:type="spellStart"/>
      <w:r w:rsidRPr="00D2022C">
        <w:rPr>
          <w:rFonts w:cs="Times New Roman"/>
          <w:szCs w:val="28"/>
          <w:lang w:val="en-US"/>
        </w:rPr>
        <w:t>muddatli</w:t>
      </w:r>
      <w:proofErr w:type="spellEnd"/>
      <w:r w:rsidRPr="00D2022C">
        <w:rPr>
          <w:rFonts w:cs="Times New Roman"/>
          <w:szCs w:val="28"/>
          <w:lang w:val="en-US"/>
        </w:rPr>
        <w:t xml:space="preserve"> </w:t>
      </w:r>
      <w:proofErr w:type="spellStart"/>
      <w:r w:rsidRPr="00D2022C">
        <w:rPr>
          <w:rFonts w:cs="Times New Roman"/>
          <w:szCs w:val="28"/>
          <w:lang w:val="en-US"/>
        </w:rPr>
        <w:t>va</w:t>
      </w:r>
      <w:proofErr w:type="spellEnd"/>
      <w:r w:rsidRPr="00D2022C">
        <w:rPr>
          <w:rFonts w:cs="Times New Roman"/>
          <w:szCs w:val="28"/>
          <w:lang w:val="en-US"/>
        </w:rPr>
        <w:t xml:space="preserve"> </w:t>
      </w:r>
      <w:proofErr w:type="spellStart"/>
      <w:r w:rsidRPr="00D2022C">
        <w:rPr>
          <w:rFonts w:cs="Times New Roman"/>
          <w:szCs w:val="28"/>
          <w:lang w:val="en-US"/>
        </w:rPr>
        <w:t>oson</w:t>
      </w:r>
      <w:proofErr w:type="spellEnd"/>
      <w:r w:rsidRPr="00D2022C">
        <w:rPr>
          <w:rFonts w:cs="Times New Roman"/>
          <w:szCs w:val="28"/>
          <w:lang w:val="en-US"/>
        </w:rPr>
        <w:t xml:space="preserve"> </w:t>
      </w:r>
      <w:proofErr w:type="spellStart"/>
      <w:r w:rsidRPr="00D2022C">
        <w:rPr>
          <w:rFonts w:cs="Times New Roman"/>
          <w:szCs w:val="28"/>
          <w:lang w:val="en-US"/>
        </w:rPr>
        <w:t>naqdga</w:t>
      </w:r>
      <w:proofErr w:type="spellEnd"/>
      <w:r w:rsidRPr="00D2022C">
        <w:rPr>
          <w:rFonts w:cs="Times New Roman"/>
          <w:szCs w:val="28"/>
          <w:lang w:val="en-US"/>
        </w:rPr>
        <w:t xml:space="preserve"> </w:t>
      </w:r>
      <w:proofErr w:type="spellStart"/>
      <w:r w:rsidRPr="00D2022C">
        <w:rPr>
          <w:rFonts w:cs="Times New Roman"/>
          <w:szCs w:val="28"/>
          <w:lang w:val="en-US"/>
        </w:rPr>
        <w:t>aylantiriladigan</w:t>
      </w:r>
      <w:proofErr w:type="spellEnd"/>
      <w:r w:rsidRPr="00D2022C">
        <w:rPr>
          <w:rFonts w:cs="Times New Roman"/>
          <w:szCs w:val="28"/>
          <w:lang w:val="en-US"/>
        </w:rPr>
        <w:t xml:space="preserve"> </w:t>
      </w:r>
      <w:proofErr w:type="spellStart"/>
      <w:r w:rsidRPr="00D2022C">
        <w:rPr>
          <w:rFonts w:cs="Times New Roman"/>
          <w:szCs w:val="28"/>
          <w:lang w:val="en-US"/>
        </w:rPr>
        <w:t>investitsiyalarni</w:t>
      </w:r>
      <w:proofErr w:type="spellEnd"/>
      <w:r w:rsidRPr="00D2022C">
        <w:rPr>
          <w:rFonts w:cs="Times New Roman"/>
          <w:szCs w:val="28"/>
          <w:lang w:val="en-US"/>
        </w:rPr>
        <w:t xml:space="preserve"> </w:t>
      </w:r>
      <w:proofErr w:type="spellStart"/>
      <w:proofErr w:type="gramStart"/>
      <w:r w:rsidRPr="00D2022C">
        <w:rPr>
          <w:rFonts w:cs="Times New Roman"/>
          <w:szCs w:val="28"/>
          <w:lang w:val="en-US"/>
        </w:rPr>
        <w:t>o‘</w:t>
      </w:r>
      <w:proofErr w:type="gramEnd"/>
      <w:r w:rsidRPr="00D2022C">
        <w:rPr>
          <w:rFonts w:cs="Times New Roman"/>
          <w:szCs w:val="28"/>
          <w:lang w:val="en-US"/>
        </w:rPr>
        <w:t>z</w:t>
      </w:r>
      <w:proofErr w:type="spellEnd"/>
      <w:r w:rsidRPr="00D2022C">
        <w:rPr>
          <w:rFonts w:cs="Times New Roman"/>
          <w:szCs w:val="28"/>
          <w:lang w:val="en-US"/>
        </w:rPr>
        <w:t xml:space="preserve"> </w:t>
      </w:r>
      <w:proofErr w:type="spellStart"/>
      <w:r w:rsidRPr="00D2022C">
        <w:rPr>
          <w:rFonts w:cs="Times New Roman"/>
          <w:szCs w:val="28"/>
          <w:lang w:val="en-US"/>
        </w:rPr>
        <w:t>ichiga</w:t>
      </w:r>
      <w:proofErr w:type="spellEnd"/>
      <w:r w:rsidRPr="00D2022C">
        <w:rPr>
          <w:rFonts w:cs="Times New Roman"/>
          <w:szCs w:val="28"/>
          <w:lang w:val="en-US"/>
        </w:rPr>
        <w:t xml:space="preserve"> </w:t>
      </w:r>
      <w:proofErr w:type="spellStart"/>
      <w:r w:rsidRPr="00D2022C">
        <w:rPr>
          <w:rFonts w:cs="Times New Roman"/>
          <w:szCs w:val="28"/>
          <w:lang w:val="en-US"/>
        </w:rPr>
        <w:t>oladi</w:t>
      </w:r>
      <w:proofErr w:type="spellEnd"/>
      <w:r w:rsidRPr="00D2022C">
        <w:rPr>
          <w:rFonts w:cs="Times New Roman"/>
          <w:szCs w:val="28"/>
          <w:lang w:val="en-US"/>
        </w:rPr>
        <w:t>.</w:t>
      </w:r>
    </w:p>
    <w:p w14:paraId="6A0EC139" w14:textId="77777777" w:rsidR="00D2022C" w:rsidRPr="00D2022C" w:rsidRDefault="00D2022C" w:rsidP="00B907B2">
      <w:pPr>
        <w:tabs>
          <w:tab w:val="left" w:pos="142"/>
        </w:tabs>
        <w:spacing w:after="0"/>
        <w:ind w:firstLine="709"/>
        <w:jc w:val="both"/>
        <w:rPr>
          <w:rFonts w:cs="Times New Roman"/>
          <w:szCs w:val="28"/>
          <w:lang w:val="en-US"/>
        </w:rPr>
      </w:pPr>
      <w:r w:rsidRPr="00D2022C">
        <w:rPr>
          <w:rFonts w:cs="Times New Roman"/>
          <w:szCs w:val="28"/>
          <w:lang w:val="en-US"/>
        </w:rPr>
        <w:t xml:space="preserve">Shuningdek, IAS 32 </w:t>
      </w:r>
      <w:proofErr w:type="spellStart"/>
      <w:r w:rsidRPr="00D2022C">
        <w:rPr>
          <w:rFonts w:cs="Times New Roman"/>
          <w:szCs w:val="28"/>
          <w:lang w:val="en-US"/>
        </w:rPr>
        <w:t>va</w:t>
      </w:r>
      <w:proofErr w:type="spellEnd"/>
      <w:r w:rsidRPr="00D2022C">
        <w:rPr>
          <w:rFonts w:cs="Times New Roman"/>
          <w:szCs w:val="28"/>
          <w:lang w:val="en-US"/>
        </w:rPr>
        <w:t xml:space="preserve"> IFRS 9 </w:t>
      </w:r>
      <w:proofErr w:type="spellStart"/>
      <w:r w:rsidRPr="00D2022C">
        <w:rPr>
          <w:rFonts w:cs="Times New Roman"/>
          <w:szCs w:val="28"/>
          <w:lang w:val="en-US"/>
        </w:rPr>
        <w:t>standartlari</w:t>
      </w:r>
      <w:proofErr w:type="spellEnd"/>
      <w:r w:rsidRPr="00D2022C">
        <w:rPr>
          <w:rFonts w:cs="Times New Roman"/>
          <w:szCs w:val="28"/>
          <w:lang w:val="en-US"/>
        </w:rPr>
        <w:t xml:space="preserve"> </w:t>
      </w:r>
      <w:proofErr w:type="spellStart"/>
      <w:r w:rsidRPr="00D2022C">
        <w:rPr>
          <w:rFonts w:cs="Times New Roman"/>
          <w:szCs w:val="28"/>
          <w:lang w:val="en-US"/>
        </w:rPr>
        <w:t>pul</w:t>
      </w:r>
      <w:proofErr w:type="spellEnd"/>
      <w:r w:rsidRPr="00D2022C">
        <w:rPr>
          <w:rFonts w:cs="Times New Roman"/>
          <w:szCs w:val="28"/>
          <w:lang w:val="en-US"/>
        </w:rPr>
        <w:t xml:space="preserve"> </w:t>
      </w:r>
      <w:proofErr w:type="spellStart"/>
      <w:proofErr w:type="gramStart"/>
      <w:r w:rsidRPr="00D2022C">
        <w:rPr>
          <w:rFonts w:cs="Times New Roman"/>
          <w:szCs w:val="28"/>
          <w:lang w:val="en-US"/>
        </w:rPr>
        <w:t>mablag‘</w:t>
      </w:r>
      <w:proofErr w:type="gramEnd"/>
      <w:r w:rsidRPr="00D2022C">
        <w:rPr>
          <w:rFonts w:cs="Times New Roman"/>
          <w:szCs w:val="28"/>
          <w:lang w:val="en-US"/>
        </w:rPr>
        <w:t>lari</w:t>
      </w:r>
      <w:proofErr w:type="spellEnd"/>
      <w:r w:rsidRPr="00D2022C">
        <w:rPr>
          <w:rFonts w:cs="Times New Roman"/>
          <w:szCs w:val="28"/>
          <w:lang w:val="en-US"/>
        </w:rPr>
        <w:t xml:space="preserve"> </w:t>
      </w:r>
      <w:proofErr w:type="spellStart"/>
      <w:r w:rsidRPr="00D2022C">
        <w:rPr>
          <w:rFonts w:cs="Times New Roman"/>
          <w:szCs w:val="28"/>
          <w:lang w:val="en-US"/>
        </w:rPr>
        <w:t>bilan</w:t>
      </w:r>
      <w:proofErr w:type="spellEnd"/>
      <w:r w:rsidRPr="00D2022C">
        <w:rPr>
          <w:rFonts w:cs="Times New Roman"/>
          <w:szCs w:val="28"/>
          <w:lang w:val="en-US"/>
        </w:rPr>
        <w:t xml:space="preserve"> </w:t>
      </w:r>
      <w:proofErr w:type="spellStart"/>
      <w:proofErr w:type="gramStart"/>
      <w:r w:rsidRPr="00D2022C">
        <w:rPr>
          <w:rFonts w:cs="Times New Roman"/>
          <w:szCs w:val="28"/>
          <w:lang w:val="en-US"/>
        </w:rPr>
        <w:t>bog‘</w:t>
      </w:r>
      <w:proofErr w:type="gramEnd"/>
      <w:r w:rsidRPr="00D2022C">
        <w:rPr>
          <w:rFonts w:cs="Times New Roman"/>
          <w:szCs w:val="28"/>
          <w:lang w:val="en-US"/>
        </w:rPr>
        <w:t>liq</w:t>
      </w:r>
      <w:proofErr w:type="spellEnd"/>
      <w:r w:rsidRPr="00D2022C">
        <w:rPr>
          <w:rFonts w:cs="Times New Roman"/>
          <w:szCs w:val="28"/>
          <w:lang w:val="en-US"/>
        </w:rPr>
        <w:t xml:space="preserve"> </w:t>
      </w:r>
      <w:proofErr w:type="spellStart"/>
      <w:r w:rsidRPr="00D2022C">
        <w:rPr>
          <w:rFonts w:cs="Times New Roman"/>
          <w:szCs w:val="28"/>
          <w:lang w:val="en-US"/>
        </w:rPr>
        <w:t>moliyaviy</w:t>
      </w:r>
      <w:proofErr w:type="spellEnd"/>
      <w:r w:rsidRPr="00D2022C">
        <w:rPr>
          <w:rFonts w:cs="Times New Roman"/>
          <w:szCs w:val="28"/>
          <w:lang w:val="en-US"/>
        </w:rPr>
        <w:t xml:space="preserve"> </w:t>
      </w:r>
      <w:proofErr w:type="spellStart"/>
      <w:r w:rsidRPr="00D2022C">
        <w:rPr>
          <w:rFonts w:cs="Times New Roman"/>
          <w:szCs w:val="28"/>
          <w:lang w:val="en-US"/>
        </w:rPr>
        <w:t>asboblarni</w:t>
      </w:r>
      <w:proofErr w:type="spellEnd"/>
      <w:r w:rsidRPr="00D2022C">
        <w:rPr>
          <w:rFonts w:cs="Times New Roman"/>
          <w:szCs w:val="28"/>
          <w:lang w:val="en-US"/>
        </w:rPr>
        <w:t xml:space="preserve"> — </w:t>
      </w:r>
      <w:proofErr w:type="spellStart"/>
      <w:r w:rsidRPr="00D2022C">
        <w:rPr>
          <w:rFonts w:cs="Times New Roman"/>
          <w:szCs w:val="28"/>
          <w:lang w:val="en-US"/>
        </w:rPr>
        <w:t>kreditlar</w:t>
      </w:r>
      <w:proofErr w:type="spellEnd"/>
      <w:r w:rsidRPr="00D2022C">
        <w:rPr>
          <w:rFonts w:cs="Times New Roman"/>
          <w:szCs w:val="28"/>
          <w:lang w:val="en-US"/>
        </w:rPr>
        <w:t xml:space="preserve">, </w:t>
      </w:r>
      <w:proofErr w:type="spellStart"/>
      <w:r w:rsidRPr="00D2022C">
        <w:rPr>
          <w:rFonts w:cs="Times New Roman"/>
          <w:szCs w:val="28"/>
          <w:lang w:val="en-US"/>
        </w:rPr>
        <w:t>foizli</w:t>
      </w:r>
      <w:proofErr w:type="spellEnd"/>
      <w:r w:rsidRPr="00D2022C">
        <w:rPr>
          <w:rFonts w:cs="Times New Roman"/>
          <w:szCs w:val="28"/>
          <w:lang w:val="en-US"/>
        </w:rPr>
        <w:t xml:space="preserve"> </w:t>
      </w:r>
      <w:proofErr w:type="spellStart"/>
      <w:r w:rsidRPr="00D2022C">
        <w:rPr>
          <w:rFonts w:cs="Times New Roman"/>
          <w:szCs w:val="28"/>
          <w:lang w:val="en-US"/>
        </w:rPr>
        <w:t>hisobvaraqlar</w:t>
      </w:r>
      <w:proofErr w:type="spellEnd"/>
      <w:r w:rsidRPr="00D2022C">
        <w:rPr>
          <w:rFonts w:cs="Times New Roman"/>
          <w:szCs w:val="28"/>
          <w:lang w:val="en-US"/>
        </w:rPr>
        <w:t xml:space="preserve">, </w:t>
      </w:r>
      <w:proofErr w:type="spellStart"/>
      <w:r w:rsidRPr="00D2022C">
        <w:rPr>
          <w:rFonts w:cs="Times New Roman"/>
          <w:szCs w:val="28"/>
          <w:lang w:val="en-US"/>
        </w:rPr>
        <w:t>investitsion</w:t>
      </w:r>
      <w:proofErr w:type="spellEnd"/>
      <w:r w:rsidRPr="00D2022C">
        <w:rPr>
          <w:rFonts w:cs="Times New Roman"/>
          <w:szCs w:val="28"/>
          <w:lang w:val="en-US"/>
        </w:rPr>
        <w:t xml:space="preserve"> </w:t>
      </w:r>
      <w:proofErr w:type="spellStart"/>
      <w:r w:rsidRPr="00D2022C">
        <w:rPr>
          <w:rFonts w:cs="Times New Roman"/>
          <w:szCs w:val="28"/>
          <w:lang w:val="en-US"/>
        </w:rPr>
        <w:t>aktivlar</w:t>
      </w:r>
      <w:proofErr w:type="spellEnd"/>
      <w:r w:rsidRPr="00D2022C">
        <w:rPr>
          <w:rFonts w:cs="Times New Roman"/>
          <w:szCs w:val="28"/>
          <w:lang w:val="en-US"/>
        </w:rPr>
        <w:t xml:space="preserve"> — </w:t>
      </w:r>
      <w:proofErr w:type="spellStart"/>
      <w:r w:rsidRPr="00D2022C">
        <w:rPr>
          <w:rFonts w:cs="Times New Roman"/>
          <w:szCs w:val="28"/>
          <w:lang w:val="en-US"/>
        </w:rPr>
        <w:t>ni</w:t>
      </w:r>
      <w:proofErr w:type="spellEnd"/>
      <w:r w:rsidRPr="00D2022C">
        <w:rPr>
          <w:rFonts w:cs="Times New Roman"/>
          <w:szCs w:val="28"/>
          <w:lang w:val="en-US"/>
        </w:rPr>
        <w:t xml:space="preserve"> </w:t>
      </w:r>
      <w:proofErr w:type="spellStart"/>
      <w:r w:rsidRPr="00D2022C">
        <w:rPr>
          <w:rFonts w:cs="Times New Roman"/>
          <w:szCs w:val="28"/>
          <w:lang w:val="en-US"/>
        </w:rPr>
        <w:t>baholash</w:t>
      </w:r>
      <w:proofErr w:type="spellEnd"/>
      <w:r w:rsidRPr="00D2022C">
        <w:rPr>
          <w:rFonts w:cs="Times New Roman"/>
          <w:szCs w:val="28"/>
          <w:lang w:val="en-US"/>
        </w:rPr>
        <w:t xml:space="preserve"> </w:t>
      </w:r>
      <w:proofErr w:type="spellStart"/>
      <w:r w:rsidRPr="00D2022C">
        <w:rPr>
          <w:rFonts w:cs="Times New Roman"/>
          <w:szCs w:val="28"/>
          <w:lang w:val="en-US"/>
        </w:rPr>
        <w:t>va</w:t>
      </w:r>
      <w:proofErr w:type="spellEnd"/>
      <w:r w:rsidRPr="00D2022C">
        <w:rPr>
          <w:rFonts w:cs="Times New Roman"/>
          <w:szCs w:val="28"/>
          <w:lang w:val="en-US"/>
        </w:rPr>
        <w:t xml:space="preserve"> </w:t>
      </w:r>
      <w:proofErr w:type="spellStart"/>
      <w:r w:rsidRPr="00D2022C">
        <w:rPr>
          <w:rFonts w:cs="Times New Roman"/>
          <w:szCs w:val="28"/>
          <w:lang w:val="en-US"/>
        </w:rPr>
        <w:t>ularni</w:t>
      </w:r>
      <w:proofErr w:type="spellEnd"/>
      <w:r w:rsidRPr="00D2022C">
        <w:rPr>
          <w:rFonts w:cs="Times New Roman"/>
          <w:szCs w:val="28"/>
          <w:lang w:val="en-US"/>
        </w:rPr>
        <w:t xml:space="preserve"> </w:t>
      </w:r>
      <w:proofErr w:type="spellStart"/>
      <w:r w:rsidRPr="00D2022C">
        <w:rPr>
          <w:rFonts w:cs="Times New Roman"/>
          <w:szCs w:val="28"/>
          <w:lang w:val="en-US"/>
        </w:rPr>
        <w:t>moliyaviy</w:t>
      </w:r>
      <w:proofErr w:type="spellEnd"/>
      <w:r w:rsidRPr="00D2022C">
        <w:rPr>
          <w:rFonts w:cs="Times New Roman"/>
          <w:szCs w:val="28"/>
          <w:lang w:val="en-US"/>
        </w:rPr>
        <w:t xml:space="preserve"> </w:t>
      </w:r>
      <w:proofErr w:type="spellStart"/>
      <w:r w:rsidRPr="00D2022C">
        <w:rPr>
          <w:rFonts w:cs="Times New Roman"/>
          <w:szCs w:val="28"/>
          <w:lang w:val="en-US"/>
        </w:rPr>
        <w:t>risklar</w:t>
      </w:r>
      <w:proofErr w:type="spellEnd"/>
      <w:r w:rsidRPr="00D2022C">
        <w:rPr>
          <w:rFonts w:cs="Times New Roman"/>
          <w:szCs w:val="28"/>
          <w:lang w:val="en-US"/>
        </w:rPr>
        <w:t xml:space="preserve"> </w:t>
      </w:r>
      <w:proofErr w:type="spellStart"/>
      <w:r w:rsidRPr="00D2022C">
        <w:rPr>
          <w:rFonts w:cs="Times New Roman"/>
          <w:szCs w:val="28"/>
          <w:lang w:val="en-US"/>
        </w:rPr>
        <w:t>kontekstida</w:t>
      </w:r>
      <w:proofErr w:type="spellEnd"/>
      <w:r w:rsidRPr="00D2022C">
        <w:rPr>
          <w:rFonts w:cs="Times New Roman"/>
          <w:szCs w:val="28"/>
          <w:lang w:val="en-US"/>
        </w:rPr>
        <w:t xml:space="preserve"> </w:t>
      </w:r>
      <w:proofErr w:type="spellStart"/>
      <w:r w:rsidRPr="00D2022C">
        <w:rPr>
          <w:rFonts w:cs="Times New Roman"/>
          <w:szCs w:val="28"/>
          <w:lang w:val="en-US"/>
        </w:rPr>
        <w:t>tahlil</w:t>
      </w:r>
      <w:proofErr w:type="spellEnd"/>
      <w:r w:rsidRPr="00D2022C">
        <w:rPr>
          <w:rFonts w:cs="Times New Roman"/>
          <w:szCs w:val="28"/>
          <w:lang w:val="en-US"/>
        </w:rPr>
        <w:t xml:space="preserve"> </w:t>
      </w:r>
      <w:proofErr w:type="spellStart"/>
      <w:r w:rsidRPr="00D2022C">
        <w:rPr>
          <w:rFonts w:cs="Times New Roman"/>
          <w:szCs w:val="28"/>
          <w:lang w:val="en-US"/>
        </w:rPr>
        <w:t>qilish</w:t>
      </w:r>
      <w:proofErr w:type="spellEnd"/>
      <w:r w:rsidRPr="00D2022C">
        <w:rPr>
          <w:rFonts w:cs="Times New Roman"/>
          <w:szCs w:val="28"/>
          <w:lang w:val="en-US"/>
        </w:rPr>
        <w:t xml:space="preserve"> </w:t>
      </w:r>
      <w:proofErr w:type="spellStart"/>
      <w:r w:rsidRPr="00D2022C">
        <w:rPr>
          <w:rFonts w:cs="Times New Roman"/>
          <w:szCs w:val="28"/>
          <w:lang w:val="en-US"/>
        </w:rPr>
        <w:t>tartibini</w:t>
      </w:r>
      <w:proofErr w:type="spellEnd"/>
      <w:r w:rsidRPr="00D2022C">
        <w:rPr>
          <w:rFonts w:cs="Times New Roman"/>
          <w:szCs w:val="28"/>
          <w:lang w:val="en-US"/>
        </w:rPr>
        <w:t xml:space="preserve"> </w:t>
      </w:r>
      <w:proofErr w:type="spellStart"/>
      <w:r w:rsidRPr="00D2022C">
        <w:rPr>
          <w:rFonts w:cs="Times New Roman"/>
          <w:szCs w:val="28"/>
          <w:lang w:val="en-US"/>
        </w:rPr>
        <w:t>belgilaydi</w:t>
      </w:r>
      <w:proofErr w:type="spellEnd"/>
      <w:r w:rsidRPr="00D2022C">
        <w:rPr>
          <w:rFonts w:cs="Times New Roman"/>
          <w:szCs w:val="28"/>
          <w:lang w:val="en-US"/>
        </w:rPr>
        <w:t>.</w:t>
      </w:r>
    </w:p>
    <w:p w14:paraId="4AB1886C" w14:textId="145F4E63" w:rsidR="00D2022C" w:rsidRPr="00D2022C" w:rsidRDefault="00D2022C" w:rsidP="00B907B2">
      <w:pPr>
        <w:tabs>
          <w:tab w:val="left" w:pos="142"/>
        </w:tabs>
        <w:spacing w:after="0"/>
        <w:ind w:firstLine="709"/>
        <w:jc w:val="both"/>
        <w:rPr>
          <w:rFonts w:cs="Times New Roman"/>
          <w:b/>
          <w:bCs/>
          <w:szCs w:val="28"/>
          <w:lang w:val="en-US"/>
        </w:rPr>
      </w:pPr>
      <w:proofErr w:type="spellStart"/>
      <w:proofErr w:type="gramStart"/>
      <w:r w:rsidRPr="00D2022C">
        <w:rPr>
          <w:rFonts w:cs="Times New Roman"/>
          <w:b/>
          <w:bCs/>
          <w:szCs w:val="28"/>
          <w:lang w:val="en-US"/>
        </w:rPr>
        <w:t>O‘</w:t>
      </w:r>
      <w:proofErr w:type="gramEnd"/>
      <w:r w:rsidRPr="00D2022C">
        <w:rPr>
          <w:rFonts w:cs="Times New Roman"/>
          <w:b/>
          <w:bCs/>
          <w:szCs w:val="28"/>
          <w:lang w:val="en-US"/>
        </w:rPr>
        <w:t>zbekiston</w:t>
      </w:r>
      <w:proofErr w:type="spellEnd"/>
      <w:r w:rsidRPr="00D2022C">
        <w:rPr>
          <w:rFonts w:cs="Times New Roman"/>
          <w:b/>
          <w:bCs/>
          <w:szCs w:val="28"/>
          <w:lang w:val="en-US"/>
        </w:rPr>
        <w:t xml:space="preserve"> </w:t>
      </w:r>
      <w:proofErr w:type="spellStart"/>
      <w:r w:rsidRPr="00D2022C">
        <w:rPr>
          <w:rFonts w:cs="Times New Roman"/>
          <w:b/>
          <w:bCs/>
          <w:szCs w:val="28"/>
          <w:lang w:val="en-US"/>
        </w:rPr>
        <w:t>buxgalteriya</w:t>
      </w:r>
      <w:proofErr w:type="spellEnd"/>
      <w:r w:rsidRPr="00D2022C">
        <w:rPr>
          <w:rFonts w:cs="Times New Roman"/>
          <w:b/>
          <w:bCs/>
          <w:szCs w:val="28"/>
          <w:lang w:val="en-US"/>
        </w:rPr>
        <w:t xml:space="preserve"> </w:t>
      </w:r>
      <w:proofErr w:type="spellStart"/>
      <w:r w:rsidRPr="00D2022C">
        <w:rPr>
          <w:rFonts w:cs="Times New Roman"/>
          <w:b/>
          <w:bCs/>
          <w:szCs w:val="28"/>
          <w:lang w:val="en-US"/>
        </w:rPr>
        <w:t>amaliyotida</w:t>
      </w:r>
      <w:proofErr w:type="spellEnd"/>
      <w:r w:rsidRPr="00D2022C">
        <w:rPr>
          <w:rFonts w:cs="Times New Roman"/>
          <w:b/>
          <w:bCs/>
          <w:szCs w:val="28"/>
          <w:lang w:val="en-US"/>
        </w:rPr>
        <w:t xml:space="preserve"> </w:t>
      </w:r>
      <w:proofErr w:type="spellStart"/>
      <w:r w:rsidRPr="00D2022C">
        <w:rPr>
          <w:rFonts w:cs="Times New Roman"/>
          <w:b/>
          <w:bCs/>
          <w:szCs w:val="28"/>
          <w:lang w:val="en-US"/>
        </w:rPr>
        <w:t>pul</w:t>
      </w:r>
      <w:proofErr w:type="spellEnd"/>
      <w:r w:rsidRPr="00D2022C">
        <w:rPr>
          <w:rFonts w:cs="Times New Roman"/>
          <w:b/>
          <w:bCs/>
          <w:szCs w:val="28"/>
          <w:lang w:val="en-US"/>
        </w:rPr>
        <w:t xml:space="preserve"> </w:t>
      </w:r>
      <w:proofErr w:type="spellStart"/>
      <w:proofErr w:type="gramStart"/>
      <w:r w:rsidRPr="00D2022C">
        <w:rPr>
          <w:rFonts w:cs="Times New Roman"/>
          <w:b/>
          <w:bCs/>
          <w:szCs w:val="28"/>
          <w:lang w:val="en-US"/>
        </w:rPr>
        <w:t>mablag‘</w:t>
      </w:r>
      <w:proofErr w:type="gramEnd"/>
      <w:r w:rsidRPr="00D2022C">
        <w:rPr>
          <w:rFonts w:cs="Times New Roman"/>
          <w:b/>
          <w:bCs/>
          <w:szCs w:val="28"/>
          <w:lang w:val="en-US"/>
        </w:rPr>
        <w:t>lari</w:t>
      </w:r>
      <w:proofErr w:type="spellEnd"/>
      <w:r w:rsidRPr="00D2022C">
        <w:rPr>
          <w:rFonts w:cs="Times New Roman"/>
          <w:b/>
          <w:bCs/>
          <w:szCs w:val="28"/>
          <w:lang w:val="en-US"/>
        </w:rPr>
        <w:t xml:space="preserve"> </w:t>
      </w:r>
      <w:proofErr w:type="spellStart"/>
      <w:r w:rsidRPr="00D2022C">
        <w:rPr>
          <w:rFonts w:cs="Times New Roman"/>
          <w:b/>
          <w:bCs/>
          <w:szCs w:val="28"/>
          <w:lang w:val="en-US"/>
        </w:rPr>
        <w:t>hisobi</w:t>
      </w:r>
      <w:proofErr w:type="spellEnd"/>
    </w:p>
    <w:p w14:paraId="17CB83CF" w14:textId="77777777" w:rsidR="00D2022C" w:rsidRPr="00D2022C" w:rsidRDefault="00D2022C" w:rsidP="00B907B2">
      <w:pPr>
        <w:tabs>
          <w:tab w:val="left" w:pos="142"/>
        </w:tabs>
        <w:spacing w:after="0"/>
        <w:ind w:firstLine="709"/>
        <w:jc w:val="both"/>
        <w:rPr>
          <w:rFonts w:cs="Times New Roman"/>
          <w:szCs w:val="28"/>
        </w:rPr>
      </w:pPr>
      <w:proofErr w:type="spellStart"/>
      <w:proofErr w:type="gramStart"/>
      <w:r w:rsidRPr="00D2022C">
        <w:rPr>
          <w:rFonts w:cs="Times New Roman"/>
          <w:szCs w:val="28"/>
          <w:lang w:val="en-US"/>
        </w:rPr>
        <w:t>O‘</w:t>
      </w:r>
      <w:proofErr w:type="gramEnd"/>
      <w:r w:rsidRPr="00D2022C">
        <w:rPr>
          <w:rFonts w:cs="Times New Roman"/>
          <w:szCs w:val="28"/>
          <w:lang w:val="en-US"/>
        </w:rPr>
        <w:t>zbekiston</w:t>
      </w:r>
      <w:proofErr w:type="spellEnd"/>
      <w:r w:rsidRPr="00D2022C">
        <w:rPr>
          <w:rFonts w:cs="Times New Roman"/>
          <w:szCs w:val="28"/>
          <w:lang w:val="en-US"/>
        </w:rPr>
        <w:t xml:space="preserve"> </w:t>
      </w:r>
      <w:proofErr w:type="spellStart"/>
      <w:r w:rsidRPr="00D2022C">
        <w:rPr>
          <w:rFonts w:cs="Times New Roman"/>
          <w:szCs w:val="28"/>
          <w:lang w:val="en-US"/>
        </w:rPr>
        <w:t>Respublikasida</w:t>
      </w:r>
      <w:proofErr w:type="spellEnd"/>
      <w:r w:rsidRPr="00D2022C">
        <w:rPr>
          <w:rFonts w:cs="Times New Roman"/>
          <w:szCs w:val="28"/>
          <w:lang w:val="en-US"/>
        </w:rPr>
        <w:t xml:space="preserve"> </w:t>
      </w:r>
      <w:proofErr w:type="spellStart"/>
      <w:r w:rsidRPr="00D2022C">
        <w:rPr>
          <w:rFonts w:cs="Times New Roman"/>
          <w:szCs w:val="28"/>
          <w:lang w:val="en-US"/>
        </w:rPr>
        <w:t>pul</w:t>
      </w:r>
      <w:proofErr w:type="spellEnd"/>
      <w:r w:rsidRPr="00D2022C">
        <w:rPr>
          <w:rFonts w:cs="Times New Roman"/>
          <w:szCs w:val="28"/>
          <w:lang w:val="en-US"/>
        </w:rPr>
        <w:t xml:space="preserve"> </w:t>
      </w:r>
      <w:proofErr w:type="spellStart"/>
      <w:proofErr w:type="gramStart"/>
      <w:r w:rsidRPr="00D2022C">
        <w:rPr>
          <w:rFonts w:cs="Times New Roman"/>
          <w:szCs w:val="28"/>
          <w:lang w:val="en-US"/>
        </w:rPr>
        <w:t>mablag‘</w:t>
      </w:r>
      <w:proofErr w:type="gramEnd"/>
      <w:r w:rsidRPr="00D2022C">
        <w:rPr>
          <w:rFonts w:cs="Times New Roman"/>
          <w:szCs w:val="28"/>
          <w:lang w:val="en-US"/>
        </w:rPr>
        <w:t>lari</w:t>
      </w:r>
      <w:proofErr w:type="spellEnd"/>
      <w:r w:rsidRPr="00D2022C">
        <w:rPr>
          <w:rFonts w:cs="Times New Roman"/>
          <w:szCs w:val="28"/>
          <w:lang w:val="en-US"/>
        </w:rPr>
        <w:t xml:space="preserve"> </w:t>
      </w:r>
      <w:proofErr w:type="spellStart"/>
      <w:r w:rsidRPr="00D2022C">
        <w:rPr>
          <w:rFonts w:cs="Times New Roman"/>
          <w:szCs w:val="28"/>
          <w:lang w:val="en-US"/>
        </w:rPr>
        <w:t>hisobi</w:t>
      </w:r>
      <w:proofErr w:type="spellEnd"/>
      <w:r w:rsidRPr="00D2022C">
        <w:rPr>
          <w:rFonts w:cs="Times New Roman"/>
          <w:szCs w:val="28"/>
          <w:lang w:val="en-US"/>
        </w:rPr>
        <w:t xml:space="preserve"> </w:t>
      </w:r>
      <w:r w:rsidRPr="00D2022C">
        <w:rPr>
          <w:rFonts w:cs="Times New Roman"/>
          <w:b/>
          <w:bCs/>
          <w:szCs w:val="28"/>
          <w:lang w:val="en-US"/>
        </w:rPr>
        <w:t>“</w:t>
      </w:r>
      <w:proofErr w:type="spellStart"/>
      <w:r w:rsidRPr="00D2022C">
        <w:rPr>
          <w:rFonts w:cs="Times New Roman"/>
          <w:b/>
          <w:bCs/>
          <w:szCs w:val="28"/>
          <w:lang w:val="en-US"/>
        </w:rPr>
        <w:t>Buxgalteriya</w:t>
      </w:r>
      <w:proofErr w:type="spellEnd"/>
      <w:r w:rsidRPr="00D2022C">
        <w:rPr>
          <w:rFonts w:cs="Times New Roman"/>
          <w:b/>
          <w:bCs/>
          <w:szCs w:val="28"/>
          <w:lang w:val="en-US"/>
        </w:rPr>
        <w:t xml:space="preserve"> </w:t>
      </w:r>
      <w:proofErr w:type="spellStart"/>
      <w:r w:rsidRPr="00D2022C">
        <w:rPr>
          <w:rFonts w:cs="Times New Roman"/>
          <w:b/>
          <w:bCs/>
          <w:szCs w:val="28"/>
          <w:lang w:val="en-US"/>
        </w:rPr>
        <w:t>hisobi</w:t>
      </w:r>
      <w:proofErr w:type="spellEnd"/>
      <w:r w:rsidRPr="00D2022C">
        <w:rPr>
          <w:rFonts w:cs="Times New Roman"/>
          <w:b/>
          <w:bCs/>
          <w:szCs w:val="28"/>
          <w:lang w:val="en-US"/>
        </w:rPr>
        <w:t xml:space="preserve"> </w:t>
      </w:r>
      <w:proofErr w:type="spellStart"/>
      <w:proofErr w:type="gramStart"/>
      <w:r w:rsidRPr="00D2022C">
        <w:rPr>
          <w:rFonts w:cs="Times New Roman"/>
          <w:b/>
          <w:bCs/>
          <w:szCs w:val="28"/>
          <w:lang w:val="en-US"/>
        </w:rPr>
        <w:t>to‘g‘</w:t>
      </w:r>
      <w:proofErr w:type="gramEnd"/>
      <w:r w:rsidRPr="00D2022C">
        <w:rPr>
          <w:rFonts w:cs="Times New Roman"/>
          <w:b/>
          <w:bCs/>
          <w:szCs w:val="28"/>
          <w:lang w:val="en-US"/>
        </w:rPr>
        <w:t>risidagi</w:t>
      </w:r>
      <w:proofErr w:type="spellEnd"/>
      <w:r w:rsidRPr="00D2022C">
        <w:rPr>
          <w:rFonts w:cs="Times New Roman"/>
          <w:b/>
          <w:bCs/>
          <w:szCs w:val="28"/>
          <w:lang w:val="en-US"/>
        </w:rPr>
        <w:t xml:space="preserve"> </w:t>
      </w:r>
      <w:proofErr w:type="spellStart"/>
      <w:r w:rsidRPr="00D2022C">
        <w:rPr>
          <w:rFonts w:cs="Times New Roman"/>
          <w:b/>
          <w:bCs/>
          <w:szCs w:val="28"/>
          <w:lang w:val="en-US"/>
        </w:rPr>
        <w:t>qonun</w:t>
      </w:r>
      <w:proofErr w:type="spellEnd"/>
      <w:r w:rsidRPr="00D2022C">
        <w:rPr>
          <w:rFonts w:cs="Times New Roman"/>
          <w:b/>
          <w:bCs/>
          <w:szCs w:val="28"/>
          <w:lang w:val="en-US"/>
        </w:rPr>
        <w:t>”</w:t>
      </w:r>
      <w:r w:rsidRPr="00D2022C">
        <w:rPr>
          <w:rFonts w:cs="Times New Roman"/>
          <w:szCs w:val="28"/>
          <w:lang w:val="en-US"/>
        </w:rPr>
        <w:t xml:space="preserve"> (2020-yil 13-iyun) </w:t>
      </w:r>
      <w:proofErr w:type="spellStart"/>
      <w:r w:rsidRPr="00D2022C">
        <w:rPr>
          <w:rFonts w:cs="Times New Roman"/>
          <w:szCs w:val="28"/>
          <w:lang w:val="en-US"/>
        </w:rPr>
        <w:t>hamda</w:t>
      </w:r>
      <w:proofErr w:type="spellEnd"/>
      <w:r w:rsidRPr="00D2022C">
        <w:rPr>
          <w:rFonts w:cs="Times New Roman"/>
          <w:szCs w:val="28"/>
          <w:lang w:val="en-US"/>
        </w:rPr>
        <w:t xml:space="preserve"> </w:t>
      </w:r>
      <w:r w:rsidRPr="00D2022C">
        <w:rPr>
          <w:rFonts w:cs="Times New Roman"/>
          <w:b/>
          <w:bCs/>
          <w:szCs w:val="28"/>
          <w:lang w:val="en-US"/>
        </w:rPr>
        <w:t>21-son BHMS</w:t>
      </w:r>
      <w:r w:rsidRPr="00D2022C">
        <w:rPr>
          <w:rFonts w:cs="Times New Roman"/>
          <w:szCs w:val="28"/>
          <w:lang w:val="en-US"/>
        </w:rPr>
        <w:t xml:space="preserve"> </w:t>
      </w:r>
      <w:proofErr w:type="spellStart"/>
      <w:r w:rsidRPr="00D2022C">
        <w:rPr>
          <w:rFonts w:cs="Times New Roman"/>
          <w:szCs w:val="28"/>
          <w:lang w:val="en-US"/>
        </w:rPr>
        <w:t>asosida</w:t>
      </w:r>
      <w:proofErr w:type="spellEnd"/>
      <w:r w:rsidRPr="00D2022C">
        <w:rPr>
          <w:rFonts w:cs="Times New Roman"/>
          <w:szCs w:val="28"/>
          <w:lang w:val="en-US"/>
        </w:rPr>
        <w:t xml:space="preserve"> </w:t>
      </w:r>
      <w:proofErr w:type="spellStart"/>
      <w:r w:rsidRPr="00D2022C">
        <w:rPr>
          <w:rFonts w:cs="Times New Roman"/>
          <w:szCs w:val="28"/>
          <w:lang w:val="en-US"/>
        </w:rPr>
        <w:t>yuritiladi</w:t>
      </w:r>
      <w:proofErr w:type="spellEnd"/>
      <w:r w:rsidRPr="00D2022C">
        <w:rPr>
          <w:rFonts w:cs="Times New Roman"/>
          <w:szCs w:val="28"/>
          <w:lang w:val="en-US"/>
        </w:rPr>
        <w:t xml:space="preserve">. </w:t>
      </w:r>
      <w:proofErr w:type="spellStart"/>
      <w:r w:rsidRPr="00D2022C">
        <w:rPr>
          <w:rFonts w:cs="Times New Roman"/>
          <w:szCs w:val="28"/>
        </w:rPr>
        <w:t>Unga</w:t>
      </w:r>
      <w:proofErr w:type="spellEnd"/>
      <w:r w:rsidRPr="00D2022C">
        <w:rPr>
          <w:rFonts w:cs="Times New Roman"/>
          <w:szCs w:val="28"/>
        </w:rPr>
        <w:t xml:space="preserve"> </w:t>
      </w:r>
      <w:proofErr w:type="spellStart"/>
      <w:r w:rsidRPr="00D2022C">
        <w:rPr>
          <w:rFonts w:cs="Times New Roman"/>
          <w:szCs w:val="28"/>
        </w:rPr>
        <w:t>ko‘ra</w:t>
      </w:r>
      <w:proofErr w:type="spellEnd"/>
      <w:r w:rsidRPr="00D2022C">
        <w:rPr>
          <w:rFonts w:cs="Times New Roman"/>
          <w:szCs w:val="28"/>
        </w:rPr>
        <w:t>:</w:t>
      </w:r>
    </w:p>
    <w:p w14:paraId="758C573D" w14:textId="77777777" w:rsidR="00D2022C" w:rsidRPr="00D2022C" w:rsidRDefault="00D2022C" w:rsidP="00B907B2">
      <w:pPr>
        <w:numPr>
          <w:ilvl w:val="0"/>
          <w:numId w:val="29"/>
        </w:numPr>
        <w:tabs>
          <w:tab w:val="left" w:pos="142"/>
        </w:tabs>
        <w:spacing w:after="0"/>
        <w:ind w:left="0" w:firstLine="709"/>
        <w:jc w:val="both"/>
        <w:rPr>
          <w:rFonts w:cs="Times New Roman"/>
          <w:szCs w:val="28"/>
          <w:lang w:val="en-US"/>
        </w:rPr>
      </w:pPr>
      <w:proofErr w:type="spellStart"/>
      <w:r w:rsidRPr="00D2022C">
        <w:rPr>
          <w:rFonts w:cs="Times New Roman"/>
          <w:szCs w:val="28"/>
          <w:lang w:val="en-US"/>
        </w:rPr>
        <w:t>Barcha</w:t>
      </w:r>
      <w:proofErr w:type="spellEnd"/>
      <w:r w:rsidRPr="00D2022C">
        <w:rPr>
          <w:rFonts w:cs="Times New Roman"/>
          <w:szCs w:val="28"/>
          <w:lang w:val="en-US"/>
        </w:rPr>
        <w:t xml:space="preserve"> </w:t>
      </w:r>
      <w:proofErr w:type="spellStart"/>
      <w:r w:rsidRPr="00D2022C">
        <w:rPr>
          <w:rFonts w:cs="Times New Roman"/>
          <w:szCs w:val="28"/>
          <w:lang w:val="en-US"/>
        </w:rPr>
        <w:t>korxonalar</w:t>
      </w:r>
      <w:proofErr w:type="spellEnd"/>
      <w:r w:rsidRPr="00D2022C">
        <w:rPr>
          <w:rFonts w:cs="Times New Roman"/>
          <w:szCs w:val="28"/>
          <w:lang w:val="en-US"/>
        </w:rPr>
        <w:t xml:space="preserve"> </w:t>
      </w:r>
      <w:proofErr w:type="spellStart"/>
      <w:r w:rsidRPr="00D2022C">
        <w:rPr>
          <w:rFonts w:cs="Times New Roman"/>
          <w:szCs w:val="28"/>
          <w:lang w:val="en-US"/>
        </w:rPr>
        <w:t>har</w:t>
      </w:r>
      <w:proofErr w:type="spellEnd"/>
      <w:r w:rsidRPr="00D2022C">
        <w:rPr>
          <w:rFonts w:cs="Times New Roman"/>
          <w:szCs w:val="28"/>
          <w:lang w:val="en-US"/>
        </w:rPr>
        <w:t xml:space="preserve"> </w:t>
      </w:r>
      <w:proofErr w:type="spellStart"/>
      <w:r w:rsidRPr="00D2022C">
        <w:rPr>
          <w:rFonts w:cs="Times New Roman"/>
          <w:szCs w:val="28"/>
          <w:lang w:val="en-US"/>
        </w:rPr>
        <w:t>oyda</w:t>
      </w:r>
      <w:proofErr w:type="spellEnd"/>
      <w:r w:rsidRPr="00D2022C">
        <w:rPr>
          <w:rFonts w:cs="Times New Roman"/>
          <w:szCs w:val="28"/>
          <w:lang w:val="en-US"/>
        </w:rPr>
        <w:t xml:space="preserve"> “Pul </w:t>
      </w:r>
      <w:proofErr w:type="spellStart"/>
      <w:proofErr w:type="gramStart"/>
      <w:r w:rsidRPr="00D2022C">
        <w:rPr>
          <w:rFonts w:cs="Times New Roman"/>
          <w:szCs w:val="28"/>
          <w:lang w:val="en-US"/>
        </w:rPr>
        <w:t>mablag‘</w:t>
      </w:r>
      <w:proofErr w:type="gramEnd"/>
      <w:r w:rsidRPr="00D2022C">
        <w:rPr>
          <w:rFonts w:cs="Times New Roman"/>
          <w:szCs w:val="28"/>
          <w:lang w:val="en-US"/>
        </w:rPr>
        <w:t>lari</w:t>
      </w:r>
      <w:proofErr w:type="spellEnd"/>
      <w:r w:rsidRPr="00D2022C">
        <w:rPr>
          <w:rFonts w:cs="Times New Roman"/>
          <w:szCs w:val="28"/>
          <w:lang w:val="en-US"/>
        </w:rPr>
        <w:t xml:space="preserve"> </w:t>
      </w:r>
      <w:proofErr w:type="spellStart"/>
      <w:r w:rsidRPr="00D2022C">
        <w:rPr>
          <w:rFonts w:cs="Times New Roman"/>
          <w:szCs w:val="28"/>
          <w:lang w:val="en-US"/>
        </w:rPr>
        <w:t>harakati</w:t>
      </w:r>
      <w:proofErr w:type="spellEnd"/>
      <w:r w:rsidRPr="00D2022C">
        <w:rPr>
          <w:rFonts w:cs="Times New Roman"/>
          <w:szCs w:val="28"/>
          <w:lang w:val="en-US"/>
        </w:rPr>
        <w:t xml:space="preserve"> </w:t>
      </w:r>
      <w:proofErr w:type="spellStart"/>
      <w:proofErr w:type="gramStart"/>
      <w:r w:rsidRPr="00D2022C">
        <w:rPr>
          <w:rFonts w:cs="Times New Roman"/>
          <w:szCs w:val="28"/>
          <w:lang w:val="en-US"/>
        </w:rPr>
        <w:t>to‘g‘</w:t>
      </w:r>
      <w:proofErr w:type="gramEnd"/>
      <w:r w:rsidRPr="00D2022C">
        <w:rPr>
          <w:rFonts w:cs="Times New Roman"/>
          <w:szCs w:val="28"/>
          <w:lang w:val="en-US"/>
        </w:rPr>
        <w:t>risida</w:t>
      </w:r>
      <w:proofErr w:type="spellEnd"/>
      <w:r w:rsidRPr="00D2022C">
        <w:rPr>
          <w:rFonts w:cs="Times New Roman"/>
          <w:szCs w:val="28"/>
          <w:lang w:val="en-US"/>
        </w:rPr>
        <w:t xml:space="preserve"> </w:t>
      </w:r>
      <w:proofErr w:type="spellStart"/>
      <w:r w:rsidRPr="00D2022C">
        <w:rPr>
          <w:rFonts w:cs="Times New Roman"/>
          <w:szCs w:val="28"/>
          <w:lang w:val="en-US"/>
        </w:rPr>
        <w:t>hisobot”ni</w:t>
      </w:r>
      <w:proofErr w:type="spellEnd"/>
      <w:r w:rsidRPr="00D2022C">
        <w:rPr>
          <w:rFonts w:cs="Times New Roman"/>
          <w:szCs w:val="28"/>
          <w:lang w:val="en-US"/>
        </w:rPr>
        <w:t xml:space="preserve"> </w:t>
      </w:r>
      <w:proofErr w:type="spellStart"/>
      <w:r w:rsidRPr="00D2022C">
        <w:rPr>
          <w:rFonts w:cs="Times New Roman"/>
          <w:szCs w:val="28"/>
          <w:lang w:val="en-US"/>
        </w:rPr>
        <w:t>shakllantirishi</w:t>
      </w:r>
      <w:proofErr w:type="spellEnd"/>
      <w:r w:rsidRPr="00D2022C">
        <w:rPr>
          <w:rFonts w:cs="Times New Roman"/>
          <w:szCs w:val="28"/>
          <w:lang w:val="en-US"/>
        </w:rPr>
        <w:t xml:space="preserve"> </w:t>
      </w:r>
      <w:proofErr w:type="spellStart"/>
      <w:r w:rsidRPr="00D2022C">
        <w:rPr>
          <w:rFonts w:cs="Times New Roman"/>
          <w:szCs w:val="28"/>
          <w:lang w:val="en-US"/>
        </w:rPr>
        <w:t>shart</w:t>
      </w:r>
      <w:proofErr w:type="spellEnd"/>
      <w:r w:rsidRPr="00D2022C">
        <w:rPr>
          <w:rFonts w:cs="Times New Roman"/>
          <w:szCs w:val="28"/>
          <w:lang w:val="en-US"/>
        </w:rPr>
        <w:t>;</w:t>
      </w:r>
    </w:p>
    <w:p w14:paraId="23FBC476" w14:textId="77777777" w:rsidR="00D2022C" w:rsidRPr="00D2022C" w:rsidRDefault="00D2022C" w:rsidP="00B907B2">
      <w:pPr>
        <w:numPr>
          <w:ilvl w:val="0"/>
          <w:numId w:val="29"/>
        </w:numPr>
        <w:tabs>
          <w:tab w:val="left" w:pos="142"/>
        </w:tabs>
        <w:spacing w:after="0"/>
        <w:ind w:left="0" w:firstLine="709"/>
        <w:jc w:val="both"/>
        <w:rPr>
          <w:rFonts w:cs="Times New Roman"/>
          <w:szCs w:val="28"/>
          <w:lang w:val="en-US"/>
        </w:rPr>
      </w:pPr>
      <w:proofErr w:type="spellStart"/>
      <w:r w:rsidRPr="00D2022C">
        <w:rPr>
          <w:rFonts w:cs="Times New Roman"/>
          <w:szCs w:val="28"/>
          <w:lang w:val="en-US"/>
        </w:rPr>
        <w:t>Naqd</w:t>
      </w:r>
      <w:proofErr w:type="spellEnd"/>
      <w:r w:rsidRPr="00D2022C">
        <w:rPr>
          <w:rFonts w:cs="Times New Roman"/>
          <w:szCs w:val="28"/>
          <w:lang w:val="en-US"/>
        </w:rPr>
        <w:t xml:space="preserve"> </w:t>
      </w:r>
      <w:proofErr w:type="spellStart"/>
      <w:r w:rsidRPr="00D2022C">
        <w:rPr>
          <w:rFonts w:cs="Times New Roman"/>
          <w:szCs w:val="28"/>
          <w:lang w:val="en-US"/>
        </w:rPr>
        <w:t>pul</w:t>
      </w:r>
      <w:proofErr w:type="spellEnd"/>
      <w:r w:rsidRPr="00D2022C">
        <w:rPr>
          <w:rFonts w:cs="Times New Roman"/>
          <w:szCs w:val="28"/>
          <w:lang w:val="en-US"/>
        </w:rPr>
        <w:t xml:space="preserve"> </w:t>
      </w:r>
      <w:proofErr w:type="spellStart"/>
      <w:r w:rsidRPr="00D2022C">
        <w:rPr>
          <w:rFonts w:cs="Times New Roman"/>
          <w:szCs w:val="28"/>
          <w:lang w:val="en-US"/>
        </w:rPr>
        <w:t>harakatlari</w:t>
      </w:r>
      <w:proofErr w:type="spellEnd"/>
      <w:r w:rsidRPr="00D2022C">
        <w:rPr>
          <w:rFonts w:cs="Times New Roman"/>
          <w:szCs w:val="28"/>
          <w:lang w:val="en-US"/>
        </w:rPr>
        <w:t xml:space="preserve"> </w:t>
      </w:r>
      <w:proofErr w:type="spellStart"/>
      <w:proofErr w:type="gramStart"/>
      <w:r w:rsidRPr="00D2022C">
        <w:rPr>
          <w:rFonts w:cs="Times New Roman"/>
          <w:szCs w:val="28"/>
          <w:lang w:val="en-US"/>
        </w:rPr>
        <w:t>bo‘</w:t>
      </w:r>
      <w:proofErr w:type="gramEnd"/>
      <w:r w:rsidRPr="00D2022C">
        <w:rPr>
          <w:rFonts w:cs="Times New Roman"/>
          <w:szCs w:val="28"/>
          <w:lang w:val="en-US"/>
        </w:rPr>
        <w:t>yicha</w:t>
      </w:r>
      <w:proofErr w:type="spellEnd"/>
      <w:r w:rsidRPr="00D2022C">
        <w:rPr>
          <w:rFonts w:cs="Times New Roman"/>
          <w:szCs w:val="28"/>
          <w:lang w:val="en-US"/>
        </w:rPr>
        <w:t xml:space="preserve"> </w:t>
      </w:r>
      <w:proofErr w:type="spellStart"/>
      <w:r w:rsidRPr="00D2022C">
        <w:rPr>
          <w:rFonts w:cs="Times New Roman"/>
          <w:b/>
          <w:bCs/>
          <w:szCs w:val="28"/>
          <w:lang w:val="en-US"/>
        </w:rPr>
        <w:t>kassa</w:t>
      </w:r>
      <w:proofErr w:type="spellEnd"/>
      <w:r w:rsidRPr="00D2022C">
        <w:rPr>
          <w:rFonts w:cs="Times New Roman"/>
          <w:b/>
          <w:bCs/>
          <w:szCs w:val="28"/>
          <w:lang w:val="en-US"/>
        </w:rPr>
        <w:t xml:space="preserve"> </w:t>
      </w:r>
      <w:proofErr w:type="spellStart"/>
      <w:r w:rsidRPr="00D2022C">
        <w:rPr>
          <w:rFonts w:cs="Times New Roman"/>
          <w:b/>
          <w:bCs/>
          <w:szCs w:val="28"/>
          <w:lang w:val="en-US"/>
        </w:rPr>
        <w:t>orderlari</w:t>
      </w:r>
      <w:proofErr w:type="spellEnd"/>
      <w:r w:rsidRPr="00D2022C">
        <w:rPr>
          <w:rFonts w:cs="Times New Roman"/>
          <w:szCs w:val="28"/>
          <w:lang w:val="en-US"/>
        </w:rPr>
        <w:t xml:space="preserve">, </w:t>
      </w:r>
      <w:proofErr w:type="spellStart"/>
      <w:r w:rsidRPr="00D2022C">
        <w:rPr>
          <w:rFonts w:cs="Times New Roman"/>
          <w:szCs w:val="28"/>
          <w:lang w:val="en-US"/>
        </w:rPr>
        <w:t>naqdsiz</w:t>
      </w:r>
      <w:proofErr w:type="spellEnd"/>
      <w:r w:rsidRPr="00D2022C">
        <w:rPr>
          <w:rFonts w:cs="Times New Roman"/>
          <w:szCs w:val="28"/>
          <w:lang w:val="en-US"/>
        </w:rPr>
        <w:t xml:space="preserve"> </w:t>
      </w:r>
      <w:proofErr w:type="spellStart"/>
      <w:proofErr w:type="gramStart"/>
      <w:r w:rsidRPr="00D2022C">
        <w:rPr>
          <w:rFonts w:cs="Times New Roman"/>
          <w:szCs w:val="28"/>
          <w:lang w:val="en-US"/>
        </w:rPr>
        <w:t>to‘</w:t>
      </w:r>
      <w:proofErr w:type="gramEnd"/>
      <w:r w:rsidRPr="00D2022C">
        <w:rPr>
          <w:rFonts w:cs="Times New Roman"/>
          <w:szCs w:val="28"/>
          <w:lang w:val="en-US"/>
        </w:rPr>
        <w:t>lovlar</w:t>
      </w:r>
      <w:proofErr w:type="spellEnd"/>
      <w:r w:rsidRPr="00D2022C">
        <w:rPr>
          <w:rFonts w:cs="Times New Roman"/>
          <w:szCs w:val="28"/>
          <w:lang w:val="en-US"/>
        </w:rPr>
        <w:t xml:space="preserve"> </w:t>
      </w:r>
      <w:proofErr w:type="spellStart"/>
      <w:proofErr w:type="gramStart"/>
      <w:r w:rsidRPr="00D2022C">
        <w:rPr>
          <w:rFonts w:cs="Times New Roman"/>
          <w:szCs w:val="28"/>
          <w:lang w:val="en-US"/>
        </w:rPr>
        <w:t>bo‘</w:t>
      </w:r>
      <w:proofErr w:type="gramEnd"/>
      <w:r w:rsidRPr="00D2022C">
        <w:rPr>
          <w:rFonts w:cs="Times New Roman"/>
          <w:szCs w:val="28"/>
          <w:lang w:val="en-US"/>
        </w:rPr>
        <w:t>yicha</w:t>
      </w:r>
      <w:proofErr w:type="spellEnd"/>
      <w:r w:rsidRPr="00D2022C">
        <w:rPr>
          <w:rFonts w:cs="Times New Roman"/>
          <w:szCs w:val="28"/>
          <w:lang w:val="en-US"/>
        </w:rPr>
        <w:t xml:space="preserve"> </w:t>
      </w:r>
      <w:proofErr w:type="spellStart"/>
      <w:proofErr w:type="gramStart"/>
      <w:r w:rsidRPr="00D2022C">
        <w:rPr>
          <w:rFonts w:cs="Times New Roman"/>
          <w:b/>
          <w:bCs/>
          <w:szCs w:val="28"/>
          <w:lang w:val="en-US"/>
        </w:rPr>
        <w:t>to‘</w:t>
      </w:r>
      <w:proofErr w:type="gramEnd"/>
      <w:r w:rsidRPr="00D2022C">
        <w:rPr>
          <w:rFonts w:cs="Times New Roman"/>
          <w:b/>
          <w:bCs/>
          <w:szCs w:val="28"/>
          <w:lang w:val="en-US"/>
        </w:rPr>
        <w:t>lov</w:t>
      </w:r>
      <w:proofErr w:type="spellEnd"/>
      <w:r w:rsidRPr="00D2022C">
        <w:rPr>
          <w:rFonts w:cs="Times New Roman"/>
          <w:b/>
          <w:bCs/>
          <w:szCs w:val="28"/>
          <w:lang w:val="en-US"/>
        </w:rPr>
        <w:t xml:space="preserve"> </w:t>
      </w:r>
      <w:proofErr w:type="spellStart"/>
      <w:r w:rsidRPr="00D2022C">
        <w:rPr>
          <w:rFonts w:cs="Times New Roman"/>
          <w:b/>
          <w:bCs/>
          <w:szCs w:val="28"/>
          <w:lang w:val="en-US"/>
        </w:rPr>
        <w:t>topshiriqnomalari</w:t>
      </w:r>
      <w:proofErr w:type="spellEnd"/>
      <w:r w:rsidRPr="00D2022C">
        <w:rPr>
          <w:rFonts w:cs="Times New Roman"/>
          <w:szCs w:val="28"/>
          <w:lang w:val="en-US"/>
        </w:rPr>
        <w:t xml:space="preserve"> </w:t>
      </w:r>
      <w:proofErr w:type="spellStart"/>
      <w:r w:rsidRPr="00D2022C">
        <w:rPr>
          <w:rFonts w:cs="Times New Roman"/>
          <w:szCs w:val="28"/>
          <w:lang w:val="en-US"/>
        </w:rPr>
        <w:t>yuritiladi</w:t>
      </w:r>
      <w:proofErr w:type="spellEnd"/>
      <w:r w:rsidRPr="00D2022C">
        <w:rPr>
          <w:rFonts w:cs="Times New Roman"/>
          <w:szCs w:val="28"/>
          <w:lang w:val="en-US"/>
        </w:rPr>
        <w:t>;</w:t>
      </w:r>
    </w:p>
    <w:p w14:paraId="0CAC9BBE" w14:textId="77777777" w:rsidR="00D2022C" w:rsidRPr="00D2022C" w:rsidRDefault="00D2022C" w:rsidP="00B907B2">
      <w:pPr>
        <w:numPr>
          <w:ilvl w:val="0"/>
          <w:numId w:val="29"/>
        </w:numPr>
        <w:tabs>
          <w:tab w:val="left" w:pos="142"/>
        </w:tabs>
        <w:spacing w:after="0"/>
        <w:ind w:left="0" w:firstLine="709"/>
        <w:jc w:val="both"/>
        <w:rPr>
          <w:rFonts w:cs="Times New Roman"/>
          <w:szCs w:val="28"/>
          <w:lang w:val="en-US"/>
        </w:rPr>
      </w:pPr>
      <w:proofErr w:type="spellStart"/>
      <w:r w:rsidRPr="00D2022C">
        <w:rPr>
          <w:rFonts w:cs="Times New Roman"/>
          <w:szCs w:val="28"/>
          <w:lang w:val="en-US"/>
        </w:rPr>
        <w:t>Bankdagi</w:t>
      </w:r>
      <w:proofErr w:type="spellEnd"/>
      <w:r w:rsidRPr="00D2022C">
        <w:rPr>
          <w:rFonts w:cs="Times New Roman"/>
          <w:szCs w:val="28"/>
          <w:lang w:val="en-US"/>
        </w:rPr>
        <w:t xml:space="preserve">, </w:t>
      </w:r>
      <w:proofErr w:type="spellStart"/>
      <w:proofErr w:type="gramStart"/>
      <w:r w:rsidRPr="00D2022C">
        <w:rPr>
          <w:rFonts w:cs="Times New Roman"/>
          <w:szCs w:val="28"/>
          <w:lang w:val="en-US"/>
        </w:rPr>
        <w:t>yo‘</w:t>
      </w:r>
      <w:proofErr w:type="gramEnd"/>
      <w:r w:rsidRPr="00D2022C">
        <w:rPr>
          <w:rFonts w:cs="Times New Roman"/>
          <w:szCs w:val="28"/>
          <w:lang w:val="en-US"/>
        </w:rPr>
        <w:t>ldagi</w:t>
      </w:r>
      <w:proofErr w:type="spellEnd"/>
      <w:r w:rsidRPr="00D2022C">
        <w:rPr>
          <w:rFonts w:cs="Times New Roman"/>
          <w:szCs w:val="28"/>
          <w:lang w:val="en-US"/>
        </w:rPr>
        <w:t xml:space="preserve"> </w:t>
      </w:r>
      <w:proofErr w:type="spellStart"/>
      <w:r w:rsidRPr="00D2022C">
        <w:rPr>
          <w:rFonts w:cs="Times New Roman"/>
          <w:szCs w:val="28"/>
          <w:lang w:val="en-US"/>
        </w:rPr>
        <w:t>va</w:t>
      </w:r>
      <w:proofErr w:type="spellEnd"/>
      <w:r w:rsidRPr="00D2022C">
        <w:rPr>
          <w:rFonts w:cs="Times New Roman"/>
          <w:szCs w:val="28"/>
          <w:lang w:val="en-US"/>
        </w:rPr>
        <w:t xml:space="preserve"> </w:t>
      </w:r>
      <w:proofErr w:type="spellStart"/>
      <w:r w:rsidRPr="00D2022C">
        <w:rPr>
          <w:rFonts w:cs="Times New Roman"/>
          <w:szCs w:val="28"/>
          <w:lang w:val="en-US"/>
        </w:rPr>
        <w:t>maxsus</w:t>
      </w:r>
      <w:proofErr w:type="spellEnd"/>
      <w:r w:rsidRPr="00D2022C">
        <w:rPr>
          <w:rFonts w:cs="Times New Roman"/>
          <w:szCs w:val="28"/>
          <w:lang w:val="en-US"/>
        </w:rPr>
        <w:t xml:space="preserve"> </w:t>
      </w:r>
      <w:proofErr w:type="spellStart"/>
      <w:r w:rsidRPr="00D2022C">
        <w:rPr>
          <w:rFonts w:cs="Times New Roman"/>
          <w:szCs w:val="28"/>
          <w:lang w:val="en-US"/>
        </w:rPr>
        <w:t>schyotlar</w:t>
      </w:r>
      <w:proofErr w:type="spellEnd"/>
      <w:r w:rsidRPr="00D2022C">
        <w:rPr>
          <w:rFonts w:cs="Times New Roman"/>
          <w:szCs w:val="28"/>
          <w:lang w:val="en-US"/>
        </w:rPr>
        <w:t xml:space="preserve"> </w:t>
      </w:r>
      <w:proofErr w:type="spellStart"/>
      <w:r w:rsidRPr="00D2022C">
        <w:rPr>
          <w:rFonts w:cs="Times New Roman"/>
          <w:szCs w:val="28"/>
          <w:lang w:val="en-US"/>
        </w:rPr>
        <w:t>alohida</w:t>
      </w:r>
      <w:proofErr w:type="spellEnd"/>
      <w:r w:rsidRPr="00D2022C">
        <w:rPr>
          <w:rFonts w:cs="Times New Roman"/>
          <w:szCs w:val="28"/>
          <w:lang w:val="en-US"/>
        </w:rPr>
        <w:t xml:space="preserve"> </w:t>
      </w:r>
      <w:proofErr w:type="spellStart"/>
      <w:r w:rsidRPr="00D2022C">
        <w:rPr>
          <w:rFonts w:cs="Times New Roman"/>
          <w:szCs w:val="28"/>
          <w:lang w:val="en-US"/>
        </w:rPr>
        <w:t>qayd</w:t>
      </w:r>
      <w:proofErr w:type="spellEnd"/>
      <w:r w:rsidRPr="00D2022C">
        <w:rPr>
          <w:rFonts w:cs="Times New Roman"/>
          <w:szCs w:val="28"/>
          <w:lang w:val="en-US"/>
        </w:rPr>
        <w:t xml:space="preserve"> </w:t>
      </w:r>
      <w:proofErr w:type="spellStart"/>
      <w:r w:rsidRPr="00D2022C">
        <w:rPr>
          <w:rFonts w:cs="Times New Roman"/>
          <w:szCs w:val="28"/>
          <w:lang w:val="en-US"/>
        </w:rPr>
        <w:t>etiladi</w:t>
      </w:r>
      <w:proofErr w:type="spellEnd"/>
      <w:r w:rsidRPr="00D2022C">
        <w:rPr>
          <w:rFonts w:cs="Times New Roman"/>
          <w:szCs w:val="28"/>
          <w:lang w:val="en-US"/>
        </w:rPr>
        <w:t xml:space="preserve"> (5010–5710 </w:t>
      </w:r>
      <w:proofErr w:type="spellStart"/>
      <w:r w:rsidRPr="00D2022C">
        <w:rPr>
          <w:rFonts w:cs="Times New Roman"/>
          <w:szCs w:val="28"/>
          <w:lang w:val="en-US"/>
        </w:rPr>
        <w:t>schyotlar</w:t>
      </w:r>
      <w:proofErr w:type="spellEnd"/>
      <w:r w:rsidRPr="00D2022C">
        <w:rPr>
          <w:rFonts w:cs="Times New Roman"/>
          <w:szCs w:val="28"/>
          <w:lang w:val="en-US"/>
        </w:rPr>
        <w:t>);</w:t>
      </w:r>
    </w:p>
    <w:p w14:paraId="54DF7654" w14:textId="77777777" w:rsidR="00D2022C" w:rsidRPr="00D2022C" w:rsidRDefault="00D2022C" w:rsidP="00B907B2">
      <w:pPr>
        <w:numPr>
          <w:ilvl w:val="0"/>
          <w:numId w:val="29"/>
        </w:numPr>
        <w:tabs>
          <w:tab w:val="left" w:pos="142"/>
        </w:tabs>
        <w:spacing w:after="0"/>
        <w:ind w:left="0" w:firstLine="709"/>
        <w:jc w:val="both"/>
        <w:rPr>
          <w:rFonts w:cs="Times New Roman"/>
          <w:szCs w:val="28"/>
          <w:lang w:val="en-US"/>
        </w:rPr>
      </w:pPr>
      <w:r w:rsidRPr="00D2022C">
        <w:rPr>
          <w:rFonts w:cs="Times New Roman"/>
          <w:szCs w:val="28"/>
          <w:lang w:val="en-US"/>
        </w:rPr>
        <w:t xml:space="preserve">Bank </w:t>
      </w:r>
      <w:proofErr w:type="spellStart"/>
      <w:r w:rsidRPr="00D2022C">
        <w:rPr>
          <w:rFonts w:cs="Times New Roman"/>
          <w:szCs w:val="28"/>
          <w:lang w:val="en-US"/>
        </w:rPr>
        <w:t>bilan</w:t>
      </w:r>
      <w:proofErr w:type="spellEnd"/>
      <w:r w:rsidRPr="00D2022C">
        <w:rPr>
          <w:rFonts w:cs="Times New Roman"/>
          <w:szCs w:val="28"/>
          <w:lang w:val="en-US"/>
        </w:rPr>
        <w:t xml:space="preserve"> </w:t>
      </w:r>
      <w:proofErr w:type="spellStart"/>
      <w:r w:rsidRPr="00D2022C">
        <w:rPr>
          <w:rFonts w:cs="Times New Roman"/>
          <w:b/>
          <w:bCs/>
          <w:szCs w:val="28"/>
          <w:lang w:val="en-US"/>
        </w:rPr>
        <w:t>rekonsilyatsiya</w:t>
      </w:r>
      <w:proofErr w:type="spellEnd"/>
      <w:r w:rsidRPr="00D2022C">
        <w:rPr>
          <w:rFonts w:cs="Times New Roman"/>
          <w:szCs w:val="28"/>
          <w:lang w:val="en-US"/>
        </w:rPr>
        <w:t xml:space="preserve"> (</w:t>
      </w:r>
      <w:proofErr w:type="spellStart"/>
      <w:r w:rsidRPr="00D2022C">
        <w:rPr>
          <w:rFonts w:cs="Times New Roman"/>
          <w:szCs w:val="28"/>
          <w:lang w:val="en-US"/>
        </w:rPr>
        <w:t>taqqoslash</w:t>
      </w:r>
      <w:proofErr w:type="spellEnd"/>
      <w:r w:rsidRPr="00D2022C">
        <w:rPr>
          <w:rFonts w:cs="Times New Roman"/>
          <w:szCs w:val="28"/>
          <w:lang w:val="en-US"/>
        </w:rPr>
        <w:t xml:space="preserve">) </w:t>
      </w:r>
      <w:proofErr w:type="spellStart"/>
      <w:r w:rsidRPr="00D2022C">
        <w:rPr>
          <w:rFonts w:cs="Times New Roman"/>
          <w:szCs w:val="28"/>
          <w:lang w:val="en-US"/>
        </w:rPr>
        <w:t>oyda</w:t>
      </w:r>
      <w:proofErr w:type="spellEnd"/>
      <w:r w:rsidRPr="00D2022C">
        <w:rPr>
          <w:rFonts w:cs="Times New Roman"/>
          <w:szCs w:val="28"/>
          <w:lang w:val="en-US"/>
        </w:rPr>
        <w:t xml:space="preserve"> </w:t>
      </w:r>
      <w:proofErr w:type="spellStart"/>
      <w:r w:rsidRPr="00D2022C">
        <w:rPr>
          <w:rFonts w:cs="Times New Roman"/>
          <w:szCs w:val="28"/>
          <w:lang w:val="en-US"/>
        </w:rPr>
        <w:t>kamida</w:t>
      </w:r>
      <w:proofErr w:type="spellEnd"/>
      <w:r w:rsidRPr="00D2022C">
        <w:rPr>
          <w:rFonts w:cs="Times New Roman"/>
          <w:szCs w:val="28"/>
          <w:lang w:val="en-US"/>
        </w:rPr>
        <w:t xml:space="preserve"> </w:t>
      </w:r>
      <w:proofErr w:type="spellStart"/>
      <w:r w:rsidRPr="00D2022C">
        <w:rPr>
          <w:rFonts w:cs="Times New Roman"/>
          <w:szCs w:val="28"/>
          <w:lang w:val="en-US"/>
        </w:rPr>
        <w:t>bir</w:t>
      </w:r>
      <w:proofErr w:type="spellEnd"/>
      <w:r w:rsidRPr="00D2022C">
        <w:rPr>
          <w:rFonts w:cs="Times New Roman"/>
          <w:szCs w:val="28"/>
          <w:lang w:val="en-US"/>
        </w:rPr>
        <w:t xml:space="preserve"> </w:t>
      </w:r>
      <w:proofErr w:type="spellStart"/>
      <w:r w:rsidRPr="00D2022C">
        <w:rPr>
          <w:rFonts w:cs="Times New Roman"/>
          <w:szCs w:val="28"/>
          <w:lang w:val="en-US"/>
        </w:rPr>
        <w:t>marta</w:t>
      </w:r>
      <w:proofErr w:type="spellEnd"/>
      <w:r w:rsidRPr="00D2022C">
        <w:rPr>
          <w:rFonts w:cs="Times New Roman"/>
          <w:szCs w:val="28"/>
          <w:lang w:val="en-US"/>
        </w:rPr>
        <w:t xml:space="preserve"> </w:t>
      </w:r>
      <w:proofErr w:type="spellStart"/>
      <w:r w:rsidRPr="00D2022C">
        <w:rPr>
          <w:rFonts w:cs="Times New Roman"/>
          <w:szCs w:val="28"/>
          <w:lang w:val="en-US"/>
        </w:rPr>
        <w:t>amalga</w:t>
      </w:r>
      <w:proofErr w:type="spellEnd"/>
      <w:r w:rsidRPr="00D2022C">
        <w:rPr>
          <w:rFonts w:cs="Times New Roman"/>
          <w:szCs w:val="28"/>
          <w:lang w:val="en-US"/>
        </w:rPr>
        <w:t xml:space="preserve"> </w:t>
      </w:r>
      <w:proofErr w:type="spellStart"/>
      <w:r w:rsidRPr="00D2022C">
        <w:rPr>
          <w:rFonts w:cs="Times New Roman"/>
          <w:szCs w:val="28"/>
          <w:lang w:val="en-US"/>
        </w:rPr>
        <w:t>oshiriladi</w:t>
      </w:r>
      <w:proofErr w:type="spellEnd"/>
      <w:r w:rsidRPr="00D2022C">
        <w:rPr>
          <w:rFonts w:cs="Times New Roman"/>
          <w:szCs w:val="28"/>
          <w:lang w:val="en-US"/>
        </w:rPr>
        <w:t>.</w:t>
      </w:r>
    </w:p>
    <w:p w14:paraId="1BCB5819" w14:textId="77777777" w:rsidR="00D2022C" w:rsidRPr="00D2022C" w:rsidRDefault="00D2022C" w:rsidP="00B907B2">
      <w:pPr>
        <w:tabs>
          <w:tab w:val="left" w:pos="142"/>
        </w:tabs>
        <w:spacing w:after="0"/>
        <w:ind w:firstLine="709"/>
        <w:jc w:val="both"/>
        <w:rPr>
          <w:rFonts w:cs="Times New Roman"/>
          <w:szCs w:val="28"/>
          <w:lang w:val="en-US"/>
        </w:rPr>
      </w:pPr>
      <w:proofErr w:type="spellStart"/>
      <w:r w:rsidRPr="00D2022C">
        <w:rPr>
          <w:rFonts w:cs="Times New Roman"/>
          <w:szCs w:val="28"/>
          <w:lang w:val="en-US"/>
        </w:rPr>
        <w:t>Bundan</w:t>
      </w:r>
      <w:proofErr w:type="spellEnd"/>
      <w:r w:rsidRPr="00D2022C">
        <w:rPr>
          <w:rFonts w:cs="Times New Roman"/>
          <w:szCs w:val="28"/>
          <w:lang w:val="en-US"/>
        </w:rPr>
        <w:t xml:space="preserve"> </w:t>
      </w:r>
      <w:proofErr w:type="spellStart"/>
      <w:r w:rsidRPr="00D2022C">
        <w:rPr>
          <w:rFonts w:cs="Times New Roman"/>
          <w:szCs w:val="28"/>
          <w:lang w:val="en-US"/>
        </w:rPr>
        <w:t>tashqari</w:t>
      </w:r>
      <w:proofErr w:type="spellEnd"/>
      <w:r w:rsidRPr="00D2022C">
        <w:rPr>
          <w:rFonts w:cs="Times New Roman"/>
          <w:szCs w:val="28"/>
          <w:lang w:val="en-US"/>
        </w:rPr>
        <w:t xml:space="preserve">, </w:t>
      </w:r>
      <w:proofErr w:type="spellStart"/>
      <w:proofErr w:type="gramStart"/>
      <w:r w:rsidRPr="00D2022C">
        <w:rPr>
          <w:rFonts w:cs="Times New Roman"/>
          <w:szCs w:val="28"/>
          <w:lang w:val="en-US"/>
        </w:rPr>
        <w:t>O‘</w:t>
      </w:r>
      <w:proofErr w:type="gramEnd"/>
      <w:r w:rsidRPr="00D2022C">
        <w:rPr>
          <w:rFonts w:cs="Times New Roman"/>
          <w:szCs w:val="28"/>
          <w:lang w:val="en-US"/>
        </w:rPr>
        <w:t>zbekiston</w:t>
      </w:r>
      <w:proofErr w:type="spellEnd"/>
      <w:r w:rsidRPr="00D2022C">
        <w:rPr>
          <w:rFonts w:cs="Times New Roman"/>
          <w:szCs w:val="28"/>
          <w:lang w:val="en-US"/>
        </w:rPr>
        <w:t xml:space="preserve"> </w:t>
      </w:r>
      <w:proofErr w:type="spellStart"/>
      <w:r w:rsidRPr="00D2022C">
        <w:rPr>
          <w:rFonts w:cs="Times New Roman"/>
          <w:szCs w:val="28"/>
          <w:lang w:val="en-US"/>
        </w:rPr>
        <w:t>buxgalteriya</w:t>
      </w:r>
      <w:proofErr w:type="spellEnd"/>
      <w:r w:rsidRPr="00D2022C">
        <w:rPr>
          <w:rFonts w:cs="Times New Roman"/>
          <w:szCs w:val="28"/>
          <w:lang w:val="en-US"/>
        </w:rPr>
        <w:t xml:space="preserve"> </w:t>
      </w:r>
      <w:proofErr w:type="spellStart"/>
      <w:r w:rsidRPr="00D2022C">
        <w:rPr>
          <w:rFonts w:cs="Times New Roman"/>
          <w:szCs w:val="28"/>
          <w:lang w:val="en-US"/>
        </w:rPr>
        <w:t>tizimida</w:t>
      </w:r>
      <w:proofErr w:type="spellEnd"/>
      <w:r w:rsidRPr="00D2022C">
        <w:rPr>
          <w:rFonts w:cs="Times New Roman"/>
          <w:szCs w:val="28"/>
          <w:lang w:val="en-US"/>
        </w:rPr>
        <w:t xml:space="preserve"> </w:t>
      </w:r>
      <w:proofErr w:type="spellStart"/>
      <w:r w:rsidRPr="00D2022C">
        <w:rPr>
          <w:rFonts w:cs="Times New Roman"/>
          <w:b/>
          <w:bCs/>
          <w:szCs w:val="28"/>
          <w:lang w:val="en-US"/>
        </w:rPr>
        <w:t>raqamlashtirish</w:t>
      </w:r>
      <w:proofErr w:type="spellEnd"/>
      <w:r w:rsidRPr="00D2022C">
        <w:rPr>
          <w:rFonts w:cs="Times New Roman"/>
          <w:b/>
          <w:bCs/>
          <w:szCs w:val="28"/>
          <w:lang w:val="en-US"/>
        </w:rPr>
        <w:t xml:space="preserve"> </w:t>
      </w:r>
      <w:proofErr w:type="spellStart"/>
      <w:proofErr w:type="gramStart"/>
      <w:r w:rsidRPr="00D2022C">
        <w:rPr>
          <w:rFonts w:cs="Times New Roman"/>
          <w:b/>
          <w:bCs/>
          <w:szCs w:val="28"/>
          <w:lang w:val="en-US"/>
        </w:rPr>
        <w:t>yo‘</w:t>
      </w:r>
      <w:proofErr w:type="gramEnd"/>
      <w:r w:rsidRPr="00D2022C">
        <w:rPr>
          <w:rFonts w:cs="Times New Roman"/>
          <w:b/>
          <w:bCs/>
          <w:szCs w:val="28"/>
          <w:lang w:val="en-US"/>
        </w:rPr>
        <w:t>nalishi</w:t>
      </w:r>
      <w:proofErr w:type="spellEnd"/>
      <w:r w:rsidRPr="00D2022C">
        <w:rPr>
          <w:rFonts w:cs="Times New Roman"/>
          <w:szCs w:val="28"/>
          <w:lang w:val="en-US"/>
        </w:rPr>
        <w:t xml:space="preserve"> </w:t>
      </w:r>
      <w:proofErr w:type="spellStart"/>
      <w:proofErr w:type="gramStart"/>
      <w:r w:rsidRPr="00D2022C">
        <w:rPr>
          <w:rFonts w:cs="Times New Roman"/>
          <w:szCs w:val="28"/>
          <w:lang w:val="en-US"/>
        </w:rPr>
        <w:t>bo‘</w:t>
      </w:r>
      <w:proofErr w:type="gramEnd"/>
      <w:r w:rsidRPr="00D2022C">
        <w:rPr>
          <w:rFonts w:cs="Times New Roman"/>
          <w:szCs w:val="28"/>
          <w:lang w:val="en-US"/>
        </w:rPr>
        <w:t>yicha</w:t>
      </w:r>
      <w:proofErr w:type="spellEnd"/>
      <w:r w:rsidRPr="00D2022C">
        <w:rPr>
          <w:rFonts w:cs="Times New Roman"/>
          <w:szCs w:val="28"/>
          <w:lang w:val="en-US"/>
        </w:rPr>
        <w:t xml:space="preserve"> 1C, </w:t>
      </w:r>
      <w:proofErr w:type="spellStart"/>
      <w:r w:rsidRPr="00D2022C">
        <w:rPr>
          <w:rFonts w:cs="Times New Roman"/>
          <w:szCs w:val="28"/>
          <w:lang w:val="en-US"/>
        </w:rPr>
        <w:t>UzASBO</w:t>
      </w:r>
      <w:proofErr w:type="spellEnd"/>
      <w:r w:rsidRPr="00D2022C">
        <w:rPr>
          <w:rFonts w:cs="Times New Roman"/>
          <w:szCs w:val="28"/>
          <w:lang w:val="en-US"/>
        </w:rPr>
        <w:t xml:space="preserve">, OASIS </w:t>
      </w:r>
      <w:proofErr w:type="spellStart"/>
      <w:r w:rsidRPr="00D2022C">
        <w:rPr>
          <w:rFonts w:cs="Times New Roman"/>
          <w:szCs w:val="28"/>
          <w:lang w:val="en-US"/>
        </w:rPr>
        <w:t>va</w:t>
      </w:r>
      <w:proofErr w:type="spellEnd"/>
      <w:r w:rsidRPr="00D2022C">
        <w:rPr>
          <w:rFonts w:cs="Times New Roman"/>
          <w:szCs w:val="28"/>
          <w:lang w:val="en-US"/>
        </w:rPr>
        <w:t xml:space="preserve"> SAP </w:t>
      </w:r>
      <w:proofErr w:type="spellStart"/>
      <w:r w:rsidRPr="00D2022C">
        <w:rPr>
          <w:rFonts w:cs="Times New Roman"/>
          <w:szCs w:val="28"/>
          <w:lang w:val="en-US"/>
        </w:rPr>
        <w:t>kabi</w:t>
      </w:r>
      <w:proofErr w:type="spellEnd"/>
      <w:r w:rsidRPr="00D2022C">
        <w:rPr>
          <w:rFonts w:cs="Times New Roman"/>
          <w:szCs w:val="28"/>
          <w:lang w:val="en-US"/>
        </w:rPr>
        <w:t xml:space="preserve"> </w:t>
      </w:r>
      <w:proofErr w:type="spellStart"/>
      <w:r w:rsidRPr="00D2022C">
        <w:rPr>
          <w:rFonts w:cs="Times New Roman"/>
          <w:szCs w:val="28"/>
          <w:lang w:val="en-US"/>
        </w:rPr>
        <w:t>tizimlardan</w:t>
      </w:r>
      <w:proofErr w:type="spellEnd"/>
      <w:r w:rsidRPr="00D2022C">
        <w:rPr>
          <w:rFonts w:cs="Times New Roman"/>
          <w:szCs w:val="28"/>
          <w:lang w:val="en-US"/>
        </w:rPr>
        <w:t xml:space="preserve"> </w:t>
      </w:r>
      <w:proofErr w:type="spellStart"/>
      <w:r w:rsidRPr="00D2022C">
        <w:rPr>
          <w:rFonts w:cs="Times New Roman"/>
          <w:szCs w:val="28"/>
          <w:lang w:val="en-US"/>
        </w:rPr>
        <w:t>foydalanish</w:t>
      </w:r>
      <w:proofErr w:type="spellEnd"/>
      <w:r w:rsidRPr="00D2022C">
        <w:rPr>
          <w:rFonts w:cs="Times New Roman"/>
          <w:szCs w:val="28"/>
          <w:lang w:val="en-US"/>
        </w:rPr>
        <w:t xml:space="preserve"> </w:t>
      </w:r>
      <w:proofErr w:type="spellStart"/>
      <w:proofErr w:type="gramStart"/>
      <w:r w:rsidRPr="00D2022C">
        <w:rPr>
          <w:rFonts w:cs="Times New Roman"/>
          <w:szCs w:val="28"/>
          <w:lang w:val="en-US"/>
        </w:rPr>
        <w:t>yo‘</w:t>
      </w:r>
      <w:proofErr w:type="gramEnd"/>
      <w:r w:rsidRPr="00D2022C">
        <w:rPr>
          <w:rFonts w:cs="Times New Roman"/>
          <w:szCs w:val="28"/>
          <w:lang w:val="en-US"/>
        </w:rPr>
        <w:t>lga</w:t>
      </w:r>
      <w:proofErr w:type="spellEnd"/>
      <w:r w:rsidRPr="00D2022C">
        <w:rPr>
          <w:rFonts w:cs="Times New Roman"/>
          <w:szCs w:val="28"/>
          <w:lang w:val="en-US"/>
        </w:rPr>
        <w:t xml:space="preserve"> </w:t>
      </w:r>
      <w:proofErr w:type="spellStart"/>
      <w:proofErr w:type="gramStart"/>
      <w:r w:rsidRPr="00D2022C">
        <w:rPr>
          <w:rFonts w:cs="Times New Roman"/>
          <w:szCs w:val="28"/>
          <w:lang w:val="en-US"/>
        </w:rPr>
        <w:t>qo‘</w:t>
      </w:r>
      <w:proofErr w:type="gramEnd"/>
      <w:r w:rsidRPr="00D2022C">
        <w:rPr>
          <w:rFonts w:cs="Times New Roman"/>
          <w:szCs w:val="28"/>
          <w:lang w:val="en-US"/>
        </w:rPr>
        <w:t>yilgan</w:t>
      </w:r>
      <w:proofErr w:type="spellEnd"/>
      <w:r w:rsidRPr="00D2022C">
        <w:rPr>
          <w:rFonts w:cs="Times New Roman"/>
          <w:szCs w:val="28"/>
          <w:lang w:val="en-US"/>
        </w:rPr>
        <w:t xml:space="preserve">. Bu </w:t>
      </w:r>
      <w:proofErr w:type="spellStart"/>
      <w:r w:rsidRPr="00D2022C">
        <w:rPr>
          <w:rFonts w:cs="Times New Roman"/>
          <w:szCs w:val="28"/>
          <w:lang w:val="en-US"/>
        </w:rPr>
        <w:t>tizimlar</w:t>
      </w:r>
      <w:proofErr w:type="spellEnd"/>
      <w:r w:rsidRPr="00D2022C">
        <w:rPr>
          <w:rFonts w:cs="Times New Roman"/>
          <w:szCs w:val="28"/>
          <w:lang w:val="en-US"/>
        </w:rPr>
        <w:t xml:space="preserve"> </w:t>
      </w:r>
      <w:proofErr w:type="spellStart"/>
      <w:r w:rsidRPr="00D2022C">
        <w:rPr>
          <w:rFonts w:cs="Times New Roman"/>
          <w:szCs w:val="28"/>
          <w:lang w:val="en-US"/>
        </w:rPr>
        <w:t>orqali</w:t>
      </w:r>
      <w:proofErr w:type="spellEnd"/>
      <w:r w:rsidRPr="00D2022C">
        <w:rPr>
          <w:rFonts w:cs="Times New Roman"/>
          <w:szCs w:val="28"/>
          <w:lang w:val="en-US"/>
        </w:rPr>
        <w:t xml:space="preserve"> </w:t>
      </w:r>
      <w:proofErr w:type="spellStart"/>
      <w:r w:rsidRPr="00D2022C">
        <w:rPr>
          <w:rFonts w:cs="Times New Roman"/>
          <w:szCs w:val="28"/>
          <w:lang w:val="en-US"/>
        </w:rPr>
        <w:t>pul</w:t>
      </w:r>
      <w:proofErr w:type="spellEnd"/>
      <w:r w:rsidRPr="00D2022C">
        <w:rPr>
          <w:rFonts w:cs="Times New Roman"/>
          <w:szCs w:val="28"/>
          <w:lang w:val="en-US"/>
        </w:rPr>
        <w:t xml:space="preserve"> </w:t>
      </w:r>
      <w:proofErr w:type="spellStart"/>
      <w:proofErr w:type="gramStart"/>
      <w:r w:rsidRPr="00D2022C">
        <w:rPr>
          <w:rFonts w:cs="Times New Roman"/>
          <w:szCs w:val="28"/>
          <w:lang w:val="en-US"/>
        </w:rPr>
        <w:t>mablag‘</w:t>
      </w:r>
      <w:proofErr w:type="gramEnd"/>
      <w:r w:rsidRPr="00D2022C">
        <w:rPr>
          <w:rFonts w:cs="Times New Roman"/>
          <w:szCs w:val="28"/>
          <w:lang w:val="en-US"/>
        </w:rPr>
        <w:t>lari</w:t>
      </w:r>
      <w:proofErr w:type="spellEnd"/>
      <w:r w:rsidRPr="00D2022C">
        <w:rPr>
          <w:rFonts w:cs="Times New Roman"/>
          <w:szCs w:val="28"/>
          <w:lang w:val="en-US"/>
        </w:rPr>
        <w:t xml:space="preserve">, </w:t>
      </w:r>
      <w:proofErr w:type="spellStart"/>
      <w:r w:rsidRPr="00D2022C">
        <w:rPr>
          <w:rFonts w:cs="Times New Roman"/>
          <w:szCs w:val="28"/>
          <w:lang w:val="en-US"/>
        </w:rPr>
        <w:t>maxsus</w:t>
      </w:r>
      <w:proofErr w:type="spellEnd"/>
      <w:r w:rsidRPr="00D2022C">
        <w:rPr>
          <w:rFonts w:cs="Times New Roman"/>
          <w:szCs w:val="28"/>
          <w:lang w:val="en-US"/>
        </w:rPr>
        <w:t xml:space="preserve"> </w:t>
      </w:r>
      <w:proofErr w:type="spellStart"/>
      <w:r w:rsidRPr="00D2022C">
        <w:rPr>
          <w:rFonts w:cs="Times New Roman"/>
          <w:szCs w:val="28"/>
          <w:lang w:val="en-US"/>
        </w:rPr>
        <w:t>schyotlar</w:t>
      </w:r>
      <w:proofErr w:type="spellEnd"/>
      <w:r w:rsidRPr="00D2022C">
        <w:rPr>
          <w:rFonts w:cs="Times New Roman"/>
          <w:szCs w:val="28"/>
          <w:lang w:val="en-US"/>
        </w:rPr>
        <w:t xml:space="preserve">, </w:t>
      </w:r>
      <w:proofErr w:type="spellStart"/>
      <w:proofErr w:type="gramStart"/>
      <w:r w:rsidRPr="00D2022C">
        <w:rPr>
          <w:rFonts w:cs="Times New Roman"/>
          <w:szCs w:val="28"/>
          <w:lang w:val="en-US"/>
        </w:rPr>
        <w:t>yo‘</w:t>
      </w:r>
      <w:proofErr w:type="gramEnd"/>
      <w:r w:rsidRPr="00D2022C">
        <w:rPr>
          <w:rFonts w:cs="Times New Roman"/>
          <w:szCs w:val="28"/>
          <w:lang w:val="en-US"/>
        </w:rPr>
        <w:t>ldagi</w:t>
      </w:r>
      <w:proofErr w:type="spellEnd"/>
      <w:r w:rsidRPr="00D2022C">
        <w:rPr>
          <w:rFonts w:cs="Times New Roman"/>
          <w:szCs w:val="28"/>
          <w:lang w:val="en-US"/>
        </w:rPr>
        <w:t xml:space="preserve"> </w:t>
      </w:r>
      <w:proofErr w:type="spellStart"/>
      <w:proofErr w:type="gramStart"/>
      <w:r w:rsidRPr="00D2022C">
        <w:rPr>
          <w:rFonts w:cs="Times New Roman"/>
          <w:szCs w:val="28"/>
          <w:lang w:val="en-US"/>
        </w:rPr>
        <w:t>mablag‘</w:t>
      </w:r>
      <w:proofErr w:type="gramEnd"/>
      <w:r w:rsidRPr="00D2022C">
        <w:rPr>
          <w:rFonts w:cs="Times New Roman"/>
          <w:szCs w:val="28"/>
          <w:lang w:val="en-US"/>
        </w:rPr>
        <w:t>lar</w:t>
      </w:r>
      <w:proofErr w:type="spellEnd"/>
      <w:r w:rsidRPr="00D2022C">
        <w:rPr>
          <w:rFonts w:cs="Times New Roman"/>
          <w:szCs w:val="28"/>
          <w:lang w:val="en-US"/>
        </w:rPr>
        <w:t xml:space="preserve"> </w:t>
      </w:r>
      <w:proofErr w:type="spellStart"/>
      <w:r w:rsidRPr="00D2022C">
        <w:rPr>
          <w:rFonts w:cs="Times New Roman"/>
          <w:szCs w:val="28"/>
          <w:lang w:val="en-US"/>
        </w:rPr>
        <w:t>va</w:t>
      </w:r>
      <w:proofErr w:type="spellEnd"/>
      <w:r w:rsidRPr="00D2022C">
        <w:rPr>
          <w:rFonts w:cs="Times New Roman"/>
          <w:szCs w:val="28"/>
          <w:lang w:val="en-US"/>
        </w:rPr>
        <w:t xml:space="preserve"> </w:t>
      </w:r>
      <w:proofErr w:type="spellStart"/>
      <w:r w:rsidRPr="00D2022C">
        <w:rPr>
          <w:rFonts w:cs="Times New Roman"/>
          <w:szCs w:val="28"/>
          <w:lang w:val="en-US"/>
        </w:rPr>
        <w:t>valyuta</w:t>
      </w:r>
      <w:proofErr w:type="spellEnd"/>
      <w:r w:rsidRPr="00D2022C">
        <w:rPr>
          <w:rFonts w:cs="Times New Roman"/>
          <w:szCs w:val="28"/>
          <w:lang w:val="en-US"/>
        </w:rPr>
        <w:t xml:space="preserve"> </w:t>
      </w:r>
      <w:proofErr w:type="spellStart"/>
      <w:r w:rsidRPr="00D2022C">
        <w:rPr>
          <w:rFonts w:cs="Times New Roman"/>
          <w:szCs w:val="28"/>
          <w:lang w:val="en-US"/>
        </w:rPr>
        <w:t>operatsiyalari</w:t>
      </w:r>
      <w:proofErr w:type="spellEnd"/>
      <w:r w:rsidRPr="00D2022C">
        <w:rPr>
          <w:rFonts w:cs="Times New Roman"/>
          <w:szCs w:val="28"/>
          <w:lang w:val="en-US"/>
        </w:rPr>
        <w:t xml:space="preserve"> </w:t>
      </w:r>
      <w:proofErr w:type="spellStart"/>
      <w:proofErr w:type="gramStart"/>
      <w:r w:rsidRPr="00D2022C">
        <w:rPr>
          <w:rFonts w:cs="Times New Roman"/>
          <w:szCs w:val="28"/>
          <w:lang w:val="en-US"/>
        </w:rPr>
        <w:t>to‘</w:t>
      </w:r>
      <w:proofErr w:type="gramEnd"/>
      <w:r w:rsidRPr="00D2022C">
        <w:rPr>
          <w:rFonts w:cs="Times New Roman"/>
          <w:szCs w:val="28"/>
          <w:lang w:val="en-US"/>
        </w:rPr>
        <w:t>liq</w:t>
      </w:r>
      <w:proofErr w:type="spellEnd"/>
      <w:r w:rsidRPr="00D2022C">
        <w:rPr>
          <w:rFonts w:cs="Times New Roman"/>
          <w:szCs w:val="28"/>
          <w:lang w:val="en-US"/>
        </w:rPr>
        <w:t xml:space="preserve"> </w:t>
      </w:r>
      <w:proofErr w:type="spellStart"/>
      <w:r w:rsidRPr="00D2022C">
        <w:rPr>
          <w:rFonts w:cs="Times New Roman"/>
          <w:szCs w:val="28"/>
          <w:lang w:val="en-US"/>
        </w:rPr>
        <w:t>avtomatlashtiriladi</w:t>
      </w:r>
      <w:proofErr w:type="spellEnd"/>
      <w:r w:rsidRPr="00D2022C">
        <w:rPr>
          <w:rFonts w:cs="Times New Roman"/>
          <w:szCs w:val="28"/>
          <w:lang w:val="en-US"/>
        </w:rPr>
        <w:t>.</w:t>
      </w:r>
    </w:p>
    <w:p w14:paraId="7DF5071B" w14:textId="7DB733E2" w:rsidR="00D2022C" w:rsidRPr="00D2022C" w:rsidRDefault="00D2022C" w:rsidP="00B907B2">
      <w:pPr>
        <w:tabs>
          <w:tab w:val="left" w:pos="142"/>
        </w:tabs>
        <w:spacing w:after="0"/>
        <w:ind w:firstLine="709"/>
        <w:jc w:val="both"/>
        <w:rPr>
          <w:rFonts w:cs="Times New Roman"/>
          <w:b/>
          <w:bCs/>
          <w:szCs w:val="28"/>
          <w:lang w:val="en-US"/>
        </w:rPr>
      </w:pPr>
      <w:r w:rsidRPr="00D2022C">
        <w:rPr>
          <w:rFonts w:cs="Times New Roman"/>
          <w:b/>
          <w:bCs/>
          <w:szCs w:val="28"/>
          <w:lang w:val="en-US"/>
        </w:rPr>
        <w:t xml:space="preserve"> Pul </w:t>
      </w:r>
      <w:proofErr w:type="spellStart"/>
      <w:proofErr w:type="gramStart"/>
      <w:r w:rsidRPr="00D2022C">
        <w:rPr>
          <w:rFonts w:cs="Times New Roman"/>
          <w:b/>
          <w:bCs/>
          <w:szCs w:val="28"/>
          <w:lang w:val="en-US"/>
        </w:rPr>
        <w:t>mablag‘</w:t>
      </w:r>
      <w:proofErr w:type="gramEnd"/>
      <w:r w:rsidRPr="00D2022C">
        <w:rPr>
          <w:rFonts w:cs="Times New Roman"/>
          <w:b/>
          <w:bCs/>
          <w:szCs w:val="28"/>
          <w:lang w:val="en-US"/>
        </w:rPr>
        <w:t>lari</w:t>
      </w:r>
      <w:proofErr w:type="spellEnd"/>
      <w:r w:rsidRPr="00D2022C">
        <w:rPr>
          <w:rFonts w:cs="Times New Roman"/>
          <w:b/>
          <w:bCs/>
          <w:szCs w:val="28"/>
          <w:lang w:val="en-US"/>
        </w:rPr>
        <w:t xml:space="preserve"> </w:t>
      </w:r>
      <w:proofErr w:type="spellStart"/>
      <w:r w:rsidRPr="00D2022C">
        <w:rPr>
          <w:rFonts w:cs="Times New Roman"/>
          <w:b/>
          <w:bCs/>
          <w:szCs w:val="28"/>
          <w:lang w:val="en-US"/>
        </w:rPr>
        <w:t>harakati</w:t>
      </w:r>
      <w:proofErr w:type="spellEnd"/>
      <w:r w:rsidRPr="00D2022C">
        <w:rPr>
          <w:rFonts w:cs="Times New Roman"/>
          <w:b/>
          <w:bCs/>
          <w:szCs w:val="28"/>
          <w:lang w:val="en-US"/>
        </w:rPr>
        <w:t xml:space="preserve"> </w:t>
      </w:r>
      <w:proofErr w:type="spellStart"/>
      <w:r w:rsidRPr="00D2022C">
        <w:rPr>
          <w:rFonts w:cs="Times New Roman"/>
          <w:b/>
          <w:bCs/>
          <w:szCs w:val="28"/>
          <w:lang w:val="en-US"/>
        </w:rPr>
        <w:t>va</w:t>
      </w:r>
      <w:proofErr w:type="spellEnd"/>
      <w:r w:rsidRPr="00D2022C">
        <w:rPr>
          <w:rFonts w:cs="Times New Roman"/>
          <w:b/>
          <w:bCs/>
          <w:szCs w:val="28"/>
          <w:lang w:val="en-US"/>
        </w:rPr>
        <w:t xml:space="preserve"> </w:t>
      </w:r>
      <w:proofErr w:type="spellStart"/>
      <w:r w:rsidRPr="00D2022C">
        <w:rPr>
          <w:rFonts w:cs="Times New Roman"/>
          <w:b/>
          <w:bCs/>
          <w:szCs w:val="28"/>
          <w:lang w:val="en-US"/>
        </w:rPr>
        <w:t>korxona</w:t>
      </w:r>
      <w:proofErr w:type="spellEnd"/>
      <w:r w:rsidRPr="00D2022C">
        <w:rPr>
          <w:rFonts w:cs="Times New Roman"/>
          <w:b/>
          <w:bCs/>
          <w:szCs w:val="28"/>
          <w:lang w:val="en-US"/>
        </w:rPr>
        <w:t xml:space="preserve"> </w:t>
      </w:r>
      <w:proofErr w:type="spellStart"/>
      <w:r w:rsidRPr="00D2022C">
        <w:rPr>
          <w:rFonts w:cs="Times New Roman"/>
          <w:b/>
          <w:bCs/>
          <w:szCs w:val="28"/>
          <w:lang w:val="en-US"/>
        </w:rPr>
        <w:t>likvidligi</w:t>
      </w:r>
      <w:proofErr w:type="spellEnd"/>
      <w:r w:rsidRPr="00D2022C">
        <w:rPr>
          <w:rFonts w:cs="Times New Roman"/>
          <w:b/>
          <w:bCs/>
          <w:szCs w:val="28"/>
          <w:lang w:val="en-US"/>
        </w:rPr>
        <w:t xml:space="preserve"> </w:t>
      </w:r>
      <w:proofErr w:type="spellStart"/>
      <w:proofErr w:type="gramStart"/>
      <w:r w:rsidRPr="00D2022C">
        <w:rPr>
          <w:rFonts w:cs="Times New Roman"/>
          <w:b/>
          <w:bCs/>
          <w:szCs w:val="28"/>
          <w:lang w:val="en-US"/>
        </w:rPr>
        <w:t>o‘</w:t>
      </w:r>
      <w:proofErr w:type="gramEnd"/>
      <w:r w:rsidRPr="00D2022C">
        <w:rPr>
          <w:rFonts w:cs="Times New Roman"/>
          <w:b/>
          <w:bCs/>
          <w:szCs w:val="28"/>
          <w:lang w:val="en-US"/>
        </w:rPr>
        <w:t>rtasidagi</w:t>
      </w:r>
      <w:proofErr w:type="spellEnd"/>
      <w:r w:rsidRPr="00D2022C">
        <w:rPr>
          <w:rFonts w:cs="Times New Roman"/>
          <w:b/>
          <w:bCs/>
          <w:szCs w:val="28"/>
          <w:lang w:val="en-US"/>
        </w:rPr>
        <w:t xml:space="preserve"> </w:t>
      </w:r>
      <w:proofErr w:type="spellStart"/>
      <w:proofErr w:type="gramStart"/>
      <w:r w:rsidRPr="00D2022C">
        <w:rPr>
          <w:rFonts w:cs="Times New Roman"/>
          <w:b/>
          <w:bCs/>
          <w:szCs w:val="28"/>
          <w:lang w:val="en-US"/>
        </w:rPr>
        <w:t>bog‘</w:t>
      </w:r>
      <w:proofErr w:type="gramEnd"/>
      <w:r w:rsidRPr="00D2022C">
        <w:rPr>
          <w:rFonts w:cs="Times New Roman"/>
          <w:b/>
          <w:bCs/>
          <w:szCs w:val="28"/>
          <w:lang w:val="en-US"/>
        </w:rPr>
        <w:t>liqlik</w:t>
      </w:r>
      <w:proofErr w:type="spellEnd"/>
    </w:p>
    <w:p w14:paraId="3C1E95BD" w14:textId="77777777" w:rsidR="00D2022C" w:rsidRPr="00D2022C" w:rsidRDefault="00D2022C" w:rsidP="00B907B2">
      <w:pPr>
        <w:tabs>
          <w:tab w:val="left" w:pos="142"/>
        </w:tabs>
        <w:spacing w:after="0"/>
        <w:ind w:firstLine="709"/>
        <w:jc w:val="both"/>
        <w:rPr>
          <w:rFonts w:cs="Times New Roman"/>
          <w:szCs w:val="28"/>
          <w:lang w:val="en-US"/>
        </w:rPr>
      </w:pPr>
      <w:proofErr w:type="spellStart"/>
      <w:r w:rsidRPr="00D2022C">
        <w:rPr>
          <w:rFonts w:cs="Times New Roman"/>
          <w:szCs w:val="28"/>
          <w:lang w:val="en-US"/>
        </w:rPr>
        <w:t>Korxona</w:t>
      </w:r>
      <w:proofErr w:type="spellEnd"/>
      <w:r w:rsidRPr="00D2022C">
        <w:rPr>
          <w:rFonts w:cs="Times New Roman"/>
          <w:szCs w:val="28"/>
          <w:lang w:val="en-US"/>
        </w:rPr>
        <w:t xml:space="preserve"> </w:t>
      </w:r>
      <w:proofErr w:type="spellStart"/>
      <w:r w:rsidRPr="00D2022C">
        <w:rPr>
          <w:rFonts w:cs="Times New Roman"/>
          <w:szCs w:val="28"/>
          <w:lang w:val="en-US"/>
        </w:rPr>
        <w:t>likvidligi</w:t>
      </w:r>
      <w:proofErr w:type="spellEnd"/>
      <w:r w:rsidRPr="00D2022C">
        <w:rPr>
          <w:rFonts w:cs="Times New Roman"/>
          <w:szCs w:val="28"/>
          <w:lang w:val="en-US"/>
        </w:rPr>
        <w:t xml:space="preserve"> — </w:t>
      </w:r>
      <w:proofErr w:type="spellStart"/>
      <w:r w:rsidRPr="00D2022C">
        <w:rPr>
          <w:rFonts w:cs="Times New Roman"/>
          <w:szCs w:val="28"/>
          <w:lang w:val="en-US"/>
        </w:rPr>
        <w:t>bu</w:t>
      </w:r>
      <w:proofErr w:type="spellEnd"/>
      <w:r w:rsidRPr="00D2022C">
        <w:rPr>
          <w:rFonts w:cs="Times New Roman"/>
          <w:szCs w:val="28"/>
          <w:lang w:val="en-US"/>
        </w:rPr>
        <w:t xml:space="preserve"> </w:t>
      </w:r>
      <w:proofErr w:type="spellStart"/>
      <w:r w:rsidRPr="00D2022C">
        <w:rPr>
          <w:rFonts w:cs="Times New Roman"/>
          <w:szCs w:val="28"/>
          <w:lang w:val="en-US"/>
        </w:rPr>
        <w:t>uning</w:t>
      </w:r>
      <w:proofErr w:type="spellEnd"/>
      <w:r w:rsidRPr="00D2022C">
        <w:rPr>
          <w:rFonts w:cs="Times New Roman"/>
          <w:szCs w:val="28"/>
          <w:lang w:val="en-US"/>
        </w:rPr>
        <w:t xml:space="preserve"> </w:t>
      </w:r>
      <w:proofErr w:type="spellStart"/>
      <w:r w:rsidRPr="00D2022C">
        <w:rPr>
          <w:rFonts w:cs="Times New Roman"/>
          <w:szCs w:val="28"/>
          <w:lang w:val="en-US"/>
        </w:rPr>
        <w:t>qisqa</w:t>
      </w:r>
      <w:proofErr w:type="spellEnd"/>
      <w:r w:rsidRPr="00D2022C">
        <w:rPr>
          <w:rFonts w:cs="Times New Roman"/>
          <w:szCs w:val="28"/>
          <w:lang w:val="en-US"/>
        </w:rPr>
        <w:t xml:space="preserve"> </w:t>
      </w:r>
      <w:proofErr w:type="spellStart"/>
      <w:r w:rsidRPr="00D2022C">
        <w:rPr>
          <w:rFonts w:cs="Times New Roman"/>
          <w:szCs w:val="28"/>
          <w:lang w:val="en-US"/>
        </w:rPr>
        <w:t>muddatli</w:t>
      </w:r>
      <w:proofErr w:type="spellEnd"/>
      <w:r w:rsidRPr="00D2022C">
        <w:rPr>
          <w:rFonts w:cs="Times New Roman"/>
          <w:szCs w:val="28"/>
          <w:lang w:val="en-US"/>
        </w:rPr>
        <w:t xml:space="preserve"> </w:t>
      </w:r>
      <w:proofErr w:type="spellStart"/>
      <w:r w:rsidRPr="00D2022C">
        <w:rPr>
          <w:rFonts w:cs="Times New Roman"/>
          <w:szCs w:val="28"/>
          <w:lang w:val="en-US"/>
        </w:rPr>
        <w:t>majburiyatlarini</w:t>
      </w:r>
      <w:proofErr w:type="spellEnd"/>
      <w:r w:rsidRPr="00D2022C">
        <w:rPr>
          <w:rFonts w:cs="Times New Roman"/>
          <w:szCs w:val="28"/>
          <w:lang w:val="en-US"/>
        </w:rPr>
        <w:t xml:space="preserve"> </w:t>
      </w:r>
      <w:proofErr w:type="spellStart"/>
      <w:proofErr w:type="gramStart"/>
      <w:r w:rsidRPr="00D2022C">
        <w:rPr>
          <w:rFonts w:cs="Times New Roman"/>
          <w:szCs w:val="28"/>
          <w:lang w:val="en-US"/>
        </w:rPr>
        <w:t>o‘</w:t>
      </w:r>
      <w:proofErr w:type="gramEnd"/>
      <w:r w:rsidRPr="00D2022C">
        <w:rPr>
          <w:rFonts w:cs="Times New Roman"/>
          <w:szCs w:val="28"/>
          <w:lang w:val="en-US"/>
        </w:rPr>
        <w:t>z</w:t>
      </w:r>
      <w:proofErr w:type="spellEnd"/>
      <w:r w:rsidRPr="00D2022C">
        <w:rPr>
          <w:rFonts w:cs="Times New Roman"/>
          <w:szCs w:val="28"/>
          <w:lang w:val="en-US"/>
        </w:rPr>
        <w:t xml:space="preserve"> </w:t>
      </w:r>
      <w:proofErr w:type="spellStart"/>
      <w:r w:rsidRPr="00D2022C">
        <w:rPr>
          <w:rFonts w:cs="Times New Roman"/>
          <w:szCs w:val="28"/>
          <w:lang w:val="en-US"/>
        </w:rPr>
        <w:t>vaqtida</w:t>
      </w:r>
      <w:proofErr w:type="spellEnd"/>
      <w:r w:rsidRPr="00D2022C">
        <w:rPr>
          <w:rFonts w:cs="Times New Roman"/>
          <w:szCs w:val="28"/>
          <w:lang w:val="en-US"/>
        </w:rPr>
        <w:t xml:space="preserve"> </w:t>
      </w:r>
      <w:proofErr w:type="spellStart"/>
      <w:r w:rsidRPr="00D2022C">
        <w:rPr>
          <w:rFonts w:cs="Times New Roman"/>
          <w:szCs w:val="28"/>
          <w:lang w:val="en-US"/>
        </w:rPr>
        <w:t>qoplash</w:t>
      </w:r>
      <w:proofErr w:type="spellEnd"/>
      <w:r w:rsidRPr="00D2022C">
        <w:rPr>
          <w:rFonts w:cs="Times New Roman"/>
          <w:szCs w:val="28"/>
          <w:lang w:val="en-US"/>
        </w:rPr>
        <w:t xml:space="preserve"> </w:t>
      </w:r>
      <w:proofErr w:type="spellStart"/>
      <w:r w:rsidRPr="00D2022C">
        <w:rPr>
          <w:rFonts w:cs="Times New Roman"/>
          <w:szCs w:val="28"/>
          <w:lang w:val="en-US"/>
        </w:rPr>
        <w:t>qobiliyatidir</w:t>
      </w:r>
      <w:proofErr w:type="spellEnd"/>
      <w:r w:rsidRPr="00D2022C">
        <w:rPr>
          <w:rFonts w:cs="Times New Roman"/>
          <w:szCs w:val="28"/>
          <w:lang w:val="en-US"/>
        </w:rPr>
        <w:t xml:space="preserve">. Bu </w:t>
      </w:r>
      <w:proofErr w:type="spellStart"/>
      <w:proofErr w:type="gramStart"/>
      <w:r w:rsidRPr="00D2022C">
        <w:rPr>
          <w:rFonts w:cs="Times New Roman"/>
          <w:szCs w:val="28"/>
          <w:lang w:val="en-US"/>
        </w:rPr>
        <w:t>ko‘</w:t>
      </w:r>
      <w:proofErr w:type="gramEnd"/>
      <w:r w:rsidRPr="00D2022C">
        <w:rPr>
          <w:rFonts w:cs="Times New Roman"/>
          <w:szCs w:val="28"/>
          <w:lang w:val="en-US"/>
        </w:rPr>
        <w:t>rsatkich</w:t>
      </w:r>
      <w:proofErr w:type="spellEnd"/>
      <w:r w:rsidRPr="00D2022C">
        <w:rPr>
          <w:rFonts w:cs="Times New Roman"/>
          <w:szCs w:val="28"/>
          <w:lang w:val="en-US"/>
        </w:rPr>
        <w:t xml:space="preserve"> </w:t>
      </w:r>
      <w:proofErr w:type="spellStart"/>
      <w:r w:rsidRPr="00D2022C">
        <w:rPr>
          <w:rFonts w:cs="Times New Roman"/>
          <w:szCs w:val="28"/>
          <w:lang w:val="en-US"/>
        </w:rPr>
        <w:t>bevosita</w:t>
      </w:r>
      <w:proofErr w:type="spellEnd"/>
      <w:r w:rsidRPr="00D2022C">
        <w:rPr>
          <w:rFonts w:cs="Times New Roman"/>
          <w:szCs w:val="28"/>
          <w:lang w:val="en-US"/>
        </w:rPr>
        <w:t xml:space="preserve"> </w:t>
      </w:r>
      <w:proofErr w:type="spellStart"/>
      <w:r w:rsidRPr="00D2022C">
        <w:rPr>
          <w:rFonts w:cs="Times New Roman"/>
          <w:szCs w:val="28"/>
          <w:lang w:val="en-US"/>
        </w:rPr>
        <w:t>pul</w:t>
      </w:r>
      <w:proofErr w:type="spellEnd"/>
      <w:r w:rsidRPr="00D2022C">
        <w:rPr>
          <w:rFonts w:cs="Times New Roman"/>
          <w:szCs w:val="28"/>
          <w:lang w:val="en-US"/>
        </w:rPr>
        <w:t xml:space="preserve"> </w:t>
      </w:r>
      <w:proofErr w:type="spellStart"/>
      <w:proofErr w:type="gramStart"/>
      <w:r w:rsidRPr="00D2022C">
        <w:rPr>
          <w:rFonts w:cs="Times New Roman"/>
          <w:szCs w:val="28"/>
          <w:lang w:val="en-US"/>
        </w:rPr>
        <w:t>mablag‘</w:t>
      </w:r>
      <w:proofErr w:type="gramEnd"/>
      <w:r w:rsidRPr="00D2022C">
        <w:rPr>
          <w:rFonts w:cs="Times New Roman"/>
          <w:szCs w:val="28"/>
          <w:lang w:val="en-US"/>
        </w:rPr>
        <w:t>larining</w:t>
      </w:r>
      <w:proofErr w:type="spellEnd"/>
      <w:r w:rsidRPr="00D2022C">
        <w:rPr>
          <w:rFonts w:cs="Times New Roman"/>
          <w:szCs w:val="28"/>
          <w:lang w:val="en-US"/>
        </w:rPr>
        <w:t xml:space="preserve"> </w:t>
      </w:r>
      <w:proofErr w:type="spellStart"/>
      <w:r w:rsidRPr="00D2022C">
        <w:rPr>
          <w:rFonts w:cs="Times New Roman"/>
          <w:szCs w:val="28"/>
          <w:lang w:val="en-US"/>
        </w:rPr>
        <w:t>miqdori</w:t>
      </w:r>
      <w:proofErr w:type="spellEnd"/>
      <w:r w:rsidRPr="00D2022C">
        <w:rPr>
          <w:rFonts w:cs="Times New Roman"/>
          <w:szCs w:val="28"/>
          <w:lang w:val="en-US"/>
        </w:rPr>
        <w:t xml:space="preserve">, </w:t>
      </w:r>
      <w:proofErr w:type="spellStart"/>
      <w:r w:rsidRPr="00D2022C">
        <w:rPr>
          <w:rFonts w:cs="Times New Roman"/>
          <w:szCs w:val="28"/>
          <w:lang w:val="en-US"/>
        </w:rPr>
        <w:t>aylanish</w:t>
      </w:r>
      <w:proofErr w:type="spellEnd"/>
      <w:r w:rsidRPr="00D2022C">
        <w:rPr>
          <w:rFonts w:cs="Times New Roman"/>
          <w:szCs w:val="28"/>
          <w:lang w:val="en-US"/>
        </w:rPr>
        <w:t xml:space="preserve"> </w:t>
      </w:r>
      <w:proofErr w:type="spellStart"/>
      <w:r w:rsidRPr="00D2022C">
        <w:rPr>
          <w:rFonts w:cs="Times New Roman"/>
          <w:szCs w:val="28"/>
          <w:lang w:val="en-US"/>
        </w:rPr>
        <w:t>tezligi</w:t>
      </w:r>
      <w:proofErr w:type="spellEnd"/>
      <w:r w:rsidRPr="00D2022C">
        <w:rPr>
          <w:rFonts w:cs="Times New Roman"/>
          <w:szCs w:val="28"/>
          <w:lang w:val="en-US"/>
        </w:rPr>
        <w:t xml:space="preserve"> </w:t>
      </w:r>
      <w:proofErr w:type="spellStart"/>
      <w:r w:rsidRPr="00D2022C">
        <w:rPr>
          <w:rFonts w:cs="Times New Roman"/>
          <w:szCs w:val="28"/>
          <w:lang w:val="en-US"/>
        </w:rPr>
        <w:t>va</w:t>
      </w:r>
      <w:proofErr w:type="spellEnd"/>
      <w:r w:rsidRPr="00D2022C">
        <w:rPr>
          <w:rFonts w:cs="Times New Roman"/>
          <w:szCs w:val="28"/>
          <w:lang w:val="en-US"/>
        </w:rPr>
        <w:t xml:space="preserve"> </w:t>
      </w:r>
      <w:proofErr w:type="spellStart"/>
      <w:r w:rsidRPr="00D2022C">
        <w:rPr>
          <w:rFonts w:cs="Times New Roman"/>
          <w:szCs w:val="28"/>
          <w:lang w:val="en-US"/>
        </w:rPr>
        <w:t>boshqaruv</w:t>
      </w:r>
      <w:proofErr w:type="spellEnd"/>
      <w:r w:rsidRPr="00D2022C">
        <w:rPr>
          <w:rFonts w:cs="Times New Roman"/>
          <w:szCs w:val="28"/>
          <w:lang w:val="en-US"/>
        </w:rPr>
        <w:t xml:space="preserve"> </w:t>
      </w:r>
      <w:proofErr w:type="spellStart"/>
      <w:r w:rsidRPr="00D2022C">
        <w:rPr>
          <w:rFonts w:cs="Times New Roman"/>
          <w:szCs w:val="28"/>
          <w:lang w:val="en-US"/>
        </w:rPr>
        <w:t>samaradorligiga</w:t>
      </w:r>
      <w:proofErr w:type="spellEnd"/>
      <w:r w:rsidRPr="00D2022C">
        <w:rPr>
          <w:rFonts w:cs="Times New Roman"/>
          <w:szCs w:val="28"/>
          <w:lang w:val="en-US"/>
        </w:rPr>
        <w:t xml:space="preserve"> </w:t>
      </w:r>
      <w:proofErr w:type="spellStart"/>
      <w:proofErr w:type="gramStart"/>
      <w:r w:rsidRPr="00D2022C">
        <w:rPr>
          <w:rFonts w:cs="Times New Roman"/>
          <w:szCs w:val="28"/>
          <w:lang w:val="en-US"/>
        </w:rPr>
        <w:t>bog‘</w:t>
      </w:r>
      <w:proofErr w:type="gramEnd"/>
      <w:r w:rsidRPr="00D2022C">
        <w:rPr>
          <w:rFonts w:cs="Times New Roman"/>
          <w:szCs w:val="28"/>
          <w:lang w:val="en-US"/>
        </w:rPr>
        <w:t>liq</w:t>
      </w:r>
      <w:proofErr w:type="spellEnd"/>
      <w:r w:rsidRPr="00D2022C">
        <w:rPr>
          <w:rFonts w:cs="Times New Roman"/>
          <w:szCs w:val="28"/>
          <w:lang w:val="en-US"/>
        </w:rPr>
        <w:t>.</w:t>
      </w:r>
    </w:p>
    <w:p w14:paraId="7C63421B" w14:textId="77777777" w:rsidR="00D2022C" w:rsidRPr="00D2022C" w:rsidRDefault="00D2022C" w:rsidP="00B907B2">
      <w:pPr>
        <w:tabs>
          <w:tab w:val="left" w:pos="142"/>
        </w:tabs>
        <w:spacing w:after="0"/>
        <w:ind w:firstLine="709"/>
        <w:jc w:val="both"/>
        <w:rPr>
          <w:rFonts w:cs="Times New Roman"/>
          <w:szCs w:val="28"/>
          <w:lang w:val="en-US"/>
        </w:rPr>
      </w:pPr>
      <w:proofErr w:type="spellStart"/>
      <w:r w:rsidRPr="00D2022C">
        <w:rPr>
          <w:rFonts w:cs="Times New Roman"/>
          <w:szCs w:val="28"/>
          <w:lang w:val="en-US"/>
        </w:rPr>
        <w:t>Likvidlikni</w:t>
      </w:r>
      <w:proofErr w:type="spellEnd"/>
      <w:r w:rsidRPr="00D2022C">
        <w:rPr>
          <w:rFonts w:cs="Times New Roman"/>
          <w:szCs w:val="28"/>
          <w:lang w:val="en-US"/>
        </w:rPr>
        <w:t xml:space="preserve"> </w:t>
      </w:r>
      <w:proofErr w:type="spellStart"/>
      <w:r w:rsidRPr="00D2022C">
        <w:rPr>
          <w:rFonts w:cs="Times New Roman"/>
          <w:szCs w:val="28"/>
          <w:lang w:val="en-US"/>
        </w:rPr>
        <w:t>tahlil</w:t>
      </w:r>
      <w:proofErr w:type="spellEnd"/>
      <w:r w:rsidRPr="00D2022C">
        <w:rPr>
          <w:rFonts w:cs="Times New Roman"/>
          <w:szCs w:val="28"/>
          <w:lang w:val="en-US"/>
        </w:rPr>
        <w:t xml:space="preserve"> </w:t>
      </w:r>
      <w:proofErr w:type="spellStart"/>
      <w:r w:rsidRPr="00D2022C">
        <w:rPr>
          <w:rFonts w:cs="Times New Roman"/>
          <w:szCs w:val="28"/>
          <w:lang w:val="en-US"/>
        </w:rPr>
        <w:t>qilishda</w:t>
      </w:r>
      <w:proofErr w:type="spellEnd"/>
      <w:r w:rsidRPr="00D2022C">
        <w:rPr>
          <w:rFonts w:cs="Times New Roman"/>
          <w:szCs w:val="28"/>
          <w:lang w:val="en-US"/>
        </w:rPr>
        <w:t xml:space="preserve"> </w:t>
      </w:r>
      <w:proofErr w:type="spellStart"/>
      <w:r w:rsidRPr="00D2022C">
        <w:rPr>
          <w:rFonts w:cs="Times New Roman"/>
          <w:szCs w:val="28"/>
          <w:lang w:val="en-US"/>
        </w:rPr>
        <w:t>quyidagi</w:t>
      </w:r>
      <w:proofErr w:type="spellEnd"/>
      <w:r w:rsidRPr="00D2022C">
        <w:rPr>
          <w:rFonts w:cs="Times New Roman"/>
          <w:szCs w:val="28"/>
          <w:lang w:val="en-US"/>
        </w:rPr>
        <w:t xml:space="preserve"> </w:t>
      </w:r>
      <w:proofErr w:type="spellStart"/>
      <w:proofErr w:type="gramStart"/>
      <w:r w:rsidRPr="00D2022C">
        <w:rPr>
          <w:rFonts w:cs="Times New Roman"/>
          <w:szCs w:val="28"/>
          <w:lang w:val="en-US"/>
        </w:rPr>
        <w:t>ko‘</w:t>
      </w:r>
      <w:proofErr w:type="gramEnd"/>
      <w:r w:rsidRPr="00D2022C">
        <w:rPr>
          <w:rFonts w:cs="Times New Roman"/>
          <w:szCs w:val="28"/>
          <w:lang w:val="en-US"/>
        </w:rPr>
        <w:t>rsatkichlardan</w:t>
      </w:r>
      <w:proofErr w:type="spellEnd"/>
      <w:r w:rsidRPr="00D2022C">
        <w:rPr>
          <w:rFonts w:cs="Times New Roman"/>
          <w:szCs w:val="28"/>
          <w:lang w:val="en-US"/>
        </w:rPr>
        <w:t xml:space="preserve"> </w:t>
      </w:r>
      <w:proofErr w:type="spellStart"/>
      <w:r w:rsidRPr="00D2022C">
        <w:rPr>
          <w:rFonts w:cs="Times New Roman"/>
          <w:szCs w:val="28"/>
          <w:lang w:val="en-US"/>
        </w:rPr>
        <w:t>foydalaniladi</w:t>
      </w:r>
      <w:proofErr w:type="spellEnd"/>
      <w:r w:rsidRPr="00D2022C">
        <w:rPr>
          <w:rFonts w:cs="Times New Roman"/>
          <w:szCs w:val="28"/>
          <w:lang w:val="en-US"/>
        </w:rPr>
        <w:t>:</w:t>
      </w:r>
    </w:p>
    <w:tbl>
      <w:tblPr>
        <w:tblStyle w:val="ad"/>
        <w:tblW w:w="0" w:type="auto"/>
        <w:tblLook w:val="04A0" w:firstRow="1" w:lastRow="0" w:firstColumn="1" w:lastColumn="0" w:noHBand="0" w:noVBand="1"/>
      </w:tblPr>
      <w:tblGrid>
        <w:gridCol w:w="2878"/>
        <w:gridCol w:w="3627"/>
        <w:gridCol w:w="2839"/>
      </w:tblGrid>
      <w:tr w:rsidR="00D2022C" w:rsidRPr="00D2022C" w14:paraId="7EA207E3" w14:textId="77777777" w:rsidTr="006C1C61">
        <w:tc>
          <w:tcPr>
            <w:tcW w:w="0" w:type="auto"/>
            <w:hideMark/>
          </w:tcPr>
          <w:p w14:paraId="06EC0CD5" w14:textId="77777777" w:rsidR="00D2022C" w:rsidRPr="00D2022C" w:rsidRDefault="00D2022C" w:rsidP="00B907B2">
            <w:pPr>
              <w:tabs>
                <w:tab w:val="left" w:pos="142"/>
              </w:tabs>
              <w:ind w:firstLine="709"/>
              <w:jc w:val="both"/>
              <w:rPr>
                <w:rFonts w:cs="Times New Roman"/>
                <w:b/>
                <w:bCs/>
                <w:szCs w:val="28"/>
              </w:rPr>
            </w:pPr>
            <w:proofErr w:type="spellStart"/>
            <w:r w:rsidRPr="00D2022C">
              <w:rPr>
                <w:rFonts w:cs="Times New Roman"/>
                <w:b/>
                <w:bCs/>
                <w:szCs w:val="28"/>
              </w:rPr>
              <w:lastRenderedPageBreak/>
              <w:t>Ko‘rsatkich</w:t>
            </w:r>
            <w:proofErr w:type="spellEnd"/>
          </w:p>
        </w:tc>
        <w:tc>
          <w:tcPr>
            <w:tcW w:w="0" w:type="auto"/>
            <w:hideMark/>
          </w:tcPr>
          <w:p w14:paraId="28B50725" w14:textId="77777777" w:rsidR="00D2022C" w:rsidRPr="00D2022C" w:rsidRDefault="00D2022C" w:rsidP="00B907B2">
            <w:pPr>
              <w:tabs>
                <w:tab w:val="left" w:pos="142"/>
              </w:tabs>
              <w:ind w:firstLine="709"/>
              <w:jc w:val="both"/>
              <w:rPr>
                <w:rFonts w:cs="Times New Roman"/>
                <w:b/>
                <w:bCs/>
                <w:szCs w:val="28"/>
              </w:rPr>
            </w:pPr>
            <w:proofErr w:type="spellStart"/>
            <w:r w:rsidRPr="00D2022C">
              <w:rPr>
                <w:rFonts w:cs="Times New Roman"/>
                <w:b/>
                <w:bCs/>
                <w:szCs w:val="28"/>
              </w:rPr>
              <w:t>Formulasi</w:t>
            </w:r>
            <w:proofErr w:type="spellEnd"/>
          </w:p>
        </w:tc>
        <w:tc>
          <w:tcPr>
            <w:tcW w:w="0" w:type="auto"/>
            <w:hideMark/>
          </w:tcPr>
          <w:p w14:paraId="43DFE005" w14:textId="77777777" w:rsidR="00D2022C" w:rsidRPr="00D2022C" w:rsidRDefault="00D2022C" w:rsidP="00B907B2">
            <w:pPr>
              <w:tabs>
                <w:tab w:val="left" w:pos="142"/>
              </w:tabs>
              <w:ind w:firstLine="709"/>
              <w:jc w:val="both"/>
              <w:rPr>
                <w:rFonts w:cs="Times New Roman"/>
                <w:b/>
                <w:bCs/>
                <w:szCs w:val="28"/>
              </w:rPr>
            </w:pPr>
            <w:proofErr w:type="spellStart"/>
            <w:r w:rsidRPr="00D2022C">
              <w:rPr>
                <w:rFonts w:cs="Times New Roman"/>
                <w:b/>
                <w:bCs/>
                <w:szCs w:val="28"/>
              </w:rPr>
              <w:t>Talqin</w:t>
            </w:r>
            <w:proofErr w:type="spellEnd"/>
          </w:p>
        </w:tc>
      </w:tr>
      <w:tr w:rsidR="00D2022C" w:rsidRPr="00D2022C" w14:paraId="626390F6" w14:textId="77777777" w:rsidTr="006C1C61">
        <w:tc>
          <w:tcPr>
            <w:tcW w:w="0" w:type="auto"/>
            <w:hideMark/>
          </w:tcPr>
          <w:p w14:paraId="29159B22" w14:textId="77777777" w:rsidR="00D2022C" w:rsidRPr="00D2022C" w:rsidRDefault="00D2022C" w:rsidP="00B907B2">
            <w:pPr>
              <w:tabs>
                <w:tab w:val="left" w:pos="142"/>
              </w:tabs>
              <w:ind w:firstLine="709"/>
              <w:jc w:val="both"/>
              <w:rPr>
                <w:rFonts w:cs="Times New Roman"/>
                <w:szCs w:val="28"/>
              </w:rPr>
            </w:pPr>
            <w:proofErr w:type="spellStart"/>
            <w:r w:rsidRPr="00D2022C">
              <w:rPr>
                <w:rFonts w:cs="Times New Roman"/>
                <w:szCs w:val="28"/>
              </w:rPr>
              <w:t>Joriy</w:t>
            </w:r>
            <w:proofErr w:type="spellEnd"/>
            <w:r w:rsidRPr="00D2022C">
              <w:rPr>
                <w:rFonts w:cs="Times New Roman"/>
                <w:szCs w:val="28"/>
              </w:rPr>
              <w:t xml:space="preserve"> </w:t>
            </w:r>
            <w:proofErr w:type="spellStart"/>
            <w:r w:rsidRPr="00D2022C">
              <w:rPr>
                <w:rFonts w:cs="Times New Roman"/>
                <w:szCs w:val="28"/>
              </w:rPr>
              <w:t>likvidlik</w:t>
            </w:r>
            <w:proofErr w:type="spellEnd"/>
            <w:r w:rsidRPr="00D2022C">
              <w:rPr>
                <w:rFonts w:cs="Times New Roman"/>
                <w:szCs w:val="28"/>
              </w:rPr>
              <w:t xml:space="preserve"> </w:t>
            </w:r>
            <w:proofErr w:type="spellStart"/>
            <w:r w:rsidRPr="00D2022C">
              <w:rPr>
                <w:rFonts w:cs="Times New Roman"/>
                <w:szCs w:val="28"/>
              </w:rPr>
              <w:t>koeffitsienti</w:t>
            </w:r>
            <w:proofErr w:type="spellEnd"/>
          </w:p>
        </w:tc>
        <w:tc>
          <w:tcPr>
            <w:tcW w:w="0" w:type="auto"/>
            <w:hideMark/>
          </w:tcPr>
          <w:p w14:paraId="3CED3102" w14:textId="77777777" w:rsidR="00D2022C" w:rsidRPr="00D2022C" w:rsidRDefault="00D2022C" w:rsidP="00B907B2">
            <w:pPr>
              <w:tabs>
                <w:tab w:val="left" w:pos="142"/>
              </w:tabs>
              <w:ind w:firstLine="709"/>
              <w:jc w:val="both"/>
              <w:rPr>
                <w:rFonts w:cs="Times New Roman"/>
                <w:szCs w:val="28"/>
              </w:rPr>
            </w:pPr>
            <w:proofErr w:type="spellStart"/>
            <w:r w:rsidRPr="00D2022C">
              <w:rPr>
                <w:rFonts w:cs="Times New Roman"/>
                <w:szCs w:val="28"/>
              </w:rPr>
              <w:t>Joriy</w:t>
            </w:r>
            <w:proofErr w:type="spellEnd"/>
            <w:r w:rsidRPr="00D2022C">
              <w:rPr>
                <w:rFonts w:cs="Times New Roman"/>
                <w:szCs w:val="28"/>
              </w:rPr>
              <w:t xml:space="preserve"> </w:t>
            </w:r>
            <w:proofErr w:type="spellStart"/>
            <w:r w:rsidRPr="00D2022C">
              <w:rPr>
                <w:rFonts w:cs="Times New Roman"/>
                <w:szCs w:val="28"/>
              </w:rPr>
              <w:t>aktivlar</w:t>
            </w:r>
            <w:proofErr w:type="spellEnd"/>
            <w:r w:rsidRPr="00D2022C">
              <w:rPr>
                <w:rFonts w:cs="Times New Roman"/>
                <w:szCs w:val="28"/>
              </w:rPr>
              <w:t xml:space="preserve"> / </w:t>
            </w:r>
            <w:proofErr w:type="spellStart"/>
            <w:r w:rsidRPr="00D2022C">
              <w:rPr>
                <w:rFonts w:cs="Times New Roman"/>
                <w:szCs w:val="28"/>
              </w:rPr>
              <w:t>Qisqa</w:t>
            </w:r>
            <w:proofErr w:type="spellEnd"/>
            <w:r w:rsidRPr="00D2022C">
              <w:rPr>
                <w:rFonts w:cs="Times New Roman"/>
                <w:szCs w:val="28"/>
              </w:rPr>
              <w:t xml:space="preserve"> </w:t>
            </w:r>
            <w:proofErr w:type="spellStart"/>
            <w:r w:rsidRPr="00D2022C">
              <w:rPr>
                <w:rFonts w:cs="Times New Roman"/>
                <w:szCs w:val="28"/>
              </w:rPr>
              <w:t>muddatli</w:t>
            </w:r>
            <w:proofErr w:type="spellEnd"/>
            <w:r w:rsidRPr="00D2022C">
              <w:rPr>
                <w:rFonts w:cs="Times New Roman"/>
                <w:szCs w:val="28"/>
              </w:rPr>
              <w:t xml:space="preserve"> </w:t>
            </w:r>
            <w:proofErr w:type="spellStart"/>
            <w:r w:rsidRPr="00D2022C">
              <w:rPr>
                <w:rFonts w:cs="Times New Roman"/>
                <w:szCs w:val="28"/>
              </w:rPr>
              <w:t>majburiyatlar</w:t>
            </w:r>
            <w:proofErr w:type="spellEnd"/>
          </w:p>
        </w:tc>
        <w:tc>
          <w:tcPr>
            <w:tcW w:w="0" w:type="auto"/>
            <w:hideMark/>
          </w:tcPr>
          <w:p w14:paraId="727DE267" w14:textId="77777777" w:rsidR="00D2022C" w:rsidRPr="00D2022C" w:rsidRDefault="00D2022C" w:rsidP="00B907B2">
            <w:pPr>
              <w:tabs>
                <w:tab w:val="left" w:pos="142"/>
              </w:tabs>
              <w:ind w:firstLine="709"/>
              <w:jc w:val="both"/>
              <w:rPr>
                <w:rFonts w:cs="Times New Roman"/>
                <w:szCs w:val="28"/>
              </w:rPr>
            </w:pPr>
            <w:proofErr w:type="spellStart"/>
            <w:r w:rsidRPr="00D2022C">
              <w:rPr>
                <w:rFonts w:cs="Times New Roman"/>
                <w:szCs w:val="28"/>
              </w:rPr>
              <w:t>Umumiy</w:t>
            </w:r>
            <w:proofErr w:type="spellEnd"/>
            <w:r w:rsidRPr="00D2022C">
              <w:rPr>
                <w:rFonts w:cs="Times New Roman"/>
                <w:szCs w:val="28"/>
              </w:rPr>
              <w:t xml:space="preserve"> </w:t>
            </w:r>
            <w:proofErr w:type="spellStart"/>
            <w:r w:rsidRPr="00D2022C">
              <w:rPr>
                <w:rFonts w:cs="Times New Roman"/>
                <w:szCs w:val="28"/>
              </w:rPr>
              <w:t>to‘lovga</w:t>
            </w:r>
            <w:proofErr w:type="spellEnd"/>
            <w:r w:rsidRPr="00D2022C">
              <w:rPr>
                <w:rFonts w:cs="Times New Roman"/>
                <w:szCs w:val="28"/>
              </w:rPr>
              <w:t xml:space="preserve"> </w:t>
            </w:r>
            <w:proofErr w:type="spellStart"/>
            <w:r w:rsidRPr="00D2022C">
              <w:rPr>
                <w:rFonts w:cs="Times New Roman"/>
                <w:szCs w:val="28"/>
              </w:rPr>
              <w:t>qobiliyat</w:t>
            </w:r>
            <w:proofErr w:type="spellEnd"/>
          </w:p>
        </w:tc>
      </w:tr>
      <w:tr w:rsidR="00D2022C" w:rsidRPr="00D2022C" w14:paraId="783564DE" w14:textId="77777777" w:rsidTr="006C1C61">
        <w:tc>
          <w:tcPr>
            <w:tcW w:w="0" w:type="auto"/>
            <w:hideMark/>
          </w:tcPr>
          <w:p w14:paraId="20BD1DD6" w14:textId="77777777" w:rsidR="00D2022C" w:rsidRPr="00D2022C" w:rsidRDefault="00D2022C" w:rsidP="00B907B2">
            <w:pPr>
              <w:tabs>
                <w:tab w:val="left" w:pos="142"/>
              </w:tabs>
              <w:ind w:firstLine="709"/>
              <w:jc w:val="both"/>
              <w:rPr>
                <w:rFonts w:cs="Times New Roman"/>
                <w:szCs w:val="28"/>
              </w:rPr>
            </w:pPr>
            <w:proofErr w:type="spellStart"/>
            <w:r w:rsidRPr="00D2022C">
              <w:rPr>
                <w:rFonts w:cs="Times New Roman"/>
                <w:szCs w:val="28"/>
              </w:rPr>
              <w:t>Tez</w:t>
            </w:r>
            <w:proofErr w:type="spellEnd"/>
            <w:r w:rsidRPr="00D2022C">
              <w:rPr>
                <w:rFonts w:cs="Times New Roman"/>
                <w:szCs w:val="28"/>
              </w:rPr>
              <w:t xml:space="preserve"> </w:t>
            </w:r>
            <w:proofErr w:type="spellStart"/>
            <w:r w:rsidRPr="00D2022C">
              <w:rPr>
                <w:rFonts w:cs="Times New Roman"/>
                <w:szCs w:val="28"/>
              </w:rPr>
              <w:t>likvidlik</w:t>
            </w:r>
            <w:proofErr w:type="spellEnd"/>
            <w:r w:rsidRPr="00D2022C">
              <w:rPr>
                <w:rFonts w:cs="Times New Roman"/>
                <w:szCs w:val="28"/>
              </w:rPr>
              <w:t xml:space="preserve"> </w:t>
            </w:r>
            <w:proofErr w:type="spellStart"/>
            <w:r w:rsidRPr="00D2022C">
              <w:rPr>
                <w:rFonts w:cs="Times New Roman"/>
                <w:szCs w:val="28"/>
              </w:rPr>
              <w:t>koeffitsienti</w:t>
            </w:r>
            <w:proofErr w:type="spellEnd"/>
          </w:p>
        </w:tc>
        <w:tc>
          <w:tcPr>
            <w:tcW w:w="0" w:type="auto"/>
            <w:hideMark/>
          </w:tcPr>
          <w:p w14:paraId="122E66DF" w14:textId="77777777" w:rsidR="00D2022C" w:rsidRPr="00D2022C" w:rsidRDefault="00D2022C" w:rsidP="00B907B2">
            <w:pPr>
              <w:tabs>
                <w:tab w:val="left" w:pos="142"/>
              </w:tabs>
              <w:ind w:firstLine="709"/>
              <w:jc w:val="both"/>
              <w:rPr>
                <w:rFonts w:cs="Times New Roman"/>
                <w:szCs w:val="28"/>
                <w:lang w:val="en-US"/>
              </w:rPr>
            </w:pPr>
            <w:r w:rsidRPr="00D2022C">
              <w:rPr>
                <w:rFonts w:cs="Times New Roman"/>
                <w:szCs w:val="28"/>
                <w:lang w:val="en-US"/>
              </w:rPr>
              <w:t xml:space="preserve">(Pul </w:t>
            </w:r>
            <w:proofErr w:type="spellStart"/>
            <w:proofErr w:type="gramStart"/>
            <w:r w:rsidRPr="00D2022C">
              <w:rPr>
                <w:rFonts w:cs="Times New Roman"/>
                <w:szCs w:val="28"/>
                <w:lang w:val="en-US"/>
              </w:rPr>
              <w:t>mablag‘</w:t>
            </w:r>
            <w:proofErr w:type="gramEnd"/>
            <w:r w:rsidRPr="00D2022C">
              <w:rPr>
                <w:rFonts w:cs="Times New Roman"/>
                <w:szCs w:val="28"/>
                <w:lang w:val="en-US"/>
              </w:rPr>
              <w:t>lari</w:t>
            </w:r>
            <w:proofErr w:type="spellEnd"/>
            <w:r w:rsidRPr="00D2022C">
              <w:rPr>
                <w:rFonts w:cs="Times New Roman"/>
                <w:szCs w:val="28"/>
                <w:lang w:val="en-US"/>
              </w:rPr>
              <w:t xml:space="preserve"> + </w:t>
            </w:r>
            <w:proofErr w:type="spellStart"/>
            <w:r w:rsidRPr="00D2022C">
              <w:rPr>
                <w:rFonts w:cs="Times New Roman"/>
                <w:szCs w:val="28"/>
                <w:lang w:val="en-US"/>
              </w:rPr>
              <w:t>Debitor</w:t>
            </w:r>
            <w:proofErr w:type="spellEnd"/>
            <w:r w:rsidRPr="00D2022C">
              <w:rPr>
                <w:rFonts w:cs="Times New Roman"/>
                <w:szCs w:val="28"/>
                <w:lang w:val="en-US"/>
              </w:rPr>
              <w:t xml:space="preserve"> </w:t>
            </w:r>
            <w:proofErr w:type="spellStart"/>
            <w:r w:rsidRPr="00D2022C">
              <w:rPr>
                <w:rFonts w:cs="Times New Roman"/>
                <w:szCs w:val="28"/>
                <w:lang w:val="en-US"/>
              </w:rPr>
              <w:t>qarzlar</w:t>
            </w:r>
            <w:proofErr w:type="spellEnd"/>
            <w:r w:rsidRPr="00D2022C">
              <w:rPr>
                <w:rFonts w:cs="Times New Roman"/>
                <w:szCs w:val="28"/>
                <w:lang w:val="en-US"/>
              </w:rPr>
              <w:t xml:space="preserve">) / </w:t>
            </w:r>
            <w:proofErr w:type="spellStart"/>
            <w:r w:rsidRPr="00D2022C">
              <w:rPr>
                <w:rFonts w:cs="Times New Roman"/>
                <w:szCs w:val="28"/>
                <w:lang w:val="en-US"/>
              </w:rPr>
              <w:t>Qisqa</w:t>
            </w:r>
            <w:proofErr w:type="spellEnd"/>
            <w:r w:rsidRPr="00D2022C">
              <w:rPr>
                <w:rFonts w:cs="Times New Roman"/>
                <w:szCs w:val="28"/>
                <w:lang w:val="en-US"/>
              </w:rPr>
              <w:t xml:space="preserve"> </w:t>
            </w:r>
            <w:proofErr w:type="spellStart"/>
            <w:r w:rsidRPr="00D2022C">
              <w:rPr>
                <w:rFonts w:cs="Times New Roman"/>
                <w:szCs w:val="28"/>
                <w:lang w:val="en-US"/>
              </w:rPr>
              <w:t>majburiyatlar</w:t>
            </w:r>
            <w:proofErr w:type="spellEnd"/>
          </w:p>
        </w:tc>
        <w:tc>
          <w:tcPr>
            <w:tcW w:w="0" w:type="auto"/>
            <w:hideMark/>
          </w:tcPr>
          <w:p w14:paraId="192D4178" w14:textId="77777777" w:rsidR="00D2022C" w:rsidRPr="00D2022C" w:rsidRDefault="00D2022C" w:rsidP="00B907B2">
            <w:pPr>
              <w:tabs>
                <w:tab w:val="left" w:pos="142"/>
              </w:tabs>
              <w:ind w:firstLine="709"/>
              <w:jc w:val="both"/>
              <w:rPr>
                <w:rFonts w:cs="Times New Roman"/>
                <w:szCs w:val="28"/>
              </w:rPr>
            </w:pPr>
            <w:proofErr w:type="spellStart"/>
            <w:r w:rsidRPr="00D2022C">
              <w:rPr>
                <w:rFonts w:cs="Times New Roman"/>
                <w:szCs w:val="28"/>
              </w:rPr>
              <w:t>Tezkor</w:t>
            </w:r>
            <w:proofErr w:type="spellEnd"/>
            <w:r w:rsidRPr="00D2022C">
              <w:rPr>
                <w:rFonts w:cs="Times New Roman"/>
                <w:szCs w:val="28"/>
              </w:rPr>
              <w:t xml:space="preserve"> </w:t>
            </w:r>
            <w:proofErr w:type="spellStart"/>
            <w:r w:rsidRPr="00D2022C">
              <w:rPr>
                <w:rFonts w:cs="Times New Roman"/>
                <w:szCs w:val="28"/>
              </w:rPr>
              <w:t>to‘lov</w:t>
            </w:r>
            <w:proofErr w:type="spellEnd"/>
            <w:r w:rsidRPr="00D2022C">
              <w:rPr>
                <w:rFonts w:cs="Times New Roman"/>
                <w:szCs w:val="28"/>
              </w:rPr>
              <w:t xml:space="preserve"> </w:t>
            </w:r>
            <w:proofErr w:type="spellStart"/>
            <w:r w:rsidRPr="00D2022C">
              <w:rPr>
                <w:rFonts w:cs="Times New Roman"/>
                <w:szCs w:val="28"/>
              </w:rPr>
              <w:t>imkoniyati</w:t>
            </w:r>
            <w:proofErr w:type="spellEnd"/>
          </w:p>
        </w:tc>
      </w:tr>
      <w:tr w:rsidR="00D2022C" w:rsidRPr="00D2022C" w14:paraId="70EF886B" w14:textId="77777777" w:rsidTr="006C1C61">
        <w:tc>
          <w:tcPr>
            <w:tcW w:w="0" w:type="auto"/>
            <w:hideMark/>
          </w:tcPr>
          <w:p w14:paraId="336B9568" w14:textId="77777777" w:rsidR="00D2022C" w:rsidRPr="00D2022C" w:rsidRDefault="00D2022C" w:rsidP="00B907B2">
            <w:pPr>
              <w:tabs>
                <w:tab w:val="left" w:pos="142"/>
              </w:tabs>
              <w:ind w:firstLine="709"/>
              <w:jc w:val="both"/>
              <w:rPr>
                <w:rFonts w:cs="Times New Roman"/>
                <w:szCs w:val="28"/>
              </w:rPr>
            </w:pPr>
            <w:proofErr w:type="spellStart"/>
            <w:r w:rsidRPr="00D2022C">
              <w:rPr>
                <w:rFonts w:cs="Times New Roman"/>
                <w:szCs w:val="28"/>
              </w:rPr>
              <w:t>Mutlaq</w:t>
            </w:r>
            <w:proofErr w:type="spellEnd"/>
            <w:r w:rsidRPr="00D2022C">
              <w:rPr>
                <w:rFonts w:cs="Times New Roman"/>
                <w:szCs w:val="28"/>
              </w:rPr>
              <w:t xml:space="preserve"> </w:t>
            </w:r>
            <w:proofErr w:type="spellStart"/>
            <w:r w:rsidRPr="00D2022C">
              <w:rPr>
                <w:rFonts w:cs="Times New Roman"/>
                <w:szCs w:val="28"/>
              </w:rPr>
              <w:t>likvidlik</w:t>
            </w:r>
            <w:proofErr w:type="spellEnd"/>
            <w:r w:rsidRPr="00D2022C">
              <w:rPr>
                <w:rFonts w:cs="Times New Roman"/>
                <w:szCs w:val="28"/>
              </w:rPr>
              <w:t xml:space="preserve"> </w:t>
            </w:r>
            <w:proofErr w:type="spellStart"/>
            <w:r w:rsidRPr="00D2022C">
              <w:rPr>
                <w:rFonts w:cs="Times New Roman"/>
                <w:szCs w:val="28"/>
              </w:rPr>
              <w:t>koeffitsienti</w:t>
            </w:r>
            <w:proofErr w:type="spellEnd"/>
          </w:p>
        </w:tc>
        <w:tc>
          <w:tcPr>
            <w:tcW w:w="0" w:type="auto"/>
            <w:hideMark/>
          </w:tcPr>
          <w:p w14:paraId="414F7AE4" w14:textId="77777777" w:rsidR="00D2022C" w:rsidRPr="00D2022C" w:rsidRDefault="00D2022C" w:rsidP="00B907B2">
            <w:pPr>
              <w:tabs>
                <w:tab w:val="left" w:pos="142"/>
              </w:tabs>
              <w:ind w:firstLine="709"/>
              <w:jc w:val="both"/>
              <w:rPr>
                <w:rFonts w:cs="Times New Roman"/>
                <w:szCs w:val="28"/>
                <w:lang w:val="en-US"/>
              </w:rPr>
            </w:pPr>
            <w:r w:rsidRPr="00D2022C">
              <w:rPr>
                <w:rFonts w:cs="Times New Roman"/>
                <w:szCs w:val="28"/>
                <w:lang w:val="en-US"/>
              </w:rPr>
              <w:t xml:space="preserve">Pul </w:t>
            </w:r>
            <w:proofErr w:type="spellStart"/>
            <w:proofErr w:type="gramStart"/>
            <w:r w:rsidRPr="00D2022C">
              <w:rPr>
                <w:rFonts w:cs="Times New Roman"/>
                <w:szCs w:val="28"/>
                <w:lang w:val="en-US"/>
              </w:rPr>
              <w:t>mablag‘</w:t>
            </w:r>
            <w:proofErr w:type="gramEnd"/>
            <w:r w:rsidRPr="00D2022C">
              <w:rPr>
                <w:rFonts w:cs="Times New Roman"/>
                <w:szCs w:val="28"/>
                <w:lang w:val="en-US"/>
              </w:rPr>
              <w:t>lari</w:t>
            </w:r>
            <w:proofErr w:type="spellEnd"/>
            <w:r w:rsidRPr="00D2022C">
              <w:rPr>
                <w:rFonts w:cs="Times New Roman"/>
                <w:szCs w:val="28"/>
                <w:lang w:val="en-US"/>
              </w:rPr>
              <w:t xml:space="preserve"> / </w:t>
            </w:r>
            <w:proofErr w:type="spellStart"/>
            <w:r w:rsidRPr="00D2022C">
              <w:rPr>
                <w:rFonts w:cs="Times New Roman"/>
                <w:szCs w:val="28"/>
                <w:lang w:val="en-US"/>
              </w:rPr>
              <w:t>Qisqa</w:t>
            </w:r>
            <w:proofErr w:type="spellEnd"/>
            <w:r w:rsidRPr="00D2022C">
              <w:rPr>
                <w:rFonts w:cs="Times New Roman"/>
                <w:szCs w:val="28"/>
                <w:lang w:val="en-US"/>
              </w:rPr>
              <w:t xml:space="preserve"> </w:t>
            </w:r>
            <w:proofErr w:type="spellStart"/>
            <w:r w:rsidRPr="00D2022C">
              <w:rPr>
                <w:rFonts w:cs="Times New Roman"/>
                <w:szCs w:val="28"/>
                <w:lang w:val="en-US"/>
              </w:rPr>
              <w:t>majburiyatlar</w:t>
            </w:r>
            <w:proofErr w:type="spellEnd"/>
          </w:p>
        </w:tc>
        <w:tc>
          <w:tcPr>
            <w:tcW w:w="0" w:type="auto"/>
            <w:hideMark/>
          </w:tcPr>
          <w:p w14:paraId="212A5AF1" w14:textId="77777777" w:rsidR="00D2022C" w:rsidRPr="00D2022C" w:rsidRDefault="00D2022C" w:rsidP="00B907B2">
            <w:pPr>
              <w:tabs>
                <w:tab w:val="left" w:pos="142"/>
              </w:tabs>
              <w:ind w:firstLine="709"/>
              <w:jc w:val="both"/>
              <w:rPr>
                <w:rFonts w:cs="Times New Roman"/>
                <w:szCs w:val="28"/>
                <w:lang w:val="en-US"/>
              </w:rPr>
            </w:pPr>
            <w:r w:rsidRPr="00D2022C">
              <w:rPr>
                <w:rFonts w:cs="Times New Roman"/>
                <w:szCs w:val="28"/>
                <w:lang w:val="en-US"/>
              </w:rPr>
              <w:t xml:space="preserve">Eng </w:t>
            </w:r>
            <w:proofErr w:type="spellStart"/>
            <w:r w:rsidRPr="00D2022C">
              <w:rPr>
                <w:rFonts w:cs="Times New Roman"/>
                <w:szCs w:val="28"/>
                <w:lang w:val="en-US"/>
              </w:rPr>
              <w:t>qisqa</w:t>
            </w:r>
            <w:proofErr w:type="spellEnd"/>
            <w:r w:rsidRPr="00D2022C">
              <w:rPr>
                <w:rFonts w:cs="Times New Roman"/>
                <w:szCs w:val="28"/>
                <w:lang w:val="en-US"/>
              </w:rPr>
              <w:t xml:space="preserve"> </w:t>
            </w:r>
            <w:proofErr w:type="spellStart"/>
            <w:r w:rsidRPr="00D2022C">
              <w:rPr>
                <w:rFonts w:cs="Times New Roman"/>
                <w:szCs w:val="28"/>
                <w:lang w:val="en-US"/>
              </w:rPr>
              <w:t>muddatli</w:t>
            </w:r>
            <w:proofErr w:type="spellEnd"/>
            <w:r w:rsidRPr="00D2022C">
              <w:rPr>
                <w:rFonts w:cs="Times New Roman"/>
                <w:szCs w:val="28"/>
                <w:lang w:val="en-US"/>
              </w:rPr>
              <w:t xml:space="preserve"> </w:t>
            </w:r>
            <w:proofErr w:type="spellStart"/>
            <w:proofErr w:type="gramStart"/>
            <w:r w:rsidRPr="00D2022C">
              <w:rPr>
                <w:rFonts w:cs="Times New Roman"/>
                <w:szCs w:val="28"/>
                <w:lang w:val="en-US"/>
              </w:rPr>
              <w:t>to‘</w:t>
            </w:r>
            <w:proofErr w:type="gramEnd"/>
            <w:r w:rsidRPr="00D2022C">
              <w:rPr>
                <w:rFonts w:cs="Times New Roman"/>
                <w:szCs w:val="28"/>
                <w:lang w:val="en-US"/>
              </w:rPr>
              <w:t>lov</w:t>
            </w:r>
            <w:proofErr w:type="spellEnd"/>
            <w:r w:rsidRPr="00D2022C">
              <w:rPr>
                <w:rFonts w:cs="Times New Roman"/>
                <w:szCs w:val="28"/>
                <w:lang w:val="en-US"/>
              </w:rPr>
              <w:t xml:space="preserve"> </w:t>
            </w:r>
            <w:proofErr w:type="spellStart"/>
            <w:r w:rsidRPr="00D2022C">
              <w:rPr>
                <w:rFonts w:cs="Times New Roman"/>
                <w:szCs w:val="28"/>
                <w:lang w:val="en-US"/>
              </w:rPr>
              <w:t>imkoniyati</w:t>
            </w:r>
            <w:proofErr w:type="spellEnd"/>
          </w:p>
        </w:tc>
      </w:tr>
    </w:tbl>
    <w:p w14:paraId="30516BE8" w14:textId="77777777" w:rsidR="00D2022C" w:rsidRPr="00D2022C" w:rsidRDefault="00D2022C" w:rsidP="00B907B2">
      <w:pPr>
        <w:tabs>
          <w:tab w:val="left" w:pos="142"/>
        </w:tabs>
        <w:spacing w:after="0"/>
        <w:ind w:firstLine="709"/>
        <w:jc w:val="both"/>
        <w:rPr>
          <w:rFonts w:cs="Times New Roman"/>
          <w:szCs w:val="28"/>
          <w:lang w:val="en-US"/>
        </w:rPr>
      </w:pPr>
      <w:proofErr w:type="spellStart"/>
      <w:proofErr w:type="gramStart"/>
      <w:r w:rsidRPr="00D2022C">
        <w:rPr>
          <w:rFonts w:cs="Times New Roman"/>
          <w:szCs w:val="28"/>
          <w:lang w:val="en-US"/>
        </w:rPr>
        <w:t>O‘</w:t>
      </w:r>
      <w:proofErr w:type="gramEnd"/>
      <w:r w:rsidRPr="00D2022C">
        <w:rPr>
          <w:rFonts w:cs="Times New Roman"/>
          <w:szCs w:val="28"/>
          <w:lang w:val="en-US"/>
        </w:rPr>
        <w:t>zbekiston</w:t>
      </w:r>
      <w:proofErr w:type="spellEnd"/>
      <w:r w:rsidRPr="00D2022C">
        <w:rPr>
          <w:rFonts w:cs="Times New Roman"/>
          <w:szCs w:val="28"/>
          <w:lang w:val="en-US"/>
        </w:rPr>
        <w:t xml:space="preserve"> </w:t>
      </w:r>
      <w:proofErr w:type="spellStart"/>
      <w:r w:rsidRPr="00D2022C">
        <w:rPr>
          <w:rFonts w:cs="Times New Roman"/>
          <w:szCs w:val="28"/>
          <w:lang w:val="en-US"/>
        </w:rPr>
        <w:t>amaliyotida</w:t>
      </w:r>
      <w:proofErr w:type="spellEnd"/>
      <w:r w:rsidRPr="00D2022C">
        <w:rPr>
          <w:rFonts w:cs="Times New Roman"/>
          <w:szCs w:val="28"/>
          <w:lang w:val="en-US"/>
        </w:rPr>
        <w:t xml:space="preserve"> </w:t>
      </w:r>
      <w:proofErr w:type="spellStart"/>
      <w:proofErr w:type="gramStart"/>
      <w:r w:rsidRPr="00D2022C">
        <w:rPr>
          <w:rFonts w:cs="Times New Roman"/>
          <w:szCs w:val="28"/>
          <w:lang w:val="en-US"/>
        </w:rPr>
        <w:t>sog‘</w:t>
      </w:r>
      <w:proofErr w:type="gramEnd"/>
      <w:r w:rsidRPr="00D2022C">
        <w:rPr>
          <w:rFonts w:cs="Times New Roman"/>
          <w:szCs w:val="28"/>
          <w:lang w:val="en-US"/>
        </w:rPr>
        <w:t>lom</w:t>
      </w:r>
      <w:proofErr w:type="spellEnd"/>
      <w:r w:rsidRPr="00D2022C">
        <w:rPr>
          <w:rFonts w:cs="Times New Roman"/>
          <w:szCs w:val="28"/>
          <w:lang w:val="en-US"/>
        </w:rPr>
        <w:t xml:space="preserve"> </w:t>
      </w:r>
      <w:proofErr w:type="spellStart"/>
      <w:r w:rsidRPr="00D2022C">
        <w:rPr>
          <w:rFonts w:cs="Times New Roman"/>
          <w:szCs w:val="28"/>
          <w:lang w:val="en-US"/>
        </w:rPr>
        <w:t>moliyaviy</w:t>
      </w:r>
      <w:proofErr w:type="spellEnd"/>
      <w:r w:rsidRPr="00D2022C">
        <w:rPr>
          <w:rFonts w:cs="Times New Roman"/>
          <w:szCs w:val="28"/>
          <w:lang w:val="en-US"/>
        </w:rPr>
        <w:t xml:space="preserve"> </w:t>
      </w:r>
      <w:proofErr w:type="spellStart"/>
      <w:r w:rsidRPr="00D2022C">
        <w:rPr>
          <w:rFonts w:cs="Times New Roman"/>
          <w:szCs w:val="28"/>
          <w:lang w:val="en-US"/>
        </w:rPr>
        <w:t>holat</w:t>
      </w:r>
      <w:proofErr w:type="spellEnd"/>
      <w:r w:rsidRPr="00D2022C">
        <w:rPr>
          <w:rFonts w:cs="Times New Roman"/>
          <w:szCs w:val="28"/>
          <w:lang w:val="en-US"/>
        </w:rPr>
        <w:t xml:space="preserve"> </w:t>
      </w:r>
      <w:proofErr w:type="spellStart"/>
      <w:r w:rsidRPr="00D2022C">
        <w:rPr>
          <w:rFonts w:cs="Times New Roman"/>
          <w:szCs w:val="28"/>
          <w:lang w:val="en-US"/>
        </w:rPr>
        <w:t>uchun</w:t>
      </w:r>
      <w:proofErr w:type="spellEnd"/>
      <w:r w:rsidRPr="00D2022C">
        <w:rPr>
          <w:rFonts w:cs="Times New Roman"/>
          <w:szCs w:val="28"/>
          <w:lang w:val="en-US"/>
        </w:rPr>
        <w:t xml:space="preserve"> </w:t>
      </w:r>
      <w:proofErr w:type="spellStart"/>
      <w:r w:rsidRPr="00D2022C">
        <w:rPr>
          <w:rFonts w:cs="Times New Roman"/>
          <w:b/>
          <w:bCs/>
          <w:szCs w:val="28"/>
          <w:lang w:val="en-US"/>
        </w:rPr>
        <w:t>mutlaq</w:t>
      </w:r>
      <w:proofErr w:type="spellEnd"/>
      <w:r w:rsidRPr="00D2022C">
        <w:rPr>
          <w:rFonts w:cs="Times New Roman"/>
          <w:b/>
          <w:bCs/>
          <w:szCs w:val="28"/>
          <w:lang w:val="en-US"/>
        </w:rPr>
        <w:t xml:space="preserve"> </w:t>
      </w:r>
      <w:proofErr w:type="spellStart"/>
      <w:r w:rsidRPr="00D2022C">
        <w:rPr>
          <w:rFonts w:cs="Times New Roman"/>
          <w:b/>
          <w:bCs/>
          <w:szCs w:val="28"/>
          <w:lang w:val="en-US"/>
        </w:rPr>
        <w:t>likvidlik</w:t>
      </w:r>
      <w:proofErr w:type="spellEnd"/>
      <w:r w:rsidRPr="00D2022C">
        <w:rPr>
          <w:rFonts w:cs="Times New Roman"/>
          <w:szCs w:val="28"/>
          <w:lang w:val="en-US"/>
        </w:rPr>
        <w:t xml:space="preserve"> 0.2 dan past </w:t>
      </w:r>
      <w:proofErr w:type="spellStart"/>
      <w:proofErr w:type="gramStart"/>
      <w:r w:rsidRPr="00D2022C">
        <w:rPr>
          <w:rFonts w:cs="Times New Roman"/>
          <w:szCs w:val="28"/>
          <w:lang w:val="en-US"/>
        </w:rPr>
        <w:t>bo‘</w:t>
      </w:r>
      <w:proofErr w:type="gramEnd"/>
      <w:r w:rsidRPr="00D2022C">
        <w:rPr>
          <w:rFonts w:cs="Times New Roman"/>
          <w:szCs w:val="28"/>
          <w:lang w:val="en-US"/>
        </w:rPr>
        <w:t>lmasligi</w:t>
      </w:r>
      <w:proofErr w:type="spellEnd"/>
      <w:r w:rsidRPr="00D2022C">
        <w:rPr>
          <w:rFonts w:cs="Times New Roman"/>
          <w:szCs w:val="28"/>
          <w:lang w:val="en-US"/>
        </w:rPr>
        <w:t xml:space="preserve"> </w:t>
      </w:r>
      <w:proofErr w:type="spellStart"/>
      <w:r w:rsidRPr="00D2022C">
        <w:rPr>
          <w:rFonts w:cs="Times New Roman"/>
          <w:szCs w:val="28"/>
          <w:lang w:val="en-US"/>
        </w:rPr>
        <w:t>kerak</w:t>
      </w:r>
      <w:proofErr w:type="spellEnd"/>
      <w:r w:rsidRPr="00D2022C">
        <w:rPr>
          <w:rFonts w:cs="Times New Roman"/>
          <w:szCs w:val="28"/>
          <w:lang w:val="en-US"/>
        </w:rPr>
        <w:t xml:space="preserve">. Bu </w:t>
      </w:r>
      <w:proofErr w:type="spellStart"/>
      <w:r w:rsidRPr="00D2022C">
        <w:rPr>
          <w:rFonts w:cs="Times New Roman"/>
          <w:szCs w:val="28"/>
          <w:lang w:val="en-US"/>
        </w:rPr>
        <w:t>degani</w:t>
      </w:r>
      <w:proofErr w:type="spellEnd"/>
      <w:r w:rsidRPr="00D2022C">
        <w:rPr>
          <w:rFonts w:cs="Times New Roman"/>
          <w:szCs w:val="28"/>
          <w:lang w:val="en-US"/>
        </w:rPr>
        <w:t xml:space="preserve">, </w:t>
      </w:r>
      <w:proofErr w:type="spellStart"/>
      <w:r w:rsidRPr="00D2022C">
        <w:rPr>
          <w:rFonts w:cs="Times New Roman"/>
          <w:szCs w:val="28"/>
          <w:lang w:val="en-US"/>
        </w:rPr>
        <w:t>har</w:t>
      </w:r>
      <w:proofErr w:type="spellEnd"/>
      <w:r w:rsidRPr="00D2022C">
        <w:rPr>
          <w:rFonts w:cs="Times New Roman"/>
          <w:szCs w:val="28"/>
          <w:lang w:val="en-US"/>
        </w:rPr>
        <w:t xml:space="preserve"> 1 </w:t>
      </w:r>
      <w:proofErr w:type="spellStart"/>
      <w:proofErr w:type="gramStart"/>
      <w:r w:rsidRPr="00D2022C">
        <w:rPr>
          <w:rFonts w:cs="Times New Roman"/>
          <w:szCs w:val="28"/>
          <w:lang w:val="en-US"/>
        </w:rPr>
        <w:t>so‘</w:t>
      </w:r>
      <w:proofErr w:type="gramEnd"/>
      <w:r w:rsidRPr="00D2022C">
        <w:rPr>
          <w:rFonts w:cs="Times New Roman"/>
          <w:szCs w:val="28"/>
          <w:lang w:val="en-US"/>
        </w:rPr>
        <w:t>m</w:t>
      </w:r>
      <w:proofErr w:type="spellEnd"/>
      <w:r w:rsidRPr="00D2022C">
        <w:rPr>
          <w:rFonts w:cs="Times New Roman"/>
          <w:szCs w:val="28"/>
          <w:lang w:val="en-US"/>
        </w:rPr>
        <w:t xml:space="preserve"> </w:t>
      </w:r>
      <w:proofErr w:type="spellStart"/>
      <w:r w:rsidRPr="00D2022C">
        <w:rPr>
          <w:rFonts w:cs="Times New Roman"/>
          <w:szCs w:val="28"/>
          <w:lang w:val="en-US"/>
        </w:rPr>
        <w:t>majburiyatga</w:t>
      </w:r>
      <w:proofErr w:type="spellEnd"/>
      <w:r w:rsidRPr="00D2022C">
        <w:rPr>
          <w:rFonts w:cs="Times New Roman"/>
          <w:szCs w:val="28"/>
          <w:lang w:val="en-US"/>
        </w:rPr>
        <w:t xml:space="preserve"> </w:t>
      </w:r>
      <w:proofErr w:type="spellStart"/>
      <w:r w:rsidRPr="00D2022C">
        <w:rPr>
          <w:rFonts w:cs="Times New Roman"/>
          <w:szCs w:val="28"/>
          <w:lang w:val="en-US"/>
        </w:rPr>
        <w:t>kamida</w:t>
      </w:r>
      <w:proofErr w:type="spellEnd"/>
      <w:r w:rsidRPr="00D2022C">
        <w:rPr>
          <w:rFonts w:cs="Times New Roman"/>
          <w:szCs w:val="28"/>
          <w:lang w:val="en-US"/>
        </w:rPr>
        <w:t xml:space="preserve"> 20 </w:t>
      </w:r>
      <w:proofErr w:type="spellStart"/>
      <w:r w:rsidRPr="00D2022C">
        <w:rPr>
          <w:rFonts w:cs="Times New Roman"/>
          <w:szCs w:val="28"/>
          <w:lang w:val="en-US"/>
        </w:rPr>
        <w:t>tiyinlik</w:t>
      </w:r>
      <w:proofErr w:type="spellEnd"/>
      <w:r w:rsidRPr="00D2022C">
        <w:rPr>
          <w:rFonts w:cs="Times New Roman"/>
          <w:szCs w:val="28"/>
          <w:lang w:val="en-US"/>
        </w:rPr>
        <w:t xml:space="preserve"> </w:t>
      </w:r>
      <w:proofErr w:type="spellStart"/>
      <w:r w:rsidRPr="00D2022C">
        <w:rPr>
          <w:rFonts w:cs="Times New Roman"/>
          <w:szCs w:val="28"/>
          <w:lang w:val="en-US"/>
        </w:rPr>
        <w:t>naqd</w:t>
      </w:r>
      <w:proofErr w:type="spellEnd"/>
      <w:r w:rsidRPr="00D2022C">
        <w:rPr>
          <w:rFonts w:cs="Times New Roman"/>
          <w:szCs w:val="28"/>
          <w:lang w:val="en-US"/>
        </w:rPr>
        <w:t xml:space="preserve"> </w:t>
      </w:r>
      <w:proofErr w:type="spellStart"/>
      <w:r w:rsidRPr="00D2022C">
        <w:rPr>
          <w:rFonts w:cs="Times New Roman"/>
          <w:szCs w:val="28"/>
          <w:lang w:val="en-US"/>
        </w:rPr>
        <w:t>yoki</w:t>
      </w:r>
      <w:proofErr w:type="spellEnd"/>
      <w:r w:rsidRPr="00D2022C">
        <w:rPr>
          <w:rFonts w:cs="Times New Roman"/>
          <w:szCs w:val="28"/>
          <w:lang w:val="en-US"/>
        </w:rPr>
        <w:t xml:space="preserve"> </w:t>
      </w:r>
      <w:proofErr w:type="spellStart"/>
      <w:r w:rsidRPr="00D2022C">
        <w:rPr>
          <w:rFonts w:cs="Times New Roman"/>
          <w:szCs w:val="28"/>
          <w:lang w:val="en-US"/>
        </w:rPr>
        <w:t>ekvivalent</w:t>
      </w:r>
      <w:proofErr w:type="spellEnd"/>
      <w:r w:rsidRPr="00D2022C">
        <w:rPr>
          <w:rFonts w:cs="Times New Roman"/>
          <w:szCs w:val="28"/>
          <w:lang w:val="en-US"/>
        </w:rPr>
        <w:t xml:space="preserve"> </w:t>
      </w:r>
      <w:proofErr w:type="spellStart"/>
      <w:r w:rsidRPr="00D2022C">
        <w:rPr>
          <w:rFonts w:cs="Times New Roman"/>
          <w:szCs w:val="28"/>
          <w:lang w:val="en-US"/>
        </w:rPr>
        <w:t>mavjud</w:t>
      </w:r>
      <w:proofErr w:type="spellEnd"/>
      <w:r w:rsidRPr="00D2022C">
        <w:rPr>
          <w:rFonts w:cs="Times New Roman"/>
          <w:szCs w:val="28"/>
          <w:lang w:val="en-US"/>
        </w:rPr>
        <w:t xml:space="preserve"> </w:t>
      </w:r>
      <w:proofErr w:type="spellStart"/>
      <w:proofErr w:type="gramStart"/>
      <w:r w:rsidRPr="00D2022C">
        <w:rPr>
          <w:rFonts w:cs="Times New Roman"/>
          <w:szCs w:val="28"/>
          <w:lang w:val="en-US"/>
        </w:rPr>
        <w:t>bo‘</w:t>
      </w:r>
      <w:proofErr w:type="gramEnd"/>
      <w:r w:rsidRPr="00D2022C">
        <w:rPr>
          <w:rFonts w:cs="Times New Roman"/>
          <w:szCs w:val="28"/>
          <w:lang w:val="en-US"/>
        </w:rPr>
        <w:t>lishi</w:t>
      </w:r>
      <w:proofErr w:type="spellEnd"/>
      <w:r w:rsidRPr="00D2022C">
        <w:rPr>
          <w:rFonts w:cs="Times New Roman"/>
          <w:szCs w:val="28"/>
          <w:lang w:val="en-US"/>
        </w:rPr>
        <w:t xml:space="preserve"> </w:t>
      </w:r>
      <w:proofErr w:type="spellStart"/>
      <w:r w:rsidRPr="00D2022C">
        <w:rPr>
          <w:rFonts w:cs="Times New Roman"/>
          <w:szCs w:val="28"/>
          <w:lang w:val="en-US"/>
        </w:rPr>
        <w:t>kerak</w:t>
      </w:r>
      <w:proofErr w:type="spellEnd"/>
      <w:r w:rsidRPr="00D2022C">
        <w:rPr>
          <w:rFonts w:cs="Times New Roman"/>
          <w:szCs w:val="28"/>
          <w:lang w:val="en-US"/>
        </w:rPr>
        <w:t>.</w:t>
      </w:r>
    </w:p>
    <w:p w14:paraId="69799113" w14:textId="0263C94F" w:rsidR="00D2022C" w:rsidRPr="00D2022C" w:rsidRDefault="00D2022C" w:rsidP="00B907B2">
      <w:pPr>
        <w:tabs>
          <w:tab w:val="left" w:pos="142"/>
        </w:tabs>
        <w:spacing w:after="0"/>
        <w:ind w:firstLine="709"/>
        <w:jc w:val="both"/>
        <w:rPr>
          <w:rFonts w:cs="Times New Roman"/>
          <w:b/>
          <w:bCs/>
          <w:szCs w:val="28"/>
          <w:lang w:val="en-US"/>
        </w:rPr>
      </w:pPr>
      <w:r w:rsidRPr="00D2022C">
        <w:rPr>
          <w:rFonts w:cs="Times New Roman"/>
          <w:b/>
          <w:bCs/>
          <w:szCs w:val="28"/>
          <w:lang w:val="en-US"/>
        </w:rPr>
        <w:t xml:space="preserve">Pul </w:t>
      </w:r>
      <w:proofErr w:type="spellStart"/>
      <w:r w:rsidRPr="00D2022C">
        <w:rPr>
          <w:rFonts w:cs="Times New Roman"/>
          <w:b/>
          <w:bCs/>
          <w:szCs w:val="28"/>
          <w:lang w:val="en-US"/>
        </w:rPr>
        <w:t>oqimini</w:t>
      </w:r>
      <w:proofErr w:type="spellEnd"/>
      <w:r w:rsidRPr="00D2022C">
        <w:rPr>
          <w:rFonts w:cs="Times New Roman"/>
          <w:b/>
          <w:bCs/>
          <w:szCs w:val="28"/>
          <w:lang w:val="en-US"/>
        </w:rPr>
        <w:t xml:space="preserve"> </w:t>
      </w:r>
      <w:proofErr w:type="spellStart"/>
      <w:r w:rsidRPr="00D2022C">
        <w:rPr>
          <w:rFonts w:cs="Times New Roman"/>
          <w:b/>
          <w:bCs/>
          <w:szCs w:val="28"/>
          <w:lang w:val="en-US"/>
        </w:rPr>
        <w:t>boshqarishda</w:t>
      </w:r>
      <w:proofErr w:type="spellEnd"/>
      <w:r w:rsidRPr="00D2022C">
        <w:rPr>
          <w:rFonts w:cs="Times New Roman"/>
          <w:b/>
          <w:bCs/>
          <w:szCs w:val="28"/>
          <w:lang w:val="en-US"/>
        </w:rPr>
        <w:t xml:space="preserve"> </w:t>
      </w:r>
      <w:proofErr w:type="spellStart"/>
      <w:r w:rsidRPr="00D2022C">
        <w:rPr>
          <w:rFonts w:cs="Times New Roman"/>
          <w:b/>
          <w:bCs/>
          <w:szCs w:val="28"/>
          <w:lang w:val="en-US"/>
        </w:rPr>
        <w:t>zamonaviy</w:t>
      </w:r>
      <w:proofErr w:type="spellEnd"/>
      <w:r w:rsidRPr="00D2022C">
        <w:rPr>
          <w:rFonts w:cs="Times New Roman"/>
          <w:b/>
          <w:bCs/>
          <w:szCs w:val="28"/>
          <w:lang w:val="en-US"/>
        </w:rPr>
        <w:t xml:space="preserve"> </w:t>
      </w:r>
      <w:proofErr w:type="spellStart"/>
      <w:r w:rsidRPr="00D2022C">
        <w:rPr>
          <w:rFonts w:cs="Times New Roman"/>
          <w:b/>
          <w:bCs/>
          <w:szCs w:val="28"/>
          <w:lang w:val="en-US"/>
        </w:rPr>
        <w:t>texnologiyalar</w:t>
      </w:r>
      <w:proofErr w:type="spellEnd"/>
      <w:r w:rsidRPr="00D2022C">
        <w:rPr>
          <w:rFonts w:cs="Times New Roman"/>
          <w:b/>
          <w:bCs/>
          <w:szCs w:val="28"/>
          <w:lang w:val="en-US"/>
        </w:rPr>
        <w:t xml:space="preserve"> </w:t>
      </w:r>
      <w:proofErr w:type="spellStart"/>
      <w:r w:rsidRPr="00D2022C">
        <w:rPr>
          <w:rFonts w:cs="Times New Roman"/>
          <w:b/>
          <w:bCs/>
          <w:szCs w:val="28"/>
          <w:lang w:val="en-US"/>
        </w:rPr>
        <w:t>roli</w:t>
      </w:r>
      <w:proofErr w:type="spellEnd"/>
    </w:p>
    <w:p w14:paraId="77BF7EC2" w14:textId="77777777" w:rsidR="00D2022C" w:rsidRPr="00D2022C" w:rsidRDefault="00D2022C" w:rsidP="00B907B2">
      <w:pPr>
        <w:tabs>
          <w:tab w:val="left" w:pos="142"/>
        </w:tabs>
        <w:spacing w:after="0"/>
        <w:ind w:firstLine="709"/>
        <w:jc w:val="both"/>
        <w:rPr>
          <w:rFonts w:cs="Times New Roman"/>
          <w:szCs w:val="28"/>
        </w:rPr>
      </w:pPr>
      <w:proofErr w:type="spellStart"/>
      <w:r w:rsidRPr="00D2022C">
        <w:rPr>
          <w:rFonts w:cs="Times New Roman"/>
          <w:szCs w:val="28"/>
          <w:lang w:val="en-US"/>
        </w:rPr>
        <w:t>Hozirgi</w:t>
      </w:r>
      <w:proofErr w:type="spellEnd"/>
      <w:r w:rsidRPr="00D2022C">
        <w:rPr>
          <w:rFonts w:cs="Times New Roman"/>
          <w:szCs w:val="28"/>
          <w:lang w:val="en-US"/>
        </w:rPr>
        <w:t xml:space="preserve"> </w:t>
      </w:r>
      <w:proofErr w:type="spellStart"/>
      <w:r w:rsidRPr="00D2022C">
        <w:rPr>
          <w:rFonts w:cs="Times New Roman"/>
          <w:szCs w:val="28"/>
          <w:lang w:val="en-US"/>
        </w:rPr>
        <w:t>davrda</w:t>
      </w:r>
      <w:proofErr w:type="spellEnd"/>
      <w:r w:rsidRPr="00D2022C">
        <w:rPr>
          <w:rFonts w:cs="Times New Roman"/>
          <w:szCs w:val="28"/>
          <w:lang w:val="en-US"/>
        </w:rPr>
        <w:t xml:space="preserve"> </w:t>
      </w:r>
      <w:proofErr w:type="spellStart"/>
      <w:r w:rsidRPr="00D2022C">
        <w:rPr>
          <w:rFonts w:cs="Times New Roman"/>
          <w:szCs w:val="28"/>
          <w:lang w:val="en-US"/>
        </w:rPr>
        <w:t>korxona</w:t>
      </w:r>
      <w:proofErr w:type="spellEnd"/>
      <w:r w:rsidRPr="00D2022C">
        <w:rPr>
          <w:rFonts w:cs="Times New Roman"/>
          <w:szCs w:val="28"/>
          <w:lang w:val="en-US"/>
        </w:rPr>
        <w:t xml:space="preserve"> </w:t>
      </w:r>
      <w:proofErr w:type="spellStart"/>
      <w:r w:rsidRPr="00D2022C">
        <w:rPr>
          <w:rFonts w:cs="Times New Roman"/>
          <w:szCs w:val="28"/>
          <w:lang w:val="en-US"/>
        </w:rPr>
        <w:t>pul</w:t>
      </w:r>
      <w:proofErr w:type="spellEnd"/>
      <w:r w:rsidRPr="00D2022C">
        <w:rPr>
          <w:rFonts w:cs="Times New Roman"/>
          <w:szCs w:val="28"/>
          <w:lang w:val="en-US"/>
        </w:rPr>
        <w:t xml:space="preserve"> </w:t>
      </w:r>
      <w:proofErr w:type="spellStart"/>
      <w:r w:rsidRPr="00D2022C">
        <w:rPr>
          <w:rFonts w:cs="Times New Roman"/>
          <w:szCs w:val="28"/>
          <w:lang w:val="en-US"/>
        </w:rPr>
        <w:t>oqimini</w:t>
      </w:r>
      <w:proofErr w:type="spellEnd"/>
      <w:r w:rsidRPr="00D2022C">
        <w:rPr>
          <w:rFonts w:cs="Times New Roman"/>
          <w:szCs w:val="28"/>
          <w:lang w:val="en-US"/>
        </w:rPr>
        <w:t xml:space="preserve"> </w:t>
      </w:r>
      <w:proofErr w:type="spellStart"/>
      <w:r w:rsidRPr="00D2022C">
        <w:rPr>
          <w:rFonts w:cs="Times New Roman"/>
          <w:szCs w:val="28"/>
          <w:lang w:val="en-US"/>
        </w:rPr>
        <w:t>boshqarishda</w:t>
      </w:r>
      <w:proofErr w:type="spellEnd"/>
      <w:r w:rsidRPr="00D2022C">
        <w:rPr>
          <w:rFonts w:cs="Times New Roman"/>
          <w:szCs w:val="28"/>
          <w:lang w:val="en-US"/>
        </w:rPr>
        <w:t xml:space="preserve"> </w:t>
      </w:r>
      <w:proofErr w:type="spellStart"/>
      <w:r w:rsidRPr="00D2022C">
        <w:rPr>
          <w:rFonts w:cs="Times New Roman"/>
          <w:b/>
          <w:bCs/>
          <w:szCs w:val="28"/>
          <w:lang w:val="en-US"/>
        </w:rPr>
        <w:t>sun’iy</w:t>
      </w:r>
      <w:proofErr w:type="spellEnd"/>
      <w:r w:rsidRPr="00D2022C">
        <w:rPr>
          <w:rFonts w:cs="Times New Roman"/>
          <w:b/>
          <w:bCs/>
          <w:szCs w:val="28"/>
          <w:lang w:val="en-US"/>
        </w:rPr>
        <w:t xml:space="preserve"> </w:t>
      </w:r>
      <w:proofErr w:type="spellStart"/>
      <w:r w:rsidRPr="00D2022C">
        <w:rPr>
          <w:rFonts w:cs="Times New Roman"/>
          <w:b/>
          <w:bCs/>
          <w:szCs w:val="28"/>
          <w:lang w:val="en-US"/>
        </w:rPr>
        <w:t>intellekt</w:t>
      </w:r>
      <w:proofErr w:type="spellEnd"/>
      <w:r w:rsidRPr="00D2022C">
        <w:rPr>
          <w:rFonts w:cs="Times New Roman"/>
          <w:b/>
          <w:bCs/>
          <w:szCs w:val="28"/>
          <w:lang w:val="en-US"/>
        </w:rPr>
        <w:t xml:space="preserve"> (AI)</w:t>
      </w:r>
      <w:r w:rsidRPr="00D2022C">
        <w:rPr>
          <w:rFonts w:cs="Times New Roman"/>
          <w:szCs w:val="28"/>
          <w:lang w:val="en-US"/>
        </w:rPr>
        <w:t xml:space="preserve">, </w:t>
      </w:r>
      <w:proofErr w:type="spellStart"/>
      <w:r w:rsidRPr="00D2022C">
        <w:rPr>
          <w:rFonts w:cs="Times New Roman"/>
          <w:b/>
          <w:bCs/>
          <w:szCs w:val="28"/>
          <w:lang w:val="en-US"/>
        </w:rPr>
        <w:t>blokcheyn</w:t>
      </w:r>
      <w:proofErr w:type="spellEnd"/>
      <w:r w:rsidRPr="00D2022C">
        <w:rPr>
          <w:rFonts w:cs="Times New Roman"/>
          <w:szCs w:val="28"/>
          <w:lang w:val="en-US"/>
        </w:rPr>
        <w:t xml:space="preserve">, </w:t>
      </w:r>
      <w:r w:rsidRPr="00D2022C">
        <w:rPr>
          <w:rFonts w:cs="Times New Roman"/>
          <w:b/>
          <w:bCs/>
          <w:szCs w:val="28"/>
          <w:lang w:val="en-US"/>
        </w:rPr>
        <w:t xml:space="preserve">API </w:t>
      </w:r>
      <w:proofErr w:type="spellStart"/>
      <w:r w:rsidRPr="00D2022C">
        <w:rPr>
          <w:rFonts w:cs="Times New Roman"/>
          <w:b/>
          <w:bCs/>
          <w:szCs w:val="28"/>
          <w:lang w:val="en-US"/>
        </w:rPr>
        <w:t>integratsiya</w:t>
      </w:r>
      <w:proofErr w:type="spellEnd"/>
      <w:r w:rsidRPr="00D2022C">
        <w:rPr>
          <w:rFonts w:cs="Times New Roman"/>
          <w:szCs w:val="28"/>
          <w:lang w:val="en-US"/>
        </w:rPr>
        <w:t xml:space="preserve">, </w:t>
      </w:r>
      <w:proofErr w:type="spellStart"/>
      <w:r w:rsidRPr="00D2022C">
        <w:rPr>
          <w:rFonts w:cs="Times New Roman"/>
          <w:szCs w:val="28"/>
          <w:lang w:val="en-US"/>
        </w:rPr>
        <w:t>va</w:t>
      </w:r>
      <w:proofErr w:type="spellEnd"/>
      <w:r w:rsidRPr="00D2022C">
        <w:rPr>
          <w:rFonts w:cs="Times New Roman"/>
          <w:szCs w:val="28"/>
          <w:lang w:val="en-US"/>
        </w:rPr>
        <w:t xml:space="preserve"> </w:t>
      </w:r>
      <w:r w:rsidRPr="00D2022C">
        <w:rPr>
          <w:rFonts w:cs="Times New Roman"/>
          <w:b/>
          <w:bCs/>
          <w:szCs w:val="28"/>
          <w:lang w:val="en-US"/>
        </w:rPr>
        <w:t xml:space="preserve">big data </w:t>
      </w:r>
      <w:proofErr w:type="spellStart"/>
      <w:r w:rsidRPr="00D2022C">
        <w:rPr>
          <w:rFonts w:cs="Times New Roman"/>
          <w:b/>
          <w:bCs/>
          <w:szCs w:val="28"/>
          <w:lang w:val="en-US"/>
        </w:rPr>
        <w:t>tahlil</w:t>
      </w:r>
      <w:proofErr w:type="spellEnd"/>
      <w:r w:rsidRPr="00D2022C">
        <w:rPr>
          <w:rFonts w:cs="Times New Roman"/>
          <w:szCs w:val="28"/>
          <w:lang w:val="en-US"/>
        </w:rPr>
        <w:t xml:space="preserve"> </w:t>
      </w:r>
      <w:proofErr w:type="spellStart"/>
      <w:r w:rsidRPr="00D2022C">
        <w:rPr>
          <w:rFonts w:cs="Times New Roman"/>
          <w:szCs w:val="28"/>
          <w:lang w:val="en-US"/>
        </w:rPr>
        <w:t>kabi</w:t>
      </w:r>
      <w:proofErr w:type="spellEnd"/>
      <w:r w:rsidRPr="00D2022C">
        <w:rPr>
          <w:rFonts w:cs="Times New Roman"/>
          <w:szCs w:val="28"/>
          <w:lang w:val="en-US"/>
        </w:rPr>
        <w:t xml:space="preserve"> </w:t>
      </w:r>
      <w:proofErr w:type="spellStart"/>
      <w:r w:rsidRPr="00D2022C">
        <w:rPr>
          <w:rFonts w:cs="Times New Roman"/>
          <w:szCs w:val="28"/>
          <w:lang w:val="en-US"/>
        </w:rPr>
        <w:t>texnologiyalar</w:t>
      </w:r>
      <w:proofErr w:type="spellEnd"/>
      <w:r w:rsidRPr="00D2022C">
        <w:rPr>
          <w:rFonts w:cs="Times New Roman"/>
          <w:szCs w:val="28"/>
          <w:lang w:val="en-US"/>
        </w:rPr>
        <w:t xml:space="preserve"> </w:t>
      </w:r>
      <w:proofErr w:type="spellStart"/>
      <w:r w:rsidRPr="00D2022C">
        <w:rPr>
          <w:rFonts w:cs="Times New Roman"/>
          <w:szCs w:val="28"/>
          <w:lang w:val="en-US"/>
        </w:rPr>
        <w:t>keng</w:t>
      </w:r>
      <w:proofErr w:type="spellEnd"/>
      <w:r w:rsidRPr="00D2022C">
        <w:rPr>
          <w:rFonts w:cs="Times New Roman"/>
          <w:szCs w:val="28"/>
          <w:lang w:val="en-US"/>
        </w:rPr>
        <w:t xml:space="preserve"> </w:t>
      </w:r>
      <w:proofErr w:type="spellStart"/>
      <w:proofErr w:type="gramStart"/>
      <w:r w:rsidRPr="00D2022C">
        <w:rPr>
          <w:rFonts w:cs="Times New Roman"/>
          <w:szCs w:val="28"/>
          <w:lang w:val="en-US"/>
        </w:rPr>
        <w:t>qo‘</w:t>
      </w:r>
      <w:proofErr w:type="gramEnd"/>
      <w:r w:rsidRPr="00D2022C">
        <w:rPr>
          <w:rFonts w:cs="Times New Roman"/>
          <w:szCs w:val="28"/>
          <w:lang w:val="en-US"/>
        </w:rPr>
        <w:t>llanilmoqda</w:t>
      </w:r>
      <w:proofErr w:type="spellEnd"/>
      <w:r w:rsidRPr="00D2022C">
        <w:rPr>
          <w:rFonts w:cs="Times New Roman"/>
          <w:szCs w:val="28"/>
          <w:lang w:val="en-US"/>
        </w:rPr>
        <w:t>.</w:t>
      </w:r>
      <w:r w:rsidRPr="00D2022C">
        <w:rPr>
          <w:rFonts w:cs="Times New Roman"/>
          <w:szCs w:val="28"/>
          <w:lang w:val="en-US"/>
        </w:rPr>
        <w:br/>
      </w:r>
      <w:proofErr w:type="spellStart"/>
      <w:r w:rsidRPr="00D2022C">
        <w:rPr>
          <w:rFonts w:cs="Times New Roman"/>
          <w:szCs w:val="28"/>
        </w:rPr>
        <w:t>Masalan</w:t>
      </w:r>
      <w:proofErr w:type="spellEnd"/>
      <w:r w:rsidRPr="00D2022C">
        <w:rPr>
          <w:rFonts w:cs="Times New Roman"/>
          <w:szCs w:val="28"/>
        </w:rPr>
        <w:t>:</w:t>
      </w:r>
    </w:p>
    <w:p w14:paraId="086ED828" w14:textId="77777777" w:rsidR="00D2022C" w:rsidRPr="00D2022C" w:rsidRDefault="00D2022C" w:rsidP="00B907B2">
      <w:pPr>
        <w:numPr>
          <w:ilvl w:val="0"/>
          <w:numId w:val="30"/>
        </w:numPr>
        <w:tabs>
          <w:tab w:val="left" w:pos="142"/>
        </w:tabs>
        <w:spacing w:after="0"/>
        <w:ind w:left="0" w:firstLine="709"/>
        <w:jc w:val="both"/>
        <w:rPr>
          <w:rFonts w:cs="Times New Roman"/>
          <w:szCs w:val="28"/>
        </w:rPr>
      </w:pPr>
      <w:r w:rsidRPr="00D2022C">
        <w:rPr>
          <w:rFonts w:cs="Times New Roman"/>
          <w:szCs w:val="28"/>
        </w:rPr>
        <w:t xml:space="preserve">AI </w:t>
      </w:r>
      <w:proofErr w:type="spellStart"/>
      <w:r w:rsidRPr="00D2022C">
        <w:rPr>
          <w:rFonts w:cs="Times New Roman"/>
          <w:szCs w:val="28"/>
        </w:rPr>
        <w:t>yordamida</w:t>
      </w:r>
      <w:proofErr w:type="spellEnd"/>
      <w:r w:rsidRPr="00D2022C">
        <w:rPr>
          <w:rFonts w:cs="Times New Roman"/>
          <w:szCs w:val="28"/>
        </w:rPr>
        <w:t xml:space="preserve"> </w:t>
      </w:r>
      <w:proofErr w:type="spellStart"/>
      <w:r w:rsidRPr="00D2022C">
        <w:rPr>
          <w:rFonts w:cs="Times New Roman"/>
          <w:szCs w:val="28"/>
        </w:rPr>
        <w:t>pul</w:t>
      </w:r>
      <w:proofErr w:type="spellEnd"/>
      <w:r w:rsidRPr="00D2022C">
        <w:rPr>
          <w:rFonts w:cs="Times New Roman"/>
          <w:szCs w:val="28"/>
        </w:rPr>
        <w:t xml:space="preserve"> </w:t>
      </w:r>
      <w:proofErr w:type="spellStart"/>
      <w:r w:rsidRPr="00D2022C">
        <w:rPr>
          <w:rFonts w:cs="Times New Roman"/>
          <w:szCs w:val="28"/>
        </w:rPr>
        <w:t>oqimi</w:t>
      </w:r>
      <w:proofErr w:type="spellEnd"/>
      <w:r w:rsidRPr="00D2022C">
        <w:rPr>
          <w:rFonts w:cs="Times New Roman"/>
          <w:szCs w:val="28"/>
        </w:rPr>
        <w:t xml:space="preserve"> </w:t>
      </w:r>
      <w:proofErr w:type="spellStart"/>
      <w:r w:rsidRPr="00D2022C">
        <w:rPr>
          <w:rFonts w:cs="Times New Roman"/>
          <w:szCs w:val="28"/>
        </w:rPr>
        <w:t>prognozlari</w:t>
      </w:r>
      <w:proofErr w:type="spellEnd"/>
      <w:r w:rsidRPr="00D2022C">
        <w:rPr>
          <w:rFonts w:cs="Times New Roman"/>
          <w:szCs w:val="28"/>
        </w:rPr>
        <w:t xml:space="preserve"> </w:t>
      </w:r>
      <w:proofErr w:type="spellStart"/>
      <w:r w:rsidRPr="00D2022C">
        <w:rPr>
          <w:rFonts w:cs="Times New Roman"/>
          <w:szCs w:val="28"/>
        </w:rPr>
        <w:t>tuziladi</w:t>
      </w:r>
      <w:proofErr w:type="spellEnd"/>
      <w:r w:rsidRPr="00D2022C">
        <w:rPr>
          <w:rFonts w:cs="Times New Roman"/>
          <w:szCs w:val="28"/>
        </w:rPr>
        <w:t xml:space="preserve">, </w:t>
      </w:r>
      <w:proofErr w:type="spellStart"/>
      <w:r w:rsidRPr="00D2022C">
        <w:rPr>
          <w:rFonts w:cs="Times New Roman"/>
          <w:szCs w:val="28"/>
        </w:rPr>
        <w:t>ortiqcha</w:t>
      </w:r>
      <w:proofErr w:type="spellEnd"/>
      <w:r w:rsidRPr="00D2022C">
        <w:rPr>
          <w:rFonts w:cs="Times New Roman"/>
          <w:szCs w:val="28"/>
        </w:rPr>
        <w:t xml:space="preserve"> </w:t>
      </w:r>
      <w:proofErr w:type="spellStart"/>
      <w:r w:rsidRPr="00D2022C">
        <w:rPr>
          <w:rFonts w:cs="Times New Roman"/>
          <w:szCs w:val="28"/>
        </w:rPr>
        <w:t>yoki</w:t>
      </w:r>
      <w:proofErr w:type="spellEnd"/>
      <w:r w:rsidRPr="00D2022C">
        <w:rPr>
          <w:rFonts w:cs="Times New Roman"/>
          <w:szCs w:val="28"/>
        </w:rPr>
        <w:t xml:space="preserve"> </w:t>
      </w:r>
      <w:proofErr w:type="spellStart"/>
      <w:r w:rsidRPr="00D2022C">
        <w:rPr>
          <w:rFonts w:cs="Times New Roman"/>
          <w:szCs w:val="28"/>
        </w:rPr>
        <w:t>kamlik</w:t>
      </w:r>
      <w:proofErr w:type="spellEnd"/>
      <w:r w:rsidRPr="00D2022C">
        <w:rPr>
          <w:rFonts w:cs="Times New Roman"/>
          <w:szCs w:val="28"/>
        </w:rPr>
        <w:t xml:space="preserve"> </w:t>
      </w:r>
      <w:proofErr w:type="spellStart"/>
      <w:r w:rsidRPr="00D2022C">
        <w:rPr>
          <w:rFonts w:cs="Times New Roman"/>
          <w:szCs w:val="28"/>
        </w:rPr>
        <w:t>darajasi</w:t>
      </w:r>
      <w:proofErr w:type="spellEnd"/>
      <w:r w:rsidRPr="00D2022C">
        <w:rPr>
          <w:rFonts w:cs="Times New Roman"/>
          <w:szCs w:val="28"/>
        </w:rPr>
        <w:t xml:space="preserve"> </w:t>
      </w:r>
      <w:proofErr w:type="spellStart"/>
      <w:r w:rsidRPr="00D2022C">
        <w:rPr>
          <w:rFonts w:cs="Times New Roman"/>
          <w:szCs w:val="28"/>
        </w:rPr>
        <w:t>aniqlanadi</w:t>
      </w:r>
      <w:proofErr w:type="spellEnd"/>
      <w:r w:rsidRPr="00D2022C">
        <w:rPr>
          <w:rFonts w:cs="Times New Roman"/>
          <w:szCs w:val="28"/>
        </w:rPr>
        <w:t>.</w:t>
      </w:r>
    </w:p>
    <w:p w14:paraId="1F673DCA" w14:textId="77777777" w:rsidR="00D2022C" w:rsidRPr="00D2022C" w:rsidRDefault="00D2022C" w:rsidP="00B907B2">
      <w:pPr>
        <w:numPr>
          <w:ilvl w:val="0"/>
          <w:numId w:val="30"/>
        </w:numPr>
        <w:tabs>
          <w:tab w:val="left" w:pos="142"/>
        </w:tabs>
        <w:spacing w:after="0"/>
        <w:ind w:left="0" w:firstLine="709"/>
        <w:jc w:val="both"/>
        <w:rPr>
          <w:rFonts w:cs="Times New Roman"/>
          <w:szCs w:val="28"/>
          <w:lang w:val="en-US"/>
        </w:rPr>
      </w:pPr>
      <w:proofErr w:type="spellStart"/>
      <w:r w:rsidRPr="00D2022C">
        <w:rPr>
          <w:rFonts w:cs="Times New Roman"/>
          <w:szCs w:val="28"/>
          <w:lang w:val="en-US"/>
        </w:rPr>
        <w:t>Blokcheyn</w:t>
      </w:r>
      <w:proofErr w:type="spellEnd"/>
      <w:r w:rsidRPr="00D2022C">
        <w:rPr>
          <w:rFonts w:cs="Times New Roman"/>
          <w:szCs w:val="28"/>
          <w:lang w:val="en-US"/>
        </w:rPr>
        <w:t xml:space="preserve"> </w:t>
      </w:r>
      <w:proofErr w:type="spellStart"/>
      <w:r w:rsidRPr="00D2022C">
        <w:rPr>
          <w:rFonts w:cs="Times New Roman"/>
          <w:szCs w:val="28"/>
          <w:lang w:val="en-US"/>
        </w:rPr>
        <w:t>texnologiyasi</w:t>
      </w:r>
      <w:proofErr w:type="spellEnd"/>
      <w:r w:rsidRPr="00D2022C">
        <w:rPr>
          <w:rFonts w:cs="Times New Roman"/>
          <w:szCs w:val="28"/>
          <w:lang w:val="en-US"/>
        </w:rPr>
        <w:t xml:space="preserve"> </w:t>
      </w:r>
      <w:proofErr w:type="spellStart"/>
      <w:r w:rsidRPr="00D2022C">
        <w:rPr>
          <w:rFonts w:cs="Times New Roman"/>
          <w:szCs w:val="28"/>
          <w:lang w:val="en-US"/>
        </w:rPr>
        <w:t>yordamida</w:t>
      </w:r>
      <w:proofErr w:type="spellEnd"/>
      <w:r w:rsidRPr="00D2022C">
        <w:rPr>
          <w:rFonts w:cs="Times New Roman"/>
          <w:szCs w:val="28"/>
          <w:lang w:val="en-US"/>
        </w:rPr>
        <w:t xml:space="preserve"> </w:t>
      </w:r>
      <w:proofErr w:type="spellStart"/>
      <w:r w:rsidRPr="00D2022C">
        <w:rPr>
          <w:rFonts w:cs="Times New Roman"/>
          <w:szCs w:val="28"/>
          <w:lang w:val="en-US"/>
        </w:rPr>
        <w:t>har</w:t>
      </w:r>
      <w:proofErr w:type="spellEnd"/>
      <w:r w:rsidRPr="00D2022C">
        <w:rPr>
          <w:rFonts w:cs="Times New Roman"/>
          <w:szCs w:val="28"/>
          <w:lang w:val="en-US"/>
        </w:rPr>
        <w:t xml:space="preserve"> </w:t>
      </w:r>
      <w:proofErr w:type="spellStart"/>
      <w:r w:rsidRPr="00D2022C">
        <w:rPr>
          <w:rFonts w:cs="Times New Roman"/>
          <w:szCs w:val="28"/>
          <w:lang w:val="en-US"/>
        </w:rPr>
        <w:t>bir</w:t>
      </w:r>
      <w:proofErr w:type="spellEnd"/>
      <w:r w:rsidRPr="00D2022C">
        <w:rPr>
          <w:rFonts w:cs="Times New Roman"/>
          <w:szCs w:val="28"/>
          <w:lang w:val="en-US"/>
        </w:rPr>
        <w:t xml:space="preserve"> </w:t>
      </w:r>
      <w:proofErr w:type="spellStart"/>
      <w:proofErr w:type="gramStart"/>
      <w:r w:rsidRPr="00D2022C">
        <w:rPr>
          <w:rFonts w:cs="Times New Roman"/>
          <w:szCs w:val="28"/>
          <w:lang w:val="en-US"/>
        </w:rPr>
        <w:t>to‘</w:t>
      </w:r>
      <w:proofErr w:type="gramEnd"/>
      <w:r w:rsidRPr="00D2022C">
        <w:rPr>
          <w:rFonts w:cs="Times New Roman"/>
          <w:szCs w:val="28"/>
          <w:lang w:val="en-US"/>
        </w:rPr>
        <w:t>lov</w:t>
      </w:r>
      <w:proofErr w:type="spellEnd"/>
      <w:r w:rsidRPr="00D2022C">
        <w:rPr>
          <w:rFonts w:cs="Times New Roman"/>
          <w:szCs w:val="28"/>
          <w:lang w:val="en-US"/>
        </w:rPr>
        <w:t xml:space="preserve"> </w:t>
      </w:r>
      <w:proofErr w:type="spellStart"/>
      <w:r w:rsidRPr="00D2022C">
        <w:rPr>
          <w:rFonts w:cs="Times New Roman"/>
          <w:szCs w:val="28"/>
          <w:lang w:val="en-US"/>
        </w:rPr>
        <w:t>zanjiri</w:t>
      </w:r>
      <w:proofErr w:type="spellEnd"/>
      <w:r w:rsidRPr="00D2022C">
        <w:rPr>
          <w:rFonts w:cs="Times New Roman"/>
          <w:szCs w:val="28"/>
          <w:lang w:val="en-US"/>
        </w:rPr>
        <w:t xml:space="preserve"> </w:t>
      </w:r>
      <w:proofErr w:type="spellStart"/>
      <w:r w:rsidRPr="00D2022C">
        <w:rPr>
          <w:rFonts w:cs="Times New Roman"/>
          <w:szCs w:val="28"/>
          <w:lang w:val="en-US"/>
        </w:rPr>
        <w:t>shaffof</w:t>
      </w:r>
      <w:proofErr w:type="spellEnd"/>
      <w:r w:rsidRPr="00D2022C">
        <w:rPr>
          <w:rFonts w:cs="Times New Roman"/>
          <w:szCs w:val="28"/>
          <w:lang w:val="en-US"/>
        </w:rPr>
        <w:t xml:space="preserve"> </w:t>
      </w:r>
      <w:proofErr w:type="spellStart"/>
      <w:r w:rsidRPr="00D2022C">
        <w:rPr>
          <w:rFonts w:cs="Times New Roman"/>
          <w:szCs w:val="28"/>
          <w:lang w:val="en-US"/>
        </w:rPr>
        <w:t>qayd</w:t>
      </w:r>
      <w:proofErr w:type="spellEnd"/>
      <w:r w:rsidRPr="00D2022C">
        <w:rPr>
          <w:rFonts w:cs="Times New Roman"/>
          <w:szCs w:val="28"/>
          <w:lang w:val="en-US"/>
        </w:rPr>
        <w:t xml:space="preserve"> </w:t>
      </w:r>
      <w:proofErr w:type="spellStart"/>
      <w:r w:rsidRPr="00D2022C">
        <w:rPr>
          <w:rFonts w:cs="Times New Roman"/>
          <w:szCs w:val="28"/>
          <w:lang w:val="en-US"/>
        </w:rPr>
        <w:t>etiladi</w:t>
      </w:r>
      <w:proofErr w:type="spellEnd"/>
      <w:r w:rsidRPr="00D2022C">
        <w:rPr>
          <w:rFonts w:cs="Times New Roman"/>
          <w:szCs w:val="28"/>
          <w:lang w:val="en-US"/>
        </w:rPr>
        <w:t>.</w:t>
      </w:r>
    </w:p>
    <w:p w14:paraId="56BA3E41" w14:textId="77777777" w:rsidR="00D2022C" w:rsidRPr="00D2022C" w:rsidRDefault="00D2022C" w:rsidP="00B907B2">
      <w:pPr>
        <w:numPr>
          <w:ilvl w:val="0"/>
          <w:numId w:val="30"/>
        </w:numPr>
        <w:tabs>
          <w:tab w:val="left" w:pos="142"/>
        </w:tabs>
        <w:spacing w:after="0"/>
        <w:ind w:left="0" w:firstLine="709"/>
        <w:jc w:val="both"/>
        <w:rPr>
          <w:rFonts w:cs="Times New Roman"/>
          <w:szCs w:val="28"/>
          <w:lang w:val="en-US"/>
        </w:rPr>
      </w:pPr>
      <w:r w:rsidRPr="00D2022C">
        <w:rPr>
          <w:rFonts w:cs="Times New Roman"/>
          <w:szCs w:val="28"/>
          <w:lang w:val="en-US"/>
        </w:rPr>
        <w:t xml:space="preserve">Bank </w:t>
      </w:r>
      <w:proofErr w:type="spellStart"/>
      <w:r w:rsidRPr="00D2022C">
        <w:rPr>
          <w:rFonts w:cs="Times New Roman"/>
          <w:szCs w:val="28"/>
          <w:lang w:val="en-US"/>
        </w:rPr>
        <w:t>API’lari</w:t>
      </w:r>
      <w:proofErr w:type="spellEnd"/>
      <w:r w:rsidRPr="00D2022C">
        <w:rPr>
          <w:rFonts w:cs="Times New Roman"/>
          <w:szCs w:val="28"/>
          <w:lang w:val="en-US"/>
        </w:rPr>
        <w:t xml:space="preserve"> </w:t>
      </w:r>
      <w:proofErr w:type="spellStart"/>
      <w:r w:rsidRPr="00D2022C">
        <w:rPr>
          <w:rFonts w:cs="Times New Roman"/>
          <w:szCs w:val="28"/>
          <w:lang w:val="en-US"/>
        </w:rPr>
        <w:t>orqali</w:t>
      </w:r>
      <w:proofErr w:type="spellEnd"/>
      <w:r w:rsidRPr="00D2022C">
        <w:rPr>
          <w:rFonts w:cs="Times New Roman"/>
          <w:szCs w:val="28"/>
          <w:lang w:val="en-US"/>
        </w:rPr>
        <w:t xml:space="preserve"> 1C dasturi </w:t>
      </w:r>
      <w:proofErr w:type="spellStart"/>
      <w:r w:rsidRPr="00D2022C">
        <w:rPr>
          <w:rFonts w:cs="Times New Roman"/>
          <w:szCs w:val="28"/>
          <w:lang w:val="en-US"/>
        </w:rPr>
        <w:t>bilan</w:t>
      </w:r>
      <w:proofErr w:type="spellEnd"/>
      <w:r w:rsidRPr="00D2022C">
        <w:rPr>
          <w:rFonts w:cs="Times New Roman"/>
          <w:szCs w:val="28"/>
          <w:lang w:val="en-US"/>
        </w:rPr>
        <w:t xml:space="preserve"> </w:t>
      </w:r>
      <w:proofErr w:type="spellStart"/>
      <w:r w:rsidRPr="00D2022C">
        <w:rPr>
          <w:rFonts w:cs="Times New Roman"/>
          <w:szCs w:val="28"/>
          <w:lang w:val="en-US"/>
        </w:rPr>
        <w:t>avtomatik</w:t>
      </w:r>
      <w:proofErr w:type="spellEnd"/>
      <w:r w:rsidRPr="00D2022C">
        <w:rPr>
          <w:rFonts w:cs="Times New Roman"/>
          <w:szCs w:val="28"/>
          <w:lang w:val="en-US"/>
        </w:rPr>
        <w:t xml:space="preserve"> </w:t>
      </w:r>
      <w:proofErr w:type="spellStart"/>
      <w:r w:rsidRPr="00D2022C">
        <w:rPr>
          <w:rFonts w:cs="Times New Roman"/>
          <w:szCs w:val="28"/>
          <w:lang w:val="en-US"/>
        </w:rPr>
        <w:t>integratsiya</w:t>
      </w:r>
      <w:proofErr w:type="spellEnd"/>
      <w:r w:rsidRPr="00D2022C">
        <w:rPr>
          <w:rFonts w:cs="Times New Roman"/>
          <w:szCs w:val="28"/>
          <w:lang w:val="en-US"/>
        </w:rPr>
        <w:t xml:space="preserve"> </w:t>
      </w:r>
      <w:proofErr w:type="spellStart"/>
      <w:proofErr w:type="gramStart"/>
      <w:r w:rsidRPr="00D2022C">
        <w:rPr>
          <w:rFonts w:cs="Times New Roman"/>
          <w:szCs w:val="28"/>
          <w:lang w:val="en-US"/>
        </w:rPr>
        <w:t>o‘</w:t>
      </w:r>
      <w:proofErr w:type="gramEnd"/>
      <w:r w:rsidRPr="00D2022C">
        <w:rPr>
          <w:rFonts w:cs="Times New Roman"/>
          <w:szCs w:val="28"/>
          <w:lang w:val="en-US"/>
        </w:rPr>
        <w:t>rnatilib</w:t>
      </w:r>
      <w:proofErr w:type="spellEnd"/>
      <w:r w:rsidRPr="00D2022C">
        <w:rPr>
          <w:rFonts w:cs="Times New Roman"/>
          <w:szCs w:val="28"/>
          <w:lang w:val="en-US"/>
        </w:rPr>
        <w:t xml:space="preserve">, </w:t>
      </w:r>
      <w:proofErr w:type="spellStart"/>
      <w:proofErr w:type="gramStart"/>
      <w:r w:rsidRPr="00D2022C">
        <w:rPr>
          <w:rFonts w:cs="Times New Roman"/>
          <w:szCs w:val="28"/>
          <w:lang w:val="en-US"/>
        </w:rPr>
        <w:t>yo‘</w:t>
      </w:r>
      <w:proofErr w:type="gramEnd"/>
      <w:r w:rsidRPr="00D2022C">
        <w:rPr>
          <w:rFonts w:cs="Times New Roman"/>
          <w:szCs w:val="28"/>
          <w:lang w:val="en-US"/>
        </w:rPr>
        <w:t>ldagi</w:t>
      </w:r>
      <w:proofErr w:type="spellEnd"/>
      <w:r w:rsidRPr="00D2022C">
        <w:rPr>
          <w:rFonts w:cs="Times New Roman"/>
          <w:szCs w:val="28"/>
          <w:lang w:val="en-US"/>
        </w:rPr>
        <w:t xml:space="preserve"> </w:t>
      </w:r>
      <w:proofErr w:type="spellStart"/>
      <w:proofErr w:type="gramStart"/>
      <w:r w:rsidRPr="00D2022C">
        <w:rPr>
          <w:rFonts w:cs="Times New Roman"/>
          <w:szCs w:val="28"/>
          <w:lang w:val="en-US"/>
        </w:rPr>
        <w:t>o‘</w:t>
      </w:r>
      <w:proofErr w:type="gramEnd"/>
      <w:r w:rsidRPr="00D2022C">
        <w:rPr>
          <w:rFonts w:cs="Times New Roman"/>
          <w:szCs w:val="28"/>
          <w:lang w:val="en-US"/>
        </w:rPr>
        <w:t>tkazmalar</w:t>
      </w:r>
      <w:proofErr w:type="spellEnd"/>
      <w:r w:rsidRPr="00D2022C">
        <w:rPr>
          <w:rFonts w:cs="Times New Roman"/>
          <w:szCs w:val="28"/>
          <w:lang w:val="en-US"/>
        </w:rPr>
        <w:t xml:space="preserve"> </w:t>
      </w:r>
      <w:proofErr w:type="spellStart"/>
      <w:r w:rsidRPr="00D2022C">
        <w:rPr>
          <w:rFonts w:cs="Times New Roman"/>
          <w:szCs w:val="28"/>
          <w:lang w:val="en-US"/>
        </w:rPr>
        <w:t>kechikmasdan</w:t>
      </w:r>
      <w:proofErr w:type="spellEnd"/>
      <w:r w:rsidRPr="00D2022C">
        <w:rPr>
          <w:rFonts w:cs="Times New Roman"/>
          <w:szCs w:val="28"/>
          <w:lang w:val="en-US"/>
        </w:rPr>
        <w:t xml:space="preserve"> </w:t>
      </w:r>
      <w:proofErr w:type="spellStart"/>
      <w:r w:rsidRPr="00D2022C">
        <w:rPr>
          <w:rFonts w:cs="Times New Roman"/>
          <w:szCs w:val="28"/>
          <w:lang w:val="en-US"/>
        </w:rPr>
        <w:t>qayd</w:t>
      </w:r>
      <w:proofErr w:type="spellEnd"/>
      <w:r w:rsidRPr="00D2022C">
        <w:rPr>
          <w:rFonts w:cs="Times New Roman"/>
          <w:szCs w:val="28"/>
          <w:lang w:val="en-US"/>
        </w:rPr>
        <w:t xml:space="preserve"> </w:t>
      </w:r>
      <w:proofErr w:type="spellStart"/>
      <w:r w:rsidRPr="00D2022C">
        <w:rPr>
          <w:rFonts w:cs="Times New Roman"/>
          <w:szCs w:val="28"/>
          <w:lang w:val="en-US"/>
        </w:rPr>
        <w:t>etiladi</w:t>
      </w:r>
      <w:proofErr w:type="spellEnd"/>
      <w:r w:rsidRPr="00D2022C">
        <w:rPr>
          <w:rFonts w:cs="Times New Roman"/>
          <w:szCs w:val="28"/>
          <w:lang w:val="en-US"/>
        </w:rPr>
        <w:t>.</w:t>
      </w:r>
    </w:p>
    <w:p w14:paraId="2A5B532C" w14:textId="2CCD1C56" w:rsidR="00D2022C" w:rsidRPr="00D2022C" w:rsidRDefault="00D2022C" w:rsidP="00B907B2">
      <w:pPr>
        <w:tabs>
          <w:tab w:val="left" w:pos="142"/>
        </w:tabs>
        <w:spacing w:after="0"/>
        <w:ind w:firstLine="709"/>
        <w:jc w:val="both"/>
        <w:rPr>
          <w:rFonts w:cs="Times New Roman"/>
          <w:b/>
          <w:bCs/>
          <w:szCs w:val="28"/>
          <w:lang w:val="en-US"/>
        </w:rPr>
      </w:pPr>
      <w:r w:rsidRPr="00D2022C">
        <w:rPr>
          <w:rFonts w:cs="Times New Roman"/>
          <w:b/>
          <w:bCs/>
          <w:szCs w:val="28"/>
          <w:lang w:val="en-US"/>
        </w:rPr>
        <w:t xml:space="preserve"> Pul </w:t>
      </w:r>
      <w:proofErr w:type="spellStart"/>
      <w:proofErr w:type="gramStart"/>
      <w:r w:rsidRPr="00D2022C">
        <w:rPr>
          <w:rFonts w:cs="Times New Roman"/>
          <w:b/>
          <w:bCs/>
          <w:szCs w:val="28"/>
          <w:lang w:val="en-US"/>
        </w:rPr>
        <w:t>mablag‘</w:t>
      </w:r>
      <w:proofErr w:type="gramEnd"/>
      <w:r w:rsidRPr="00D2022C">
        <w:rPr>
          <w:rFonts w:cs="Times New Roman"/>
          <w:b/>
          <w:bCs/>
          <w:szCs w:val="28"/>
          <w:lang w:val="en-US"/>
        </w:rPr>
        <w:t>lari</w:t>
      </w:r>
      <w:proofErr w:type="spellEnd"/>
      <w:r w:rsidRPr="00D2022C">
        <w:rPr>
          <w:rFonts w:cs="Times New Roman"/>
          <w:b/>
          <w:bCs/>
          <w:szCs w:val="28"/>
          <w:lang w:val="en-US"/>
        </w:rPr>
        <w:t xml:space="preserve"> </w:t>
      </w:r>
      <w:proofErr w:type="spellStart"/>
      <w:r w:rsidRPr="00D2022C">
        <w:rPr>
          <w:rFonts w:cs="Times New Roman"/>
          <w:b/>
          <w:bCs/>
          <w:szCs w:val="28"/>
          <w:lang w:val="en-US"/>
        </w:rPr>
        <w:t>boshqaruvi</w:t>
      </w:r>
      <w:proofErr w:type="spellEnd"/>
      <w:r w:rsidRPr="00D2022C">
        <w:rPr>
          <w:rFonts w:cs="Times New Roman"/>
          <w:b/>
          <w:bCs/>
          <w:szCs w:val="28"/>
          <w:lang w:val="en-US"/>
        </w:rPr>
        <w:t xml:space="preserve"> </w:t>
      </w:r>
      <w:proofErr w:type="spellStart"/>
      <w:proofErr w:type="gramStart"/>
      <w:r w:rsidRPr="00D2022C">
        <w:rPr>
          <w:rFonts w:cs="Times New Roman"/>
          <w:b/>
          <w:bCs/>
          <w:szCs w:val="28"/>
          <w:lang w:val="en-US"/>
        </w:rPr>
        <w:t>bo‘</w:t>
      </w:r>
      <w:proofErr w:type="gramEnd"/>
      <w:r w:rsidRPr="00D2022C">
        <w:rPr>
          <w:rFonts w:cs="Times New Roman"/>
          <w:b/>
          <w:bCs/>
          <w:szCs w:val="28"/>
          <w:lang w:val="en-US"/>
        </w:rPr>
        <w:t>yicha</w:t>
      </w:r>
      <w:proofErr w:type="spellEnd"/>
      <w:r w:rsidRPr="00D2022C">
        <w:rPr>
          <w:rFonts w:cs="Times New Roman"/>
          <w:b/>
          <w:bCs/>
          <w:szCs w:val="28"/>
          <w:lang w:val="en-US"/>
        </w:rPr>
        <w:t xml:space="preserve"> </w:t>
      </w:r>
      <w:proofErr w:type="spellStart"/>
      <w:proofErr w:type="gramStart"/>
      <w:r w:rsidRPr="00D2022C">
        <w:rPr>
          <w:rFonts w:cs="Times New Roman"/>
          <w:b/>
          <w:bCs/>
          <w:szCs w:val="28"/>
          <w:lang w:val="en-US"/>
        </w:rPr>
        <w:t>ilg‘</w:t>
      </w:r>
      <w:proofErr w:type="gramEnd"/>
      <w:r w:rsidRPr="00D2022C">
        <w:rPr>
          <w:rFonts w:cs="Times New Roman"/>
          <w:b/>
          <w:bCs/>
          <w:szCs w:val="28"/>
          <w:lang w:val="en-US"/>
        </w:rPr>
        <w:t>or</w:t>
      </w:r>
      <w:proofErr w:type="spellEnd"/>
      <w:r w:rsidRPr="00D2022C">
        <w:rPr>
          <w:rFonts w:cs="Times New Roman"/>
          <w:b/>
          <w:bCs/>
          <w:szCs w:val="28"/>
          <w:lang w:val="en-US"/>
        </w:rPr>
        <w:t xml:space="preserve"> </w:t>
      </w:r>
      <w:proofErr w:type="spellStart"/>
      <w:r w:rsidRPr="00D2022C">
        <w:rPr>
          <w:rFonts w:cs="Times New Roman"/>
          <w:b/>
          <w:bCs/>
          <w:szCs w:val="28"/>
          <w:lang w:val="en-US"/>
        </w:rPr>
        <w:t>xorijiy</w:t>
      </w:r>
      <w:proofErr w:type="spellEnd"/>
      <w:r w:rsidRPr="00D2022C">
        <w:rPr>
          <w:rFonts w:cs="Times New Roman"/>
          <w:b/>
          <w:bCs/>
          <w:szCs w:val="28"/>
          <w:lang w:val="en-US"/>
        </w:rPr>
        <w:t xml:space="preserve"> </w:t>
      </w:r>
      <w:proofErr w:type="spellStart"/>
      <w:r w:rsidRPr="00D2022C">
        <w:rPr>
          <w:rFonts w:cs="Times New Roman"/>
          <w:b/>
          <w:bCs/>
          <w:szCs w:val="28"/>
          <w:lang w:val="en-US"/>
        </w:rPr>
        <w:t>tajriba</w:t>
      </w:r>
      <w:proofErr w:type="spellEnd"/>
    </w:p>
    <w:tbl>
      <w:tblPr>
        <w:tblStyle w:val="ad"/>
        <w:tblW w:w="0" w:type="auto"/>
        <w:tblLook w:val="04A0" w:firstRow="1" w:lastRow="0" w:firstColumn="1" w:lastColumn="0" w:noHBand="0" w:noVBand="1"/>
      </w:tblPr>
      <w:tblGrid>
        <w:gridCol w:w="2311"/>
        <w:gridCol w:w="3071"/>
        <w:gridCol w:w="3962"/>
      </w:tblGrid>
      <w:tr w:rsidR="00D2022C" w:rsidRPr="00D2022C" w14:paraId="7E879157" w14:textId="77777777" w:rsidTr="006C1C61">
        <w:tc>
          <w:tcPr>
            <w:tcW w:w="0" w:type="auto"/>
            <w:hideMark/>
          </w:tcPr>
          <w:p w14:paraId="0C9281C0" w14:textId="77777777" w:rsidR="00D2022C" w:rsidRPr="00D2022C" w:rsidRDefault="00D2022C" w:rsidP="00B907B2">
            <w:pPr>
              <w:tabs>
                <w:tab w:val="left" w:pos="142"/>
              </w:tabs>
              <w:ind w:firstLine="709"/>
              <w:jc w:val="both"/>
              <w:rPr>
                <w:rFonts w:cs="Times New Roman"/>
                <w:b/>
                <w:bCs/>
                <w:szCs w:val="28"/>
              </w:rPr>
            </w:pPr>
            <w:proofErr w:type="spellStart"/>
            <w:r w:rsidRPr="00D2022C">
              <w:rPr>
                <w:rFonts w:cs="Times New Roman"/>
                <w:b/>
                <w:bCs/>
                <w:szCs w:val="28"/>
              </w:rPr>
              <w:t>Davlat</w:t>
            </w:r>
            <w:proofErr w:type="spellEnd"/>
          </w:p>
        </w:tc>
        <w:tc>
          <w:tcPr>
            <w:tcW w:w="0" w:type="auto"/>
            <w:hideMark/>
          </w:tcPr>
          <w:p w14:paraId="6B885027" w14:textId="77777777" w:rsidR="00D2022C" w:rsidRPr="00D2022C" w:rsidRDefault="00D2022C" w:rsidP="00B907B2">
            <w:pPr>
              <w:tabs>
                <w:tab w:val="left" w:pos="142"/>
              </w:tabs>
              <w:ind w:firstLine="709"/>
              <w:jc w:val="both"/>
              <w:rPr>
                <w:rFonts w:cs="Times New Roman"/>
                <w:b/>
                <w:bCs/>
                <w:szCs w:val="28"/>
              </w:rPr>
            </w:pPr>
            <w:proofErr w:type="spellStart"/>
            <w:r w:rsidRPr="00D2022C">
              <w:rPr>
                <w:rFonts w:cs="Times New Roman"/>
                <w:b/>
                <w:bCs/>
                <w:szCs w:val="28"/>
              </w:rPr>
              <w:t>Ilg‘or</w:t>
            </w:r>
            <w:proofErr w:type="spellEnd"/>
            <w:r w:rsidRPr="00D2022C">
              <w:rPr>
                <w:rFonts w:cs="Times New Roman"/>
                <w:b/>
                <w:bCs/>
                <w:szCs w:val="28"/>
              </w:rPr>
              <w:t xml:space="preserve"> </w:t>
            </w:r>
            <w:proofErr w:type="spellStart"/>
            <w:r w:rsidRPr="00D2022C">
              <w:rPr>
                <w:rFonts w:cs="Times New Roman"/>
                <w:b/>
                <w:bCs/>
                <w:szCs w:val="28"/>
              </w:rPr>
              <w:t>tizim</w:t>
            </w:r>
            <w:proofErr w:type="spellEnd"/>
          </w:p>
        </w:tc>
        <w:tc>
          <w:tcPr>
            <w:tcW w:w="0" w:type="auto"/>
            <w:hideMark/>
          </w:tcPr>
          <w:p w14:paraId="6777EB37" w14:textId="77777777" w:rsidR="00D2022C" w:rsidRPr="00D2022C" w:rsidRDefault="00D2022C" w:rsidP="00B907B2">
            <w:pPr>
              <w:tabs>
                <w:tab w:val="left" w:pos="142"/>
              </w:tabs>
              <w:ind w:firstLine="709"/>
              <w:jc w:val="both"/>
              <w:rPr>
                <w:rFonts w:cs="Times New Roman"/>
                <w:b/>
                <w:bCs/>
                <w:szCs w:val="28"/>
              </w:rPr>
            </w:pPr>
            <w:proofErr w:type="spellStart"/>
            <w:r w:rsidRPr="00D2022C">
              <w:rPr>
                <w:rFonts w:cs="Times New Roman"/>
                <w:b/>
                <w:bCs/>
                <w:szCs w:val="28"/>
              </w:rPr>
              <w:t>Asosiy</w:t>
            </w:r>
            <w:proofErr w:type="spellEnd"/>
            <w:r w:rsidRPr="00D2022C">
              <w:rPr>
                <w:rFonts w:cs="Times New Roman"/>
                <w:b/>
                <w:bCs/>
                <w:szCs w:val="28"/>
              </w:rPr>
              <w:t xml:space="preserve"> </w:t>
            </w:r>
            <w:proofErr w:type="spellStart"/>
            <w:r w:rsidRPr="00D2022C">
              <w:rPr>
                <w:rFonts w:cs="Times New Roman"/>
                <w:b/>
                <w:bCs/>
                <w:szCs w:val="28"/>
              </w:rPr>
              <w:t>xususiyat</w:t>
            </w:r>
            <w:proofErr w:type="spellEnd"/>
          </w:p>
        </w:tc>
      </w:tr>
      <w:tr w:rsidR="00D2022C" w:rsidRPr="00D2022C" w14:paraId="0B649EEC" w14:textId="77777777" w:rsidTr="006C1C61">
        <w:tc>
          <w:tcPr>
            <w:tcW w:w="0" w:type="auto"/>
            <w:hideMark/>
          </w:tcPr>
          <w:p w14:paraId="31DFBA2E" w14:textId="77777777" w:rsidR="00D2022C" w:rsidRPr="00D2022C" w:rsidRDefault="00D2022C" w:rsidP="00B907B2">
            <w:pPr>
              <w:tabs>
                <w:tab w:val="left" w:pos="142"/>
              </w:tabs>
              <w:ind w:firstLine="709"/>
              <w:jc w:val="both"/>
              <w:rPr>
                <w:rFonts w:cs="Times New Roman"/>
                <w:szCs w:val="28"/>
              </w:rPr>
            </w:pPr>
            <w:proofErr w:type="spellStart"/>
            <w:r w:rsidRPr="00D2022C">
              <w:rPr>
                <w:rFonts w:cs="Times New Roman"/>
                <w:szCs w:val="28"/>
              </w:rPr>
              <w:t>AQSh</w:t>
            </w:r>
            <w:proofErr w:type="spellEnd"/>
          </w:p>
        </w:tc>
        <w:tc>
          <w:tcPr>
            <w:tcW w:w="0" w:type="auto"/>
            <w:hideMark/>
          </w:tcPr>
          <w:p w14:paraId="6EF64F0D" w14:textId="77777777" w:rsidR="00D2022C" w:rsidRPr="00D2022C" w:rsidRDefault="00D2022C" w:rsidP="00B907B2">
            <w:pPr>
              <w:tabs>
                <w:tab w:val="left" w:pos="142"/>
              </w:tabs>
              <w:ind w:firstLine="709"/>
              <w:jc w:val="both"/>
              <w:rPr>
                <w:rFonts w:cs="Times New Roman"/>
                <w:szCs w:val="28"/>
              </w:rPr>
            </w:pPr>
            <w:proofErr w:type="spellStart"/>
            <w:r w:rsidRPr="00D2022C">
              <w:rPr>
                <w:rFonts w:cs="Times New Roman"/>
                <w:szCs w:val="28"/>
              </w:rPr>
              <w:t>QuickBooks</w:t>
            </w:r>
            <w:proofErr w:type="spellEnd"/>
            <w:r w:rsidRPr="00D2022C">
              <w:rPr>
                <w:rFonts w:cs="Times New Roman"/>
                <w:szCs w:val="28"/>
              </w:rPr>
              <w:t>, SAP ERP</w:t>
            </w:r>
          </w:p>
        </w:tc>
        <w:tc>
          <w:tcPr>
            <w:tcW w:w="0" w:type="auto"/>
            <w:hideMark/>
          </w:tcPr>
          <w:p w14:paraId="7A43857A" w14:textId="77777777" w:rsidR="00D2022C" w:rsidRPr="00D2022C" w:rsidRDefault="00D2022C" w:rsidP="00B907B2">
            <w:pPr>
              <w:tabs>
                <w:tab w:val="left" w:pos="142"/>
              </w:tabs>
              <w:ind w:firstLine="709"/>
              <w:jc w:val="both"/>
              <w:rPr>
                <w:rFonts w:cs="Times New Roman"/>
                <w:szCs w:val="28"/>
                <w:lang w:val="en-US"/>
              </w:rPr>
            </w:pPr>
            <w:r w:rsidRPr="00D2022C">
              <w:rPr>
                <w:rFonts w:cs="Times New Roman"/>
                <w:szCs w:val="28"/>
                <w:lang w:val="en-US"/>
              </w:rPr>
              <w:t xml:space="preserve">Kichik </w:t>
            </w:r>
            <w:proofErr w:type="spellStart"/>
            <w:r w:rsidRPr="00D2022C">
              <w:rPr>
                <w:rFonts w:cs="Times New Roman"/>
                <w:szCs w:val="28"/>
                <w:lang w:val="en-US"/>
              </w:rPr>
              <w:t>va</w:t>
            </w:r>
            <w:proofErr w:type="spellEnd"/>
            <w:r w:rsidRPr="00D2022C">
              <w:rPr>
                <w:rFonts w:cs="Times New Roman"/>
                <w:szCs w:val="28"/>
                <w:lang w:val="en-US"/>
              </w:rPr>
              <w:t xml:space="preserve"> </w:t>
            </w:r>
            <w:proofErr w:type="spellStart"/>
            <w:r w:rsidRPr="00D2022C">
              <w:rPr>
                <w:rFonts w:cs="Times New Roman"/>
                <w:szCs w:val="28"/>
                <w:lang w:val="en-US"/>
              </w:rPr>
              <w:t>yirik</w:t>
            </w:r>
            <w:proofErr w:type="spellEnd"/>
            <w:r w:rsidRPr="00D2022C">
              <w:rPr>
                <w:rFonts w:cs="Times New Roman"/>
                <w:szCs w:val="28"/>
                <w:lang w:val="en-US"/>
              </w:rPr>
              <w:t xml:space="preserve"> </w:t>
            </w:r>
            <w:proofErr w:type="spellStart"/>
            <w:r w:rsidRPr="00D2022C">
              <w:rPr>
                <w:rFonts w:cs="Times New Roman"/>
                <w:szCs w:val="28"/>
                <w:lang w:val="en-US"/>
              </w:rPr>
              <w:t>korxonalar</w:t>
            </w:r>
            <w:proofErr w:type="spellEnd"/>
            <w:r w:rsidRPr="00D2022C">
              <w:rPr>
                <w:rFonts w:cs="Times New Roman"/>
                <w:szCs w:val="28"/>
                <w:lang w:val="en-US"/>
              </w:rPr>
              <w:t xml:space="preserve"> </w:t>
            </w:r>
            <w:proofErr w:type="spellStart"/>
            <w:r w:rsidRPr="00D2022C">
              <w:rPr>
                <w:rFonts w:cs="Times New Roman"/>
                <w:szCs w:val="28"/>
                <w:lang w:val="en-US"/>
              </w:rPr>
              <w:t>uchun</w:t>
            </w:r>
            <w:proofErr w:type="spellEnd"/>
            <w:r w:rsidRPr="00D2022C">
              <w:rPr>
                <w:rFonts w:cs="Times New Roman"/>
                <w:szCs w:val="28"/>
                <w:lang w:val="en-US"/>
              </w:rPr>
              <w:t xml:space="preserve"> </w:t>
            </w:r>
            <w:proofErr w:type="spellStart"/>
            <w:r w:rsidRPr="00D2022C">
              <w:rPr>
                <w:rFonts w:cs="Times New Roman"/>
                <w:szCs w:val="28"/>
                <w:lang w:val="en-US"/>
              </w:rPr>
              <w:t>avtomatik</w:t>
            </w:r>
            <w:proofErr w:type="spellEnd"/>
            <w:r w:rsidRPr="00D2022C">
              <w:rPr>
                <w:rFonts w:cs="Times New Roman"/>
                <w:szCs w:val="28"/>
                <w:lang w:val="en-US"/>
              </w:rPr>
              <w:t xml:space="preserve"> “Cash Forecasting” </w:t>
            </w:r>
            <w:proofErr w:type="spellStart"/>
            <w:r w:rsidRPr="00D2022C">
              <w:rPr>
                <w:rFonts w:cs="Times New Roman"/>
                <w:szCs w:val="28"/>
                <w:lang w:val="en-US"/>
              </w:rPr>
              <w:t>tizimi</w:t>
            </w:r>
            <w:proofErr w:type="spellEnd"/>
          </w:p>
        </w:tc>
      </w:tr>
      <w:tr w:rsidR="00D2022C" w:rsidRPr="00D2022C" w14:paraId="4B8371DE" w14:textId="77777777" w:rsidTr="006C1C61">
        <w:tc>
          <w:tcPr>
            <w:tcW w:w="0" w:type="auto"/>
            <w:hideMark/>
          </w:tcPr>
          <w:p w14:paraId="2E31721E" w14:textId="77777777" w:rsidR="00D2022C" w:rsidRPr="00D2022C" w:rsidRDefault="00D2022C" w:rsidP="00B907B2">
            <w:pPr>
              <w:tabs>
                <w:tab w:val="left" w:pos="142"/>
              </w:tabs>
              <w:ind w:firstLine="709"/>
              <w:jc w:val="both"/>
              <w:rPr>
                <w:rFonts w:cs="Times New Roman"/>
                <w:szCs w:val="28"/>
              </w:rPr>
            </w:pPr>
            <w:proofErr w:type="spellStart"/>
            <w:r w:rsidRPr="00D2022C">
              <w:rPr>
                <w:rFonts w:cs="Times New Roman"/>
                <w:szCs w:val="28"/>
              </w:rPr>
              <w:t>Germaniya</w:t>
            </w:r>
            <w:proofErr w:type="spellEnd"/>
          </w:p>
        </w:tc>
        <w:tc>
          <w:tcPr>
            <w:tcW w:w="0" w:type="auto"/>
            <w:hideMark/>
          </w:tcPr>
          <w:p w14:paraId="39F3AD15" w14:textId="77777777" w:rsidR="00D2022C" w:rsidRPr="00D2022C" w:rsidRDefault="00D2022C" w:rsidP="00B907B2">
            <w:pPr>
              <w:tabs>
                <w:tab w:val="left" w:pos="142"/>
              </w:tabs>
              <w:ind w:firstLine="709"/>
              <w:jc w:val="both"/>
              <w:rPr>
                <w:rFonts w:cs="Times New Roman"/>
                <w:szCs w:val="28"/>
              </w:rPr>
            </w:pPr>
            <w:r w:rsidRPr="00D2022C">
              <w:rPr>
                <w:rFonts w:cs="Times New Roman"/>
                <w:szCs w:val="28"/>
              </w:rPr>
              <w:t>SAP Business One</w:t>
            </w:r>
          </w:p>
        </w:tc>
        <w:tc>
          <w:tcPr>
            <w:tcW w:w="0" w:type="auto"/>
            <w:hideMark/>
          </w:tcPr>
          <w:p w14:paraId="5443E3B5" w14:textId="77777777" w:rsidR="00D2022C" w:rsidRPr="00D2022C" w:rsidRDefault="00D2022C" w:rsidP="00B907B2">
            <w:pPr>
              <w:tabs>
                <w:tab w:val="left" w:pos="142"/>
              </w:tabs>
              <w:ind w:firstLine="709"/>
              <w:jc w:val="both"/>
              <w:rPr>
                <w:rFonts w:cs="Times New Roman"/>
                <w:szCs w:val="28"/>
                <w:lang w:val="en-US"/>
              </w:rPr>
            </w:pPr>
            <w:r w:rsidRPr="00D2022C">
              <w:rPr>
                <w:rFonts w:cs="Times New Roman"/>
                <w:szCs w:val="28"/>
                <w:lang w:val="en-US"/>
              </w:rPr>
              <w:t xml:space="preserve">Real-time </w:t>
            </w:r>
            <w:proofErr w:type="spellStart"/>
            <w:r w:rsidRPr="00D2022C">
              <w:rPr>
                <w:rFonts w:cs="Times New Roman"/>
                <w:szCs w:val="28"/>
                <w:lang w:val="en-US"/>
              </w:rPr>
              <w:t>pul</w:t>
            </w:r>
            <w:proofErr w:type="spellEnd"/>
            <w:r w:rsidRPr="00D2022C">
              <w:rPr>
                <w:rFonts w:cs="Times New Roman"/>
                <w:szCs w:val="28"/>
                <w:lang w:val="en-US"/>
              </w:rPr>
              <w:t xml:space="preserve"> </w:t>
            </w:r>
            <w:proofErr w:type="spellStart"/>
            <w:r w:rsidRPr="00D2022C">
              <w:rPr>
                <w:rFonts w:cs="Times New Roman"/>
                <w:szCs w:val="28"/>
                <w:lang w:val="en-US"/>
              </w:rPr>
              <w:t>oqimi</w:t>
            </w:r>
            <w:proofErr w:type="spellEnd"/>
            <w:r w:rsidRPr="00D2022C">
              <w:rPr>
                <w:rFonts w:cs="Times New Roman"/>
                <w:szCs w:val="28"/>
                <w:lang w:val="en-US"/>
              </w:rPr>
              <w:t xml:space="preserve"> </w:t>
            </w:r>
            <w:proofErr w:type="spellStart"/>
            <w:r w:rsidRPr="00D2022C">
              <w:rPr>
                <w:rFonts w:cs="Times New Roman"/>
                <w:szCs w:val="28"/>
                <w:lang w:val="en-US"/>
              </w:rPr>
              <w:t>nazorati</w:t>
            </w:r>
            <w:proofErr w:type="spellEnd"/>
            <w:r w:rsidRPr="00D2022C">
              <w:rPr>
                <w:rFonts w:cs="Times New Roman"/>
                <w:szCs w:val="28"/>
                <w:lang w:val="en-US"/>
              </w:rPr>
              <w:t xml:space="preserve"> </w:t>
            </w:r>
            <w:proofErr w:type="spellStart"/>
            <w:r w:rsidRPr="00D2022C">
              <w:rPr>
                <w:rFonts w:cs="Times New Roman"/>
                <w:szCs w:val="28"/>
                <w:lang w:val="en-US"/>
              </w:rPr>
              <w:t>va</w:t>
            </w:r>
            <w:proofErr w:type="spellEnd"/>
            <w:r w:rsidRPr="00D2022C">
              <w:rPr>
                <w:rFonts w:cs="Times New Roman"/>
                <w:szCs w:val="28"/>
                <w:lang w:val="en-US"/>
              </w:rPr>
              <w:t xml:space="preserve"> </w:t>
            </w:r>
            <w:proofErr w:type="spellStart"/>
            <w:r w:rsidRPr="00D2022C">
              <w:rPr>
                <w:rFonts w:cs="Times New Roman"/>
                <w:szCs w:val="28"/>
                <w:lang w:val="en-US"/>
              </w:rPr>
              <w:t>likvidlik</w:t>
            </w:r>
            <w:proofErr w:type="spellEnd"/>
            <w:r w:rsidRPr="00D2022C">
              <w:rPr>
                <w:rFonts w:cs="Times New Roman"/>
                <w:szCs w:val="28"/>
                <w:lang w:val="en-US"/>
              </w:rPr>
              <w:t xml:space="preserve"> </w:t>
            </w:r>
            <w:proofErr w:type="spellStart"/>
            <w:r w:rsidRPr="00D2022C">
              <w:rPr>
                <w:rFonts w:cs="Times New Roman"/>
                <w:szCs w:val="28"/>
                <w:lang w:val="en-US"/>
              </w:rPr>
              <w:t>balanslash</w:t>
            </w:r>
            <w:proofErr w:type="spellEnd"/>
          </w:p>
        </w:tc>
      </w:tr>
      <w:tr w:rsidR="00D2022C" w:rsidRPr="00D2022C" w14:paraId="389EB024" w14:textId="77777777" w:rsidTr="006C1C61">
        <w:tc>
          <w:tcPr>
            <w:tcW w:w="0" w:type="auto"/>
            <w:hideMark/>
          </w:tcPr>
          <w:p w14:paraId="0CB426B2" w14:textId="77777777" w:rsidR="00D2022C" w:rsidRPr="00D2022C" w:rsidRDefault="00D2022C" w:rsidP="00B907B2">
            <w:pPr>
              <w:tabs>
                <w:tab w:val="left" w:pos="142"/>
              </w:tabs>
              <w:ind w:firstLine="709"/>
              <w:jc w:val="both"/>
              <w:rPr>
                <w:rFonts w:cs="Times New Roman"/>
                <w:szCs w:val="28"/>
              </w:rPr>
            </w:pPr>
            <w:proofErr w:type="spellStart"/>
            <w:r w:rsidRPr="00D2022C">
              <w:rPr>
                <w:rFonts w:cs="Times New Roman"/>
                <w:szCs w:val="28"/>
              </w:rPr>
              <w:t>Janubiy</w:t>
            </w:r>
            <w:proofErr w:type="spellEnd"/>
            <w:r w:rsidRPr="00D2022C">
              <w:rPr>
                <w:rFonts w:cs="Times New Roman"/>
                <w:szCs w:val="28"/>
              </w:rPr>
              <w:t xml:space="preserve"> </w:t>
            </w:r>
            <w:proofErr w:type="spellStart"/>
            <w:r w:rsidRPr="00D2022C">
              <w:rPr>
                <w:rFonts w:cs="Times New Roman"/>
                <w:szCs w:val="28"/>
              </w:rPr>
              <w:t>Koreya</w:t>
            </w:r>
            <w:proofErr w:type="spellEnd"/>
          </w:p>
        </w:tc>
        <w:tc>
          <w:tcPr>
            <w:tcW w:w="0" w:type="auto"/>
            <w:hideMark/>
          </w:tcPr>
          <w:p w14:paraId="763D345B" w14:textId="77777777" w:rsidR="00D2022C" w:rsidRPr="00D2022C" w:rsidRDefault="00D2022C" w:rsidP="00B907B2">
            <w:pPr>
              <w:tabs>
                <w:tab w:val="left" w:pos="142"/>
              </w:tabs>
              <w:ind w:firstLine="709"/>
              <w:jc w:val="both"/>
              <w:rPr>
                <w:rFonts w:cs="Times New Roman"/>
                <w:szCs w:val="28"/>
              </w:rPr>
            </w:pPr>
            <w:proofErr w:type="spellStart"/>
            <w:r w:rsidRPr="00D2022C">
              <w:rPr>
                <w:rFonts w:cs="Times New Roman"/>
                <w:szCs w:val="28"/>
              </w:rPr>
              <w:t>Duzon</w:t>
            </w:r>
            <w:proofErr w:type="spellEnd"/>
            <w:r w:rsidRPr="00D2022C">
              <w:rPr>
                <w:rFonts w:cs="Times New Roman"/>
                <w:szCs w:val="28"/>
              </w:rPr>
              <w:t xml:space="preserve"> ERP</w:t>
            </w:r>
          </w:p>
        </w:tc>
        <w:tc>
          <w:tcPr>
            <w:tcW w:w="0" w:type="auto"/>
            <w:hideMark/>
          </w:tcPr>
          <w:p w14:paraId="250E8205" w14:textId="77777777" w:rsidR="00D2022C" w:rsidRPr="00D2022C" w:rsidRDefault="00D2022C" w:rsidP="00B907B2">
            <w:pPr>
              <w:tabs>
                <w:tab w:val="left" w:pos="142"/>
              </w:tabs>
              <w:ind w:firstLine="709"/>
              <w:jc w:val="both"/>
              <w:rPr>
                <w:rFonts w:cs="Times New Roman"/>
                <w:szCs w:val="28"/>
                <w:lang w:val="en-US"/>
              </w:rPr>
            </w:pPr>
            <w:proofErr w:type="spellStart"/>
            <w:r w:rsidRPr="00D2022C">
              <w:rPr>
                <w:rFonts w:cs="Times New Roman"/>
                <w:szCs w:val="28"/>
                <w:lang w:val="en-US"/>
              </w:rPr>
              <w:t>Korporativ</w:t>
            </w:r>
            <w:proofErr w:type="spellEnd"/>
            <w:r w:rsidRPr="00D2022C">
              <w:rPr>
                <w:rFonts w:cs="Times New Roman"/>
                <w:szCs w:val="28"/>
                <w:lang w:val="en-US"/>
              </w:rPr>
              <w:t xml:space="preserve"> </w:t>
            </w:r>
            <w:proofErr w:type="spellStart"/>
            <w:r w:rsidRPr="00D2022C">
              <w:rPr>
                <w:rFonts w:cs="Times New Roman"/>
                <w:szCs w:val="28"/>
                <w:lang w:val="en-US"/>
              </w:rPr>
              <w:t>moliyaviy</w:t>
            </w:r>
            <w:proofErr w:type="spellEnd"/>
            <w:r w:rsidRPr="00D2022C">
              <w:rPr>
                <w:rFonts w:cs="Times New Roman"/>
                <w:szCs w:val="28"/>
                <w:lang w:val="en-US"/>
              </w:rPr>
              <w:t xml:space="preserve"> </w:t>
            </w:r>
            <w:proofErr w:type="spellStart"/>
            <w:r w:rsidRPr="00D2022C">
              <w:rPr>
                <w:rFonts w:cs="Times New Roman"/>
                <w:szCs w:val="28"/>
                <w:lang w:val="en-US"/>
              </w:rPr>
              <w:t>boshqaruvda</w:t>
            </w:r>
            <w:proofErr w:type="spellEnd"/>
            <w:r w:rsidRPr="00D2022C">
              <w:rPr>
                <w:rFonts w:cs="Times New Roman"/>
                <w:szCs w:val="28"/>
                <w:lang w:val="en-US"/>
              </w:rPr>
              <w:t xml:space="preserve"> AI </w:t>
            </w:r>
            <w:proofErr w:type="spellStart"/>
            <w:r w:rsidRPr="00D2022C">
              <w:rPr>
                <w:rFonts w:cs="Times New Roman"/>
                <w:szCs w:val="28"/>
                <w:lang w:val="en-US"/>
              </w:rPr>
              <w:t>asosida</w:t>
            </w:r>
            <w:proofErr w:type="spellEnd"/>
            <w:r w:rsidRPr="00D2022C">
              <w:rPr>
                <w:rFonts w:cs="Times New Roman"/>
                <w:szCs w:val="28"/>
                <w:lang w:val="en-US"/>
              </w:rPr>
              <w:t xml:space="preserve"> </w:t>
            </w:r>
            <w:proofErr w:type="spellStart"/>
            <w:r w:rsidRPr="00D2022C">
              <w:rPr>
                <w:rFonts w:cs="Times New Roman"/>
                <w:szCs w:val="28"/>
                <w:lang w:val="en-US"/>
              </w:rPr>
              <w:t>pul</w:t>
            </w:r>
            <w:proofErr w:type="spellEnd"/>
            <w:r w:rsidRPr="00D2022C">
              <w:rPr>
                <w:rFonts w:cs="Times New Roman"/>
                <w:szCs w:val="28"/>
                <w:lang w:val="en-US"/>
              </w:rPr>
              <w:t xml:space="preserve"> </w:t>
            </w:r>
            <w:proofErr w:type="spellStart"/>
            <w:r w:rsidRPr="00D2022C">
              <w:rPr>
                <w:rFonts w:cs="Times New Roman"/>
                <w:szCs w:val="28"/>
                <w:lang w:val="en-US"/>
              </w:rPr>
              <w:t>oqimi</w:t>
            </w:r>
            <w:proofErr w:type="spellEnd"/>
            <w:r w:rsidRPr="00D2022C">
              <w:rPr>
                <w:rFonts w:cs="Times New Roman"/>
                <w:szCs w:val="28"/>
                <w:lang w:val="en-US"/>
              </w:rPr>
              <w:t xml:space="preserve"> </w:t>
            </w:r>
            <w:proofErr w:type="spellStart"/>
            <w:r w:rsidRPr="00D2022C">
              <w:rPr>
                <w:rFonts w:cs="Times New Roman"/>
                <w:szCs w:val="28"/>
                <w:lang w:val="en-US"/>
              </w:rPr>
              <w:t>tahlili</w:t>
            </w:r>
            <w:proofErr w:type="spellEnd"/>
          </w:p>
        </w:tc>
      </w:tr>
      <w:tr w:rsidR="00D2022C" w:rsidRPr="00D2022C" w14:paraId="0458EDF4" w14:textId="77777777" w:rsidTr="006C1C61">
        <w:tc>
          <w:tcPr>
            <w:tcW w:w="0" w:type="auto"/>
            <w:hideMark/>
          </w:tcPr>
          <w:p w14:paraId="3AD82301" w14:textId="77777777" w:rsidR="00D2022C" w:rsidRPr="00D2022C" w:rsidRDefault="00D2022C" w:rsidP="00B907B2">
            <w:pPr>
              <w:tabs>
                <w:tab w:val="left" w:pos="142"/>
              </w:tabs>
              <w:ind w:firstLine="709"/>
              <w:jc w:val="both"/>
              <w:rPr>
                <w:rFonts w:cs="Times New Roman"/>
                <w:szCs w:val="28"/>
              </w:rPr>
            </w:pPr>
            <w:proofErr w:type="spellStart"/>
            <w:r w:rsidRPr="00D2022C">
              <w:rPr>
                <w:rFonts w:cs="Times New Roman"/>
                <w:szCs w:val="28"/>
              </w:rPr>
              <w:t>Turkiya</w:t>
            </w:r>
            <w:proofErr w:type="spellEnd"/>
          </w:p>
        </w:tc>
        <w:tc>
          <w:tcPr>
            <w:tcW w:w="0" w:type="auto"/>
            <w:hideMark/>
          </w:tcPr>
          <w:p w14:paraId="10C3B39C" w14:textId="77777777" w:rsidR="00D2022C" w:rsidRPr="00D2022C" w:rsidRDefault="00D2022C" w:rsidP="00B907B2">
            <w:pPr>
              <w:tabs>
                <w:tab w:val="left" w:pos="142"/>
              </w:tabs>
              <w:ind w:firstLine="709"/>
              <w:jc w:val="both"/>
              <w:rPr>
                <w:rFonts w:cs="Times New Roman"/>
                <w:szCs w:val="28"/>
              </w:rPr>
            </w:pPr>
            <w:proofErr w:type="spellStart"/>
            <w:r w:rsidRPr="00D2022C">
              <w:rPr>
                <w:rFonts w:cs="Times New Roman"/>
                <w:szCs w:val="28"/>
              </w:rPr>
              <w:t>MikroMuhasebe</w:t>
            </w:r>
            <w:proofErr w:type="spellEnd"/>
            <w:r w:rsidRPr="00D2022C">
              <w:rPr>
                <w:rFonts w:cs="Times New Roman"/>
                <w:szCs w:val="28"/>
              </w:rPr>
              <w:t xml:space="preserve">, </w:t>
            </w:r>
            <w:proofErr w:type="spellStart"/>
            <w:r w:rsidRPr="00D2022C">
              <w:rPr>
                <w:rFonts w:cs="Times New Roman"/>
                <w:szCs w:val="28"/>
              </w:rPr>
              <w:t>Nebim</w:t>
            </w:r>
            <w:proofErr w:type="spellEnd"/>
          </w:p>
        </w:tc>
        <w:tc>
          <w:tcPr>
            <w:tcW w:w="0" w:type="auto"/>
            <w:hideMark/>
          </w:tcPr>
          <w:p w14:paraId="3ECE1DC5" w14:textId="77777777" w:rsidR="00D2022C" w:rsidRPr="00D2022C" w:rsidRDefault="00D2022C" w:rsidP="00B907B2">
            <w:pPr>
              <w:tabs>
                <w:tab w:val="left" w:pos="142"/>
              </w:tabs>
              <w:ind w:firstLine="709"/>
              <w:jc w:val="both"/>
              <w:rPr>
                <w:rFonts w:cs="Times New Roman"/>
                <w:szCs w:val="28"/>
                <w:lang w:val="en-US"/>
              </w:rPr>
            </w:pPr>
            <w:r w:rsidRPr="00D2022C">
              <w:rPr>
                <w:rFonts w:cs="Times New Roman"/>
                <w:szCs w:val="28"/>
                <w:lang w:val="en-US"/>
              </w:rPr>
              <w:t xml:space="preserve">Bank </w:t>
            </w:r>
            <w:proofErr w:type="spellStart"/>
            <w:r w:rsidRPr="00D2022C">
              <w:rPr>
                <w:rFonts w:cs="Times New Roman"/>
                <w:szCs w:val="28"/>
                <w:lang w:val="en-US"/>
              </w:rPr>
              <w:t>integratsiyasi</w:t>
            </w:r>
            <w:proofErr w:type="spellEnd"/>
            <w:r w:rsidRPr="00D2022C">
              <w:rPr>
                <w:rFonts w:cs="Times New Roman"/>
                <w:szCs w:val="28"/>
                <w:lang w:val="en-US"/>
              </w:rPr>
              <w:t xml:space="preserve"> </w:t>
            </w:r>
            <w:proofErr w:type="spellStart"/>
            <w:r w:rsidRPr="00D2022C">
              <w:rPr>
                <w:rFonts w:cs="Times New Roman"/>
                <w:szCs w:val="28"/>
                <w:lang w:val="en-US"/>
              </w:rPr>
              <w:t>orqali</w:t>
            </w:r>
            <w:proofErr w:type="spellEnd"/>
            <w:r w:rsidRPr="00D2022C">
              <w:rPr>
                <w:rFonts w:cs="Times New Roman"/>
                <w:szCs w:val="28"/>
                <w:lang w:val="en-US"/>
              </w:rPr>
              <w:t xml:space="preserve"> </w:t>
            </w:r>
            <w:proofErr w:type="spellStart"/>
            <w:r w:rsidRPr="00D2022C">
              <w:rPr>
                <w:rFonts w:cs="Times New Roman"/>
                <w:szCs w:val="28"/>
                <w:lang w:val="en-US"/>
              </w:rPr>
              <w:t>har</w:t>
            </w:r>
            <w:proofErr w:type="spellEnd"/>
            <w:r w:rsidRPr="00D2022C">
              <w:rPr>
                <w:rFonts w:cs="Times New Roman"/>
                <w:szCs w:val="28"/>
                <w:lang w:val="en-US"/>
              </w:rPr>
              <w:t xml:space="preserve"> </w:t>
            </w:r>
            <w:proofErr w:type="spellStart"/>
            <w:r w:rsidRPr="00D2022C">
              <w:rPr>
                <w:rFonts w:cs="Times New Roman"/>
                <w:szCs w:val="28"/>
                <w:lang w:val="en-US"/>
              </w:rPr>
              <w:t>kuni</w:t>
            </w:r>
            <w:proofErr w:type="spellEnd"/>
            <w:r w:rsidRPr="00D2022C">
              <w:rPr>
                <w:rFonts w:cs="Times New Roman"/>
                <w:szCs w:val="28"/>
                <w:lang w:val="en-US"/>
              </w:rPr>
              <w:t xml:space="preserve"> </w:t>
            </w:r>
            <w:proofErr w:type="spellStart"/>
            <w:r w:rsidRPr="00D2022C">
              <w:rPr>
                <w:rFonts w:cs="Times New Roman"/>
                <w:szCs w:val="28"/>
                <w:lang w:val="en-US"/>
              </w:rPr>
              <w:t>avtomatik</w:t>
            </w:r>
            <w:proofErr w:type="spellEnd"/>
            <w:r w:rsidRPr="00D2022C">
              <w:rPr>
                <w:rFonts w:cs="Times New Roman"/>
                <w:szCs w:val="28"/>
                <w:lang w:val="en-US"/>
              </w:rPr>
              <w:t xml:space="preserve"> </w:t>
            </w:r>
            <w:proofErr w:type="spellStart"/>
            <w:r w:rsidRPr="00D2022C">
              <w:rPr>
                <w:rFonts w:cs="Times New Roman"/>
                <w:szCs w:val="28"/>
                <w:lang w:val="en-US"/>
              </w:rPr>
              <w:t>rekonsilyatsiya</w:t>
            </w:r>
            <w:proofErr w:type="spellEnd"/>
          </w:p>
        </w:tc>
      </w:tr>
    </w:tbl>
    <w:p w14:paraId="62AD65E2" w14:textId="77777777" w:rsidR="00D2022C" w:rsidRPr="00D2022C" w:rsidRDefault="00D2022C" w:rsidP="00B907B2">
      <w:pPr>
        <w:tabs>
          <w:tab w:val="left" w:pos="142"/>
        </w:tabs>
        <w:spacing w:after="0"/>
        <w:ind w:firstLine="709"/>
        <w:jc w:val="both"/>
        <w:rPr>
          <w:rFonts w:cs="Times New Roman"/>
          <w:szCs w:val="28"/>
          <w:lang w:val="en-US"/>
        </w:rPr>
      </w:pPr>
      <w:proofErr w:type="spellStart"/>
      <w:proofErr w:type="gramStart"/>
      <w:r w:rsidRPr="00D2022C">
        <w:rPr>
          <w:rFonts w:cs="Times New Roman"/>
          <w:szCs w:val="28"/>
          <w:lang w:val="en-US"/>
        </w:rPr>
        <w:t>O‘</w:t>
      </w:r>
      <w:proofErr w:type="gramEnd"/>
      <w:r w:rsidRPr="00D2022C">
        <w:rPr>
          <w:rFonts w:cs="Times New Roman"/>
          <w:szCs w:val="28"/>
          <w:lang w:val="en-US"/>
        </w:rPr>
        <w:t>zbekiston</w:t>
      </w:r>
      <w:proofErr w:type="spellEnd"/>
      <w:r w:rsidRPr="00D2022C">
        <w:rPr>
          <w:rFonts w:cs="Times New Roman"/>
          <w:szCs w:val="28"/>
          <w:lang w:val="en-US"/>
        </w:rPr>
        <w:t xml:space="preserve"> </w:t>
      </w:r>
      <w:proofErr w:type="spellStart"/>
      <w:r w:rsidRPr="00D2022C">
        <w:rPr>
          <w:rFonts w:cs="Times New Roman"/>
          <w:szCs w:val="28"/>
          <w:lang w:val="en-US"/>
        </w:rPr>
        <w:t>korxonalari</w:t>
      </w:r>
      <w:proofErr w:type="spellEnd"/>
      <w:r w:rsidRPr="00D2022C">
        <w:rPr>
          <w:rFonts w:cs="Times New Roman"/>
          <w:szCs w:val="28"/>
          <w:lang w:val="en-US"/>
        </w:rPr>
        <w:t xml:space="preserve"> </w:t>
      </w:r>
      <w:proofErr w:type="spellStart"/>
      <w:r w:rsidRPr="00D2022C">
        <w:rPr>
          <w:rFonts w:cs="Times New Roman"/>
          <w:szCs w:val="28"/>
          <w:lang w:val="en-US"/>
        </w:rPr>
        <w:t>bu</w:t>
      </w:r>
      <w:proofErr w:type="spellEnd"/>
      <w:r w:rsidRPr="00D2022C">
        <w:rPr>
          <w:rFonts w:cs="Times New Roman"/>
          <w:szCs w:val="28"/>
          <w:lang w:val="en-US"/>
        </w:rPr>
        <w:t xml:space="preserve"> </w:t>
      </w:r>
      <w:proofErr w:type="spellStart"/>
      <w:r w:rsidRPr="00D2022C">
        <w:rPr>
          <w:rFonts w:cs="Times New Roman"/>
          <w:szCs w:val="28"/>
          <w:lang w:val="en-US"/>
        </w:rPr>
        <w:t>tizimlardan</w:t>
      </w:r>
      <w:proofErr w:type="spellEnd"/>
      <w:r w:rsidRPr="00D2022C">
        <w:rPr>
          <w:rFonts w:cs="Times New Roman"/>
          <w:szCs w:val="28"/>
          <w:lang w:val="en-US"/>
        </w:rPr>
        <w:t xml:space="preserve"> </w:t>
      </w:r>
      <w:proofErr w:type="spellStart"/>
      <w:r w:rsidRPr="00D2022C">
        <w:rPr>
          <w:rFonts w:cs="Times New Roman"/>
          <w:szCs w:val="28"/>
          <w:lang w:val="en-US"/>
        </w:rPr>
        <w:t>moslashtirilgan</w:t>
      </w:r>
      <w:proofErr w:type="spellEnd"/>
      <w:r w:rsidRPr="00D2022C">
        <w:rPr>
          <w:rFonts w:cs="Times New Roman"/>
          <w:szCs w:val="28"/>
          <w:lang w:val="en-US"/>
        </w:rPr>
        <w:t xml:space="preserve"> </w:t>
      </w:r>
      <w:proofErr w:type="spellStart"/>
      <w:r w:rsidRPr="00D2022C">
        <w:rPr>
          <w:rFonts w:cs="Times New Roman"/>
          <w:szCs w:val="28"/>
          <w:lang w:val="en-US"/>
        </w:rPr>
        <w:t>modellarni</w:t>
      </w:r>
      <w:proofErr w:type="spellEnd"/>
      <w:r w:rsidRPr="00D2022C">
        <w:rPr>
          <w:rFonts w:cs="Times New Roman"/>
          <w:szCs w:val="28"/>
          <w:lang w:val="en-US"/>
        </w:rPr>
        <w:t xml:space="preserve"> </w:t>
      </w:r>
      <w:proofErr w:type="spellStart"/>
      <w:r w:rsidRPr="00D2022C">
        <w:rPr>
          <w:rFonts w:cs="Times New Roman"/>
          <w:szCs w:val="28"/>
          <w:lang w:val="en-US"/>
        </w:rPr>
        <w:t>bosqichma-bosqich</w:t>
      </w:r>
      <w:proofErr w:type="spellEnd"/>
      <w:r w:rsidRPr="00D2022C">
        <w:rPr>
          <w:rFonts w:cs="Times New Roman"/>
          <w:szCs w:val="28"/>
          <w:lang w:val="en-US"/>
        </w:rPr>
        <w:t xml:space="preserve"> </w:t>
      </w:r>
      <w:proofErr w:type="spellStart"/>
      <w:r w:rsidRPr="00D2022C">
        <w:rPr>
          <w:rFonts w:cs="Times New Roman"/>
          <w:szCs w:val="28"/>
          <w:lang w:val="en-US"/>
        </w:rPr>
        <w:t>joriy</w:t>
      </w:r>
      <w:proofErr w:type="spellEnd"/>
      <w:r w:rsidRPr="00D2022C">
        <w:rPr>
          <w:rFonts w:cs="Times New Roman"/>
          <w:szCs w:val="28"/>
          <w:lang w:val="en-US"/>
        </w:rPr>
        <w:t xml:space="preserve"> </w:t>
      </w:r>
      <w:proofErr w:type="spellStart"/>
      <w:r w:rsidRPr="00D2022C">
        <w:rPr>
          <w:rFonts w:cs="Times New Roman"/>
          <w:szCs w:val="28"/>
          <w:lang w:val="en-US"/>
        </w:rPr>
        <w:t>qilmoqda</w:t>
      </w:r>
      <w:proofErr w:type="spellEnd"/>
      <w:r w:rsidRPr="00D2022C">
        <w:rPr>
          <w:rFonts w:cs="Times New Roman"/>
          <w:szCs w:val="28"/>
          <w:lang w:val="en-US"/>
        </w:rPr>
        <w:t xml:space="preserve">. </w:t>
      </w:r>
      <w:proofErr w:type="spellStart"/>
      <w:r w:rsidRPr="00D2022C">
        <w:rPr>
          <w:rFonts w:cs="Times New Roman"/>
          <w:szCs w:val="28"/>
          <w:lang w:val="en-US"/>
        </w:rPr>
        <w:t>Masalan</w:t>
      </w:r>
      <w:proofErr w:type="spellEnd"/>
      <w:r w:rsidRPr="00D2022C">
        <w:rPr>
          <w:rFonts w:cs="Times New Roman"/>
          <w:szCs w:val="28"/>
          <w:lang w:val="en-US"/>
        </w:rPr>
        <w:t xml:space="preserve">, “1C: Enterprise 8.3 </w:t>
      </w:r>
      <w:proofErr w:type="spellStart"/>
      <w:proofErr w:type="gramStart"/>
      <w:r w:rsidRPr="00D2022C">
        <w:rPr>
          <w:rFonts w:cs="Times New Roman"/>
          <w:szCs w:val="28"/>
          <w:lang w:val="en-US"/>
        </w:rPr>
        <w:t>O‘</w:t>
      </w:r>
      <w:proofErr w:type="gramEnd"/>
      <w:r w:rsidRPr="00D2022C">
        <w:rPr>
          <w:rFonts w:cs="Times New Roman"/>
          <w:szCs w:val="28"/>
          <w:lang w:val="en-US"/>
        </w:rPr>
        <w:t>zbekiston</w:t>
      </w:r>
      <w:proofErr w:type="spellEnd"/>
      <w:r w:rsidRPr="00D2022C">
        <w:rPr>
          <w:rFonts w:cs="Times New Roman"/>
          <w:szCs w:val="28"/>
          <w:lang w:val="en-US"/>
        </w:rPr>
        <w:t xml:space="preserve">” </w:t>
      </w:r>
      <w:proofErr w:type="spellStart"/>
      <w:r w:rsidRPr="00D2022C">
        <w:rPr>
          <w:rFonts w:cs="Times New Roman"/>
          <w:szCs w:val="28"/>
          <w:lang w:val="en-US"/>
        </w:rPr>
        <w:t>versiyasi</w:t>
      </w:r>
      <w:proofErr w:type="spellEnd"/>
      <w:r w:rsidRPr="00D2022C">
        <w:rPr>
          <w:rFonts w:cs="Times New Roman"/>
          <w:szCs w:val="28"/>
          <w:lang w:val="en-US"/>
        </w:rPr>
        <w:t xml:space="preserve"> </w:t>
      </w:r>
      <w:proofErr w:type="spellStart"/>
      <w:r w:rsidRPr="00D2022C">
        <w:rPr>
          <w:rFonts w:cs="Times New Roman"/>
          <w:szCs w:val="28"/>
          <w:lang w:val="en-US"/>
        </w:rPr>
        <w:t>hozirda</w:t>
      </w:r>
      <w:proofErr w:type="spellEnd"/>
      <w:r w:rsidRPr="00D2022C">
        <w:rPr>
          <w:rFonts w:cs="Times New Roman"/>
          <w:szCs w:val="28"/>
          <w:lang w:val="en-US"/>
        </w:rPr>
        <w:t xml:space="preserve"> </w:t>
      </w:r>
      <w:r w:rsidRPr="00D2022C">
        <w:rPr>
          <w:rFonts w:cs="Times New Roman"/>
          <w:b/>
          <w:bCs/>
          <w:szCs w:val="28"/>
          <w:lang w:val="en-US"/>
        </w:rPr>
        <w:t xml:space="preserve">API </w:t>
      </w:r>
      <w:proofErr w:type="spellStart"/>
      <w:r w:rsidRPr="00D2022C">
        <w:rPr>
          <w:rFonts w:cs="Times New Roman"/>
          <w:b/>
          <w:bCs/>
          <w:szCs w:val="28"/>
          <w:lang w:val="en-US"/>
        </w:rPr>
        <w:t>orqali</w:t>
      </w:r>
      <w:proofErr w:type="spellEnd"/>
      <w:r w:rsidRPr="00D2022C">
        <w:rPr>
          <w:rFonts w:cs="Times New Roman"/>
          <w:b/>
          <w:bCs/>
          <w:szCs w:val="28"/>
          <w:lang w:val="en-US"/>
        </w:rPr>
        <w:t xml:space="preserve"> </w:t>
      </w:r>
      <w:proofErr w:type="spellStart"/>
      <w:r w:rsidRPr="00D2022C">
        <w:rPr>
          <w:rFonts w:cs="Times New Roman"/>
          <w:b/>
          <w:bCs/>
          <w:szCs w:val="28"/>
          <w:lang w:val="en-US"/>
        </w:rPr>
        <w:t>Uzum</w:t>
      </w:r>
      <w:proofErr w:type="spellEnd"/>
      <w:r w:rsidRPr="00D2022C">
        <w:rPr>
          <w:rFonts w:cs="Times New Roman"/>
          <w:b/>
          <w:bCs/>
          <w:szCs w:val="28"/>
          <w:lang w:val="en-US"/>
        </w:rPr>
        <w:t xml:space="preserve"> Bank, </w:t>
      </w:r>
      <w:proofErr w:type="spellStart"/>
      <w:r w:rsidRPr="00D2022C">
        <w:rPr>
          <w:rFonts w:cs="Times New Roman"/>
          <w:b/>
          <w:bCs/>
          <w:szCs w:val="28"/>
          <w:lang w:val="en-US"/>
        </w:rPr>
        <w:t>Hamkorbank</w:t>
      </w:r>
      <w:proofErr w:type="spellEnd"/>
      <w:r w:rsidRPr="00D2022C">
        <w:rPr>
          <w:rFonts w:cs="Times New Roman"/>
          <w:b/>
          <w:bCs/>
          <w:szCs w:val="28"/>
          <w:lang w:val="en-US"/>
        </w:rPr>
        <w:t xml:space="preserve">, </w:t>
      </w:r>
      <w:proofErr w:type="spellStart"/>
      <w:r w:rsidRPr="00D2022C">
        <w:rPr>
          <w:rFonts w:cs="Times New Roman"/>
          <w:b/>
          <w:bCs/>
          <w:szCs w:val="28"/>
          <w:lang w:val="en-US"/>
        </w:rPr>
        <w:t>Asakabank</w:t>
      </w:r>
      <w:proofErr w:type="spellEnd"/>
      <w:r w:rsidRPr="00D2022C">
        <w:rPr>
          <w:rFonts w:cs="Times New Roman"/>
          <w:szCs w:val="28"/>
          <w:lang w:val="en-US"/>
        </w:rPr>
        <w:t xml:space="preserve"> </w:t>
      </w:r>
      <w:proofErr w:type="spellStart"/>
      <w:r w:rsidRPr="00D2022C">
        <w:rPr>
          <w:rFonts w:cs="Times New Roman"/>
          <w:szCs w:val="28"/>
          <w:lang w:val="en-US"/>
        </w:rPr>
        <w:t>bilan</w:t>
      </w:r>
      <w:proofErr w:type="spellEnd"/>
      <w:r w:rsidRPr="00D2022C">
        <w:rPr>
          <w:rFonts w:cs="Times New Roman"/>
          <w:szCs w:val="28"/>
          <w:lang w:val="en-US"/>
        </w:rPr>
        <w:t xml:space="preserve"> </w:t>
      </w:r>
      <w:proofErr w:type="spellStart"/>
      <w:r w:rsidRPr="00D2022C">
        <w:rPr>
          <w:rFonts w:cs="Times New Roman"/>
          <w:szCs w:val="28"/>
          <w:lang w:val="en-US"/>
        </w:rPr>
        <w:t>sinxron</w:t>
      </w:r>
      <w:proofErr w:type="spellEnd"/>
      <w:r w:rsidRPr="00D2022C">
        <w:rPr>
          <w:rFonts w:cs="Times New Roman"/>
          <w:szCs w:val="28"/>
          <w:lang w:val="en-US"/>
        </w:rPr>
        <w:t xml:space="preserve"> </w:t>
      </w:r>
      <w:proofErr w:type="spellStart"/>
      <w:r w:rsidRPr="00D2022C">
        <w:rPr>
          <w:rFonts w:cs="Times New Roman"/>
          <w:szCs w:val="28"/>
          <w:lang w:val="en-US"/>
        </w:rPr>
        <w:t>ishlamoqda</w:t>
      </w:r>
      <w:proofErr w:type="spellEnd"/>
      <w:r w:rsidRPr="00D2022C">
        <w:rPr>
          <w:rFonts w:cs="Times New Roman"/>
          <w:szCs w:val="28"/>
          <w:lang w:val="en-US"/>
        </w:rPr>
        <w:t>.</w:t>
      </w:r>
    </w:p>
    <w:p w14:paraId="434234A3" w14:textId="7ABC32EC" w:rsidR="00D2022C" w:rsidRPr="00D2022C" w:rsidRDefault="00D2022C" w:rsidP="00B907B2">
      <w:pPr>
        <w:tabs>
          <w:tab w:val="left" w:pos="142"/>
        </w:tabs>
        <w:spacing w:after="0"/>
        <w:ind w:firstLine="709"/>
        <w:jc w:val="both"/>
        <w:rPr>
          <w:rFonts w:cs="Times New Roman"/>
          <w:b/>
          <w:bCs/>
          <w:szCs w:val="28"/>
          <w:lang w:val="en-US"/>
        </w:rPr>
      </w:pPr>
      <w:r w:rsidRPr="00D2022C">
        <w:rPr>
          <w:rFonts w:cs="Times New Roman"/>
          <w:b/>
          <w:bCs/>
          <w:szCs w:val="28"/>
          <w:lang w:val="en-US"/>
        </w:rPr>
        <w:t xml:space="preserve"> Pul </w:t>
      </w:r>
      <w:proofErr w:type="spellStart"/>
      <w:proofErr w:type="gramStart"/>
      <w:r w:rsidRPr="00D2022C">
        <w:rPr>
          <w:rFonts w:cs="Times New Roman"/>
          <w:b/>
          <w:bCs/>
          <w:szCs w:val="28"/>
          <w:lang w:val="en-US"/>
        </w:rPr>
        <w:t>mablag‘</w:t>
      </w:r>
      <w:proofErr w:type="gramEnd"/>
      <w:r w:rsidRPr="00D2022C">
        <w:rPr>
          <w:rFonts w:cs="Times New Roman"/>
          <w:b/>
          <w:bCs/>
          <w:szCs w:val="28"/>
          <w:lang w:val="en-US"/>
        </w:rPr>
        <w:t>lari</w:t>
      </w:r>
      <w:proofErr w:type="spellEnd"/>
      <w:r w:rsidRPr="00D2022C">
        <w:rPr>
          <w:rFonts w:cs="Times New Roman"/>
          <w:b/>
          <w:bCs/>
          <w:szCs w:val="28"/>
          <w:lang w:val="en-US"/>
        </w:rPr>
        <w:t xml:space="preserve"> </w:t>
      </w:r>
      <w:proofErr w:type="spellStart"/>
      <w:r w:rsidRPr="00D2022C">
        <w:rPr>
          <w:rFonts w:cs="Times New Roman"/>
          <w:b/>
          <w:bCs/>
          <w:szCs w:val="28"/>
          <w:lang w:val="en-US"/>
        </w:rPr>
        <w:t>tahlilining</w:t>
      </w:r>
      <w:proofErr w:type="spellEnd"/>
      <w:r w:rsidRPr="00D2022C">
        <w:rPr>
          <w:rFonts w:cs="Times New Roman"/>
          <w:b/>
          <w:bCs/>
          <w:szCs w:val="28"/>
          <w:lang w:val="en-US"/>
        </w:rPr>
        <w:t xml:space="preserve"> </w:t>
      </w:r>
      <w:proofErr w:type="spellStart"/>
      <w:r w:rsidRPr="00D2022C">
        <w:rPr>
          <w:rFonts w:cs="Times New Roman"/>
          <w:b/>
          <w:bCs/>
          <w:szCs w:val="28"/>
          <w:lang w:val="en-US"/>
        </w:rPr>
        <w:t>natijaviy</w:t>
      </w:r>
      <w:proofErr w:type="spellEnd"/>
      <w:r w:rsidRPr="00D2022C">
        <w:rPr>
          <w:rFonts w:cs="Times New Roman"/>
          <w:b/>
          <w:bCs/>
          <w:szCs w:val="28"/>
          <w:lang w:val="en-US"/>
        </w:rPr>
        <w:t xml:space="preserve"> </w:t>
      </w:r>
      <w:proofErr w:type="spellStart"/>
      <w:proofErr w:type="gramStart"/>
      <w:r w:rsidRPr="00D2022C">
        <w:rPr>
          <w:rFonts w:cs="Times New Roman"/>
          <w:b/>
          <w:bCs/>
          <w:szCs w:val="28"/>
          <w:lang w:val="en-US"/>
        </w:rPr>
        <w:t>ko‘</w:t>
      </w:r>
      <w:proofErr w:type="gramEnd"/>
      <w:r w:rsidRPr="00D2022C">
        <w:rPr>
          <w:rFonts w:cs="Times New Roman"/>
          <w:b/>
          <w:bCs/>
          <w:szCs w:val="28"/>
          <w:lang w:val="en-US"/>
        </w:rPr>
        <w:t>rinishi</w:t>
      </w:r>
      <w:proofErr w:type="spellEnd"/>
    </w:p>
    <w:p w14:paraId="5DEA24E9" w14:textId="77777777" w:rsidR="00D2022C" w:rsidRPr="00B907B2" w:rsidRDefault="00D2022C" w:rsidP="00B907B2">
      <w:pPr>
        <w:tabs>
          <w:tab w:val="left" w:pos="142"/>
        </w:tabs>
        <w:spacing w:after="0"/>
        <w:ind w:firstLine="709"/>
        <w:jc w:val="both"/>
        <w:rPr>
          <w:rFonts w:cs="Times New Roman"/>
          <w:szCs w:val="28"/>
          <w:lang w:val="en-US"/>
        </w:rPr>
      </w:pPr>
      <w:r w:rsidRPr="00D2022C">
        <w:rPr>
          <w:rFonts w:cs="Times New Roman"/>
          <w:szCs w:val="28"/>
          <w:lang w:val="en-US"/>
        </w:rPr>
        <w:t xml:space="preserve">Kurs </w:t>
      </w:r>
      <w:proofErr w:type="spellStart"/>
      <w:r w:rsidRPr="00D2022C">
        <w:rPr>
          <w:rFonts w:cs="Times New Roman"/>
          <w:szCs w:val="28"/>
          <w:lang w:val="en-US"/>
        </w:rPr>
        <w:t>ishining</w:t>
      </w:r>
      <w:proofErr w:type="spellEnd"/>
      <w:r w:rsidRPr="00D2022C">
        <w:rPr>
          <w:rFonts w:cs="Times New Roman"/>
          <w:szCs w:val="28"/>
          <w:lang w:val="en-US"/>
        </w:rPr>
        <w:t xml:space="preserve"> </w:t>
      </w:r>
      <w:proofErr w:type="spellStart"/>
      <w:r w:rsidRPr="00D2022C">
        <w:rPr>
          <w:rFonts w:cs="Times New Roman"/>
          <w:szCs w:val="28"/>
          <w:lang w:val="en-US"/>
        </w:rPr>
        <w:t>amaliy</w:t>
      </w:r>
      <w:proofErr w:type="spellEnd"/>
      <w:r w:rsidRPr="00D2022C">
        <w:rPr>
          <w:rFonts w:cs="Times New Roman"/>
          <w:szCs w:val="28"/>
          <w:lang w:val="en-US"/>
        </w:rPr>
        <w:t xml:space="preserve"> </w:t>
      </w:r>
      <w:proofErr w:type="spellStart"/>
      <w:r w:rsidRPr="00D2022C">
        <w:rPr>
          <w:rFonts w:cs="Times New Roman"/>
          <w:szCs w:val="28"/>
          <w:lang w:val="en-US"/>
        </w:rPr>
        <w:t>qismida</w:t>
      </w:r>
      <w:proofErr w:type="spellEnd"/>
      <w:r w:rsidRPr="00D2022C">
        <w:rPr>
          <w:rFonts w:cs="Times New Roman"/>
          <w:szCs w:val="28"/>
          <w:lang w:val="en-US"/>
        </w:rPr>
        <w:t xml:space="preserve"> </w:t>
      </w:r>
      <w:proofErr w:type="spellStart"/>
      <w:r w:rsidRPr="00D2022C">
        <w:rPr>
          <w:rFonts w:cs="Times New Roman"/>
          <w:szCs w:val="28"/>
          <w:lang w:val="en-US"/>
        </w:rPr>
        <w:t>korxonaning</w:t>
      </w:r>
      <w:proofErr w:type="spellEnd"/>
      <w:r w:rsidRPr="00D2022C">
        <w:rPr>
          <w:rFonts w:cs="Times New Roman"/>
          <w:szCs w:val="28"/>
          <w:lang w:val="en-US"/>
        </w:rPr>
        <w:t xml:space="preserve"> </w:t>
      </w:r>
      <w:proofErr w:type="spellStart"/>
      <w:r w:rsidRPr="00D2022C">
        <w:rPr>
          <w:rFonts w:cs="Times New Roman"/>
          <w:szCs w:val="28"/>
          <w:lang w:val="en-US"/>
        </w:rPr>
        <w:t>pul</w:t>
      </w:r>
      <w:proofErr w:type="spellEnd"/>
      <w:r w:rsidRPr="00D2022C">
        <w:rPr>
          <w:rFonts w:cs="Times New Roman"/>
          <w:szCs w:val="28"/>
          <w:lang w:val="en-US"/>
        </w:rPr>
        <w:t xml:space="preserve"> </w:t>
      </w:r>
      <w:proofErr w:type="spellStart"/>
      <w:proofErr w:type="gramStart"/>
      <w:r w:rsidRPr="00D2022C">
        <w:rPr>
          <w:rFonts w:cs="Times New Roman"/>
          <w:szCs w:val="28"/>
          <w:lang w:val="en-US"/>
        </w:rPr>
        <w:t>mablag‘</w:t>
      </w:r>
      <w:proofErr w:type="gramEnd"/>
      <w:r w:rsidRPr="00D2022C">
        <w:rPr>
          <w:rFonts w:cs="Times New Roman"/>
          <w:szCs w:val="28"/>
          <w:lang w:val="en-US"/>
        </w:rPr>
        <w:t>lari</w:t>
      </w:r>
      <w:proofErr w:type="spellEnd"/>
      <w:r w:rsidRPr="00D2022C">
        <w:rPr>
          <w:rFonts w:cs="Times New Roman"/>
          <w:szCs w:val="28"/>
          <w:lang w:val="en-US"/>
        </w:rPr>
        <w:t xml:space="preserve"> </w:t>
      </w:r>
      <w:proofErr w:type="spellStart"/>
      <w:r w:rsidRPr="00D2022C">
        <w:rPr>
          <w:rFonts w:cs="Times New Roman"/>
          <w:szCs w:val="28"/>
          <w:lang w:val="en-US"/>
        </w:rPr>
        <w:t>harakati</w:t>
      </w:r>
      <w:proofErr w:type="spellEnd"/>
      <w:r w:rsidRPr="00D2022C">
        <w:rPr>
          <w:rFonts w:cs="Times New Roman"/>
          <w:szCs w:val="28"/>
          <w:lang w:val="en-US"/>
        </w:rPr>
        <w:t xml:space="preserve"> </w:t>
      </w:r>
      <w:proofErr w:type="spellStart"/>
      <w:proofErr w:type="gramStart"/>
      <w:r w:rsidRPr="00D2022C">
        <w:rPr>
          <w:rFonts w:cs="Times New Roman"/>
          <w:szCs w:val="28"/>
          <w:lang w:val="en-US"/>
        </w:rPr>
        <w:t>bo‘</w:t>
      </w:r>
      <w:proofErr w:type="gramEnd"/>
      <w:r w:rsidRPr="00D2022C">
        <w:rPr>
          <w:rFonts w:cs="Times New Roman"/>
          <w:szCs w:val="28"/>
          <w:lang w:val="en-US"/>
        </w:rPr>
        <w:t>yicha</w:t>
      </w:r>
      <w:proofErr w:type="spellEnd"/>
      <w:r w:rsidRPr="00D2022C">
        <w:rPr>
          <w:rFonts w:cs="Times New Roman"/>
          <w:szCs w:val="28"/>
          <w:lang w:val="en-US"/>
        </w:rPr>
        <w:t xml:space="preserve"> </w:t>
      </w:r>
      <w:proofErr w:type="spellStart"/>
      <w:r w:rsidRPr="00D2022C">
        <w:rPr>
          <w:rFonts w:cs="Times New Roman"/>
          <w:szCs w:val="28"/>
          <w:lang w:val="en-US"/>
        </w:rPr>
        <w:t>tahliliy</w:t>
      </w:r>
      <w:proofErr w:type="spellEnd"/>
      <w:r w:rsidRPr="00D2022C">
        <w:rPr>
          <w:rFonts w:cs="Times New Roman"/>
          <w:szCs w:val="28"/>
          <w:lang w:val="en-US"/>
        </w:rPr>
        <w:t xml:space="preserve"> </w:t>
      </w:r>
      <w:proofErr w:type="spellStart"/>
      <w:r w:rsidRPr="00D2022C">
        <w:rPr>
          <w:rFonts w:cs="Times New Roman"/>
          <w:szCs w:val="28"/>
          <w:lang w:val="en-US"/>
        </w:rPr>
        <w:t>jadval</w:t>
      </w:r>
      <w:proofErr w:type="spellEnd"/>
      <w:r w:rsidRPr="00D2022C">
        <w:rPr>
          <w:rFonts w:cs="Times New Roman"/>
          <w:szCs w:val="28"/>
          <w:lang w:val="en-US"/>
        </w:rPr>
        <w:t xml:space="preserve"> </w:t>
      </w:r>
      <w:proofErr w:type="spellStart"/>
      <w:r w:rsidRPr="00D2022C">
        <w:rPr>
          <w:rFonts w:cs="Times New Roman"/>
          <w:szCs w:val="28"/>
          <w:lang w:val="en-US"/>
        </w:rPr>
        <w:t>tuzish</w:t>
      </w:r>
      <w:proofErr w:type="spellEnd"/>
      <w:r w:rsidRPr="00D2022C">
        <w:rPr>
          <w:rFonts w:cs="Times New Roman"/>
          <w:szCs w:val="28"/>
          <w:lang w:val="en-US"/>
        </w:rPr>
        <w:t xml:space="preserve"> </w:t>
      </w:r>
      <w:proofErr w:type="spellStart"/>
      <w:r w:rsidRPr="00D2022C">
        <w:rPr>
          <w:rFonts w:cs="Times New Roman"/>
          <w:szCs w:val="28"/>
          <w:lang w:val="en-US"/>
        </w:rPr>
        <w:t>zarur</w:t>
      </w:r>
      <w:proofErr w:type="spellEnd"/>
      <w:r w:rsidRPr="00D2022C">
        <w:rPr>
          <w:rFonts w:cs="Times New Roman"/>
          <w:szCs w:val="28"/>
          <w:lang w:val="en-US"/>
        </w:rPr>
        <w:t xml:space="preserve">. </w:t>
      </w:r>
      <w:proofErr w:type="spellStart"/>
      <w:r w:rsidRPr="00D2022C">
        <w:rPr>
          <w:rFonts w:cs="Times New Roman"/>
          <w:szCs w:val="28"/>
        </w:rPr>
        <w:t>Quyida</w:t>
      </w:r>
      <w:proofErr w:type="spellEnd"/>
      <w:r w:rsidRPr="00D2022C">
        <w:rPr>
          <w:rFonts w:cs="Times New Roman"/>
          <w:szCs w:val="28"/>
        </w:rPr>
        <w:t xml:space="preserve"> </w:t>
      </w:r>
      <w:proofErr w:type="spellStart"/>
      <w:r w:rsidRPr="00D2022C">
        <w:rPr>
          <w:rFonts w:cs="Times New Roman"/>
          <w:szCs w:val="28"/>
        </w:rPr>
        <w:t>namunaviy</w:t>
      </w:r>
      <w:proofErr w:type="spellEnd"/>
      <w:r w:rsidRPr="00D2022C">
        <w:rPr>
          <w:rFonts w:cs="Times New Roman"/>
          <w:szCs w:val="28"/>
        </w:rPr>
        <w:t xml:space="preserve"> </w:t>
      </w:r>
      <w:proofErr w:type="spellStart"/>
      <w:r w:rsidRPr="00D2022C">
        <w:rPr>
          <w:rFonts w:cs="Times New Roman"/>
          <w:szCs w:val="28"/>
        </w:rPr>
        <w:t>shakl</w:t>
      </w:r>
      <w:proofErr w:type="spellEnd"/>
      <w:r w:rsidRPr="00D2022C">
        <w:rPr>
          <w:rFonts w:cs="Times New Roman"/>
          <w:szCs w:val="28"/>
        </w:rPr>
        <w:t>:</w:t>
      </w:r>
    </w:p>
    <w:p w14:paraId="2DA7D763" w14:textId="77777777" w:rsidR="006C1C61" w:rsidRPr="00D2022C" w:rsidRDefault="006C1C61" w:rsidP="00B907B2">
      <w:pPr>
        <w:tabs>
          <w:tab w:val="left" w:pos="142"/>
        </w:tabs>
        <w:spacing w:after="0"/>
        <w:ind w:firstLine="709"/>
        <w:jc w:val="both"/>
        <w:rPr>
          <w:rFonts w:cs="Times New Roman"/>
          <w:szCs w:val="28"/>
          <w:lang w:val="en-US"/>
        </w:rPr>
      </w:pPr>
    </w:p>
    <w:tbl>
      <w:tblPr>
        <w:tblStyle w:val="ad"/>
        <w:tblW w:w="0" w:type="auto"/>
        <w:tblLook w:val="04A0" w:firstRow="1" w:lastRow="0" w:firstColumn="1" w:lastColumn="0" w:noHBand="0" w:noVBand="1"/>
      </w:tblPr>
      <w:tblGrid>
        <w:gridCol w:w="2269"/>
        <w:gridCol w:w="1690"/>
        <w:gridCol w:w="1860"/>
        <w:gridCol w:w="1543"/>
        <w:gridCol w:w="1982"/>
      </w:tblGrid>
      <w:tr w:rsidR="00D2022C" w:rsidRPr="00D2022C" w14:paraId="37996027" w14:textId="77777777" w:rsidTr="00B907B2">
        <w:tc>
          <w:tcPr>
            <w:tcW w:w="0" w:type="auto"/>
            <w:vAlign w:val="center"/>
            <w:hideMark/>
          </w:tcPr>
          <w:p w14:paraId="7A96D45C" w14:textId="77777777" w:rsidR="00D2022C" w:rsidRPr="00D2022C" w:rsidRDefault="00D2022C" w:rsidP="00B907B2">
            <w:pPr>
              <w:tabs>
                <w:tab w:val="left" w:pos="142"/>
              </w:tabs>
              <w:ind w:firstLine="709"/>
              <w:jc w:val="both"/>
              <w:rPr>
                <w:rFonts w:cs="Times New Roman"/>
                <w:b/>
                <w:bCs/>
                <w:szCs w:val="28"/>
              </w:rPr>
            </w:pPr>
            <w:proofErr w:type="spellStart"/>
            <w:r w:rsidRPr="00D2022C">
              <w:rPr>
                <w:rFonts w:cs="Times New Roman"/>
                <w:b/>
                <w:bCs/>
                <w:szCs w:val="28"/>
              </w:rPr>
              <w:lastRenderedPageBreak/>
              <w:t>Pul</w:t>
            </w:r>
            <w:proofErr w:type="spellEnd"/>
            <w:r w:rsidRPr="00D2022C">
              <w:rPr>
                <w:rFonts w:cs="Times New Roman"/>
                <w:b/>
                <w:bCs/>
                <w:szCs w:val="28"/>
              </w:rPr>
              <w:t xml:space="preserve"> </w:t>
            </w:r>
            <w:proofErr w:type="spellStart"/>
            <w:r w:rsidRPr="00D2022C">
              <w:rPr>
                <w:rFonts w:cs="Times New Roman"/>
                <w:b/>
                <w:bCs/>
                <w:szCs w:val="28"/>
              </w:rPr>
              <w:t>oqimi</w:t>
            </w:r>
            <w:proofErr w:type="spellEnd"/>
            <w:r w:rsidRPr="00D2022C">
              <w:rPr>
                <w:rFonts w:cs="Times New Roman"/>
                <w:b/>
                <w:bCs/>
                <w:szCs w:val="28"/>
              </w:rPr>
              <w:t xml:space="preserve"> </w:t>
            </w:r>
            <w:proofErr w:type="spellStart"/>
            <w:r w:rsidRPr="00D2022C">
              <w:rPr>
                <w:rFonts w:cs="Times New Roman"/>
                <w:b/>
                <w:bCs/>
                <w:szCs w:val="28"/>
              </w:rPr>
              <w:t>turi</w:t>
            </w:r>
            <w:proofErr w:type="spellEnd"/>
          </w:p>
        </w:tc>
        <w:tc>
          <w:tcPr>
            <w:tcW w:w="0" w:type="auto"/>
            <w:vAlign w:val="center"/>
            <w:hideMark/>
          </w:tcPr>
          <w:p w14:paraId="075DC5D6" w14:textId="77777777" w:rsidR="00D2022C" w:rsidRPr="00D2022C" w:rsidRDefault="00D2022C" w:rsidP="00B907B2">
            <w:pPr>
              <w:tabs>
                <w:tab w:val="left" w:pos="142"/>
              </w:tabs>
              <w:ind w:firstLine="709"/>
              <w:jc w:val="both"/>
              <w:rPr>
                <w:rFonts w:cs="Times New Roman"/>
                <w:b/>
                <w:bCs/>
                <w:szCs w:val="28"/>
              </w:rPr>
            </w:pPr>
            <w:proofErr w:type="spellStart"/>
            <w:r w:rsidRPr="00D2022C">
              <w:rPr>
                <w:rFonts w:cs="Times New Roman"/>
                <w:b/>
                <w:bCs/>
                <w:szCs w:val="28"/>
              </w:rPr>
              <w:t>Kirim</w:t>
            </w:r>
            <w:proofErr w:type="spellEnd"/>
            <w:r w:rsidRPr="00D2022C">
              <w:rPr>
                <w:rFonts w:cs="Times New Roman"/>
                <w:b/>
                <w:bCs/>
                <w:szCs w:val="28"/>
              </w:rPr>
              <w:t xml:space="preserve"> (</w:t>
            </w:r>
            <w:proofErr w:type="spellStart"/>
            <w:r w:rsidRPr="00D2022C">
              <w:rPr>
                <w:rFonts w:cs="Times New Roman"/>
                <w:b/>
                <w:bCs/>
                <w:szCs w:val="28"/>
              </w:rPr>
              <w:t>so‘m</w:t>
            </w:r>
            <w:proofErr w:type="spellEnd"/>
            <w:r w:rsidRPr="00D2022C">
              <w:rPr>
                <w:rFonts w:cs="Times New Roman"/>
                <w:b/>
                <w:bCs/>
                <w:szCs w:val="28"/>
              </w:rPr>
              <w:t>)</w:t>
            </w:r>
          </w:p>
        </w:tc>
        <w:tc>
          <w:tcPr>
            <w:tcW w:w="0" w:type="auto"/>
            <w:vAlign w:val="center"/>
            <w:hideMark/>
          </w:tcPr>
          <w:p w14:paraId="337B5253" w14:textId="77777777" w:rsidR="00D2022C" w:rsidRPr="00D2022C" w:rsidRDefault="00D2022C" w:rsidP="00B907B2">
            <w:pPr>
              <w:tabs>
                <w:tab w:val="left" w:pos="142"/>
              </w:tabs>
              <w:ind w:firstLine="709"/>
              <w:jc w:val="both"/>
              <w:rPr>
                <w:rFonts w:cs="Times New Roman"/>
                <w:b/>
                <w:bCs/>
                <w:szCs w:val="28"/>
              </w:rPr>
            </w:pPr>
            <w:proofErr w:type="spellStart"/>
            <w:r w:rsidRPr="00D2022C">
              <w:rPr>
                <w:rFonts w:cs="Times New Roman"/>
                <w:b/>
                <w:bCs/>
                <w:szCs w:val="28"/>
              </w:rPr>
              <w:t>Chiqim</w:t>
            </w:r>
            <w:proofErr w:type="spellEnd"/>
            <w:r w:rsidRPr="00D2022C">
              <w:rPr>
                <w:rFonts w:cs="Times New Roman"/>
                <w:b/>
                <w:bCs/>
                <w:szCs w:val="28"/>
              </w:rPr>
              <w:t xml:space="preserve"> (</w:t>
            </w:r>
            <w:proofErr w:type="spellStart"/>
            <w:r w:rsidRPr="00D2022C">
              <w:rPr>
                <w:rFonts w:cs="Times New Roman"/>
                <w:b/>
                <w:bCs/>
                <w:szCs w:val="28"/>
              </w:rPr>
              <w:t>so‘m</w:t>
            </w:r>
            <w:proofErr w:type="spellEnd"/>
            <w:r w:rsidRPr="00D2022C">
              <w:rPr>
                <w:rFonts w:cs="Times New Roman"/>
                <w:b/>
                <w:bCs/>
                <w:szCs w:val="28"/>
              </w:rPr>
              <w:t>)</w:t>
            </w:r>
          </w:p>
        </w:tc>
        <w:tc>
          <w:tcPr>
            <w:tcW w:w="0" w:type="auto"/>
            <w:vAlign w:val="center"/>
            <w:hideMark/>
          </w:tcPr>
          <w:p w14:paraId="1D11FABE" w14:textId="77777777" w:rsidR="00D2022C" w:rsidRPr="00D2022C" w:rsidRDefault="00D2022C" w:rsidP="00B907B2">
            <w:pPr>
              <w:tabs>
                <w:tab w:val="left" w:pos="142"/>
              </w:tabs>
              <w:ind w:firstLine="709"/>
              <w:jc w:val="both"/>
              <w:rPr>
                <w:rFonts w:cs="Times New Roman"/>
                <w:b/>
                <w:bCs/>
                <w:szCs w:val="28"/>
              </w:rPr>
            </w:pPr>
            <w:proofErr w:type="spellStart"/>
            <w:r w:rsidRPr="00D2022C">
              <w:rPr>
                <w:rFonts w:cs="Times New Roman"/>
                <w:b/>
                <w:bCs/>
                <w:szCs w:val="28"/>
              </w:rPr>
              <w:t>Sof</w:t>
            </w:r>
            <w:proofErr w:type="spellEnd"/>
            <w:r w:rsidRPr="00D2022C">
              <w:rPr>
                <w:rFonts w:cs="Times New Roman"/>
                <w:b/>
                <w:bCs/>
                <w:szCs w:val="28"/>
              </w:rPr>
              <w:t xml:space="preserve"> </w:t>
            </w:r>
            <w:proofErr w:type="spellStart"/>
            <w:r w:rsidRPr="00D2022C">
              <w:rPr>
                <w:rFonts w:cs="Times New Roman"/>
                <w:b/>
                <w:bCs/>
                <w:szCs w:val="28"/>
              </w:rPr>
              <w:t>oqim</w:t>
            </w:r>
            <w:proofErr w:type="spellEnd"/>
          </w:p>
        </w:tc>
        <w:tc>
          <w:tcPr>
            <w:tcW w:w="0" w:type="auto"/>
            <w:vAlign w:val="center"/>
            <w:hideMark/>
          </w:tcPr>
          <w:p w14:paraId="55CD1487" w14:textId="77777777" w:rsidR="00D2022C" w:rsidRPr="00D2022C" w:rsidRDefault="00D2022C" w:rsidP="00B907B2">
            <w:pPr>
              <w:tabs>
                <w:tab w:val="left" w:pos="142"/>
              </w:tabs>
              <w:ind w:firstLine="709"/>
              <w:jc w:val="both"/>
              <w:rPr>
                <w:rFonts w:cs="Times New Roman"/>
                <w:b/>
                <w:bCs/>
                <w:szCs w:val="28"/>
              </w:rPr>
            </w:pPr>
            <w:proofErr w:type="spellStart"/>
            <w:r w:rsidRPr="00D2022C">
              <w:rPr>
                <w:rFonts w:cs="Times New Roman"/>
                <w:b/>
                <w:bCs/>
                <w:szCs w:val="28"/>
              </w:rPr>
              <w:t>Tahlil</w:t>
            </w:r>
            <w:proofErr w:type="spellEnd"/>
            <w:r w:rsidRPr="00D2022C">
              <w:rPr>
                <w:rFonts w:cs="Times New Roman"/>
                <w:b/>
                <w:bCs/>
                <w:szCs w:val="28"/>
              </w:rPr>
              <w:t xml:space="preserve"> </w:t>
            </w:r>
            <w:proofErr w:type="spellStart"/>
            <w:r w:rsidRPr="00D2022C">
              <w:rPr>
                <w:rFonts w:cs="Times New Roman"/>
                <w:b/>
                <w:bCs/>
                <w:szCs w:val="28"/>
              </w:rPr>
              <w:t>natijasi</w:t>
            </w:r>
            <w:proofErr w:type="spellEnd"/>
          </w:p>
        </w:tc>
      </w:tr>
      <w:tr w:rsidR="00D2022C" w:rsidRPr="00D2022C" w14:paraId="1A4B2560" w14:textId="77777777" w:rsidTr="00B907B2">
        <w:tc>
          <w:tcPr>
            <w:tcW w:w="0" w:type="auto"/>
            <w:vAlign w:val="center"/>
            <w:hideMark/>
          </w:tcPr>
          <w:p w14:paraId="120A7B3B" w14:textId="77777777" w:rsidR="00D2022C" w:rsidRPr="00D2022C" w:rsidRDefault="00D2022C" w:rsidP="00B907B2">
            <w:pPr>
              <w:tabs>
                <w:tab w:val="left" w:pos="142"/>
              </w:tabs>
              <w:ind w:firstLine="709"/>
              <w:jc w:val="both"/>
              <w:rPr>
                <w:rFonts w:cs="Times New Roman"/>
                <w:szCs w:val="28"/>
              </w:rPr>
            </w:pPr>
            <w:proofErr w:type="spellStart"/>
            <w:r w:rsidRPr="00D2022C">
              <w:rPr>
                <w:rFonts w:cs="Times New Roman"/>
                <w:szCs w:val="28"/>
              </w:rPr>
              <w:t>Operatsion</w:t>
            </w:r>
            <w:proofErr w:type="spellEnd"/>
            <w:r w:rsidRPr="00D2022C">
              <w:rPr>
                <w:rFonts w:cs="Times New Roman"/>
                <w:szCs w:val="28"/>
              </w:rPr>
              <w:t xml:space="preserve"> </w:t>
            </w:r>
            <w:proofErr w:type="spellStart"/>
            <w:r w:rsidRPr="00D2022C">
              <w:rPr>
                <w:rFonts w:cs="Times New Roman"/>
                <w:szCs w:val="28"/>
              </w:rPr>
              <w:t>faoliyat</w:t>
            </w:r>
            <w:proofErr w:type="spellEnd"/>
          </w:p>
        </w:tc>
        <w:tc>
          <w:tcPr>
            <w:tcW w:w="0" w:type="auto"/>
            <w:vAlign w:val="center"/>
            <w:hideMark/>
          </w:tcPr>
          <w:p w14:paraId="37264FB7" w14:textId="77777777" w:rsidR="00D2022C" w:rsidRPr="00D2022C" w:rsidRDefault="00D2022C" w:rsidP="00B907B2">
            <w:pPr>
              <w:tabs>
                <w:tab w:val="left" w:pos="142"/>
              </w:tabs>
              <w:ind w:firstLine="709"/>
              <w:jc w:val="both"/>
              <w:rPr>
                <w:rFonts w:cs="Times New Roman"/>
                <w:szCs w:val="28"/>
              </w:rPr>
            </w:pPr>
            <w:r w:rsidRPr="00D2022C">
              <w:rPr>
                <w:rFonts w:cs="Times New Roman"/>
                <w:szCs w:val="28"/>
              </w:rPr>
              <w:t>850 000 000</w:t>
            </w:r>
          </w:p>
        </w:tc>
        <w:tc>
          <w:tcPr>
            <w:tcW w:w="0" w:type="auto"/>
            <w:vAlign w:val="center"/>
            <w:hideMark/>
          </w:tcPr>
          <w:p w14:paraId="53CCEBAF" w14:textId="77777777" w:rsidR="00D2022C" w:rsidRPr="00D2022C" w:rsidRDefault="00D2022C" w:rsidP="00B907B2">
            <w:pPr>
              <w:tabs>
                <w:tab w:val="left" w:pos="142"/>
              </w:tabs>
              <w:ind w:firstLine="709"/>
              <w:jc w:val="both"/>
              <w:rPr>
                <w:rFonts w:cs="Times New Roman"/>
                <w:szCs w:val="28"/>
              </w:rPr>
            </w:pPr>
            <w:r w:rsidRPr="00D2022C">
              <w:rPr>
                <w:rFonts w:cs="Times New Roman"/>
                <w:szCs w:val="28"/>
              </w:rPr>
              <w:t>620 000 000</w:t>
            </w:r>
          </w:p>
        </w:tc>
        <w:tc>
          <w:tcPr>
            <w:tcW w:w="0" w:type="auto"/>
            <w:vAlign w:val="center"/>
            <w:hideMark/>
          </w:tcPr>
          <w:p w14:paraId="777A67FF" w14:textId="77777777" w:rsidR="00D2022C" w:rsidRPr="00D2022C" w:rsidRDefault="00D2022C" w:rsidP="00B907B2">
            <w:pPr>
              <w:tabs>
                <w:tab w:val="left" w:pos="142"/>
              </w:tabs>
              <w:ind w:firstLine="709"/>
              <w:jc w:val="both"/>
              <w:rPr>
                <w:rFonts w:cs="Times New Roman"/>
                <w:szCs w:val="28"/>
              </w:rPr>
            </w:pPr>
            <w:r w:rsidRPr="00D2022C">
              <w:rPr>
                <w:rFonts w:cs="Times New Roman"/>
                <w:szCs w:val="28"/>
              </w:rPr>
              <w:t>+230 000 000</w:t>
            </w:r>
          </w:p>
        </w:tc>
        <w:tc>
          <w:tcPr>
            <w:tcW w:w="0" w:type="auto"/>
            <w:vAlign w:val="center"/>
            <w:hideMark/>
          </w:tcPr>
          <w:p w14:paraId="2DF49028" w14:textId="77777777" w:rsidR="00D2022C" w:rsidRPr="00D2022C" w:rsidRDefault="00D2022C" w:rsidP="00B907B2">
            <w:pPr>
              <w:tabs>
                <w:tab w:val="left" w:pos="142"/>
              </w:tabs>
              <w:ind w:firstLine="709"/>
              <w:jc w:val="both"/>
              <w:rPr>
                <w:rFonts w:cs="Times New Roman"/>
                <w:szCs w:val="28"/>
              </w:rPr>
            </w:pPr>
            <w:proofErr w:type="spellStart"/>
            <w:r w:rsidRPr="00D2022C">
              <w:rPr>
                <w:rFonts w:cs="Times New Roman"/>
                <w:szCs w:val="28"/>
              </w:rPr>
              <w:t>Ijobiy</w:t>
            </w:r>
            <w:proofErr w:type="spellEnd"/>
            <w:r w:rsidRPr="00D2022C">
              <w:rPr>
                <w:rFonts w:cs="Times New Roman"/>
                <w:szCs w:val="28"/>
              </w:rPr>
              <w:t xml:space="preserve">, </w:t>
            </w:r>
            <w:proofErr w:type="spellStart"/>
            <w:r w:rsidRPr="00D2022C">
              <w:rPr>
                <w:rFonts w:cs="Times New Roman"/>
                <w:szCs w:val="28"/>
              </w:rPr>
              <w:t>faoliyat</w:t>
            </w:r>
            <w:proofErr w:type="spellEnd"/>
            <w:r w:rsidRPr="00D2022C">
              <w:rPr>
                <w:rFonts w:cs="Times New Roman"/>
                <w:szCs w:val="28"/>
              </w:rPr>
              <w:t xml:space="preserve"> </w:t>
            </w:r>
            <w:proofErr w:type="spellStart"/>
            <w:r w:rsidRPr="00D2022C">
              <w:rPr>
                <w:rFonts w:cs="Times New Roman"/>
                <w:szCs w:val="28"/>
              </w:rPr>
              <w:t>foydali</w:t>
            </w:r>
            <w:proofErr w:type="spellEnd"/>
          </w:p>
        </w:tc>
      </w:tr>
      <w:tr w:rsidR="00D2022C" w:rsidRPr="00D2022C" w14:paraId="4014237F" w14:textId="77777777" w:rsidTr="00B907B2">
        <w:tc>
          <w:tcPr>
            <w:tcW w:w="0" w:type="auto"/>
            <w:vAlign w:val="center"/>
            <w:hideMark/>
          </w:tcPr>
          <w:p w14:paraId="4FE59B5B" w14:textId="77777777" w:rsidR="00D2022C" w:rsidRPr="00D2022C" w:rsidRDefault="00D2022C" w:rsidP="00B907B2">
            <w:pPr>
              <w:tabs>
                <w:tab w:val="left" w:pos="142"/>
              </w:tabs>
              <w:ind w:firstLine="709"/>
              <w:jc w:val="both"/>
              <w:rPr>
                <w:rFonts w:cs="Times New Roman"/>
                <w:szCs w:val="28"/>
              </w:rPr>
            </w:pPr>
            <w:proofErr w:type="spellStart"/>
            <w:r w:rsidRPr="00D2022C">
              <w:rPr>
                <w:rFonts w:cs="Times New Roman"/>
                <w:szCs w:val="28"/>
              </w:rPr>
              <w:t>Investitsion</w:t>
            </w:r>
            <w:proofErr w:type="spellEnd"/>
            <w:r w:rsidRPr="00D2022C">
              <w:rPr>
                <w:rFonts w:cs="Times New Roman"/>
                <w:szCs w:val="28"/>
              </w:rPr>
              <w:t xml:space="preserve"> </w:t>
            </w:r>
            <w:proofErr w:type="spellStart"/>
            <w:r w:rsidRPr="00D2022C">
              <w:rPr>
                <w:rFonts w:cs="Times New Roman"/>
                <w:szCs w:val="28"/>
              </w:rPr>
              <w:t>faoliyat</w:t>
            </w:r>
            <w:proofErr w:type="spellEnd"/>
          </w:p>
        </w:tc>
        <w:tc>
          <w:tcPr>
            <w:tcW w:w="0" w:type="auto"/>
            <w:vAlign w:val="center"/>
            <w:hideMark/>
          </w:tcPr>
          <w:p w14:paraId="3685D6D7" w14:textId="77777777" w:rsidR="00D2022C" w:rsidRPr="00D2022C" w:rsidRDefault="00D2022C" w:rsidP="00B907B2">
            <w:pPr>
              <w:tabs>
                <w:tab w:val="left" w:pos="142"/>
              </w:tabs>
              <w:ind w:firstLine="709"/>
              <w:jc w:val="both"/>
              <w:rPr>
                <w:rFonts w:cs="Times New Roman"/>
                <w:szCs w:val="28"/>
              </w:rPr>
            </w:pPr>
            <w:r w:rsidRPr="00D2022C">
              <w:rPr>
                <w:rFonts w:cs="Times New Roman"/>
                <w:szCs w:val="28"/>
              </w:rPr>
              <w:t>200 000 000</w:t>
            </w:r>
          </w:p>
        </w:tc>
        <w:tc>
          <w:tcPr>
            <w:tcW w:w="0" w:type="auto"/>
            <w:vAlign w:val="center"/>
            <w:hideMark/>
          </w:tcPr>
          <w:p w14:paraId="478FB558" w14:textId="77777777" w:rsidR="00D2022C" w:rsidRPr="00D2022C" w:rsidRDefault="00D2022C" w:rsidP="00B907B2">
            <w:pPr>
              <w:tabs>
                <w:tab w:val="left" w:pos="142"/>
              </w:tabs>
              <w:ind w:firstLine="709"/>
              <w:jc w:val="both"/>
              <w:rPr>
                <w:rFonts w:cs="Times New Roman"/>
                <w:szCs w:val="28"/>
              </w:rPr>
            </w:pPr>
            <w:r w:rsidRPr="00D2022C">
              <w:rPr>
                <w:rFonts w:cs="Times New Roman"/>
                <w:szCs w:val="28"/>
              </w:rPr>
              <w:t>300 000 000</w:t>
            </w:r>
          </w:p>
        </w:tc>
        <w:tc>
          <w:tcPr>
            <w:tcW w:w="0" w:type="auto"/>
            <w:vAlign w:val="center"/>
            <w:hideMark/>
          </w:tcPr>
          <w:p w14:paraId="6F2CD67E" w14:textId="77777777" w:rsidR="00D2022C" w:rsidRPr="00D2022C" w:rsidRDefault="00D2022C" w:rsidP="00B907B2">
            <w:pPr>
              <w:tabs>
                <w:tab w:val="left" w:pos="142"/>
              </w:tabs>
              <w:ind w:firstLine="709"/>
              <w:jc w:val="both"/>
              <w:rPr>
                <w:rFonts w:cs="Times New Roman"/>
                <w:szCs w:val="28"/>
              </w:rPr>
            </w:pPr>
            <w:r w:rsidRPr="00D2022C">
              <w:rPr>
                <w:rFonts w:cs="Times New Roman"/>
                <w:szCs w:val="28"/>
              </w:rPr>
              <w:t>–100 000 000</w:t>
            </w:r>
          </w:p>
        </w:tc>
        <w:tc>
          <w:tcPr>
            <w:tcW w:w="0" w:type="auto"/>
            <w:vAlign w:val="center"/>
            <w:hideMark/>
          </w:tcPr>
          <w:p w14:paraId="262DA4B3" w14:textId="77777777" w:rsidR="00D2022C" w:rsidRPr="00D2022C" w:rsidRDefault="00D2022C" w:rsidP="00B907B2">
            <w:pPr>
              <w:tabs>
                <w:tab w:val="left" w:pos="142"/>
              </w:tabs>
              <w:ind w:firstLine="709"/>
              <w:jc w:val="both"/>
              <w:rPr>
                <w:rFonts w:cs="Times New Roman"/>
                <w:szCs w:val="28"/>
              </w:rPr>
            </w:pPr>
            <w:proofErr w:type="spellStart"/>
            <w:r w:rsidRPr="00D2022C">
              <w:rPr>
                <w:rFonts w:cs="Times New Roman"/>
                <w:szCs w:val="28"/>
              </w:rPr>
              <w:t>Yangi</w:t>
            </w:r>
            <w:proofErr w:type="spellEnd"/>
            <w:r w:rsidRPr="00D2022C">
              <w:rPr>
                <w:rFonts w:cs="Times New Roman"/>
                <w:szCs w:val="28"/>
              </w:rPr>
              <w:t xml:space="preserve"> </w:t>
            </w:r>
            <w:proofErr w:type="spellStart"/>
            <w:r w:rsidRPr="00D2022C">
              <w:rPr>
                <w:rFonts w:cs="Times New Roman"/>
                <w:szCs w:val="28"/>
              </w:rPr>
              <w:t>aktivlar</w:t>
            </w:r>
            <w:proofErr w:type="spellEnd"/>
            <w:r w:rsidRPr="00D2022C">
              <w:rPr>
                <w:rFonts w:cs="Times New Roman"/>
                <w:szCs w:val="28"/>
              </w:rPr>
              <w:t xml:space="preserve"> </w:t>
            </w:r>
            <w:proofErr w:type="spellStart"/>
            <w:r w:rsidRPr="00D2022C">
              <w:rPr>
                <w:rFonts w:cs="Times New Roman"/>
                <w:szCs w:val="28"/>
              </w:rPr>
              <w:t>xaridi</w:t>
            </w:r>
            <w:proofErr w:type="spellEnd"/>
          </w:p>
        </w:tc>
      </w:tr>
      <w:tr w:rsidR="00D2022C" w:rsidRPr="00D2022C" w14:paraId="06118162" w14:textId="77777777" w:rsidTr="00B907B2">
        <w:tc>
          <w:tcPr>
            <w:tcW w:w="0" w:type="auto"/>
            <w:vAlign w:val="center"/>
            <w:hideMark/>
          </w:tcPr>
          <w:p w14:paraId="5FA28904" w14:textId="77777777" w:rsidR="00D2022C" w:rsidRPr="00D2022C" w:rsidRDefault="00D2022C" w:rsidP="00B907B2">
            <w:pPr>
              <w:tabs>
                <w:tab w:val="left" w:pos="142"/>
              </w:tabs>
              <w:ind w:firstLine="709"/>
              <w:jc w:val="both"/>
              <w:rPr>
                <w:rFonts w:cs="Times New Roman"/>
                <w:szCs w:val="28"/>
              </w:rPr>
            </w:pPr>
            <w:proofErr w:type="spellStart"/>
            <w:r w:rsidRPr="00D2022C">
              <w:rPr>
                <w:rFonts w:cs="Times New Roman"/>
                <w:szCs w:val="28"/>
              </w:rPr>
              <w:t>Moliyaviy</w:t>
            </w:r>
            <w:proofErr w:type="spellEnd"/>
            <w:r w:rsidRPr="00D2022C">
              <w:rPr>
                <w:rFonts w:cs="Times New Roman"/>
                <w:szCs w:val="28"/>
              </w:rPr>
              <w:t xml:space="preserve"> </w:t>
            </w:r>
            <w:proofErr w:type="spellStart"/>
            <w:r w:rsidRPr="00D2022C">
              <w:rPr>
                <w:rFonts w:cs="Times New Roman"/>
                <w:szCs w:val="28"/>
              </w:rPr>
              <w:t>faoliyat</w:t>
            </w:r>
            <w:proofErr w:type="spellEnd"/>
          </w:p>
        </w:tc>
        <w:tc>
          <w:tcPr>
            <w:tcW w:w="0" w:type="auto"/>
            <w:vAlign w:val="center"/>
            <w:hideMark/>
          </w:tcPr>
          <w:p w14:paraId="796F3C09" w14:textId="77777777" w:rsidR="00D2022C" w:rsidRPr="00D2022C" w:rsidRDefault="00D2022C" w:rsidP="00B907B2">
            <w:pPr>
              <w:tabs>
                <w:tab w:val="left" w:pos="142"/>
              </w:tabs>
              <w:ind w:firstLine="709"/>
              <w:jc w:val="both"/>
              <w:rPr>
                <w:rFonts w:cs="Times New Roman"/>
                <w:szCs w:val="28"/>
              </w:rPr>
            </w:pPr>
            <w:r w:rsidRPr="00D2022C">
              <w:rPr>
                <w:rFonts w:cs="Times New Roman"/>
                <w:szCs w:val="28"/>
              </w:rPr>
              <w:t>400 000 000</w:t>
            </w:r>
          </w:p>
        </w:tc>
        <w:tc>
          <w:tcPr>
            <w:tcW w:w="0" w:type="auto"/>
            <w:vAlign w:val="center"/>
            <w:hideMark/>
          </w:tcPr>
          <w:p w14:paraId="3B5F2074" w14:textId="77777777" w:rsidR="00D2022C" w:rsidRPr="00D2022C" w:rsidRDefault="00D2022C" w:rsidP="00B907B2">
            <w:pPr>
              <w:tabs>
                <w:tab w:val="left" w:pos="142"/>
              </w:tabs>
              <w:ind w:firstLine="709"/>
              <w:jc w:val="both"/>
              <w:rPr>
                <w:rFonts w:cs="Times New Roman"/>
                <w:szCs w:val="28"/>
              </w:rPr>
            </w:pPr>
            <w:r w:rsidRPr="00D2022C">
              <w:rPr>
                <w:rFonts w:cs="Times New Roman"/>
                <w:szCs w:val="28"/>
              </w:rPr>
              <w:t>350 000 000</w:t>
            </w:r>
          </w:p>
        </w:tc>
        <w:tc>
          <w:tcPr>
            <w:tcW w:w="0" w:type="auto"/>
            <w:vAlign w:val="center"/>
            <w:hideMark/>
          </w:tcPr>
          <w:p w14:paraId="4B6CCD4B" w14:textId="77777777" w:rsidR="00D2022C" w:rsidRPr="00D2022C" w:rsidRDefault="00D2022C" w:rsidP="00B907B2">
            <w:pPr>
              <w:tabs>
                <w:tab w:val="left" w:pos="142"/>
              </w:tabs>
              <w:ind w:firstLine="709"/>
              <w:jc w:val="both"/>
              <w:rPr>
                <w:rFonts w:cs="Times New Roman"/>
                <w:szCs w:val="28"/>
              </w:rPr>
            </w:pPr>
            <w:r w:rsidRPr="00D2022C">
              <w:rPr>
                <w:rFonts w:cs="Times New Roman"/>
                <w:szCs w:val="28"/>
              </w:rPr>
              <w:t>+50 000 000</w:t>
            </w:r>
          </w:p>
        </w:tc>
        <w:tc>
          <w:tcPr>
            <w:tcW w:w="0" w:type="auto"/>
            <w:vAlign w:val="center"/>
            <w:hideMark/>
          </w:tcPr>
          <w:p w14:paraId="280C9735" w14:textId="77777777" w:rsidR="00D2022C" w:rsidRPr="00D2022C" w:rsidRDefault="00D2022C" w:rsidP="00B907B2">
            <w:pPr>
              <w:tabs>
                <w:tab w:val="left" w:pos="142"/>
              </w:tabs>
              <w:ind w:firstLine="709"/>
              <w:jc w:val="both"/>
              <w:rPr>
                <w:rFonts w:cs="Times New Roman"/>
                <w:szCs w:val="28"/>
              </w:rPr>
            </w:pPr>
            <w:proofErr w:type="spellStart"/>
            <w:r w:rsidRPr="00D2022C">
              <w:rPr>
                <w:rFonts w:cs="Times New Roman"/>
                <w:szCs w:val="28"/>
              </w:rPr>
              <w:t>Kredit</w:t>
            </w:r>
            <w:proofErr w:type="spellEnd"/>
            <w:r w:rsidRPr="00D2022C">
              <w:rPr>
                <w:rFonts w:cs="Times New Roman"/>
                <w:szCs w:val="28"/>
              </w:rPr>
              <w:t xml:space="preserve"> </w:t>
            </w:r>
            <w:proofErr w:type="spellStart"/>
            <w:r w:rsidRPr="00D2022C">
              <w:rPr>
                <w:rFonts w:cs="Times New Roman"/>
                <w:szCs w:val="28"/>
              </w:rPr>
              <w:t>to‘lovlari</w:t>
            </w:r>
            <w:proofErr w:type="spellEnd"/>
            <w:r w:rsidRPr="00D2022C">
              <w:rPr>
                <w:rFonts w:cs="Times New Roman"/>
                <w:szCs w:val="28"/>
              </w:rPr>
              <w:t xml:space="preserve"> </w:t>
            </w:r>
            <w:proofErr w:type="spellStart"/>
            <w:r w:rsidRPr="00D2022C">
              <w:rPr>
                <w:rFonts w:cs="Times New Roman"/>
                <w:szCs w:val="28"/>
              </w:rPr>
              <w:t>nazoratda</w:t>
            </w:r>
            <w:proofErr w:type="spellEnd"/>
          </w:p>
        </w:tc>
      </w:tr>
      <w:tr w:rsidR="00D2022C" w:rsidRPr="00D2022C" w14:paraId="4BCFA88F" w14:textId="77777777" w:rsidTr="00B907B2">
        <w:tc>
          <w:tcPr>
            <w:tcW w:w="0" w:type="auto"/>
            <w:vAlign w:val="center"/>
            <w:hideMark/>
          </w:tcPr>
          <w:p w14:paraId="689D37C2" w14:textId="77777777" w:rsidR="00D2022C" w:rsidRPr="00D2022C" w:rsidRDefault="00D2022C" w:rsidP="00B907B2">
            <w:pPr>
              <w:tabs>
                <w:tab w:val="left" w:pos="142"/>
              </w:tabs>
              <w:ind w:firstLine="709"/>
              <w:jc w:val="both"/>
              <w:rPr>
                <w:rFonts w:cs="Times New Roman"/>
                <w:szCs w:val="28"/>
              </w:rPr>
            </w:pPr>
            <w:proofErr w:type="spellStart"/>
            <w:r w:rsidRPr="00D2022C">
              <w:rPr>
                <w:rFonts w:cs="Times New Roman"/>
                <w:b/>
                <w:bCs/>
                <w:szCs w:val="28"/>
              </w:rPr>
              <w:t>Umumiy</w:t>
            </w:r>
            <w:proofErr w:type="spellEnd"/>
            <w:r w:rsidRPr="00D2022C">
              <w:rPr>
                <w:rFonts w:cs="Times New Roman"/>
                <w:b/>
                <w:bCs/>
                <w:szCs w:val="28"/>
              </w:rPr>
              <w:t xml:space="preserve"> </w:t>
            </w:r>
            <w:proofErr w:type="spellStart"/>
            <w:r w:rsidRPr="00D2022C">
              <w:rPr>
                <w:rFonts w:cs="Times New Roman"/>
                <w:b/>
                <w:bCs/>
                <w:szCs w:val="28"/>
              </w:rPr>
              <w:t>pul</w:t>
            </w:r>
            <w:proofErr w:type="spellEnd"/>
            <w:r w:rsidRPr="00D2022C">
              <w:rPr>
                <w:rFonts w:cs="Times New Roman"/>
                <w:b/>
                <w:bCs/>
                <w:szCs w:val="28"/>
              </w:rPr>
              <w:t xml:space="preserve"> </w:t>
            </w:r>
            <w:proofErr w:type="spellStart"/>
            <w:r w:rsidRPr="00D2022C">
              <w:rPr>
                <w:rFonts w:cs="Times New Roman"/>
                <w:b/>
                <w:bCs/>
                <w:szCs w:val="28"/>
              </w:rPr>
              <w:t>oqimi</w:t>
            </w:r>
            <w:proofErr w:type="spellEnd"/>
          </w:p>
        </w:tc>
        <w:tc>
          <w:tcPr>
            <w:tcW w:w="0" w:type="auto"/>
            <w:vAlign w:val="center"/>
            <w:hideMark/>
          </w:tcPr>
          <w:p w14:paraId="7270FF4A" w14:textId="77777777" w:rsidR="00D2022C" w:rsidRPr="00D2022C" w:rsidRDefault="00D2022C" w:rsidP="00B907B2">
            <w:pPr>
              <w:tabs>
                <w:tab w:val="left" w:pos="142"/>
              </w:tabs>
              <w:ind w:firstLine="709"/>
              <w:jc w:val="both"/>
              <w:rPr>
                <w:rFonts w:cs="Times New Roman"/>
                <w:szCs w:val="28"/>
              </w:rPr>
            </w:pPr>
            <w:r w:rsidRPr="00D2022C">
              <w:rPr>
                <w:rFonts w:cs="Times New Roman"/>
                <w:b/>
                <w:bCs/>
                <w:szCs w:val="28"/>
              </w:rPr>
              <w:t>1 450 000 000</w:t>
            </w:r>
          </w:p>
        </w:tc>
        <w:tc>
          <w:tcPr>
            <w:tcW w:w="0" w:type="auto"/>
            <w:vAlign w:val="center"/>
            <w:hideMark/>
          </w:tcPr>
          <w:p w14:paraId="73FEB6B6" w14:textId="77777777" w:rsidR="00D2022C" w:rsidRPr="00D2022C" w:rsidRDefault="00D2022C" w:rsidP="00B907B2">
            <w:pPr>
              <w:tabs>
                <w:tab w:val="left" w:pos="142"/>
              </w:tabs>
              <w:ind w:firstLine="709"/>
              <w:jc w:val="both"/>
              <w:rPr>
                <w:rFonts w:cs="Times New Roman"/>
                <w:szCs w:val="28"/>
              </w:rPr>
            </w:pPr>
            <w:r w:rsidRPr="00D2022C">
              <w:rPr>
                <w:rFonts w:cs="Times New Roman"/>
                <w:b/>
                <w:bCs/>
                <w:szCs w:val="28"/>
              </w:rPr>
              <w:t>1 270 000 000</w:t>
            </w:r>
          </w:p>
        </w:tc>
        <w:tc>
          <w:tcPr>
            <w:tcW w:w="0" w:type="auto"/>
            <w:vAlign w:val="center"/>
            <w:hideMark/>
          </w:tcPr>
          <w:p w14:paraId="0DB455A3" w14:textId="77777777" w:rsidR="00D2022C" w:rsidRPr="00D2022C" w:rsidRDefault="00D2022C" w:rsidP="00B907B2">
            <w:pPr>
              <w:tabs>
                <w:tab w:val="left" w:pos="142"/>
              </w:tabs>
              <w:ind w:firstLine="709"/>
              <w:jc w:val="both"/>
              <w:rPr>
                <w:rFonts w:cs="Times New Roman"/>
                <w:szCs w:val="28"/>
              </w:rPr>
            </w:pPr>
            <w:r w:rsidRPr="00D2022C">
              <w:rPr>
                <w:rFonts w:cs="Times New Roman"/>
                <w:b/>
                <w:bCs/>
                <w:szCs w:val="28"/>
              </w:rPr>
              <w:t>+180 000 000</w:t>
            </w:r>
          </w:p>
        </w:tc>
        <w:tc>
          <w:tcPr>
            <w:tcW w:w="0" w:type="auto"/>
            <w:vAlign w:val="center"/>
            <w:hideMark/>
          </w:tcPr>
          <w:p w14:paraId="5A4608E2" w14:textId="77777777" w:rsidR="00D2022C" w:rsidRPr="00D2022C" w:rsidRDefault="00D2022C" w:rsidP="00B907B2">
            <w:pPr>
              <w:tabs>
                <w:tab w:val="left" w:pos="142"/>
              </w:tabs>
              <w:ind w:firstLine="709"/>
              <w:jc w:val="both"/>
              <w:rPr>
                <w:rFonts w:cs="Times New Roman"/>
                <w:szCs w:val="28"/>
              </w:rPr>
            </w:pPr>
            <w:proofErr w:type="spellStart"/>
            <w:r w:rsidRPr="00D2022C">
              <w:rPr>
                <w:rFonts w:cs="Times New Roman"/>
                <w:szCs w:val="28"/>
              </w:rPr>
              <w:t>Korxona</w:t>
            </w:r>
            <w:proofErr w:type="spellEnd"/>
            <w:r w:rsidRPr="00D2022C">
              <w:rPr>
                <w:rFonts w:cs="Times New Roman"/>
                <w:szCs w:val="28"/>
              </w:rPr>
              <w:t xml:space="preserve"> </w:t>
            </w:r>
            <w:proofErr w:type="spellStart"/>
            <w:r w:rsidRPr="00D2022C">
              <w:rPr>
                <w:rFonts w:cs="Times New Roman"/>
                <w:szCs w:val="28"/>
              </w:rPr>
              <w:t>likvid</w:t>
            </w:r>
            <w:proofErr w:type="spellEnd"/>
            <w:r w:rsidRPr="00D2022C">
              <w:rPr>
                <w:rFonts w:cs="Times New Roman"/>
                <w:szCs w:val="28"/>
              </w:rPr>
              <w:t xml:space="preserve">, </w:t>
            </w:r>
            <w:proofErr w:type="spellStart"/>
            <w:r w:rsidRPr="00D2022C">
              <w:rPr>
                <w:rFonts w:cs="Times New Roman"/>
                <w:szCs w:val="28"/>
              </w:rPr>
              <w:t>barqaror</w:t>
            </w:r>
            <w:proofErr w:type="spellEnd"/>
          </w:p>
        </w:tc>
      </w:tr>
    </w:tbl>
    <w:p w14:paraId="78824359" w14:textId="77777777" w:rsidR="00D2022C" w:rsidRPr="00D2022C" w:rsidRDefault="00D2022C" w:rsidP="00B907B2">
      <w:pPr>
        <w:tabs>
          <w:tab w:val="left" w:pos="142"/>
        </w:tabs>
        <w:spacing w:after="0"/>
        <w:ind w:firstLine="709"/>
        <w:jc w:val="both"/>
        <w:rPr>
          <w:rFonts w:cs="Times New Roman"/>
          <w:szCs w:val="28"/>
        </w:rPr>
      </w:pPr>
      <w:proofErr w:type="spellStart"/>
      <w:r w:rsidRPr="00D2022C">
        <w:rPr>
          <w:rFonts w:cs="Times New Roman"/>
          <w:szCs w:val="28"/>
        </w:rPr>
        <w:t>Bu</w:t>
      </w:r>
      <w:proofErr w:type="spellEnd"/>
      <w:r w:rsidRPr="00D2022C">
        <w:rPr>
          <w:rFonts w:cs="Times New Roman"/>
          <w:szCs w:val="28"/>
        </w:rPr>
        <w:t xml:space="preserve"> </w:t>
      </w:r>
      <w:proofErr w:type="spellStart"/>
      <w:r w:rsidRPr="00D2022C">
        <w:rPr>
          <w:rFonts w:cs="Times New Roman"/>
          <w:szCs w:val="28"/>
        </w:rPr>
        <w:t>tahlil</w:t>
      </w:r>
      <w:proofErr w:type="spellEnd"/>
      <w:r w:rsidRPr="00D2022C">
        <w:rPr>
          <w:rFonts w:cs="Times New Roman"/>
          <w:szCs w:val="28"/>
        </w:rPr>
        <w:t xml:space="preserve"> </w:t>
      </w:r>
      <w:proofErr w:type="spellStart"/>
      <w:r w:rsidRPr="00D2022C">
        <w:rPr>
          <w:rFonts w:cs="Times New Roman"/>
          <w:szCs w:val="28"/>
        </w:rPr>
        <w:t>ko‘rsatadiki</w:t>
      </w:r>
      <w:proofErr w:type="spellEnd"/>
      <w:r w:rsidRPr="00D2022C">
        <w:rPr>
          <w:rFonts w:cs="Times New Roman"/>
          <w:szCs w:val="28"/>
        </w:rPr>
        <w:t xml:space="preserve">, </w:t>
      </w:r>
      <w:proofErr w:type="spellStart"/>
      <w:r w:rsidRPr="00D2022C">
        <w:rPr>
          <w:rFonts w:cs="Times New Roman"/>
          <w:szCs w:val="28"/>
        </w:rPr>
        <w:t>operatsion</w:t>
      </w:r>
      <w:proofErr w:type="spellEnd"/>
      <w:r w:rsidRPr="00D2022C">
        <w:rPr>
          <w:rFonts w:cs="Times New Roman"/>
          <w:szCs w:val="28"/>
        </w:rPr>
        <w:t xml:space="preserve"> </w:t>
      </w:r>
      <w:proofErr w:type="spellStart"/>
      <w:r w:rsidRPr="00D2022C">
        <w:rPr>
          <w:rFonts w:cs="Times New Roman"/>
          <w:szCs w:val="28"/>
        </w:rPr>
        <w:t>faoliyat</w:t>
      </w:r>
      <w:proofErr w:type="spellEnd"/>
      <w:r w:rsidRPr="00D2022C">
        <w:rPr>
          <w:rFonts w:cs="Times New Roman"/>
          <w:szCs w:val="28"/>
        </w:rPr>
        <w:t xml:space="preserve"> </w:t>
      </w:r>
      <w:proofErr w:type="spellStart"/>
      <w:r w:rsidRPr="00D2022C">
        <w:rPr>
          <w:rFonts w:cs="Times New Roman"/>
          <w:szCs w:val="28"/>
        </w:rPr>
        <w:t>ijobiy</w:t>
      </w:r>
      <w:proofErr w:type="spellEnd"/>
      <w:r w:rsidRPr="00D2022C">
        <w:rPr>
          <w:rFonts w:cs="Times New Roman"/>
          <w:szCs w:val="28"/>
        </w:rPr>
        <w:t xml:space="preserve"> </w:t>
      </w:r>
      <w:proofErr w:type="spellStart"/>
      <w:r w:rsidRPr="00D2022C">
        <w:rPr>
          <w:rFonts w:cs="Times New Roman"/>
          <w:szCs w:val="28"/>
        </w:rPr>
        <w:t>oqim</w:t>
      </w:r>
      <w:proofErr w:type="spellEnd"/>
      <w:r w:rsidRPr="00D2022C">
        <w:rPr>
          <w:rFonts w:cs="Times New Roman"/>
          <w:szCs w:val="28"/>
        </w:rPr>
        <w:t xml:space="preserve"> </w:t>
      </w:r>
      <w:proofErr w:type="spellStart"/>
      <w:r w:rsidRPr="00D2022C">
        <w:rPr>
          <w:rFonts w:cs="Times New Roman"/>
          <w:szCs w:val="28"/>
        </w:rPr>
        <w:t>yaratmoqda</w:t>
      </w:r>
      <w:proofErr w:type="spellEnd"/>
      <w:r w:rsidRPr="00D2022C">
        <w:rPr>
          <w:rFonts w:cs="Times New Roman"/>
          <w:szCs w:val="28"/>
        </w:rPr>
        <w:t xml:space="preserve">, </w:t>
      </w:r>
      <w:proofErr w:type="spellStart"/>
      <w:r w:rsidRPr="00D2022C">
        <w:rPr>
          <w:rFonts w:cs="Times New Roman"/>
          <w:szCs w:val="28"/>
        </w:rPr>
        <w:t>bu</w:t>
      </w:r>
      <w:proofErr w:type="spellEnd"/>
      <w:r w:rsidRPr="00D2022C">
        <w:rPr>
          <w:rFonts w:cs="Times New Roman"/>
          <w:szCs w:val="28"/>
        </w:rPr>
        <w:t xml:space="preserve"> </w:t>
      </w:r>
      <w:proofErr w:type="spellStart"/>
      <w:r w:rsidRPr="00D2022C">
        <w:rPr>
          <w:rFonts w:cs="Times New Roman"/>
          <w:szCs w:val="28"/>
        </w:rPr>
        <w:t>esa</w:t>
      </w:r>
      <w:proofErr w:type="spellEnd"/>
      <w:r w:rsidRPr="00D2022C">
        <w:rPr>
          <w:rFonts w:cs="Times New Roman"/>
          <w:szCs w:val="28"/>
        </w:rPr>
        <w:t xml:space="preserve"> </w:t>
      </w:r>
      <w:proofErr w:type="spellStart"/>
      <w:r w:rsidRPr="00D2022C">
        <w:rPr>
          <w:rFonts w:cs="Times New Roman"/>
          <w:szCs w:val="28"/>
        </w:rPr>
        <w:t>korxonaning</w:t>
      </w:r>
      <w:proofErr w:type="spellEnd"/>
      <w:r w:rsidRPr="00D2022C">
        <w:rPr>
          <w:rFonts w:cs="Times New Roman"/>
          <w:szCs w:val="28"/>
        </w:rPr>
        <w:t xml:space="preserve"> </w:t>
      </w:r>
      <w:proofErr w:type="spellStart"/>
      <w:r w:rsidRPr="00D2022C">
        <w:rPr>
          <w:rFonts w:cs="Times New Roman"/>
          <w:szCs w:val="28"/>
        </w:rPr>
        <w:t>asosiy</w:t>
      </w:r>
      <w:proofErr w:type="spellEnd"/>
      <w:r w:rsidRPr="00D2022C">
        <w:rPr>
          <w:rFonts w:cs="Times New Roman"/>
          <w:szCs w:val="28"/>
        </w:rPr>
        <w:t xml:space="preserve"> </w:t>
      </w:r>
      <w:proofErr w:type="spellStart"/>
      <w:r w:rsidRPr="00D2022C">
        <w:rPr>
          <w:rFonts w:cs="Times New Roman"/>
          <w:szCs w:val="28"/>
        </w:rPr>
        <w:t>faoliyati</w:t>
      </w:r>
      <w:proofErr w:type="spellEnd"/>
      <w:r w:rsidRPr="00D2022C">
        <w:rPr>
          <w:rFonts w:cs="Times New Roman"/>
          <w:szCs w:val="28"/>
        </w:rPr>
        <w:t xml:space="preserve"> </w:t>
      </w:r>
      <w:proofErr w:type="spellStart"/>
      <w:r w:rsidRPr="00D2022C">
        <w:rPr>
          <w:rFonts w:cs="Times New Roman"/>
          <w:szCs w:val="28"/>
        </w:rPr>
        <w:t>foydali</w:t>
      </w:r>
      <w:proofErr w:type="spellEnd"/>
      <w:r w:rsidRPr="00D2022C">
        <w:rPr>
          <w:rFonts w:cs="Times New Roman"/>
          <w:szCs w:val="28"/>
        </w:rPr>
        <w:t xml:space="preserve"> </w:t>
      </w:r>
      <w:proofErr w:type="spellStart"/>
      <w:r w:rsidRPr="00D2022C">
        <w:rPr>
          <w:rFonts w:cs="Times New Roman"/>
          <w:szCs w:val="28"/>
        </w:rPr>
        <w:t>ekanligini</w:t>
      </w:r>
      <w:proofErr w:type="spellEnd"/>
      <w:r w:rsidRPr="00D2022C">
        <w:rPr>
          <w:rFonts w:cs="Times New Roman"/>
          <w:szCs w:val="28"/>
        </w:rPr>
        <w:t xml:space="preserve"> </w:t>
      </w:r>
      <w:proofErr w:type="spellStart"/>
      <w:r w:rsidRPr="00D2022C">
        <w:rPr>
          <w:rFonts w:cs="Times New Roman"/>
          <w:szCs w:val="28"/>
        </w:rPr>
        <w:t>bildiradi</w:t>
      </w:r>
      <w:proofErr w:type="spellEnd"/>
      <w:r w:rsidRPr="00D2022C">
        <w:rPr>
          <w:rFonts w:cs="Times New Roman"/>
          <w:szCs w:val="28"/>
        </w:rPr>
        <w:t>.</w:t>
      </w:r>
    </w:p>
    <w:p w14:paraId="211AAAA1" w14:textId="309D34FF" w:rsidR="00D2022C" w:rsidRPr="00D2022C" w:rsidRDefault="00D2022C" w:rsidP="00B907B2">
      <w:pPr>
        <w:tabs>
          <w:tab w:val="left" w:pos="142"/>
        </w:tabs>
        <w:spacing w:after="0"/>
        <w:ind w:firstLine="709"/>
        <w:jc w:val="both"/>
        <w:rPr>
          <w:rFonts w:cs="Times New Roman"/>
          <w:b/>
          <w:bCs/>
          <w:szCs w:val="28"/>
          <w:lang w:val="en-US"/>
        </w:rPr>
      </w:pPr>
      <w:r w:rsidRPr="00D2022C">
        <w:rPr>
          <w:rFonts w:cs="Times New Roman"/>
          <w:b/>
          <w:bCs/>
          <w:szCs w:val="28"/>
          <w:lang w:val="en-US"/>
        </w:rPr>
        <w:t xml:space="preserve"> Pul </w:t>
      </w:r>
      <w:proofErr w:type="spellStart"/>
      <w:proofErr w:type="gramStart"/>
      <w:r w:rsidRPr="00D2022C">
        <w:rPr>
          <w:rFonts w:cs="Times New Roman"/>
          <w:b/>
          <w:bCs/>
          <w:szCs w:val="28"/>
          <w:lang w:val="en-US"/>
        </w:rPr>
        <w:t>mablag‘</w:t>
      </w:r>
      <w:proofErr w:type="gramEnd"/>
      <w:r w:rsidRPr="00D2022C">
        <w:rPr>
          <w:rFonts w:cs="Times New Roman"/>
          <w:b/>
          <w:bCs/>
          <w:szCs w:val="28"/>
          <w:lang w:val="en-US"/>
        </w:rPr>
        <w:t>lari</w:t>
      </w:r>
      <w:proofErr w:type="spellEnd"/>
      <w:r w:rsidRPr="00D2022C">
        <w:rPr>
          <w:rFonts w:cs="Times New Roman"/>
          <w:b/>
          <w:bCs/>
          <w:szCs w:val="28"/>
          <w:lang w:val="en-US"/>
        </w:rPr>
        <w:t xml:space="preserve"> </w:t>
      </w:r>
      <w:proofErr w:type="spellStart"/>
      <w:r w:rsidRPr="00D2022C">
        <w:rPr>
          <w:rFonts w:cs="Times New Roman"/>
          <w:b/>
          <w:bCs/>
          <w:szCs w:val="28"/>
          <w:lang w:val="en-US"/>
        </w:rPr>
        <w:t>boshqaruvi</w:t>
      </w:r>
      <w:proofErr w:type="spellEnd"/>
      <w:r w:rsidRPr="00D2022C">
        <w:rPr>
          <w:rFonts w:cs="Times New Roman"/>
          <w:b/>
          <w:bCs/>
          <w:szCs w:val="28"/>
          <w:lang w:val="en-US"/>
        </w:rPr>
        <w:t xml:space="preserve"> </w:t>
      </w:r>
      <w:proofErr w:type="spellStart"/>
      <w:r w:rsidRPr="00D2022C">
        <w:rPr>
          <w:rFonts w:cs="Times New Roman"/>
          <w:b/>
          <w:bCs/>
          <w:szCs w:val="28"/>
          <w:lang w:val="en-US"/>
        </w:rPr>
        <w:t>strategiyasini</w:t>
      </w:r>
      <w:proofErr w:type="spellEnd"/>
      <w:r w:rsidRPr="00D2022C">
        <w:rPr>
          <w:rFonts w:cs="Times New Roman"/>
          <w:b/>
          <w:bCs/>
          <w:szCs w:val="28"/>
          <w:lang w:val="en-US"/>
        </w:rPr>
        <w:t xml:space="preserve"> </w:t>
      </w:r>
      <w:proofErr w:type="spellStart"/>
      <w:r w:rsidRPr="00D2022C">
        <w:rPr>
          <w:rFonts w:cs="Times New Roman"/>
          <w:b/>
          <w:bCs/>
          <w:szCs w:val="28"/>
          <w:lang w:val="en-US"/>
        </w:rPr>
        <w:t>takomillashtirish</w:t>
      </w:r>
      <w:proofErr w:type="spellEnd"/>
    </w:p>
    <w:p w14:paraId="171098E4" w14:textId="77777777" w:rsidR="00D2022C" w:rsidRPr="00D2022C" w:rsidRDefault="00D2022C" w:rsidP="00B907B2">
      <w:pPr>
        <w:tabs>
          <w:tab w:val="left" w:pos="142"/>
        </w:tabs>
        <w:spacing w:after="0"/>
        <w:ind w:firstLine="709"/>
        <w:jc w:val="both"/>
        <w:rPr>
          <w:rFonts w:cs="Times New Roman"/>
          <w:szCs w:val="28"/>
          <w:lang w:val="en-US"/>
        </w:rPr>
      </w:pPr>
      <w:r w:rsidRPr="00D2022C">
        <w:rPr>
          <w:rFonts w:cs="Times New Roman"/>
          <w:szCs w:val="28"/>
          <w:lang w:val="en-US"/>
        </w:rPr>
        <w:t xml:space="preserve">Pul </w:t>
      </w:r>
      <w:proofErr w:type="spellStart"/>
      <w:proofErr w:type="gramStart"/>
      <w:r w:rsidRPr="00D2022C">
        <w:rPr>
          <w:rFonts w:cs="Times New Roman"/>
          <w:szCs w:val="28"/>
          <w:lang w:val="en-US"/>
        </w:rPr>
        <w:t>mablag‘</w:t>
      </w:r>
      <w:proofErr w:type="gramEnd"/>
      <w:r w:rsidRPr="00D2022C">
        <w:rPr>
          <w:rFonts w:cs="Times New Roman"/>
          <w:szCs w:val="28"/>
          <w:lang w:val="en-US"/>
        </w:rPr>
        <w:t>lari</w:t>
      </w:r>
      <w:proofErr w:type="spellEnd"/>
      <w:r w:rsidRPr="00D2022C">
        <w:rPr>
          <w:rFonts w:cs="Times New Roman"/>
          <w:szCs w:val="28"/>
          <w:lang w:val="en-US"/>
        </w:rPr>
        <w:t xml:space="preserve"> </w:t>
      </w:r>
      <w:proofErr w:type="spellStart"/>
      <w:r w:rsidRPr="00D2022C">
        <w:rPr>
          <w:rFonts w:cs="Times New Roman"/>
          <w:szCs w:val="28"/>
          <w:lang w:val="en-US"/>
        </w:rPr>
        <w:t>hisobini</w:t>
      </w:r>
      <w:proofErr w:type="spellEnd"/>
      <w:r w:rsidRPr="00D2022C">
        <w:rPr>
          <w:rFonts w:cs="Times New Roman"/>
          <w:szCs w:val="28"/>
          <w:lang w:val="en-US"/>
        </w:rPr>
        <w:t xml:space="preserve"> </w:t>
      </w:r>
      <w:proofErr w:type="spellStart"/>
      <w:r w:rsidRPr="00D2022C">
        <w:rPr>
          <w:rFonts w:cs="Times New Roman"/>
          <w:szCs w:val="28"/>
          <w:lang w:val="en-US"/>
        </w:rPr>
        <w:t>takomillashtirishda</w:t>
      </w:r>
      <w:proofErr w:type="spellEnd"/>
      <w:r w:rsidRPr="00D2022C">
        <w:rPr>
          <w:rFonts w:cs="Times New Roman"/>
          <w:szCs w:val="28"/>
          <w:lang w:val="en-US"/>
        </w:rPr>
        <w:t xml:space="preserve"> </w:t>
      </w:r>
      <w:proofErr w:type="spellStart"/>
      <w:r w:rsidRPr="00D2022C">
        <w:rPr>
          <w:rFonts w:cs="Times New Roman"/>
          <w:szCs w:val="28"/>
          <w:lang w:val="en-US"/>
        </w:rPr>
        <w:t>quyidagi</w:t>
      </w:r>
      <w:proofErr w:type="spellEnd"/>
      <w:r w:rsidRPr="00D2022C">
        <w:rPr>
          <w:rFonts w:cs="Times New Roman"/>
          <w:szCs w:val="28"/>
          <w:lang w:val="en-US"/>
        </w:rPr>
        <w:t xml:space="preserve"> </w:t>
      </w:r>
      <w:proofErr w:type="spellStart"/>
      <w:proofErr w:type="gramStart"/>
      <w:r w:rsidRPr="00D2022C">
        <w:rPr>
          <w:rFonts w:cs="Times New Roman"/>
          <w:szCs w:val="28"/>
          <w:lang w:val="en-US"/>
        </w:rPr>
        <w:t>yo‘</w:t>
      </w:r>
      <w:proofErr w:type="gramEnd"/>
      <w:r w:rsidRPr="00D2022C">
        <w:rPr>
          <w:rFonts w:cs="Times New Roman"/>
          <w:szCs w:val="28"/>
          <w:lang w:val="en-US"/>
        </w:rPr>
        <w:t>nalishlar</w:t>
      </w:r>
      <w:proofErr w:type="spellEnd"/>
      <w:r w:rsidRPr="00D2022C">
        <w:rPr>
          <w:rFonts w:cs="Times New Roman"/>
          <w:szCs w:val="28"/>
          <w:lang w:val="en-US"/>
        </w:rPr>
        <w:t xml:space="preserve"> </w:t>
      </w:r>
      <w:proofErr w:type="spellStart"/>
      <w:r w:rsidRPr="00D2022C">
        <w:rPr>
          <w:rFonts w:cs="Times New Roman"/>
          <w:szCs w:val="28"/>
          <w:lang w:val="en-US"/>
        </w:rPr>
        <w:t>muhim</w:t>
      </w:r>
      <w:proofErr w:type="spellEnd"/>
      <w:r w:rsidRPr="00D2022C">
        <w:rPr>
          <w:rFonts w:cs="Times New Roman"/>
          <w:szCs w:val="28"/>
          <w:lang w:val="en-US"/>
        </w:rPr>
        <w:t>:</w:t>
      </w:r>
    </w:p>
    <w:p w14:paraId="72C6115B" w14:textId="77777777" w:rsidR="00D2022C" w:rsidRPr="00D2022C" w:rsidRDefault="00D2022C" w:rsidP="00B907B2">
      <w:pPr>
        <w:numPr>
          <w:ilvl w:val="0"/>
          <w:numId w:val="31"/>
        </w:numPr>
        <w:tabs>
          <w:tab w:val="left" w:pos="142"/>
        </w:tabs>
        <w:spacing w:after="0"/>
        <w:ind w:left="0" w:firstLine="709"/>
        <w:jc w:val="both"/>
        <w:rPr>
          <w:rFonts w:cs="Times New Roman"/>
          <w:szCs w:val="28"/>
          <w:lang w:val="en-US"/>
        </w:rPr>
      </w:pPr>
      <w:proofErr w:type="spellStart"/>
      <w:r w:rsidRPr="00D2022C">
        <w:rPr>
          <w:rFonts w:cs="Times New Roman"/>
          <w:szCs w:val="28"/>
          <w:lang w:val="en-US"/>
        </w:rPr>
        <w:t>Likvidlikni</w:t>
      </w:r>
      <w:proofErr w:type="spellEnd"/>
      <w:r w:rsidRPr="00D2022C">
        <w:rPr>
          <w:rFonts w:cs="Times New Roman"/>
          <w:szCs w:val="28"/>
          <w:lang w:val="en-US"/>
        </w:rPr>
        <w:t xml:space="preserve"> </w:t>
      </w:r>
      <w:proofErr w:type="spellStart"/>
      <w:r w:rsidRPr="00D2022C">
        <w:rPr>
          <w:rFonts w:cs="Times New Roman"/>
          <w:szCs w:val="28"/>
          <w:lang w:val="en-US"/>
        </w:rPr>
        <w:t>har</w:t>
      </w:r>
      <w:proofErr w:type="spellEnd"/>
      <w:r w:rsidRPr="00D2022C">
        <w:rPr>
          <w:rFonts w:cs="Times New Roman"/>
          <w:szCs w:val="28"/>
          <w:lang w:val="en-US"/>
        </w:rPr>
        <w:t xml:space="preserve"> </w:t>
      </w:r>
      <w:proofErr w:type="spellStart"/>
      <w:r w:rsidRPr="00D2022C">
        <w:rPr>
          <w:rFonts w:cs="Times New Roman"/>
          <w:szCs w:val="28"/>
          <w:lang w:val="en-US"/>
        </w:rPr>
        <w:t>kunlik</w:t>
      </w:r>
      <w:proofErr w:type="spellEnd"/>
      <w:r w:rsidRPr="00D2022C">
        <w:rPr>
          <w:rFonts w:cs="Times New Roman"/>
          <w:szCs w:val="28"/>
          <w:lang w:val="en-US"/>
        </w:rPr>
        <w:t xml:space="preserve"> monitoring </w:t>
      </w:r>
      <w:proofErr w:type="spellStart"/>
      <w:r w:rsidRPr="00D2022C">
        <w:rPr>
          <w:rFonts w:cs="Times New Roman"/>
          <w:szCs w:val="28"/>
          <w:lang w:val="en-US"/>
        </w:rPr>
        <w:t>qilish</w:t>
      </w:r>
      <w:proofErr w:type="spellEnd"/>
      <w:r w:rsidRPr="00D2022C">
        <w:rPr>
          <w:rFonts w:cs="Times New Roman"/>
          <w:szCs w:val="28"/>
          <w:lang w:val="en-US"/>
        </w:rPr>
        <w:t>.</w:t>
      </w:r>
    </w:p>
    <w:p w14:paraId="3394C88B" w14:textId="77777777" w:rsidR="00D2022C" w:rsidRPr="00D2022C" w:rsidRDefault="00D2022C" w:rsidP="00B907B2">
      <w:pPr>
        <w:numPr>
          <w:ilvl w:val="0"/>
          <w:numId w:val="31"/>
        </w:numPr>
        <w:tabs>
          <w:tab w:val="left" w:pos="142"/>
        </w:tabs>
        <w:spacing w:after="0"/>
        <w:ind w:left="0" w:firstLine="709"/>
        <w:jc w:val="both"/>
        <w:rPr>
          <w:rFonts w:cs="Times New Roman"/>
          <w:szCs w:val="28"/>
          <w:lang w:val="en-US"/>
        </w:rPr>
      </w:pPr>
      <w:r w:rsidRPr="00D2022C">
        <w:rPr>
          <w:rFonts w:cs="Times New Roman"/>
          <w:szCs w:val="28"/>
          <w:lang w:val="en-US"/>
        </w:rPr>
        <w:t xml:space="preserve">“Kesh-flow </w:t>
      </w:r>
      <w:proofErr w:type="spellStart"/>
      <w:r w:rsidRPr="00D2022C">
        <w:rPr>
          <w:rFonts w:cs="Times New Roman"/>
          <w:szCs w:val="28"/>
          <w:lang w:val="en-US"/>
        </w:rPr>
        <w:t>prognozlash</w:t>
      </w:r>
      <w:proofErr w:type="spellEnd"/>
      <w:r w:rsidRPr="00D2022C">
        <w:rPr>
          <w:rFonts w:cs="Times New Roman"/>
          <w:szCs w:val="28"/>
          <w:lang w:val="en-US"/>
        </w:rPr>
        <w:t xml:space="preserve">” </w:t>
      </w:r>
      <w:proofErr w:type="spellStart"/>
      <w:r w:rsidRPr="00D2022C">
        <w:rPr>
          <w:rFonts w:cs="Times New Roman"/>
          <w:szCs w:val="28"/>
          <w:lang w:val="en-US"/>
        </w:rPr>
        <w:t>tizimini</w:t>
      </w:r>
      <w:proofErr w:type="spellEnd"/>
      <w:r w:rsidRPr="00D2022C">
        <w:rPr>
          <w:rFonts w:cs="Times New Roman"/>
          <w:szCs w:val="28"/>
          <w:lang w:val="en-US"/>
        </w:rPr>
        <w:t xml:space="preserve"> </w:t>
      </w:r>
      <w:proofErr w:type="spellStart"/>
      <w:r w:rsidRPr="00D2022C">
        <w:rPr>
          <w:rFonts w:cs="Times New Roman"/>
          <w:szCs w:val="28"/>
          <w:lang w:val="en-US"/>
        </w:rPr>
        <w:t>joriy</w:t>
      </w:r>
      <w:proofErr w:type="spellEnd"/>
      <w:r w:rsidRPr="00D2022C">
        <w:rPr>
          <w:rFonts w:cs="Times New Roman"/>
          <w:szCs w:val="28"/>
          <w:lang w:val="en-US"/>
        </w:rPr>
        <w:t xml:space="preserve"> </w:t>
      </w:r>
      <w:proofErr w:type="spellStart"/>
      <w:r w:rsidRPr="00D2022C">
        <w:rPr>
          <w:rFonts w:cs="Times New Roman"/>
          <w:szCs w:val="28"/>
          <w:lang w:val="en-US"/>
        </w:rPr>
        <w:t>etish</w:t>
      </w:r>
      <w:proofErr w:type="spellEnd"/>
      <w:r w:rsidRPr="00D2022C">
        <w:rPr>
          <w:rFonts w:cs="Times New Roman"/>
          <w:szCs w:val="28"/>
          <w:lang w:val="en-US"/>
        </w:rPr>
        <w:t>.</w:t>
      </w:r>
    </w:p>
    <w:p w14:paraId="6DDE5954" w14:textId="77777777" w:rsidR="00D2022C" w:rsidRPr="00D2022C" w:rsidRDefault="00D2022C" w:rsidP="00B907B2">
      <w:pPr>
        <w:numPr>
          <w:ilvl w:val="0"/>
          <w:numId w:val="31"/>
        </w:numPr>
        <w:tabs>
          <w:tab w:val="left" w:pos="142"/>
        </w:tabs>
        <w:spacing w:after="0"/>
        <w:ind w:left="0" w:firstLine="709"/>
        <w:jc w:val="both"/>
        <w:rPr>
          <w:rFonts w:cs="Times New Roman"/>
          <w:szCs w:val="28"/>
          <w:lang w:val="en-US"/>
        </w:rPr>
      </w:pPr>
      <w:r w:rsidRPr="00D2022C">
        <w:rPr>
          <w:rFonts w:cs="Times New Roman"/>
          <w:szCs w:val="28"/>
          <w:lang w:val="en-US"/>
        </w:rPr>
        <w:t xml:space="preserve">Kassa </w:t>
      </w:r>
      <w:proofErr w:type="spellStart"/>
      <w:r w:rsidRPr="00D2022C">
        <w:rPr>
          <w:rFonts w:cs="Times New Roman"/>
          <w:szCs w:val="28"/>
          <w:lang w:val="en-US"/>
        </w:rPr>
        <w:t>va</w:t>
      </w:r>
      <w:proofErr w:type="spellEnd"/>
      <w:r w:rsidRPr="00D2022C">
        <w:rPr>
          <w:rFonts w:cs="Times New Roman"/>
          <w:szCs w:val="28"/>
          <w:lang w:val="en-US"/>
        </w:rPr>
        <w:t xml:space="preserve"> bank </w:t>
      </w:r>
      <w:proofErr w:type="spellStart"/>
      <w:proofErr w:type="gramStart"/>
      <w:r w:rsidRPr="00D2022C">
        <w:rPr>
          <w:rFonts w:cs="Times New Roman"/>
          <w:szCs w:val="28"/>
          <w:lang w:val="en-US"/>
        </w:rPr>
        <w:t>o‘</w:t>
      </w:r>
      <w:proofErr w:type="gramEnd"/>
      <w:r w:rsidRPr="00D2022C">
        <w:rPr>
          <w:rFonts w:cs="Times New Roman"/>
          <w:szCs w:val="28"/>
          <w:lang w:val="en-US"/>
        </w:rPr>
        <w:t>tkazmalarini</w:t>
      </w:r>
      <w:proofErr w:type="spellEnd"/>
      <w:r w:rsidRPr="00D2022C">
        <w:rPr>
          <w:rFonts w:cs="Times New Roman"/>
          <w:szCs w:val="28"/>
          <w:lang w:val="en-US"/>
        </w:rPr>
        <w:t xml:space="preserve"> </w:t>
      </w:r>
      <w:proofErr w:type="spellStart"/>
      <w:proofErr w:type="gramStart"/>
      <w:r w:rsidRPr="00D2022C">
        <w:rPr>
          <w:rFonts w:cs="Times New Roman"/>
          <w:szCs w:val="28"/>
          <w:lang w:val="en-US"/>
        </w:rPr>
        <w:t>to‘</w:t>
      </w:r>
      <w:proofErr w:type="gramEnd"/>
      <w:r w:rsidRPr="00D2022C">
        <w:rPr>
          <w:rFonts w:cs="Times New Roman"/>
          <w:szCs w:val="28"/>
          <w:lang w:val="en-US"/>
        </w:rPr>
        <w:t>liq</w:t>
      </w:r>
      <w:proofErr w:type="spellEnd"/>
      <w:r w:rsidRPr="00D2022C">
        <w:rPr>
          <w:rFonts w:cs="Times New Roman"/>
          <w:szCs w:val="28"/>
          <w:lang w:val="en-US"/>
        </w:rPr>
        <w:t xml:space="preserve"> </w:t>
      </w:r>
      <w:proofErr w:type="spellStart"/>
      <w:r w:rsidRPr="00D2022C">
        <w:rPr>
          <w:rFonts w:cs="Times New Roman"/>
          <w:szCs w:val="28"/>
          <w:lang w:val="en-US"/>
        </w:rPr>
        <w:t>elektronlashtirish</w:t>
      </w:r>
      <w:proofErr w:type="spellEnd"/>
      <w:r w:rsidRPr="00D2022C">
        <w:rPr>
          <w:rFonts w:cs="Times New Roman"/>
          <w:szCs w:val="28"/>
          <w:lang w:val="en-US"/>
        </w:rPr>
        <w:t>.</w:t>
      </w:r>
    </w:p>
    <w:p w14:paraId="0615EDBF" w14:textId="77777777" w:rsidR="00D2022C" w:rsidRPr="00D2022C" w:rsidRDefault="00D2022C" w:rsidP="00B907B2">
      <w:pPr>
        <w:numPr>
          <w:ilvl w:val="0"/>
          <w:numId w:val="31"/>
        </w:numPr>
        <w:tabs>
          <w:tab w:val="left" w:pos="142"/>
        </w:tabs>
        <w:spacing w:after="0"/>
        <w:ind w:left="0" w:firstLine="709"/>
        <w:jc w:val="both"/>
        <w:rPr>
          <w:rFonts w:cs="Times New Roman"/>
          <w:szCs w:val="28"/>
          <w:lang w:val="en-US"/>
        </w:rPr>
      </w:pPr>
      <w:r w:rsidRPr="00D2022C">
        <w:rPr>
          <w:rFonts w:cs="Times New Roman"/>
          <w:szCs w:val="28"/>
          <w:lang w:val="en-US"/>
        </w:rPr>
        <w:t xml:space="preserve">Har </w:t>
      </w:r>
      <w:proofErr w:type="spellStart"/>
      <w:r w:rsidRPr="00D2022C">
        <w:rPr>
          <w:rFonts w:cs="Times New Roman"/>
          <w:szCs w:val="28"/>
          <w:lang w:val="en-US"/>
        </w:rPr>
        <w:t>oyda</w:t>
      </w:r>
      <w:proofErr w:type="spellEnd"/>
      <w:r w:rsidRPr="00D2022C">
        <w:rPr>
          <w:rFonts w:cs="Times New Roman"/>
          <w:szCs w:val="28"/>
          <w:lang w:val="en-US"/>
        </w:rPr>
        <w:t xml:space="preserve"> </w:t>
      </w:r>
      <w:proofErr w:type="spellStart"/>
      <w:r w:rsidRPr="00D2022C">
        <w:rPr>
          <w:rFonts w:cs="Times New Roman"/>
          <w:szCs w:val="28"/>
          <w:lang w:val="en-US"/>
        </w:rPr>
        <w:t>avtomatik</w:t>
      </w:r>
      <w:proofErr w:type="spellEnd"/>
      <w:r w:rsidRPr="00D2022C">
        <w:rPr>
          <w:rFonts w:cs="Times New Roman"/>
          <w:szCs w:val="28"/>
          <w:lang w:val="en-US"/>
        </w:rPr>
        <w:t xml:space="preserve"> </w:t>
      </w:r>
      <w:proofErr w:type="spellStart"/>
      <w:r w:rsidRPr="00D2022C">
        <w:rPr>
          <w:rFonts w:cs="Times New Roman"/>
          <w:szCs w:val="28"/>
          <w:lang w:val="en-US"/>
        </w:rPr>
        <w:t>rekonsilyatsiya</w:t>
      </w:r>
      <w:proofErr w:type="spellEnd"/>
      <w:r w:rsidRPr="00D2022C">
        <w:rPr>
          <w:rFonts w:cs="Times New Roman"/>
          <w:szCs w:val="28"/>
          <w:lang w:val="en-US"/>
        </w:rPr>
        <w:t xml:space="preserve"> </w:t>
      </w:r>
      <w:proofErr w:type="spellStart"/>
      <w:r w:rsidRPr="00D2022C">
        <w:rPr>
          <w:rFonts w:cs="Times New Roman"/>
          <w:szCs w:val="28"/>
          <w:lang w:val="en-US"/>
        </w:rPr>
        <w:t>hisobotlarini</w:t>
      </w:r>
      <w:proofErr w:type="spellEnd"/>
      <w:r w:rsidRPr="00D2022C">
        <w:rPr>
          <w:rFonts w:cs="Times New Roman"/>
          <w:szCs w:val="28"/>
          <w:lang w:val="en-US"/>
        </w:rPr>
        <w:t xml:space="preserve"> </w:t>
      </w:r>
      <w:proofErr w:type="spellStart"/>
      <w:r w:rsidRPr="00D2022C">
        <w:rPr>
          <w:rFonts w:cs="Times New Roman"/>
          <w:szCs w:val="28"/>
          <w:lang w:val="en-US"/>
        </w:rPr>
        <w:t>olish</w:t>
      </w:r>
      <w:proofErr w:type="spellEnd"/>
      <w:r w:rsidRPr="00D2022C">
        <w:rPr>
          <w:rFonts w:cs="Times New Roman"/>
          <w:szCs w:val="28"/>
          <w:lang w:val="en-US"/>
        </w:rPr>
        <w:t>.</w:t>
      </w:r>
    </w:p>
    <w:p w14:paraId="124E602D" w14:textId="77777777" w:rsidR="00D2022C" w:rsidRPr="00D2022C" w:rsidRDefault="00D2022C" w:rsidP="00B907B2">
      <w:pPr>
        <w:numPr>
          <w:ilvl w:val="0"/>
          <w:numId w:val="31"/>
        </w:numPr>
        <w:tabs>
          <w:tab w:val="left" w:pos="142"/>
        </w:tabs>
        <w:spacing w:after="0"/>
        <w:ind w:left="0" w:firstLine="709"/>
        <w:jc w:val="both"/>
        <w:rPr>
          <w:rFonts w:cs="Times New Roman"/>
          <w:szCs w:val="28"/>
          <w:lang w:val="en-US"/>
        </w:rPr>
      </w:pPr>
      <w:r w:rsidRPr="00D2022C">
        <w:rPr>
          <w:rFonts w:cs="Times New Roman"/>
          <w:szCs w:val="28"/>
          <w:lang w:val="en-US"/>
        </w:rPr>
        <w:t xml:space="preserve">Har </w:t>
      </w:r>
      <w:proofErr w:type="spellStart"/>
      <w:r w:rsidRPr="00D2022C">
        <w:rPr>
          <w:rFonts w:cs="Times New Roman"/>
          <w:szCs w:val="28"/>
          <w:lang w:val="en-US"/>
        </w:rPr>
        <w:t>chorakda</w:t>
      </w:r>
      <w:proofErr w:type="spellEnd"/>
      <w:r w:rsidRPr="00D2022C">
        <w:rPr>
          <w:rFonts w:cs="Times New Roman"/>
          <w:szCs w:val="28"/>
          <w:lang w:val="en-US"/>
        </w:rPr>
        <w:t xml:space="preserve"> </w:t>
      </w:r>
      <w:proofErr w:type="spellStart"/>
      <w:r w:rsidRPr="00D2022C">
        <w:rPr>
          <w:rFonts w:cs="Times New Roman"/>
          <w:szCs w:val="28"/>
          <w:lang w:val="en-US"/>
        </w:rPr>
        <w:t>ichki</w:t>
      </w:r>
      <w:proofErr w:type="spellEnd"/>
      <w:r w:rsidRPr="00D2022C">
        <w:rPr>
          <w:rFonts w:cs="Times New Roman"/>
          <w:szCs w:val="28"/>
          <w:lang w:val="en-US"/>
        </w:rPr>
        <w:t xml:space="preserve"> audit </w:t>
      </w:r>
      <w:proofErr w:type="spellStart"/>
      <w:r w:rsidRPr="00D2022C">
        <w:rPr>
          <w:rFonts w:cs="Times New Roman"/>
          <w:szCs w:val="28"/>
          <w:lang w:val="en-US"/>
        </w:rPr>
        <w:t>tizimi</w:t>
      </w:r>
      <w:proofErr w:type="spellEnd"/>
      <w:r w:rsidRPr="00D2022C">
        <w:rPr>
          <w:rFonts w:cs="Times New Roman"/>
          <w:szCs w:val="28"/>
          <w:lang w:val="en-US"/>
        </w:rPr>
        <w:t xml:space="preserve"> </w:t>
      </w:r>
      <w:proofErr w:type="spellStart"/>
      <w:r w:rsidRPr="00D2022C">
        <w:rPr>
          <w:rFonts w:cs="Times New Roman"/>
          <w:szCs w:val="28"/>
          <w:lang w:val="en-US"/>
        </w:rPr>
        <w:t>orqali</w:t>
      </w:r>
      <w:proofErr w:type="spellEnd"/>
      <w:r w:rsidRPr="00D2022C">
        <w:rPr>
          <w:rFonts w:cs="Times New Roman"/>
          <w:szCs w:val="28"/>
          <w:lang w:val="en-US"/>
        </w:rPr>
        <w:t xml:space="preserve"> </w:t>
      </w:r>
      <w:proofErr w:type="spellStart"/>
      <w:r w:rsidRPr="00D2022C">
        <w:rPr>
          <w:rFonts w:cs="Times New Roman"/>
          <w:szCs w:val="28"/>
          <w:lang w:val="en-US"/>
        </w:rPr>
        <w:t>pul</w:t>
      </w:r>
      <w:proofErr w:type="spellEnd"/>
      <w:r w:rsidRPr="00D2022C">
        <w:rPr>
          <w:rFonts w:cs="Times New Roman"/>
          <w:szCs w:val="28"/>
          <w:lang w:val="en-US"/>
        </w:rPr>
        <w:t xml:space="preserve"> </w:t>
      </w:r>
      <w:proofErr w:type="spellStart"/>
      <w:r w:rsidRPr="00D2022C">
        <w:rPr>
          <w:rFonts w:cs="Times New Roman"/>
          <w:szCs w:val="28"/>
          <w:lang w:val="en-US"/>
        </w:rPr>
        <w:t>harakati</w:t>
      </w:r>
      <w:proofErr w:type="spellEnd"/>
      <w:r w:rsidRPr="00D2022C">
        <w:rPr>
          <w:rFonts w:cs="Times New Roman"/>
          <w:szCs w:val="28"/>
          <w:lang w:val="en-US"/>
        </w:rPr>
        <w:t xml:space="preserve"> </w:t>
      </w:r>
      <w:proofErr w:type="spellStart"/>
      <w:r w:rsidRPr="00D2022C">
        <w:rPr>
          <w:rFonts w:cs="Times New Roman"/>
          <w:szCs w:val="28"/>
          <w:lang w:val="en-US"/>
        </w:rPr>
        <w:t>tahlilini</w:t>
      </w:r>
      <w:proofErr w:type="spellEnd"/>
      <w:r w:rsidRPr="00D2022C">
        <w:rPr>
          <w:rFonts w:cs="Times New Roman"/>
          <w:szCs w:val="28"/>
          <w:lang w:val="en-US"/>
        </w:rPr>
        <w:t xml:space="preserve"> </w:t>
      </w:r>
      <w:proofErr w:type="spellStart"/>
      <w:proofErr w:type="gramStart"/>
      <w:r w:rsidRPr="00D2022C">
        <w:rPr>
          <w:rFonts w:cs="Times New Roman"/>
          <w:szCs w:val="28"/>
          <w:lang w:val="en-US"/>
        </w:rPr>
        <w:t>o‘</w:t>
      </w:r>
      <w:proofErr w:type="gramEnd"/>
      <w:r w:rsidRPr="00D2022C">
        <w:rPr>
          <w:rFonts w:cs="Times New Roman"/>
          <w:szCs w:val="28"/>
          <w:lang w:val="en-US"/>
        </w:rPr>
        <w:t>tkazish</w:t>
      </w:r>
      <w:proofErr w:type="spellEnd"/>
      <w:r w:rsidRPr="00D2022C">
        <w:rPr>
          <w:rFonts w:cs="Times New Roman"/>
          <w:szCs w:val="28"/>
          <w:lang w:val="en-US"/>
        </w:rPr>
        <w:t>.</w:t>
      </w:r>
    </w:p>
    <w:p w14:paraId="63CC6321" w14:textId="77777777" w:rsidR="00D2022C" w:rsidRPr="00D2022C" w:rsidRDefault="00D2022C" w:rsidP="00B907B2">
      <w:pPr>
        <w:tabs>
          <w:tab w:val="left" w:pos="142"/>
        </w:tabs>
        <w:spacing w:after="0"/>
        <w:ind w:firstLine="709"/>
        <w:jc w:val="both"/>
        <w:rPr>
          <w:rFonts w:cs="Times New Roman"/>
          <w:szCs w:val="28"/>
          <w:lang w:val="en-US"/>
        </w:rPr>
      </w:pPr>
      <w:r w:rsidRPr="00D2022C">
        <w:rPr>
          <w:rFonts w:cs="Times New Roman"/>
          <w:szCs w:val="28"/>
          <w:lang w:val="en-US"/>
        </w:rPr>
        <w:t xml:space="preserve">Bu </w:t>
      </w:r>
      <w:proofErr w:type="spellStart"/>
      <w:r w:rsidRPr="00D2022C">
        <w:rPr>
          <w:rFonts w:cs="Times New Roman"/>
          <w:szCs w:val="28"/>
          <w:lang w:val="en-US"/>
        </w:rPr>
        <w:t>chora-tadbirlar</w:t>
      </w:r>
      <w:proofErr w:type="spellEnd"/>
      <w:r w:rsidRPr="00D2022C">
        <w:rPr>
          <w:rFonts w:cs="Times New Roman"/>
          <w:szCs w:val="28"/>
          <w:lang w:val="en-US"/>
        </w:rPr>
        <w:t xml:space="preserve"> </w:t>
      </w:r>
      <w:proofErr w:type="spellStart"/>
      <w:r w:rsidRPr="00D2022C">
        <w:rPr>
          <w:rFonts w:cs="Times New Roman"/>
          <w:szCs w:val="28"/>
          <w:lang w:val="en-US"/>
        </w:rPr>
        <w:t>nafaqat</w:t>
      </w:r>
      <w:proofErr w:type="spellEnd"/>
      <w:r w:rsidRPr="00D2022C">
        <w:rPr>
          <w:rFonts w:cs="Times New Roman"/>
          <w:szCs w:val="28"/>
          <w:lang w:val="en-US"/>
        </w:rPr>
        <w:t xml:space="preserve"> </w:t>
      </w:r>
      <w:proofErr w:type="spellStart"/>
      <w:r w:rsidRPr="00D2022C">
        <w:rPr>
          <w:rFonts w:cs="Times New Roman"/>
          <w:szCs w:val="28"/>
          <w:lang w:val="en-US"/>
        </w:rPr>
        <w:t>hisobning</w:t>
      </w:r>
      <w:proofErr w:type="spellEnd"/>
      <w:r w:rsidRPr="00D2022C">
        <w:rPr>
          <w:rFonts w:cs="Times New Roman"/>
          <w:szCs w:val="28"/>
          <w:lang w:val="en-US"/>
        </w:rPr>
        <w:t xml:space="preserve"> </w:t>
      </w:r>
      <w:proofErr w:type="spellStart"/>
      <w:r w:rsidRPr="00D2022C">
        <w:rPr>
          <w:rFonts w:cs="Times New Roman"/>
          <w:szCs w:val="28"/>
          <w:lang w:val="en-US"/>
        </w:rPr>
        <w:t>aniqligini</w:t>
      </w:r>
      <w:proofErr w:type="spellEnd"/>
      <w:r w:rsidRPr="00D2022C">
        <w:rPr>
          <w:rFonts w:cs="Times New Roman"/>
          <w:szCs w:val="28"/>
          <w:lang w:val="en-US"/>
        </w:rPr>
        <w:t xml:space="preserve">, </w:t>
      </w:r>
      <w:proofErr w:type="spellStart"/>
      <w:r w:rsidRPr="00D2022C">
        <w:rPr>
          <w:rFonts w:cs="Times New Roman"/>
          <w:szCs w:val="28"/>
          <w:lang w:val="en-US"/>
        </w:rPr>
        <w:t>balki</w:t>
      </w:r>
      <w:proofErr w:type="spellEnd"/>
      <w:r w:rsidRPr="00D2022C">
        <w:rPr>
          <w:rFonts w:cs="Times New Roman"/>
          <w:szCs w:val="28"/>
          <w:lang w:val="en-US"/>
        </w:rPr>
        <w:t xml:space="preserve"> </w:t>
      </w:r>
      <w:proofErr w:type="spellStart"/>
      <w:r w:rsidRPr="00D2022C">
        <w:rPr>
          <w:rFonts w:cs="Times New Roman"/>
          <w:szCs w:val="28"/>
          <w:lang w:val="en-US"/>
        </w:rPr>
        <w:t>korxonaning</w:t>
      </w:r>
      <w:proofErr w:type="spellEnd"/>
      <w:r w:rsidRPr="00D2022C">
        <w:rPr>
          <w:rFonts w:cs="Times New Roman"/>
          <w:szCs w:val="28"/>
          <w:lang w:val="en-US"/>
        </w:rPr>
        <w:t xml:space="preserve"> </w:t>
      </w:r>
      <w:proofErr w:type="spellStart"/>
      <w:r w:rsidRPr="00D2022C">
        <w:rPr>
          <w:rFonts w:cs="Times New Roman"/>
          <w:szCs w:val="28"/>
          <w:lang w:val="en-US"/>
        </w:rPr>
        <w:t>investitsion</w:t>
      </w:r>
      <w:proofErr w:type="spellEnd"/>
      <w:r w:rsidRPr="00D2022C">
        <w:rPr>
          <w:rFonts w:cs="Times New Roman"/>
          <w:szCs w:val="28"/>
          <w:lang w:val="en-US"/>
        </w:rPr>
        <w:t xml:space="preserve"> </w:t>
      </w:r>
      <w:proofErr w:type="spellStart"/>
      <w:r w:rsidRPr="00D2022C">
        <w:rPr>
          <w:rFonts w:cs="Times New Roman"/>
          <w:szCs w:val="28"/>
          <w:lang w:val="en-US"/>
        </w:rPr>
        <w:t>jozibadorligini</w:t>
      </w:r>
      <w:proofErr w:type="spellEnd"/>
      <w:r w:rsidRPr="00D2022C">
        <w:rPr>
          <w:rFonts w:cs="Times New Roman"/>
          <w:szCs w:val="28"/>
          <w:lang w:val="en-US"/>
        </w:rPr>
        <w:t xml:space="preserve"> ham </w:t>
      </w:r>
      <w:proofErr w:type="spellStart"/>
      <w:r w:rsidRPr="00D2022C">
        <w:rPr>
          <w:rFonts w:cs="Times New Roman"/>
          <w:szCs w:val="28"/>
          <w:lang w:val="en-US"/>
        </w:rPr>
        <w:t>oshiradi</w:t>
      </w:r>
      <w:proofErr w:type="spellEnd"/>
      <w:r w:rsidRPr="00D2022C">
        <w:rPr>
          <w:rFonts w:cs="Times New Roman"/>
          <w:szCs w:val="28"/>
          <w:lang w:val="en-US"/>
        </w:rPr>
        <w:t>.</w:t>
      </w:r>
    </w:p>
    <w:p w14:paraId="56FE5108" w14:textId="77777777" w:rsidR="00B907B2" w:rsidRPr="00B907B2" w:rsidRDefault="00B907B2" w:rsidP="00B907B2">
      <w:pPr>
        <w:tabs>
          <w:tab w:val="left" w:pos="142"/>
        </w:tabs>
        <w:spacing w:line="259" w:lineRule="auto"/>
        <w:ind w:firstLine="709"/>
        <w:jc w:val="both"/>
        <w:rPr>
          <w:rFonts w:cs="Times New Roman"/>
          <w:szCs w:val="28"/>
          <w:lang w:val="en-US"/>
        </w:rPr>
      </w:pPr>
      <w:proofErr w:type="spellStart"/>
      <w:r w:rsidRPr="00B907B2">
        <w:rPr>
          <w:rFonts w:cs="Times New Roman"/>
          <w:szCs w:val="28"/>
          <w:lang w:val="en-US"/>
        </w:rPr>
        <w:t>Maxsus</w:t>
      </w:r>
      <w:proofErr w:type="spellEnd"/>
      <w:r w:rsidRPr="00B907B2">
        <w:rPr>
          <w:rFonts w:cs="Times New Roman"/>
          <w:szCs w:val="28"/>
          <w:lang w:val="en-US"/>
        </w:rPr>
        <w:t xml:space="preserve"> </w:t>
      </w:r>
      <w:proofErr w:type="spellStart"/>
      <w:r w:rsidRPr="00B907B2">
        <w:rPr>
          <w:rFonts w:cs="Times New Roman"/>
          <w:szCs w:val="28"/>
          <w:lang w:val="en-US"/>
        </w:rPr>
        <w:t>schyotlar</w:t>
      </w:r>
      <w:proofErr w:type="spellEnd"/>
      <w:r w:rsidRPr="00B907B2">
        <w:rPr>
          <w:rFonts w:cs="Times New Roman"/>
          <w:szCs w:val="28"/>
          <w:lang w:val="en-US"/>
        </w:rPr>
        <w:t xml:space="preserve"> — </w:t>
      </w:r>
      <w:proofErr w:type="spellStart"/>
      <w:r w:rsidRPr="00B907B2">
        <w:rPr>
          <w:rFonts w:cs="Times New Roman"/>
          <w:szCs w:val="28"/>
          <w:lang w:val="en-US"/>
        </w:rPr>
        <w:t>bu</w:t>
      </w:r>
      <w:proofErr w:type="spellEnd"/>
      <w:r w:rsidRPr="00B907B2">
        <w:rPr>
          <w:rFonts w:cs="Times New Roman"/>
          <w:szCs w:val="28"/>
          <w:lang w:val="en-US"/>
        </w:rPr>
        <w:t xml:space="preserve"> </w:t>
      </w:r>
      <w:proofErr w:type="spellStart"/>
      <w:r w:rsidRPr="00B907B2">
        <w:rPr>
          <w:rFonts w:cs="Times New Roman"/>
          <w:szCs w:val="28"/>
          <w:lang w:val="en-US"/>
        </w:rPr>
        <w:t>korxonaning</w:t>
      </w:r>
      <w:proofErr w:type="spellEnd"/>
      <w:r w:rsidRPr="00B907B2">
        <w:rPr>
          <w:rFonts w:cs="Times New Roman"/>
          <w:szCs w:val="28"/>
          <w:lang w:val="en-US"/>
        </w:rPr>
        <w:t xml:space="preserve"> </w:t>
      </w:r>
      <w:proofErr w:type="spellStart"/>
      <w:r w:rsidRPr="00B907B2">
        <w:rPr>
          <w:rFonts w:cs="Times New Roman"/>
          <w:szCs w:val="28"/>
          <w:lang w:val="en-US"/>
        </w:rPr>
        <w:t>maqsadli</w:t>
      </w:r>
      <w:proofErr w:type="spellEnd"/>
      <w:r w:rsidRPr="00B907B2">
        <w:rPr>
          <w:rFonts w:cs="Times New Roman"/>
          <w:szCs w:val="28"/>
          <w:lang w:val="en-US"/>
        </w:rPr>
        <w:t xml:space="preserve"> </w:t>
      </w:r>
      <w:proofErr w:type="spellStart"/>
      <w:proofErr w:type="gramStart"/>
      <w:r w:rsidRPr="00B907B2">
        <w:rPr>
          <w:rFonts w:cs="Times New Roman"/>
          <w:szCs w:val="28"/>
          <w:lang w:val="en-US"/>
        </w:rPr>
        <w:t>yo‘</w:t>
      </w:r>
      <w:proofErr w:type="gramEnd"/>
      <w:r w:rsidRPr="00B907B2">
        <w:rPr>
          <w:rFonts w:cs="Times New Roman"/>
          <w:szCs w:val="28"/>
          <w:lang w:val="en-US"/>
        </w:rPr>
        <w:t>nalishlarda</w:t>
      </w:r>
      <w:proofErr w:type="spellEnd"/>
      <w:r w:rsidRPr="00B907B2">
        <w:rPr>
          <w:rFonts w:cs="Times New Roman"/>
          <w:szCs w:val="28"/>
          <w:lang w:val="en-US"/>
        </w:rPr>
        <w:t xml:space="preserve"> </w:t>
      </w:r>
      <w:proofErr w:type="spellStart"/>
      <w:r w:rsidRPr="00B907B2">
        <w:rPr>
          <w:rFonts w:cs="Times New Roman"/>
          <w:szCs w:val="28"/>
          <w:lang w:val="en-US"/>
        </w:rPr>
        <w:t>foydalanish</w:t>
      </w:r>
      <w:proofErr w:type="spellEnd"/>
      <w:r w:rsidRPr="00B907B2">
        <w:rPr>
          <w:rFonts w:cs="Times New Roman"/>
          <w:szCs w:val="28"/>
          <w:lang w:val="en-US"/>
        </w:rPr>
        <w:t xml:space="preserve"> </w:t>
      </w:r>
      <w:proofErr w:type="spellStart"/>
      <w:r w:rsidRPr="00B907B2">
        <w:rPr>
          <w:rFonts w:cs="Times New Roman"/>
          <w:szCs w:val="28"/>
          <w:lang w:val="en-US"/>
        </w:rPr>
        <w:t>uchun</w:t>
      </w:r>
      <w:proofErr w:type="spellEnd"/>
      <w:r w:rsidRPr="00B907B2">
        <w:rPr>
          <w:rFonts w:cs="Times New Roman"/>
          <w:szCs w:val="28"/>
          <w:lang w:val="en-US"/>
        </w:rPr>
        <w:t xml:space="preserve"> </w:t>
      </w:r>
      <w:proofErr w:type="spellStart"/>
      <w:r w:rsidRPr="00B907B2">
        <w:rPr>
          <w:rFonts w:cs="Times New Roman"/>
          <w:szCs w:val="28"/>
          <w:lang w:val="en-US"/>
        </w:rPr>
        <w:t>ochilgan</w:t>
      </w:r>
      <w:proofErr w:type="spellEnd"/>
      <w:r w:rsidRPr="00B907B2">
        <w:rPr>
          <w:rFonts w:cs="Times New Roman"/>
          <w:szCs w:val="28"/>
          <w:lang w:val="en-US"/>
        </w:rPr>
        <w:t xml:space="preserve"> bank </w:t>
      </w:r>
      <w:proofErr w:type="spellStart"/>
      <w:r w:rsidRPr="00B907B2">
        <w:rPr>
          <w:rFonts w:cs="Times New Roman"/>
          <w:szCs w:val="28"/>
          <w:lang w:val="en-US"/>
        </w:rPr>
        <w:t>hisob</w:t>
      </w:r>
      <w:proofErr w:type="spellEnd"/>
      <w:r w:rsidRPr="00B907B2">
        <w:rPr>
          <w:rFonts w:cs="Times New Roman"/>
          <w:szCs w:val="28"/>
          <w:lang w:val="en-US"/>
        </w:rPr>
        <w:t xml:space="preserve"> </w:t>
      </w:r>
      <w:proofErr w:type="spellStart"/>
      <w:r w:rsidRPr="00B907B2">
        <w:rPr>
          <w:rFonts w:cs="Times New Roman"/>
          <w:szCs w:val="28"/>
          <w:lang w:val="en-US"/>
        </w:rPr>
        <w:t>raqamlari</w:t>
      </w:r>
      <w:proofErr w:type="spellEnd"/>
      <w:r w:rsidRPr="00B907B2">
        <w:rPr>
          <w:rFonts w:cs="Times New Roman"/>
          <w:szCs w:val="28"/>
          <w:lang w:val="en-US"/>
        </w:rPr>
        <w:t xml:space="preserve"> </w:t>
      </w:r>
      <w:proofErr w:type="spellStart"/>
      <w:proofErr w:type="gramStart"/>
      <w:r w:rsidRPr="00B907B2">
        <w:rPr>
          <w:rFonts w:cs="Times New Roman"/>
          <w:szCs w:val="28"/>
          <w:lang w:val="en-US"/>
        </w:rPr>
        <w:t>bo‘</w:t>
      </w:r>
      <w:proofErr w:type="gramEnd"/>
      <w:r w:rsidRPr="00B907B2">
        <w:rPr>
          <w:rFonts w:cs="Times New Roman"/>
          <w:szCs w:val="28"/>
          <w:lang w:val="en-US"/>
        </w:rPr>
        <w:t>lib</w:t>
      </w:r>
      <w:proofErr w:type="spellEnd"/>
      <w:r w:rsidRPr="00B907B2">
        <w:rPr>
          <w:rFonts w:cs="Times New Roman"/>
          <w:szCs w:val="28"/>
          <w:lang w:val="en-US"/>
        </w:rPr>
        <w:t xml:space="preserve">, </w:t>
      </w:r>
      <w:proofErr w:type="spellStart"/>
      <w:r w:rsidRPr="00B907B2">
        <w:rPr>
          <w:rFonts w:cs="Times New Roman"/>
          <w:szCs w:val="28"/>
          <w:lang w:val="en-US"/>
        </w:rPr>
        <w:t>ularning</w:t>
      </w:r>
      <w:proofErr w:type="spellEnd"/>
      <w:r w:rsidRPr="00B907B2">
        <w:rPr>
          <w:rFonts w:cs="Times New Roman"/>
          <w:szCs w:val="28"/>
          <w:lang w:val="en-US"/>
        </w:rPr>
        <w:t xml:space="preserve"> </w:t>
      </w:r>
      <w:proofErr w:type="spellStart"/>
      <w:r w:rsidRPr="00B907B2">
        <w:rPr>
          <w:rFonts w:cs="Times New Roman"/>
          <w:szCs w:val="28"/>
          <w:lang w:val="en-US"/>
        </w:rPr>
        <w:t>yuritilishi</w:t>
      </w:r>
      <w:proofErr w:type="spellEnd"/>
      <w:r w:rsidRPr="00B907B2">
        <w:rPr>
          <w:rFonts w:cs="Times New Roman"/>
          <w:szCs w:val="28"/>
          <w:lang w:val="en-US"/>
        </w:rPr>
        <w:t xml:space="preserve"> </w:t>
      </w:r>
      <w:proofErr w:type="gramStart"/>
      <w:r w:rsidRPr="00B907B2">
        <w:rPr>
          <w:rFonts w:cs="Times New Roman"/>
          <w:szCs w:val="28"/>
          <w:lang w:val="en-US"/>
        </w:rPr>
        <w:t>O‘</w:t>
      </w:r>
      <w:proofErr w:type="gramEnd"/>
      <w:r w:rsidRPr="00B907B2">
        <w:rPr>
          <w:rFonts w:cs="Times New Roman"/>
          <w:szCs w:val="28"/>
          <w:lang w:val="en-US"/>
        </w:rPr>
        <w:t xml:space="preserve">zbekiston </w:t>
      </w:r>
      <w:proofErr w:type="spellStart"/>
      <w:r w:rsidRPr="00B907B2">
        <w:rPr>
          <w:rFonts w:cs="Times New Roman"/>
          <w:szCs w:val="28"/>
          <w:lang w:val="en-US"/>
        </w:rPr>
        <w:t>Respublikasi</w:t>
      </w:r>
      <w:proofErr w:type="spellEnd"/>
      <w:r w:rsidRPr="00B907B2">
        <w:rPr>
          <w:rFonts w:cs="Times New Roman"/>
          <w:szCs w:val="28"/>
          <w:lang w:val="en-US"/>
        </w:rPr>
        <w:t xml:space="preserve"> </w:t>
      </w:r>
      <w:proofErr w:type="spellStart"/>
      <w:r w:rsidRPr="00B907B2">
        <w:rPr>
          <w:rFonts w:cs="Times New Roman"/>
          <w:szCs w:val="28"/>
          <w:lang w:val="en-US"/>
        </w:rPr>
        <w:t>Markaziy</w:t>
      </w:r>
      <w:proofErr w:type="spellEnd"/>
      <w:r w:rsidRPr="00B907B2">
        <w:rPr>
          <w:rFonts w:cs="Times New Roman"/>
          <w:szCs w:val="28"/>
          <w:lang w:val="en-US"/>
        </w:rPr>
        <w:t xml:space="preserve"> </w:t>
      </w:r>
      <w:proofErr w:type="spellStart"/>
      <w:r w:rsidRPr="00B907B2">
        <w:rPr>
          <w:rFonts w:cs="Times New Roman"/>
          <w:szCs w:val="28"/>
          <w:lang w:val="en-US"/>
        </w:rPr>
        <w:t>banki</w:t>
      </w:r>
      <w:proofErr w:type="spellEnd"/>
      <w:r w:rsidRPr="00B907B2">
        <w:rPr>
          <w:rFonts w:cs="Times New Roman"/>
          <w:szCs w:val="28"/>
          <w:lang w:val="en-US"/>
        </w:rPr>
        <w:t xml:space="preserve">, </w:t>
      </w:r>
      <w:proofErr w:type="spellStart"/>
      <w:r w:rsidRPr="00B907B2">
        <w:rPr>
          <w:rFonts w:cs="Times New Roman"/>
          <w:szCs w:val="28"/>
          <w:lang w:val="en-US"/>
        </w:rPr>
        <w:t>Moliya</w:t>
      </w:r>
      <w:proofErr w:type="spellEnd"/>
      <w:r w:rsidRPr="00B907B2">
        <w:rPr>
          <w:rFonts w:cs="Times New Roman"/>
          <w:szCs w:val="28"/>
          <w:lang w:val="en-US"/>
        </w:rPr>
        <w:t xml:space="preserve"> </w:t>
      </w:r>
      <w:proofErr w:type="spellStart"/>
      <w:r w:rsidRPr="00B907B2">
        <w:rPr>
          <w:rFonts w:cs="Times New Roman"/>
          <w:szCs w:val="28"/>
          <w:lang w:val="en-US"/>
        </w:rPr>
        <w:t>vazirligi</w:t>
      </w:r>
      <w:proofErr w:type="spellEnd"/>
      <w:r w:rsidRPr="00B907B2">
        <w:rPr>
          <w:rFonts w:cs="Times New Roman"/>
          <w:szCs w:val="28"/>
          <w:lang w:val="en-US"/>
        </w:rPr>
        <w:t xml:space="preserve"> </w:t>
      </w:r>
      <w:proofErr w:type="spellStart"/>
      <w:r w:rsidRPr="00B907B2">
        <w:rPr>
          <w:rFonts w:cs="Times New Roman"/>
          <w:szCs w:val="28"/>
          <w:lang w:val="en-US"/>
        </w:rPr>
        <w:t>hamda</w:t>
      </w:r>
      <w:proofErr w:type="spellEnd"/>
      <w:r w:rsidRPr="00B907B2">
        <w:rPr>
          <w:rFonts w:cs="Times New Roman"/>
          <w:szCs w:val="28"/>
          <w:lang w:val="en-US"/>
        </w:rPr>
        <w:t xml:space="preserve"> BHMS </w:t>
      </w:r>
      <w:proofErr w:type="spellStart"/>
      <w:r w:rsidRPr="00B907B2">
        <w:rPr>
          <w:rFonts w:cs="Times New Roman"/>
          <w:szCs w:val="28"/>
          <w:lang w:val="en-US"/>
        </w:rPr>
        <w:t>talablariga</w:t>
      </w:r>
      <w:proofErr w:type="spellEnd"/>
      <w:r w:rsidRPr="00B907B2">
        <w:rPr>
          <w:rFonts w:cs="Times New Roman"/>
          <w:szCs w:val="28"/>
          <w:lang w:val="en-US"/>
        </w:rPr>
        <w:t xml:space="preserve"> </w:t>
      </w:r>
      <w:proofErr w:type="spellStart"/>
      <w:r w:rsidRPr="00B907B2">
        <w:rPr>
          <w:rFonts w:cs="Times New Roman"/>
          <w:szCs w:val="28"/>
          <w:lang w:val="en-US"/>
        </w:rPr>
        <w:t>qat’iy</w:t>
      </w:r>
      <w:proofErr w:type="spellEnd"/>
      <w:r w:rsidRPr="00B907B2">
        <w:rPr>
          <w:rFonts w:cs="Times New Roman"/>
          <w:szCs w:val="28"/>
          <w:lang w:val="en-US"/>
        </w:rPr>
        <w:t xml:space="preserve"> </w:t>
      </w:r>
      <w:proofErr w:type="spellStart"/>
      <w:r w:rsidRPr="00B907B2">
        <w:rPr>
          <w:rFonts w:cs="Times New Roman"/>
          <w:szCs w:val="28"/>
          <w:lang w:val="en-US"/>
        </w:rPr>
        <w:t>mos</w:t>
      </w:r>
      <w:proofErr w:type="spellEnd"/>
      <w:r w:rsidRPr="00B907B2">
        <w:rPr>
          <w:rFonts w:cs="Times New Roman"/>
          <w:szCs w:val="28"/>
          <w:lang w:val="en-US"/>
        </w:rPr>
        <w:t xml:space="preserve"> </w:t>
      </w:r>
      <w:proofErr w:type="spellStart"/>
      <w:r w:rsidRPr="00B907B2">
        <w:rPr>
          <w:rFonts w:cs="Times New Roman"/>
          <w:szCs w:val="28"/>
          <w:lang w:val="en-US"/>
        </w:rPr>
        <w:t>ravishda</w:t>
      </w:r>
      <w:proofErr w:type="spellEnd"/>
      <w:r w:rsidRPr="00B907B2">
        <w:rPr>
          <w:rFonts w:cs="Times New Roman"/>
          <w:szCs w:val="28"/>
          <w:lang w:val="en-US"/>
        </w:rPr>
        <w:t xml:space="preserve"> </w:t>
      </w:r>
      <w:proofErr w:type="spellStart"/>
      <w:r w:rsidRPr="00B907B2">
        <w:rPr>
          <w:rFonts w:cs="Times New Roman"/>
          <w:szCs w:val="28"/>
          <w:lang w:val="en-US"/>
        </w:rPr>
        <w:t>amalga</w:t>
      </w:r>
      <w:proofErr w:type="spellEnd"/>
      <w:r w:rsidRPr="00B907B2">
        <w:rPr>
          <w:rFonts w:cs="Times New Roman"/>
          <w:szCs w:val="28"/>
          <w:lang w:val="en-US"/>
        </w:rPr>
        <w:t xml:space="preserve"> </w:t>
      </w:r>
      <w:proofErr w:type="spellStart"/>
      <w:r w:rsidRPr="00B907B2">
        <w:rPr>
          <w:rFonts w:cs="Times New Roman"/>
          <w:szCs w:val="28"/>
          <w:lang w:val="en-US"/>
        </w:rPr>
        <w:t>oshiriladi</w:t>
      </w:r>
      <w:proofErr w:type="spellEnd"/>
      <w:r w:rsidRPr="00B907B2">
        <w:rPr>
          <w:rFonts w:cs="Times New Roman"/>
          <w:szCs w:val="28"/>
          <w:lang w:val="en-US"/>
        </w:rPr>
        <w:t>.</w:t>
      </w:r>
    </w:p>
    <w:p w14:paraId="75777625" w14:textId="77777777" w:rsidR="00B907B2" w:rsidRPr="00B907B2" w:rsidRDefault="00B907B2" w:rsidP="00B907B2">
      <w:pPr>
        <w:tabs>
          <w:tab w:val="left" w:pos="142"/>
        </w:tabs>
        <w:spacing w:line="259" w:lineRule="auto"/>
        <w:ind w:firstLine="709"/>
        <w:jc w:val="both"/>
        <w:rPr>
          <w:rFonts w:cs="Times New Roman"/>
          <w:szCs w:val="28"/>
          <w:lang w:val="en-US"/>
        </w:rPr>
      </w:pPr>
      <w:proofErr w:type="spellStart"/>
      <w:r w:rsidRPr="00B907B2">
        <w:rPr>
          <w:rFonts w:cs="Times New Roman"/>
          <w:szCs w:val="28"/>
          <w:lang w:val="en-US"/>
        </w:rPr>
        <w:t>Mazkur</w:t>
      </w:r>
      <w:proofErr w:type="spellEnd"/>
      <w:r w:rsidRPr="00B907B2">
        <w:rPr>
          <w:rFonts w:cs="Times New Roman"/>
          <w:szCs w:val="28"/>
          <w:lang w:val="en-US"/>
        </w:rPr>
        <w:t xml:space="preserve"> </w:t>
      </w:r>
      <w:proofErr w:type="spellStart"/>
      <w:r w:rsidRPr="00B907B2">
        <w:rPr>
          <w:rFonts w:cs="Times New Roman"/>
          <w:szCs w:val="28"/>
          <w:lang w:val="en-US"/>
        </w:rPr>
        <w:t>schyotlar</w:t>
      </w:r>
      <w:proofErr w:type="spellEnd"/>
      <w:r w:rsidRPr="00B907B2">
        <w:rPr>
          <w:rFonts w:cs="Times New Roman"/>
          <w:szCs w:val="28"/>
          <w:lang w:val="en-US"/>
        </w:rPr>
        <w:t xml:space="preserve"> </w:t>
      </w:r>
      <w:proofErr w:type="spellStart"/>
      <w:r w:rsidRPr="00B907B2">
        <w:rPr>
          <w:rFonts w:cs="Times New Roman"/>
          <w:szCs w:val="28"/>
          <w:lang w:val="en-US"/>
        </w:rPr>
        <w:t>orqali</w:t>
      </w:r>
      <w:proofErr w:type="spellEnd"/>
      <w:r w:rsidRPr="00B907B2">
        <w:rPr>
          <w:rFonts w:cs="Times New Roman"/>
          <w:szCs w:val="28"/>
          <w:lang w:val="en-US"/>
        </w:rPr>
        <w:t xml:space="preserve"> </w:t>
      </w:r>
      <w:proofErr w:type="spellStart"/>
      <w:r w:rsidRPr="00B907B2">
        <w:rPr>
          <w:rFonts w:cs="Times New Roman"/>
          <w:szCs w:val="28"/>
          <w:lang w:val="en-US"/>
        </w:rPr>
        <w:t>asosan</w:t>
      </w:r>
      <w:proofErr w:type="spellEnd"/>
      <w:r w:rsidRPr="00B907B2">
        <w:rPr>
          <w:rFonts w:cs="Times New Roman"/>
          <w:szCs w:val="28"/>
          <w:lang w:val="en-US"/>
        </w:rPr>
        <w:t xml:space="preserve"> </w:t>
      </w:r>
      <w:proofErr w:type="spellStart"/>
      <w:r w:rsidRPr="00B907B2">
        <w:rPr>
          <w:rFonts w:cs="Times New Roman"/>
          <w:szCs w:val="28"/>
          <w:lang w:val="en-US"/>
        </w:rPr>
        <w:t>quyidagi</w:t>
      </w:r>
      <w:proofErr w:type="spellEnd"/>
      <w:r w:rsidRPr="00B907B2">
        <w:rPr>
          <w:rFonts w:cs="Times New Roman"/>
          <w:szCs w:val="28"/>
          <w:lang w:val="en-US"/>
        </w:rPr>
        <w:t xml:space="preserve"> </w:t>
      </w:r>
      <w:proofErr w:type="spellStart"/>
      <w:r w:rsidRPr="00B907B2">
        <w:rPr>
          <w:rFonts w:cs="Times New Roman"/>
          <w:szCs w:val="28"/>
          <w:lang w:val="en-US"/>
        </w:rPr>
        <w:t>operatsiyalar</w:t>
      </w:r>
      <w:proofErr w:type="spellEnd"/>
      <w:r w:rsidRPr="00B907B2">
        <w:rPr>
          <w:rFonts w:cs="Times New Roman"/>
          <w:szCs w:val="28"/>
          <w:lang w:val="en-US"/>
        </w:rPr>
        <w:t xml:space="preserve"> </w:t>
      </w:r>
      <w:proofErr w:type="spellStart"/>
      <w:r w:rsidRPr="00B907B2">
        <w:rPr>
          <w:rFonts w:cs="Times New Roman"/>
          <w:szCs w:val="28"/>
          <w:lang w:val="en-US"/>
        </w:rPr>
        <w:t>amalga</w:t>
      </w:r>
      <w:proofErr w:type="spellEnd"/>
      <w:r w:rsidRPr="00B907B2">
        <w:rPr>
          <w:rFonts w:cs="Times New Roman"/>
          <w:szCs w:val="28"/>
          <w:lang w:val="en-US"/>
        </w:rPr>
        <w:t xml:space="preserve"> </w:t>
      </w:r>
      <w:proofErr w:type="spellStart"/>
      <w:r w:rsidRPr="00B907B2">
        <w:rPr>
          <w:rFonts w:cs="Times New Roman"/>
          <w:szCs w:val="28"/>
          <w:lang w:val="en-US"/>
        </w:rPr>
        <w:t>oshiriladi</w:t>
      </w:r>
      <w:proofErr w:type="spellEnd"/>
      <w:r w:rsidRPr="00B907B2">
        <w:rPr>
          <w:rFonts w:cs="Times New Roman"/>
          <w:szCs w:val="28"/>
          <w:lang w:val="en-US"/>
        </w:rPr>
        <w:t>:</w:t>
      </w:r>
    </w:p>
    <w:p w14:paraId="02FC6C45" w14:textId="77777777" w:rsidR="00B907B2" w:rsidRPr="00B907B2" w:rsidRDefault="00B907B2" w:rsidP="00B907B2">
      <w:pPr>
        <w:numPr>
          <w:ilvl w:val="0"/>
          <w:numId w:val="32"/>
        </w:numPr>
        <w:tabs>
          <w:tab w:val="left" w:pos="142"/>
        </w:tabs>
        <w:spacing w:line="259" w:lineRule="auto"/>
        <w:ind w:left="0" w:firstLine="709"/>
        <w:jc w:val="both"/>
        <w:rPr>
          <w:rFonts w:cs="Times New Roman"/>
          <w:szCs w:val="28"/>
          <w:lang w:val="en-US"/>
        </w:rPr>
      </w:pPr>
      <w:r w:rsidRPr="00B907B2">
        <w:rPr>
          <w:rFonts w:cs="Times New Roman"/>
          <w:b/>
          <w:bCs/>
          <w:szCs w:val="28"/>
          <w:lang w:val="en-US"/>
        </w:rPr>
        <w:t xml:space="preserve">Davlat </w:t>
      </w:r>
      <w:proofErr w:type="spellStart"/>
      <w:r w:rsidRPr="00B907B2">
        <w:rPr>
          <w:rFonts w:cs="Times New Roman"/>
          <w:b/>
          <w:bCs/>
          <w:szCs w:val="28"/>
          <w:lang w:val="en-US"/>
        </w:rPr>
        <w:t>buyurtmalari</w:t>
      </w:r>
      <w:proofErr w:type="spellEnd"/>
      <w:r w:rsidRPr="00B907B2">
        <w:rPr>
          <w:rFonts w:cs="Times New Roman"/>
          <w:b/>
          <w:bCs/>
          <w:szCs w:val="28"/>
          <w:lang w:val="en-US"/>
        </w:rPr>
        <w:t xml:space="preserve"> </w:t>
      </w:r>
      <w:proofErr w:type="spellStart"/>
      <w:r w:rsidRPr="00B907B2">
        <w:rPr>
          <w:rFonts w:cs="Times New Roman"/>
          <w:b/>
          <w:bCs/>
          <w:szCs w:val="28"/>
          <w:lang w:val="en-US"/>
        </w:rPr>
        <w:t>va</w:t>
      </w:r>
      <w:proofErr w:type="spellEnd"/>
      <w:r w:rsidRPr="00B907B2">
        <w:rPr>
          <w:rFonts w:cs="Times New Roman"/>
          <w:b/>
          <w:bCs/>
          <w:szCs w:val="28"/>
          <w:lang w:val="en-US"/>
        </w:rPr>
        <w:t xml:space="preserve"> </w:t>
      </w:r>
      <w:proofErr w:type="spellStart"/>
      <w:r w:rsidRPr="00B907B2">
        <w:rPr>
          <w:rFonts w:cs="Times New Roman"/>
          <w:b/>
          <w:bCs/>
          <w:szCs w:val="28"/>
          <w:lang w:val="en-US"/>
        </w:rPr>
        <w:t>grantlar</w:t>
      </w:r>
      <w:proofErr w:type="spellEnd"/>
      <w:r w:rsidRPr="00B907B2">
        <w:rPr>
          <w:rFonts w:cs="Times New Roman"/>
          <w:szCs w:val="28"/>
          <w:lang w:val="en-US"/>
        </w:rPr>
        <w:t xml:space="preserve"> </w:t>
      </w:r>
      <w:proofErr w:type="spellStart"/>
      <w:r w:rsidRPr="00B907B2">
        <w:rPr>
          <w:rFonts w:cs="Times New Roman"/>
          <w:szCs w:val="28"/>
          <w:lang w:val="en-US"/>
        </w:rPr>
        <w:t>uchun</w:t>
      </w:r>
      <w:proofErr w:type="spellEnd"/>
      <w:r w:rsidRPr="00B907B2">
        <w:rPr>
          <w:rFonts w:cs="Times New Roman"/>
          <w:szCs w:val="28"/>
          <w:lang w:val="en-US"/>
        </w:rPr>
        <w:t xml:space="preserve"> </w:t>
      </w:r>
      <w:proofErr w:type="spellStart"/>
      <w:r w:rsidRPr="00B907B2">
        <w:rPr>
          <w:rFonts w:cs="Times New Roman"/>
          <w:szCs w:val="28"/>
          <w:lang w:val="en-US"/>
        </w:rPr>
        <w:t>ajratilgan</w:t>
      </w:r>
      <w:proofErr w:type="spellEnd"/>
      <w:r w:rsidRPr="00B907B2">
        <w:rPr>
          <w:rFonts w:cs="Times New Roman"/>
          <w:szCs w:val="28"/>
          <w:lang w:val="en-US"/>
        </w:rPr>
        <w:t xml:space="preserve"> </w:t>
      </w:r>
      <w:proofErr w:type="spellStart"/>
      <w:proofErr w:type="gramStart"/>
      <w:r w:rsidRPr="00B907B2">
        <w:rPr>
          <w:rFonts w:cs="Times New Roman"/>
          <w:szCs w:val="28"/>
          <w:lang w:val="en-US"/>
        </w:rPr>
        <w:t>mablag‘</w:t>
      </w:r>
      <w:proofErr w:type="gramEnd"/>
      <w:r w:rsidRPr="00B907B2">
        <w:rPr>
          <w:rFonts w:cs="Times New Roman"/>
          <w:szCs w:val="28"/>
          <w:lang w:val="en-US"/>
        </w:rPr>
        <w:t>larning</w:t>
      </w:r>
      <w:proofErr w:type="spellEnd"/>
      <w:r w:rsidRPr="00B907B2">
        <w:rPr>
          <w:rFonts w:cs="Times New Roman"/>
          <w:szCs w:val="28"/>
          <w:lang w:val="en-US"/>
        </w:rPr>
        <w:t xml:space="preserve"> </w:t>
      </w:r>
      <w:proofErr w:type="spellStart"/>
      <w:r w:rsidRPr="00B907B2">
        <w:rPr>
          <w:rFonts w:cs="Times New Roman"/>
          <w:szCs w:val="28"/>
          <w:lang w:val="en-US"/>
        </w:rPr>
        <w:t>hisobini</w:t>
      </w:r>
      <w:proofErr w:type="spellEnd"/>
      <w:r w:rsidRPr="00B907B2">
        <w:rPr>
          <w:rFonts w:cs="Times New Roman"/>
          <w:szCs w:val="28"/>
          <w:lang w:val="en-US"/>
        </w:rPr>
        <w:t xml:space="preserve"> </w:t>
      </w:r>
      <w:proofErr w:type="spellStart"/>
      <w:r w:rsidRPr="00B907B2">
        <w:rPr>
          <w:rFonts w:cs="Times New Roman"/>
          <w:szCs w:val="28"/>
          <w:lang w:val="en-US"/>
        </w:rPr>
        <w:t>yuritish</w:t>
      </w:r>
      <w:proofErr w:type="spellEnd"/>
      <w:r w:rsidRPr="00B907B2">
        <w:rPr>
          <w:rFonts w:cs="Times New Roman"/>
          <w:szCs w:val="28"/>
          <w:lang w:val="en-US"/>
        </w:rPr>
        <w:t>.</w:t>
      </w:r>
    </w:p>
    <w:p w14:paraId="28D24C3D" w14:textId="77777777" w:rsidR="00B907B2" w:rsidRPr="00B907B2" w:rsidRDefault="00B907B2" w:rsidP="00B907B2">
      <w:pPr>
        <w:numPr>
          <w:ilvl w:val="0"/>
          <w:numId w:val="32"/>
        </w:numPr>
        <w:tabs>
          <w:tab w:val="left" w:pos="142"/>
        </w:tabs>
        <w:spacing w:line="259" w:lineRule="auto"/>
        <w:ind w:left="0" w:firstLine="709"/>
        <w:jc w:val="both"/>
        <w:rPr>
          <w:rFonts w:cs="Times New Roman"/>
          <w:szCs w:val="28"/>
          <w:lang w:val="en-US"/>
        </w:rPr>
      </w:pPr>
      <w:proofErr w:type="spellStart"/>
      <w:r w:rsidRPr="00B907B2">
        <w:rPr>
          <w:rFonts w:cs="Times New Roman"/>
          <w:b/>
          <w:bCs/>
          <w:szCs w:val="28"/>
          <w:lang w:val="en-US"/>
        </w:rPr>
        <w:t>Akkreditivlar</w:t>
      </w:r>
      <w:proofErr w:type="spellEnd"/>
      <w:r w:rsidRPr="00B907B2">
        <w:rPr>
          <w:rFonts w:cs="Times New Roman"/>
          <w:b/>
          <w:bCs/>
          <w:szCs w:val="28"/>
          <w:lang w:val="en-US"/>
        </w:rPr>
        <w:t xml:space="preserve"> </w:t>
      </w:r>
      <w:proofErr w:type="spellStart"/>
      <w:r w:rsidRPr="00B907B2">
        <w:rPr>
          <w:rFonts w:cs="Times New Roman"/>
          <w:b/>
          <w:bCs/>
          <w:szCs w:val="28"/>
          <w:lang w:val="en-US"/>
        </w:rPr>
        <w:t>orqali</w:t>
      </w:r>
      <w:proofErr w:type="spellEnd"/>
      <w:r w:rsidRPr="00B907B2">
        <w:rPr>
          <w:rFonts w:cs="Times New Roman"/>
          <w:szCs w:val="28"/>
          <w:lang w:val="en-US"/>
        </w:rPr>
        <w:t xml:space="preserve"> </w:t>
      </w:r>
      <w:proofErr w:type="spellStart"/>
      <w:r w:rsidRPr="00B907B2">
        <w:rPr>
          <w:rFonts w:cs="Times New Roman"/>
          <w:szCs w:val="28"/>
          <w:lang w:val="en-US"/>
        </w:rPr>
        <w:t>xalqaro</w:t>
      </w:r>
      <w:proofErr w:type="spellEnd"/>
      <w:r w:rsidRPr="00B907B2">
        <w:rPr>
          <w:rFonts w:cs="Times New Roman"/>
          <w:szCs w:val="28"/>
          <w:lang w:val="en-US"/>
        </w:rPr>
        <w:t xml:space="preserve"> </w:t>
      </w:r>
      <w:proofErr w:type="spellStart"/>
      <w:r w:rsidRPr="00B907B2">
        <w:rPr>
          <w:rFonts w:cs="Times New Roman"/>
          <w:szCs w:val="28"/>
          <w:lang w:val="en-US"/>
        </w:rPr>
        <w:t>bitimlarda</w:t>
      </w:r>
      <w:proofErr w:type="spellEnd"/>
      <w:r w:rsidRPr="00B907B2">
        <w:rPr>
          <w:rFonts w:cs="Times New Roman"/>
          <w:szCs w:val="28"/>
          <w:lang w:val="en-US"/>
        </w:rPr>
        <w:t xml:space="preserve"> </w:t>
      </w:r>
      <w:proofErr w:type="spellStart"/>
      <w:proofErr w:type="gramStart"/>
      <w:r w:rsidRPr="00B907B2">
        <w:rPr>
          <w:rFonts w:cs="Times New Roman"/>
          <w:szCs w:val="28"/>
          <w:lang w:val="en-US"/>
        </w:rPr>
        <w:t>to‘</w:t>
      </w:r>
      <w:proofErr w:type="gramEnd"/>
      <w:r w:rsidRPr="00B907B2">
        <w:rPr>
          <w:rFonts w:cs="Times New Roman"/>
          <w:szCs w:val="28"/>
          <w:lang w:val="en-US"/>
        </w:rPr>
        <w:t>lov</w:t>
      </w:r>
      <w:proofErr w:type="spellEnd"/>
      <w:r w:rsidRPr="00B907B2">
        <w:rPr>
          <w:rFonts w:cs="Times New Roman"/>
          <w:szCs w:val="28"/>
          <w:lang w:val="en-US"/>
        </w:rPr>
        <w:t xml:space="preserve"> </w:t>
      </w:r>
      <w:proofErr w:type="spellStart"/>
      <w:r w:rsidRPr="00B907B2">
        <w:rPr>
          <w:rFonts w:cs="Times New Roman"/>
          <w:szCs w:val="28"/>
          <w:lang w:val="en-US"/>
        </w:rPr>
        <w:t>kafolatini</w:t>
      </w:r>
      <w:proofErr w:type="spellEnd"/>
      <w:r w:rsidRPr="00B907B2">
        <w:rPr>
          <w:rFonts w:cs="Times New Roman"/>
          <w:szCs w:val="28"/>
          <w:lang w:val="en-US"/>
        </w:rPr>
        <w:t xml:space="preserve"> </w:t>
      </w:r>
      <w:proofErr w:type="spellStart"/>
      <w:r w:rsidRPr="00B907B2">
        <w:rPr>
          <w:rFonts w:cs="Times New Roman"/>
          <w:szCs w:val="28"/>
          <w:lang w:val="en-US"/>
        </w:rPr>
        <w:t>ta’minlash</w:t>
      </w:r>
      <w:proofErr w:type="spellEnd"/>
      <w:r w:rsidRPr="00B907B2">
        <w:rPr>
          <w:rFonts w:cs="Times New Roman"/>
          <w:szCs w:val="28"/>
          <w:lang w:val="en-US"/>
        </w:rPr>
        <w:t>.</w:t>
      </w:r>
    </w:p>
    <w:p w14:paraId="26C38A58" w14:textId="77777777" w:rsidR="00B907B2" w:rsidRPr="00B907B2" w:rsidRDefault="00B907B2" w:rsidP="00B907B2">
      <w:pPr>
        <w:numPr>
          <w:ilvl w:val="0"/>
          <w:numId w:val="32"/>
        </w:numPr>
        <w:tabs>
          <w:tab w:val="left" w:pos="142"/>
        </w:tabs>
        <w:spacing w:line="259" w:lineRule="auto"/>
        <w:ind w:left="0" w:firstLine="709"/>
        <w:jc w:val="both"/>
        <w:rPr>
          <w:rFonts w:cs="Times New Roman"/>
          <w:szCs w:val="28"/>
          <w:lang w:val="en-US"/>
        </w:rPr>
      </w:pPr>
      <w:r w:rsidRPr="00B907B2">
        <w:rPr>
          <w:rFonts w:cs="Times New Roman"/>
          <w:b/>
          <w:bCs/>
          <w:szCs w:val="28"/>
          <w:lang w:val="en-US"/>
        </w:rPr>
        <w:t xml:space="preserve">Chek </w:t>
      </w:r>
      <w:proofErr w:type="spellStart"/>
      <w:r w:rsidRPr="00B907B2">
        <w:rPr>
          <w:rFonts w:cs="Times New Roman"/>
          <w:b/>
          <w:bCs/>
          <w:szCs w:val="28"/>
          <w:lang w:val="en-US"/>
        </w:rPr>
        <w:t>daftarchalari</w:t>
      </w:r>
      <w:proofErr w:type="spellEnd"/>
      <w:r w:rsidRPr="00B907B2">
        <w:rPr>
          <w:rFonts w:cs="Times New Roman"/>
          <w:b/>
          <w:bCs/>
          <w:szCs w:val="28"/>
          <w:lang w:val="en-US"/>
        </w:rPr>
        <w:t xml:space="preserve"> </w:t>
      </w:r>
      <w:proofErr w:type="spellStart"/>
      <w:r w:rsidRPr="00B907B2">
        <w:rPr>
          <w:rFonts w:cs="Times New Roman"/>
          <w:b/>
          <w:bCs/>
          <w:szCs w:val="28"/>
          <w:lang w:val="en-US"/>
        </w:rPr>
        <w:t>asosida</w:t>
      </w:r>
      <w:proofErr w:type="spellEnd"/>
      <w:r w:rsidRPr="00B907B2">
        <w:rPr>
          <w:rFonts w:cs="Times New Roman"/>
          <w:szCs w:val="28"/>
          <w:lang w:val="en-US"/>
        </w:rPr>
        <w:t xml:space="preserve"> </w:t>
      </w:r>
      <w:proofErr w:type="spellStart"/>
      <w:r w:rsidRPr="00B907B2">
        <w:rPr>
          <w:rFonts w:cs="Times New Roman"/>
          <w:szCs w:val="28"/>
          <w:lang w:val="en-US"/>
        </w:rPr>
        <w:t>maxsus</w:t>
      </w:r>
      <w:proofErr w:type="spellEnd"/>
      <w:r w:rsidRPr="00B907B2">
        <w:rPr>
          <w:rFonts w:cs="Times New Roman"/>
          <w:szCs w:val="28"/>
          <w:lang w:val="en-US"/>
        </w:rPr>
        <w:t xml:space="preserve"> </w:t>
      </w:r>
      <w:proofErr w:type="spellStart"/>
      <w:proofErr w:type="gramStart"/>
      <w:r w:rsidRPr="00B907B2">
        <w:rPr>
          <w:rFonts w:cs="Times New Roman"/>
          <w:szCs w:val="28"/>
          <w:lang w:val="en-US"/>
        </w:rPr>
        <w:t>to‘</w:t>
      </w:r>
      <w:proofErr w:type="gramEnd"/>
      <w:r w:rsidRPr="00B907B2">
        <w:rPr>
          <w:rFonts w:cs="Times New Roman"/>
          <w:szCs w:val="28"/>
          <w:lang w:val="en-US"/>
        </w:rPr>
        <w:t>lovlarni</w:t>
      </w:r>
      <w:proofErr w:type="spellEnd"/>
      <w:r w:rsidRPr="00B907B2">
        <w:rPr>
          <w:rFonts w:cs="Times New Roman"/>
          <w:szCs w:val="28"/>
          <w:lang w:val="en-US"/>
        </w:rPr>
        <w:t xml:space="preserve"> </w:t>
      </w:r>
      <w:proofErr w:type="spellStart"/>
      <w:r w:rsidRPr="00B907B2">
        <w:rPr>
          <w:rFonts w:cs="Times New Roman"/>
          <w:szCs w:val="28"/>
          <w:lang w:val="en-US"/>
        </w:rPr>
        <w:t>amalga</w:t>
      </w:r>
      <w:proofErr w:type="spellEnd"/>
      <w:r w:rsidRPr="00B907B2">
        <w:rPr>
          <w:rFonts w:cs="Times New Roman"/>
          <w:szCs w:val="28"/>
          <w:lang w:val="en-US"/>
        </w:rPr>
        <w:t xml:space="preserve"> </w:t>
      </w:r>
      <w:proofErr w:type="spellStart"/>
      <w:r w:rsidRPr="00B907B2">
        <w:rPr>
          <w:rFonts w:cs="Times New Roman"/>
          <w:szCs w:val="28"/>
          <w:lang w:val="en-US"/>
        </w:rPr>
        <w:t>oshirish</w:t>
      </w:r>
      <w:proofErr w:type="spellEnd"/>
      <w:r w:rsidRPr="00B907B2">
        <w:rPr>
          <w:rFonts w:cs="Times New Roman"/>
          <w:szCs w:val="28"/>
          <w:lang w:val="en-US"/>
        </w:rPr>
        <w:t>.</w:t>
      </w:r>
    </w:p>
    <w:p w14:paraId="369F15B4" w14:textId="77777777" w:rsidR="00B907B2" w:rsidRPr="00B907B2" w:rsidRDefault="00B907B2" w:rsidP="00B907B2">
      <w:pPr>
        <w:numPr>
          <w:ilvl w:val="0"/>
          <w:numId w:val="32"/>
        </w:numPr>
        <w:tabs>
          <w:tab w:val="left" w:pos="142"/>
        </w:tabs>
        <w:spacing w:line="259" w:lineRule="auto"/>
        <w:ind w:left="0" w:firstLine="709"/>
        <w:jc w:val="both"/>
        <w:rPr>
          <w:rFonts w:cs="Times New Roman"/>
          <w:szCs w:val="28"/>
          <w:lang w:val="en-US"/>
        </w:rPr>
      </w:pPr>
      <w:r w:rsidRPr="00B907B2">
        <w:rPr>
          <w:rFonts w:cs="Times New Roman"/>
          <w:b/>
          <w:bCs/>
          <w:szCs w:val="28"/>
          <w:lang w:val="en-US"/>
        </w:rPr>
        <w:t xml:space="preserve">Kafolat </w:t>
      </w:r>
      <w:proofErr w:type="spellStart"/>
      <w:r w:rsidRPr="00B907B2">
        <w:rPr>
          <w:rFonts w:cs="Times New Roman"/>
          <w:b/>
          <w:bCs/>
          <w:szCs w:val="28"/>
          <w:lang w:val="en-US"/>
        </w:rPr>
        <w:t>va</w:t>
      </w:r>
      <w:proofErr w:type="spellEnd"/>
      <w:r w:rsidRPr="00B907B2">
        <w:rPr>
          <w:rFonts w:cs="Times New Roman"/>
          <w:b/>
          <w:bCs/>
          <w:szCs w:val="28"/>
          <w:lang w:val="en-US"/>
        </w:rPr>
        <w:t xml:space="preserve"> tender </w:t>
      </w:r>
      <w:proofErr w:type="spellStart"/>
      <w:r w:rsidRPr="00B907B2">
        <w:rPr>
          <w:rFonts w:cs="Times New Roman"/>
          <w:b/>
          <w:bCs/>
          <w:szCs w:val="28"/>
          <w:lang w:val="en-US"/>
        </w:rPr>
        <w:t>depozitlari</w:t>
      </w:r>
      <w:r w:rsidRPr="00B907B2">
        <w:rPr>
          <w:rFonts w:cs="Times New Roman"/>
          <w:szCs w:val="28"/>
          <w:lang w:val="en-US"/>
        </w:rPr>
        <w:t>ni</w:t>
      </w:r>
      <w:proofErr w:type="spellEnd"/>
      <w:r w:rsidRPr="00B907B2">
        <w:rPr>
          <w:rFonts w:cs="Times New Roman"/>
          <w:szCs w:val="28"/>
          <w:lang w:val="en-US"/>
        </w:rPr>
        <w:t xml:space="preserve"> </w:t>
      </w:r>
      <w:proofErr w:type="spellStart"/>
      <w:r w:rsidRPr="00B907B2">
        <w:rPr>
          <w:rFonts w:cs="Times New Roman"/>
          <w:szCs w:val="28"/>
          <w:lang w:val="en-US"/>
        </w:rPr>
        <w:t>saqlash</w:t>
      </w:r>
      <w:proofErr w:type="spellEnd"/>
      <w:r w:rsidRPr="00B907B2">
        <w:rPr>
          <w:rFonts w:cs="Times New Roman"/>
          <w:szCs w:val="28"/>
          <w:lang w:val="en-US"/>
        </w:rPr>
        <w:t>.</w:t>
      </w:r>
    </w:p>
    <w:p w14:paraId="10107C07" w14:textId="77777777" w:rsidR="00B907B2" w:rsidRPr="00B907B2" w:rsidRDefault="00B907B2" w:rsidP="00B907B2">
      <w:pPr>
        <w:tabs>
          <w:tab w:val="left" w:pos="142"/>
        </w:tabs>
        <w:spacing w:line="259" w:lineRule="auto"/>
        <w:ind w:firstLine="709"/>
        <w:jc w:val="both"/>
        <w:rPr>
          <w:rFonts w:cs="Times New Roman"/>
          <w:szCs w:val="28"/>
          <w:lang w:val="en-US"/>
        </w:rPr>
      </w:pPr>
      <w:r w:rsidRPr="00B907B2">
        <w:rPr>
          <w:rFonts w:cs="Times New Roman"/>
          <w:szCs w:val="28"/>
          <w:lang w:val="en-US"/>
        </w:rPr>
        <w:t xml:space="preserve">Har </w:t>
      </w:r>
      <w:proofErr w:type="spellStart"/>
      <w:r w:rsidRPr="00B907B2">
        <w:rPr>
          <w:rFonts w:cs="Times New Roman"/>
          <w:szCs w:val="28"/>
          <w:lang w:val="en-US"/>
        </w:rPr>
        <w:t>bir</w:t>
      </w:r>
      <w:proofErr w:type="spellEnd"/>
      <w:r w:rsidRPr="00B907B2">
        <w:rPr>
          <w:rFonts w:cs="Times New Roman"/>
          <w:szCs w:val="28"/>
          <w:lang w:val="en-US"/>
        </w:rPr>
        <w:t xml:space="preserve"> </w:t>
      </w:r>
      <w:proofErr w:type="spellStart"/>
      <w:r w:rsidRPr="00B907B2">
        <w:rPr>
          <w:rFonts w:cs="Times New Roman"/>
          <w:szCs w:val="28"/>
          <w:lang w:val="en-US"/>
        </w:rPr>
        <w:t>maxsus</w:t>
      </w:r>
      <w:proofErr w:type="spellEnd"/>
      <w:r w:rsidRPr="00B907B2">
        <w:rPr>
          <w:rFonts w:cs="Times New Roman"/>
          <w:szCs w:val="28"/>
          <w:lang w:val="en-US"/>
        </w:rPr>
        <w:t xml:space="preserve"> </w:t>
      </w:r>
      <w:proofErr w:type="spellStart"/>
      <w:r w:rsidRPr="00B907B2">
        <w:rPr>
          <w:rFonts w:cs="Times New Roman"/>
          <w:szCs w:val="28"/>
          <w:lang w:val="en-US"/>
        </w:rPr>
        <w:t>schyotning</w:t>
      </w:r>
      <w:proofErr w:type="spellEnd"/>
      <w:r w:rsidRPr="00B907B2">
        <w:rPr>
          <w:rFonts w:cs="Times New Roman"/>
          <w:szCs w:val="28"/>
          <w:lang w:val="en-US"/>
        </w:rPr>
        <w:t xml:space="preserve"> </w:t>
      </w:r>
      <w:proofErr w:type="spellStart"/>
      <w:r w:rsidRPr="00B907B2">
        <w:rPr>
          <w:rFonts w:cs="Times New Roman"/>
          <w:szCs w:val="28"/>
          <w:lang w:val="en-US"/>
        </w:rPr>
        <w:t>yuritilishi</w:t>
      </w:r>
      <w:proofErr w:type="spellEnd"/>
      <w:r w:rsidRPr="00B907B2">
        <w:rPr>
          <w:rFonts w:cs="Times New Roman"/>
          <w:szCs w:val="28"/>
          <w:lang w:val="en-US"/>
        </w:rPr>
        <w:t xml:space="preserve"> </w:t>
      </w:r>
      <w:proofErr w:type="spellStart"/>
      <w:proofErr w:type="gramStart"/>
      <w:r w:rsidRPr="00B907B2">
        <w:rPr>
          <w:rFonts w:cs="Times New Roman"/>
          <w:szCs w:val="28"/>
          <w:lang w:val="en-US"/>
        </w:rPr>
        <w:t>O‘</w:t>
      </w:r>
      <w:proofErr w:type="gramEnd"/>
      <w:r w:rsidRPr="00B907B2">
        <w:rPr>
          <w:rFonts w:cs="Times New Roman"/>
          <w:szCs w:val="28"/>
          <w:lang w:val="en-US"/>
        </w:rPr>
        <w:t>zbekiston</w:t>
      </w:r>
      <w:proofErr w:type="spellEnd"/>
      <w:r w:rsidRPr="00B907B2">
        <w:rPr>
          <w:rFonts w:cs="Times New Roman"/>
          <w:szCs w:val="28"/>
          <w:lang w:val="en-US"/>
        </w:rPr>
        <w:t xml:space="preserve"> Respublikasining “</w:t>
      </w:r>
      <w:proofErr w:type="spellStart"/>
      <w:r w:rsidRPr="00B907B2">
        <w:rPr>
          <w:rFonts w:cs="Times New Roman"/>
          <w:szCs w:val="28"/>
          <w:lang w:val="en-US"/>
        </w:rPr>
        <w:t>Naqd</w:t>
      </w:r>
      <w:proofErr w:type="spellEnd"/>
      <w:r w:rsidRPr="00B907B2">
        <w:rPr>
          <w:rFonts w:cs="Times New Roman"/>
          <w:szCs w:val="28"/>
          <w:lang w:val="en-US"/>
        </w:rPr>
        <w:t xml:space="preserve"> </w:t>
      </w:r>
      <w:proofErr w:type="spellStart"/>
      <w:r w:rsidRPr="00B907B2">
        <w:rPr>
          <w:rFonts w:cs="Times New Roman"/>
          <w:szCs w:val="28"/>
          <w:lang w:val="en-US"/>
        </w:rPr>
        <w:t>pulsiz</w:t>
      </w:r>
      <w:proofErr w:type="spellEnd"/>
      <w:r w:rsidRPr="00B907B2">
        <w:rPr>
          <w:rFonts w:cs="Times New Roman"/>
          <w:szCs w:val="28"/>
          <w:lang w:val="en-US"/>
        </w:rPr>
        <w:t xml:space="preserve"> </w:t>
      </w:r>
      <w:proofErr w:type="spellStart"/>
      <w:r w:rsidRPr="00B907B2">
        <w:rPr>
          <w:rFonts w:cs="Times New Roman"/>
          <w:szCs w:val="28"/>
          <w:lang w:val="en-US"/>
        </w:rPr>
        <w:t>hisob-kitoblar</w:t>
      </w:r>
      <w:proofErr w:type="spellEnd"/>
      <w:r w:rsidRPr="00B907B2">
        <w:rPr>
          <w:rFonts w:cs="Times New Roman"/>
          <w:szCs w:val="28"/>
          <w:lang w:val="en-US"/>
        </w:rPr>
        <w:t xml:space="preserve"> </w:t>
      </w:r>
      <w:proofErr w:type="spellStart"/>
      <w:proofErr w:type="gramStart"/>
      <w:r w:rsidRPr="00B907B2">
        <w:rPr>
          <w:rFonts w:cs="Times New Roman"/>
          <w:szCs w:val="28"/>
          <w:lang w:val="en-US"/>
        </w:rPr>
        <w:t>to‘g‘</w:t>
      </w:r>
      <w:proofErr w:type="gramEnd"/>
      <w:r w:rsidRPr="00B907B2">
        <w:rPr>
          <w:rFonts w:cs="Times New Roman"/>
          <w:szCs w:val="28"/>
          <w:lang w:val="en-US"/>
        </w:rPr>
        <w:t>risida”gi</w:t>
      </w:r>
      <w:proofErr w:type="spellEnd"/>
      <w:r w:rsidRPr="00B907B2">
        <w:rPr>
          <w:rFonts w:cs="Times New Roman"/>
          <w:szCs w:val="28"/>
          <w:lang w:val="en-US"/>
        </w:rPr>
        <w:t xml:space="preserve"> </w:t>
      </w:r>
      <w:proofErr w:type="spellStart"/>
      <w:r w:rsidRPr="00B907B2">
        <w:rPr>
          <w:rFonts w:cs="Times New Roman"/>
          <w:szCs w:val="28"/>
          <w:lang w:val="en-US"/>
        </w:rPr>
        <w:t>qonuni</w:t>
      </w:r>
      <w:proofErr w:type="spellEnd"/>
      <w:r w:rsidRPr="00B907B2">
        <w:rPr>
          <w:rFonts w:cs="Times New Roman"/>
          <w:szCs w:val="28"/>
          <w:lang w:val="en-US"/>
        </w:rPr>
        <w:t xml:space="preserve"> </w:t>
      </w:r>
      <w:proofErr w:type="spellStart"/>
      <w:r w:rsidRPr="00B907B2">
        <w:rPr>
          <w:rFonts w:cs="Times New Roman"/>
          <w:szCs w:val="28"/>
          <w:lang w:val="en-US"/>
        </w:rPr>
        <w:t>bilan</w:t>
      </w:r>
      <w:proofErr w:type="spellEnd"/>
      <w:r w:rsidRPr="00B907B2">
        <w:rPr>
          <w:rFonts w:cs="Times New Roman"/>
          <w:szCs w:val="28"/>
          <w:lang w:val="en-US"/>
        </w:rPr>
        <w:t xml:space="preserve"> </w:t>
      </w:r>
      <w:proofErr w:type="spellStart"/>
      <w:r w:rsidRPr="00B907B2">
        <w:rPr>
          <w:rFonts w:cs="Times New Roman"/>
          <w:szCs w:val="28"/>
          <w:lang w:val="en-US"/>
        </w:rPr>
        <w:t>tartibga</w:t>
      </w:r>
      <w:proofErr w:type="spellEnd"/>
      <w:r w:rsidRPr="00B907B2">
        <w:rPr>
          <w:rFonts w:cs="Times New Roman"/>
          <w:szCs w:val="28"/>
          <w:lang w:val="en-US"/>
        </w:rPr>
        <w:t xml:space="preserve"> </w:t>
      </w:r>
      <w:proofErr w:type="spellStart"/>
      <w:r w:rsidRPr="00B907B2">
        <w:rPr>
          <w:rFonts w:cs="Times New Roman"/>
          <w:szCs w:val="28"/>
          <w:lang w:val="en-US"/>
        </w:rPr>
        <w:t>solinadi</w:t>
      </w:r>
      <w:proofErr w:type="spellEnd"/>
      <w:r w:rsidRPr="00B907B2">
        <w:rPr>
          <w:rFonts w:cs="Times New Roman"/>
          <w:szCs w:val="28"/>
          <w:lang w:val="en-US"/>
        </w:rPr>
        <w:t>.</w:t>
      </w:r>
    </w:p>
    <w:p w14:paraId="6372BFA7" w14:textId="77777777" w:rsidR="00B907B2" w:rsidRDefault="00B907B2" w:rsidP="00B907B2">
      <w:pPr>
        <w:tabs>
          <w:tab w:val="left" w:pos="142"/>
        </w:tabs>
        <w:spacing w:line="259" w:lineRule="auto"/>
        <w:ind w:firstLine="709"/>
        <w:jc w:val="both"/>
        <w:rPr>
          <w:rFonts w:cs="Times New Roman"/>
          <w:szCs w:val="28"/>
          <w:lang w:val="en-US"/>
        </w:rPr>
      </w:pPr>
      <w:proofErr w:type="spellStart"/>
      <w:r w:rsidRPr="00B907B2">
        <w:rPr>
          <w:rFonts w:cs="Times New Roman"/>
          <w:szCs w:val="28"/>
          <w:lang w:val="en-US"/>
        </w:rPr>
        <w:t>Buxgalteriya</w:t>
      </w:r>
      <w:proofErr w:type="spellEnd"/>
      <w:r w:rsidRPr="00B907B2">
        <w:rPr>
          <w:rFonts w:cs="Times New Roman"/>
          <w:szCs w:val="28"/>
          <w:lang w:val="en-US"/>
        </w:rPr>
        <w:t xml:space="preserve"> </w:t>
      </w:r>
      <w:proofErr w:type="spellStart"/>
      <w:r w:rsidRPr="00B907B2">
        <w:rPr>
          <w:rFonts w:cs="Times New Roman"/>
          <w:szCs w:val="28"/>
          <w:lang w:val="en-US"/>
        </w:rPr>
        <w:t>hisobida</w:t>
      </w:r>
      <w:proofErr w:type="spellEnd"/>
      <w:r w:rsidRPr="00B907B2">
        <w:rPr>
          <w:rFonts w:cs="Times New Roman"/>
          <w:szCs w:val="28"/>
          <w:lang w:val="en-US"/>
        </w:rPr>
        <w:t xml:space="preserve"> </w:t>
      </w:r>
      <w:proofErr w:type="spellStart"/>
      <w:r w:rsidRPr="00B907B2">
        <w:rPr>
          <w:rFonts w:cs="Times New Roman"/>
          <w:szCs w:val="28"/>
          <w:lang w:val="en-US"/>
        </w:rPr>
        <w:t>quyidagi</w:t>
      </w:r>
      <w:proofErr w:type="spellEnd"/>
      <w:r w:rsidRPr="00B907B2">
        <w:rPr>
          <w:rFonts w:cs="Times New Roman"/>
          <w:szCs w:val="28"/>
          <w:lang w:val="en-US"/>
        </w:rPr>
        <w:t xml:space="preserve"> </w:t>
      </w:r>
      <w:proofErr w:type="spellStart"/>
      <w:r w:rsidRPr="00B907B2">
        <w:rPr>
          <w:rFonts w:cs="Times New Roman"/>
          <w:szCs w:val="28"/>
          <w:lang w:val="en-US"/>
        </w:rPr>
        <w:t>schyotlar</w:t>
      </w:r>
      <w:proofErr w:type="spellEnd"/>
      <w:r w:rsidRPr="00B907B2">
        <w:rPr>
          <w:rFonts w:cs="Times New Roman"/>
          <w:szCs w:val="28"/>
          <w:lang w:val="en-US"/>
        </w:rPr>
        <w:t xml:space="preserve"> </w:t>
      </w:r>
      <w:proofErr w:type="spellStart"/>
      <w:proofErr w:type="gramStart"/>
      <w:r w:rsidRPr="00B907B2">
        <w:rPr>
          <w:rFonts w:cs="Times New Roman"/>
          <w:szCs w:val="28"/>
          <w:lang w:val="en-US"/>
        </w:rPr>
        <w:t>qo‘</w:t>
      </w:r>
      <w:proofErr w:type="gramEnd"/>
      <w:r w:rsidRPr="00B907B2">
        <w:rPr>
          <w:rFonts w:cs="Times New Roman"/>
          <w:szCs w:val="28"/>
          <w:lang w:val="en-US"/>
        </w:rPr>
        <w:t>llaniladi</w:t>
      </w:r>
      <w:proofErr w:type="spellEnd"/>
      <w:r w:rsidRPr="00B907B2">
        <w:rPr>
          <w:rFonts w:cs="Times New Roman"/>
          <w:szCs w:val="28"/>
          <w:lang w:val="en-US"/>
        </w:rPr>
        <w:t>:</w:t>
      </w:r>
    </w:p>
    <w:p w14:paraId="0FCD14FE" w14:textId="77777777" w:rsidR="00B907B2" w:rsidRDefault="00B907B2" w:rsidP="00B907B2">
      <w:pPr>
        <w:tabs>
          <w:tab w:val="left" w:pos="142"/>
        </w:tabs>
        <w:spacing w:line="259" w:lineRule="auto"/>
        <w:ind w:firstLine="709"/>
        <w:jc w:val="both"/>
        <w:rPr>
          <w:rFonts w:cs="Times New Roman"/>
          <w:szCs w:val="28"/>
          <w:lang w:val="en-US"/>
        </w:rPr>
      </w:pPr>
    </w:p>
    <w:p w14:paraId="40696D07" w14:textId="77777777" w:rsidR="00B907B2" w:rsidRDefault="00B907B2" w:rsidP="00B907B2">
      <w:pPr>
        <w:tabs>
          <w:tab w:val="left" w:pos="142"/>
        </w:tabs>
        <w:spacing w:line="259" w:lineRule="auto"/>
        <w:ind w:firstLine="709"/>
        <w:jc w:val="both"/>
        <w:rPr>
          <w:rFonts w:cs="Times New Roman"/>
          <w:szCs w:val="28"/>
          <w:lang w:val="en-US"/>
        </w:rPr>
      </w:pPr>
    </w:p>
    <w:p w14:paraId="3960B1B9" w14:textId="77777777" w:rsidR="00B907B2" w:rsidRPr="00B907B2" w:rsidRDefault="00B907B2" w:rsidP="00B907B2">
      <w:pPr>
        <w:tabs>
          <w:tab w:val="left" w:pos="142"/>
        </w:tabs>
        <w:spacing w:line="259" w:lineRule="auto"/>
        <w:ind w:firstLine="709"/>
        <w:jc w:val="both"/>
        <w:rPr>
          <w:rFonts w:cs="Times New Roman"/>
          <w:szCs w:val="28"/>
          <w:lang w:val="en-US"/>
        </w:rPr>
      </w:pPr>
    </w:p>
    <w:tbl>
      <w:tblPr>
        <w:tblStyle w:val="ad"/>
        <w:tblW w:w="0" w:type="auto"/>
        <w:tblLook w:val="04A0" w:firstRow="1" w:lastRow="0" w:firstColumn="1" w:lastColumn="0" w:noHBand="0" w:noVBand="1"/>
      </w:tblPr>
      <w:tblGrid>
        <w:gridCol w:w="1655"/>
        <w:gridCol w:w="3368"/>
        <w:gridCol w:w="4321"/>
      </w:tblGrid>
      <w:tr w:rsidR="00B907B2" w:rsidRPr="00B907B2" w14:paraId="369811E5" w14:textId="77777777" w:rsidTr="00B907B2">
        <w:tc>
          <w:tcPr>
            <w:tcW w:w="0" w:type="auto"/>
            <w:vAlign w:val="center"/>
            <w:hideMark/>
          </w:tcPr>
          <w:p w14:paraId="442F62D4" w14:textId="77777777" w:rsidR="00B907B2" w:rsidRPr="00B907B2" w:rsidRDefault="00B907B2" w:rsidP="00B907B2">
            <w:pPr>
              <w:tabs>
                <w:tab w:val="left" w:pos="142"/>
              </w:tabs>
              <w:spacing w:after="160" w:line="259" w:lineRule="auto"/>
              <w:jc w:val="center"/>
              <w:rPr>
                <w:rFonts w:cs="Times New Roman"/>
                <w:b/>
                <w:bCs/>
                <w:szCs w:val="28"/>
              </w:rPr>
            </w:pPr>
            <w:proofErr w:type="spellStart"/>
            <w:r w:rsidRPr="00B907B2">
              <w:rPr>
                <w:rFonts w:cs="Times New Roman"/>
                <w:b/>
                <w:bCs/>
                <w:szCs w:val="28"/>
              </w:rPr>
              <w:lastRenderedPageBreak/>
              <w:t>Schyot</w:t>
            </w:r>
            <w:proofErr w:type="spellEnd"/>
            <w:r w:rsidRPr="00B907B2">
              <w:rPr>
                <w:rFonts w:cs="Times New Roman"/>
                <w:b/>
                <w:bCs/>
                <w:szCs w:val="28"/>
              </w:rPr>
              <w:t xml:space="preserve"> </w:t>
            </w:r>
            <w:proofErr w:type="spellStart"/>
            <w:r w:rsidRPr="00B907B2">
              <w:rPr>
                <w:rFonts w:cs="Times New Roman"/>
                <w:b/>
                <w:bCs/>
                <w:szCs w:val="28"/>
              </w:rPr>
              <w:t>raqami</w:t>
            </w:r>
            <w:proofErr w:type="spellEnd"/>
          </w:p>
        </w:tc>
        <w:tc>
          <w:tcPr>
            <w:tcW w:w="0" w:type="auto"/>
            <w:vAlign w:val="center"/>
            <w:hideMark/>
          </w:tcPr>
          <w:p w14:paraId="68EF2DD7" w14:textId="77777777" w:rsidR="00B907B2" w:rsidRPr="00B907B2" w:rsidRDefault="00B907B2" w:rsidP="00B907B2">
            <w:pPr>
              <w:tabs>
                <w:tab w:val="left" w:pos="142"/>
              </w:tabs>
              <w:spacing w:after="160" w:line="259" w:lineRule="auto"/>
              <w:jc w:val="center"/>
              <w:rPr>
                <w:rFonts w:cs="Times New Roman"/>
                <w:b/>
                <w:bCs/>
                <w:szCs w:val="28"/>
              </w:rPr>
            </w:pPr>
            <w:proofErr w:type="spellStart"/>
            <w:r w:rsidRPr="00B907B2">
              <w:rPr>
                <w:rFonts w:cs="Times New Roman"/>
                <w:b/>
                <w:bCs/>
                <w:szCs w:val="28"/>
              </w:rPr>
              <w:t>Nomlanishi</w:t>
            </w:r>
            <w:proofErr w:type="spellEnd"/>
          </w:p>
        </w:tc>
        <w:tc>
          <w:tcPr>
            <w:tcW w:w="0" w:type="auto"/>
            <w:vAlign w:val="center"/>
            <w:hideMark/>
          </w:tcPr>
          <w:p w14:paraId="3ABE6E3E" w14:textId="77777777" w:rsidR="00B907B2" w:rsidRPr="00B907B2" w:rsidRDefault="00B907B2" w:rsidP="00B907B2">
            <w:pPr>
              <w:tabs>
                <w:tab w:val="left" w:pos="142"/>
              </w:tabs>
              <w:spacing w:after="160" w:line="259" w:lineRule="auto"/>
              <w:jc w:val="center"/>
              <w:rPr>
                <w:rFonts w:cs="Times New Roman"/>
                <w:b/>
                <w:bCs/>
                <w:szCs w:val="28"/>
              </w:rPr>
            </w:pPr>
            <w:proofErr w:type="spellStart"/>
            <w:r w:rsidRPr="00B907B2">
              <w:rPr>
                <w:rFonts w:cs="Times New Roman"/>
                <w:b/>
                <w:bCs/>
                <w:szCs w:val="28"/>
              </w:rPr>
              <w:t>Tavsif</w:t>
            </w:r>
            <w:proofErr w:type="spellEnd"/>
          </w:p>
        </w:tc>
      </w:tr>
      <w:tr w:rsidR="00B907B2" w:rsidRPr="00B907B2" w14:paraId="2A3E45EF" w14:textId="77777777" w:rsidTr="00B907B2">
        <w:tc>
          <w:tcPr>
            <w:tcW w:w="0" w:type="auto"/>
            <w:vAlign w:val="center"/>
            <w:hideMark/>
          </w:tcPr>
          <w:p w14:paraId="02F36213" w14:textId="77777777" w:rsidR="00B907B2" w:rsidRPr="00B907B2" w:rsidRDefault="00B907B2" w:rsidP="00B907B2">
            <w:pPr>
              <w:tabs>
                <w:tab w:val="left" w:pos="142"/>
              </w:tabs>
              <w:spacing w:after="160" w:line="259" w:lineRule="auto"/>
              <w:jc w:val="center"/>
              <w:rPr>
                <w:rFonts w:cs="Times New Roman"/>
                <w:szCs w:val="28"/>
              </w:rPr>
            </w:pPr>
            <w:r w:rsidRPr="00B907B2">
              <w:rPr>
                <w:rFonts w:cs="Times New Roman"/>
                <w:szCs w:val="28"/>
              </w:rPr>
              <w:t>5510</w:t>
            </w:r>
          </w:p>
        </w:tc>
        <w:tc>
          <w:tcPr>
            <w:tcW w:w="0" w:type="auto"/>
            <w:vAlign w:val="center"/>
            <w:hideMark/>
          </w:tcPr>
          <w:p w14:paraId="4E062B3F" w14:textId="77777777" w:rsidR="00B907B2" w:rsidRPr="00B907B2" w:rsidRDefault="00B907B2" w:rsidP="00B907B2">
            <w:pPr>
              <w:tabs>
                <w:tab w:val="left" w:pos="142"/>
              </w:tabs>
              <w:spacing w:after="160" w:line="259" w:lineRule="auto"/>
              <w:jc w:val="center"/>
              <w:rPr>
                <w:rFonts w:cs="Times New Roman"/>
                <w:szCs w:val="28"/>
              </w:rPr>
            </w:pPr>
            <w:proofErr w:type="spellStart"/>
            <w:r w:rsidRPr="00B907B2">
              <w:rPr>
                <w:rFonts w:cs="Times New Roman"/>
                <w:szCs w:val="28"/>
              </w:rPr>
              <w:t>Akkreditivdagi</w:t>
            </w:r>
            <w:proofErr w:type="spellEnd"/>
            <w:r w:rsidRPr="00B907B2">
              <w:rPr>
                <w:rFonts w:cs="Times New Roman"/>
                <w:szCs w:val="28"/>
              </w:rPr>
              <w:t xml:space="preserve"> </w:t>
            </w:r>
            <w:proofErr w:type="spellStart"/>
            <w:r w:rsidRPr="00B907B2">
              <w:rPr>
                <w:rFonts w:cs="Times New Roman"/>
                <w:szCs w:val="28"/>
              </w:rPr>
              <w:t>mablag‘lar</w:t>
            </w:r>
            <w:proofErr w:type="spellEnd"/>
          </w:p>
        </w:tc>
        <w:tc>
          <w:tcPr>
            <w:tcW w:w="0" w:type="auto"/>
            <w:vAlign w:val="center"/>
            <w:hideMark/>
          </w:tcPr>
          <w:p w14:paraId="5DB60081" w14:textId="77777777" w:rsidR="00B907B2" w:rsidRPr="00B907B2" w:rsidRDefault="00B907B2" w:rsidP="00B907B2">
            <w:pPr>
              <w:tabs>
                <w:tab w:val="left" w:pos="142"/>
              </w:tabs>
              <w:spacing w:after="160" w:line="259" w:lineRule="auto"/>
              <w:jc w:val="center"/>
              <w:rPr>
                <w:rFonts w:cs="Times New Roman"/>
                <w:szCs w:val="28"/>
                <w:lang w:val="en-US"/>
              </w:rPr>
            </w:pPr>
            <w:proofErr w:type="spellStart"/>
            <w:r w:rsidRPr="00B907B2">
              <w:rPr>
                <w:rFonts w:cs="Times New Roman"/>
                <w:szCs w:val="28"/>
                <w:lang w:val="en-US"/>
              </w:rPr>
              <w:t>Eksport</w:t>
            </w:r>
            <w:proofErr w:type="spellEnd"/>
            <w:r w:rsidRPr="00B907B2">
              <w:rPr>
                <w:rFonts w:cs="Times New Roman"/>
                <w:szCs w:val="28"/>
                <w:lang w:val="en-US"/>
              </w:rPr>
              <w:t xml:space="preserve">-import </w:t>
            </w:r>
            <w:proofErr w:type="spellStart"/>
            <w:proofErr w:type="gramStart"/>
            <w:r w:rsidRPr="00B907B2">
              <w:rPr>
                <w:rFonts w:cs="Times New Roman"/>
                <w:szCs w:val="28"/>
                <w:lang w:val="en-US"/>
              </w:rPr>
              <w:t>to‘</w:t>
            </w:r>
            <w:proofErr w:type="gramEnd"/>
            <w:r w:rsidRPr="00B907B2">
              <w:rPr>
                <w:rFonts w:cs="Times New Roman"/>
                <w:szCs w:val="28"/>
                <w:lang w:val="en-US"/>
              </w:rPr>
              <w:t>lovlarida</w:t>
            </w:r>
            <w:proofErr w:type="spellEnd"/>
            <w:r w:rsidRPr="00B907B2">
              <w:rPr>
                <w:rFonts w:cs="Times New Roman"/>
                <w:szCs w:val="28"/>
                <w:lang w:val="en-US"/>
              </w:rPr>
              <w:t xml:space="preserve"> </w:t>
            </w:r>
            <w:proofErr w:type="spellStart"/>
            <w:r w:rsidRPr="00B907B2">
              <w:rPr>
                <w:rFonts w:cs="Times New Roman"/>
                <w:szCs w:val="28"/>
                <w:lang w:val="en-US"/>
              </w:rPr>
              <w:t>kafolatli</w:t>
            </w:r>
            <w:proofErr w:type="spellEnd"/>
            <w:r w:rsidRPr="00B907B2">
              <w:rPr>
                <w:rFonts w:cs="Times New Roman"/>
                <w:szCs w:val="28"/>
                <w:lang w:val="en-US"/>
              </w:rPr>
              <w:t xml:space="preserve"> </w:t>
            </w:r>
            <w:proofErr w:type="spellStart"/>
            <w:r w:rsidRPr="00B907B2">
              <w:rPr>
                <w:rFonts w:cs="Times New Roman"/>
                <w:szCs w:val="28"/>
                <w:lang w:val="en-US"/>
              </w:rPr>
              <w:t>hisoblar</w:t>
            </w:r>
            <w:proofErr w:type="spellEnd"/>
          </w:p>
        </w:tc>
      </w:tr>
      <w:tr w:rsidR="00B907B2" w:rsidRPr="00B907B2" w14:paraId="3927A80A" w14:textId="77777777" w:rsidTr="00B907B2">
        <w:tc>
          <w:tcPr>
            <w:tcW w:w="0" w:type="auto"/>
            <w:vAlign w:val="center"/>
            <w:hideMark/>
          </w:tcPr>
          <w:p w14:paraId="320D98F9" w14:textId="77777777" w:rsidR="00B907B2" w:rsidRPr="00B907B2" w:rsidRDefault="00B907B2" w:rsidP="00B907B2">
            <w:pPr>
              <w:tabs>
                <w:tab w:val="left" w:pos="142"/>
              </w:tabs>
              <w:spacing w:after="160" w:line="259" w:lineRule="auto"/>
              <w:jc w:val="center"/>
              <w:rPr>
                <w:rFonts w:cs="Times New Roman"/>
                <w:szCs w:val="28"/>
              </w:rPr>
            </w:pPr>
            <w:r w:rsidRPr="00B907B2">
              <w:rPr>
                <w:rFonts w:cs="Times New Roman"/>
                <w:szCs w:val="28"/>
              </w:rPr>
              <w:t>5520</w:t>
            </w:r>
          </w:p>
        </w:tc>
        <w:tc>
          <w:tcPr>
            <w:tcW w:w="0" w:type="auto"/>
            <w:vAlign w:val="center"/>
            <w:hideMark/>
          </w:tcPr>
          <w:p w14:paraId="4EB2564F" w14:textId="77777777" w:rsidR="00B907B2" w:rsidRPr="00B907B2" w:rsidRDefault="00B907B2" w:rsidP="00B907B2">
            <w:pPr>
              <w:tabs>
                <w:tab w:val="left" w:pos="142"/>
              </w:tabs>
              <w:spacing w:after="160" w:line="259" w:lineRule="auto"/>
              <w:jc w:val="center"/>
              <w:rPr>
                <w:rFonts w:cs="Times New Roman"/>
                <w:szCs w:val="28"/>
              </w:rPr>
            </w:pPr>
            <w:proofErr w:type="spellStart"/>
            <w:r w:rsidRPr="00B907B2">
              <w:rPr>
                <w:rFonts w:cs="Times New Roman"/>
                <w:szCs w:val="28"/>
              </w:rPr>
              <w:t>Chek</w:t>
            </w:r>
            <w:proofErr w:type="spellEnd"/>
            <w:r w:rsidRPr="00B907B2">
              <w:rPr>
                <w:rFonts w:cs="Times New Roman"/>
                <w:szCs w:val="28"/>
              </w:rPr>
              <w:t xml:space="preserve"> </w:t>
            </w:r>
            <w:proofErr w:type="spellStart"/>
            <w:r w:rsidRPr="00B907B2">
              <w:rPr>
                <w:rFonts w:cs="Times New Roman"/>
                <w:szCs w:val="28"/>
              </w:rPr>
              <w:t>daftarchalaridagi</w:t>
            </w:r>
            <w:proofErr w:type="spellEnd"/>
            <w:r w:rsidRPr="00B907B2">
              <w:rPr>
                <w:rFonts w:cs="Times New Roman"/>
                <w:szCs w:val="28"/>
              </w:rPr>
              <w:t xml:space="preserve"> </w:t>
            </w:r>
            <w:proofErr w:type="spellStart"/>
            <w:r w:rsidRPr="00B907B2">
              <w:rPr>
                <w:rFonts w:cs="Times New Roman"/>
                <w:szCs w:val="28"/>
              </w:rPr>
              <w:t>mablag‘lar</w:t>
            </w:r>
            <w:proofErr w:type="spellEnd"/>
          </w:p>
        </w:tc>
        <w:tc>
          <w:tcPr>
            <w:tcW w:w="0" w:type="auto"/>
            <w:vAlign w:val="center"/>
            <w:hideMark/>
          </w:tcPr>
          <w:p w14:paraId="2AA5E3FA" w14:textId="77777777" w:rsidR="00B907B2" w:rsidRPr="00B907B2" w:rsidRDefault="00B907B2" w:rsidP="00B907B2">
            <w:pPr>
              <w:tabs>
                <w:tab w:val="left" w:pos="142"/>
              </w:tabs>
              <w:spacing w:after="160" w:line="259" w:lineRule="auto"/>
              <w:jc w:val="center"/>
              <w:rPr>
                <w:rFonts w:cs="Times New Roman"/>
                <w:szCs w:val="28"/>
                <w:lang w:val="en-US"/>
              </w:rPr>
            </w:pPr>
            <w:proofErr w:type="spellStart"/>
            <w:r w:rsidRPr="00B907B2">
              <w:rPr>
                <w:rFonts w:cs="Times New Roman"/>
                <w:szCs w:val="28"/>
                <w:lang w:val="en-US"/>
              </w:rPr>
              <w:t>Cheklar</w:t>
            </w:r>
            <w:proofErr w:type="spellEnd"/>
            <w:r w:rsidRPr="00B907B2">
              <w:rPr>
                <w:rFonts w:cs="Times New Roman"/>
                <w:szCs w:val="28"/>
                <w:lang w:val="en-US"/>
              </w:rPr>
              <w:t xml:space="preserve"> </w:t>
            </w:r>
            <w:proofErr w:type="spellStart"/>
            <w:r w:rsidRPr="00B907B2">
              <w:rPr>
                <w:rFonts w:cs="Times New Roman"/>
                <w:szCs w:val="28"/>
                <w:lang w:val="en-US"/>
              </w:rPr>
              <w:t>orqali</w:t>
            </w:r>
            <w:proofErr w:type="spellEnd"/>
            <w:r w:rsidRPr="00B907B2">
              <w:rPr>
                <w:rFonts w:cs="Times New Roman"/>
                <w:szCs w:val="28"/>
                <w:lang w:val="en-US"/>
              </w:rPr>
              <w:t xml:space="preserve"> </w:t>
            </w:r>
            <w:proofErr w:type="spellStart"/>
            <w:proofErr w:type="gramStart"/>
            <w:r w:rsidRPr="00B907B2">
              <w:rPr>
                <w:rFonts w:cs="Times New Roman"/>
                <w:szCs w:val="28"/>
                <w:lang w:val="en-US"/>
              </w:rPr>
              <w:t>to‘</w:t>
            </w:r>
            <w:proofErr w:type="gramEnd"/>
            <w:r w:rsidRPr="00B907B2">
              <w:rPr>
                <w:rFonts w:cs="Times New Roman"/>
                <w:szCs w:val="28"/>
                <w:lang w:val="en-US"/>
              </w:rPr>
              <w:t>lov</w:t>
            </w:r>
            <w:proofErr w:type="spellEnd"/>
            <w:r w:rsidRPr="00B907B2">
              <w:rPr>
                <w:rFonts w:cs="Times New Roman"/>
                <w:szCs w:val="28"/>
                <w:lang w:val="en-US"/>
              </w:rPr>
              <w:t xml:space="preserve"> </w:t>
            </w:r>
            <w:proofErr w:type="spellStart"/>
            <w:r w:rsidRPr="00B907B2">
              <w:rPr>
                <w:rFonts w:cs="Times New Roman"/>
                <w:szCs w:val="28"/>
                <w:lang w:val="en-US"/>
              </w:rPr>
              <w:t>operatsiyalari</w:t>
            </w:r>
            <w:proofErr w:type="spellEnd"/>
          </w:p>
        </w:tc>
      </w:tr>
      <w:tr w:rsidR="00B907B2" w:rsidRPr="00B907B2" w14:paraId="7FA048F3" w14:textId="77777777" w:rsidTr="00B907B2">
        <w:tc>
          <w:tcPr>
            <w:tcW w:w="0" w:type="auto"/>
            <w:vAlign w:val="center"/>
            <w:hideMark/>
          </w:tcPr>
          <w:p w14:paraId="416666A4" w14:textId="77777777" w:rsidR="00B907B2" w:rsidRPr="00B907B2" w:rsidRDefault="00B907B2" w:rsidP="00B907B2">
            <w:pPr>
              <w:tabs>
                <w:tab w:val="left" w:pos="142"/>
              </w:tabs>
              <w:spacing w:after="160" w:line="259" w:lineRule="auto"/>
              <w:jc w:val="center"/>
              <w:rPr>
                <w:rFonts w:cs="Times New Roman"/>
                <w:szCs w:val="28"/>
              </w:rPr>
            </w:pPr>
            <w:r w:rsidRPr="00B907B2">
              <w:rPr>
                <w:rFonts w:cs="Times New Roman"/>
                <w:szCs w:val="28"/>
              </w:rPr>
              <w:t>5530</w:t>
            </w:r>
          </w:p>
        </w:tc>
        <w:tc>
          <w:tcPr>
            <w:tcW w:w="0" w:type="auto"/>
            <w:vAlign w:val="center"/>
            <w:hideMark/>
          </w:tcPr>
          <w:p w14:paraId="107C87B5" w14:textId="77777777" w:rsidR="00B907B2" w:rsidRPr="00B907B2" w:rsidRDefault="00B907B2" w:rsidP="00B907B2">
            <w:pPr>
              <w:tabs>
                <w:tab w:val="left" w:pos="142"/>
              </w:tabs>
              <w:spacing w:after="160" w:line="259" w:lineRule="auto"/>
              <w:jc w:val="center"/>
              <w:rPr>
                <w:rFonts w:cs="Times New Roman"/>
                <w:szCs w:val="28"/>
              </w:rPr>
            </w:pPr>
            <w:proofErr w:type="spellStart"/>
            <w:r w:rsidRPr="00B907B2">
              <w:rPr>
                <w:rFonts w:cs="Times New Roman"/>
                <w:szCs w:val="28"/>
              </w:rPr>
              <w:t>Boshqa</w:t>
            </w:r>
            <w:proofErr w:type="spellEnd"/>
            <w:r w:rsidRPr="00B907B2">
              <w:rPr>
                <w:rFonts w:cs="Times New Roman"/>
                <w:szCs w:val="28"/>
              </w:rPr>
              <w:t xml:space="preserve"> </w:t>
            </w:r>
            <w:proofErr w:type="spellStart"/>
            <w:r w:rsidRPr="00B907B2">
              <w:rPr>
                <w:rFonts w:cs="Times New Roman"/>
                <w:szCs w:val="28"/>
              </w:rPr>
              <w:t>maxsus</w:t>
            </w:r>
            <w:proofErr w:type="spellEnd"/>
            <w:r w:rsidRPr="00B907B2">
              <w:rPr>
                <w:rFonts w:cs="Times New Roman"/>
                <w:szCs w:val="28"/>
              </w:rPr>
              <w:t xml:space="preserve"> </w:t>
            </w:r>
            <w:proofErr w:type="spellStart"/>
            <w:r w:rsidRPr="00B907B2">
              <w:rPr>
                <w:rFonts w:cs="Times New Roman"/>
                <w:szCs w:val="28"/>
              </w:rPr>
              <w:t>schyotlar</w:t>
            </w:r>
            <w:proofErr w:type="spellEnd"/>
          </w:p>
        </w:tc>
        <w:tc>
          <w:tcPr>
            <w:tcW w:w="0" w:type="auto"/>
            <w:vAlign w:val="center"/>
            <w:hideMark/>
          </w:tcPr>
          <w:p w14:paraId="146EF456" w14:textId="77777777" w:rsidR="00B907B2" w:rsidRPr="00B907B2" w:rsidRDefault="00B907B2" w:rsidP="00B907B2">
            <w:pPr>
              <w:tabs>
                <w:tab w:val="left" w:pos="142"/>
              </w:tabs>
              <w:spacing w:after="160" w:line="259" w:lineRule="auto"/>
              <w:jc w:val="center"/>
              <w:rPr>
                <w:rFonts w:cs="Times New Roman"/>
                <w:szCs w:val="28"/>
                <w:lang w:val="en-US"/>
              </w:rPr>
            </w:pPr>
            <w:proofErr w:type="spellStart"/>
            <w:r w:rsidRPr="00B907B2">
              <w:rPr>
                <w:rFonts w:cs="Times New Roman"/>
                <w:szCs w:val="28"/>
                <w:lang w:val="en-US"/>
              </w:rPr>
              <w:t>Grantlar</w:t>
            </w:r>
            <w:proofErr w:type="spellEnd"/>
            <w:r w:rsidRPr="00B907B2">
              <w:rPr>
                <w:rFonts w:cs="Times New Roman"/>
                <w:szCs w:val="28"/>
                <w:lang w:val="en-US"/>
              </w:rPr>
              <w:t xml:space="preserve">, </w:t>
            </w:r>
            <w:proofErr w:type="spellStart"/>
            <w:r w:rsidRPr="00B907B2">
              <w:rPr>
                <w:rFonts w:cs="Times New Roman"/>
                <w:szCs w:val="28"/>
                <w:lang w:val="en-US"/>
              </w:rPr>
              <w:t>subsidiyalar</w:t>
            </w:r>
            <w:proofErr w:type="spellEnd"/>
            <w:r w:rsidRPr="00B907B2">
              <w:rPr>
                <w:rFonts w:cs="Times New Roman"/>
                <w:szCs w:val="28"/>
                <w:lang w:val="en-US"/>
              </w:rPr>
              <w:t xml:space="preserve">, </w:t>
            </w:r>
            <w:proofErr w:type="spellStart"/>
            <w:r w:rsidRPr="00B907B2">
              <w:rPr>
                <w:rFonts w:cs="Times New Roman"/>
                <w:szCs w:val="28"/>
                <w:lang w:val="en-US"/>
              </w:rPr>
              <w:t>maqsadli</w:t>
            </w:r>
            <w:proofErr w:type="spellEnd"/>
            <w:r w:rsidRPr="00B907B2">
              <w:rPr>
                <w:rFonts w:cs="Times New Roman"/>
                <w:szCs w:val="28"/>
                <w:lang w:val="en-US"/>
              </w:rPr>
              <w:t xml:space="preserve"> fond </w:t>
            </w:r>
            <w:proofErr w:type="spellStart"/>
            <w:proofErr w:type="gramStart"/>
            <w:r w:rsidRPr="00B907B2">
              <w:rPr>
                <w:rFonts w:cs="Times New Roman"/>
                <w:szCs w:val="28"/>
                <w:lang w:val="en-US"/>
              </w:rPr>
              <w:t>mablag‘</w:t>
            </w:r>
            <w:proofErr w:type="gramEnd"/>
            <w:r w:rsidRPr="00B907B2">
              <w:rPr>
                <w:rFonts w:cs="Times New Roman"/>
                <w:szCs w:val="28"/>
                <w:lang w:val="en-US"/>
              </w:rPr>
              <w:t>lari</w:t>
            </w:r>
            <w:proofErr w:type="spellEnd"/>
          </w:p>
        </w:tc>
      </w:tr>
    </w:tbl>
    <w:p w14:paraId="431B9DF2" w14:textId="77777777" w:rsidR="00B907B2" w:rsidRPr="00B907B2" w:rsidRDefault="00B907B2" w:rsidP="00B907B2">
      <w:pPr>
        <w:tabs>
          <w:tab w:val="left" w:pos="142"/>
        </w:tabs>
        <w:spacing w:line="259" w:lineRule="auto"/>
        <w:ind w:firstLine="709"/>
        <w:jc w:val="both"/>
        <w:rPr>
          <w:rFonts w:cs="Times New Roman"/>
          <w:szCs w:val="28"/>
          <w:lang w:val="en-US"/>
        </w:rPr>
      </w:pPr>
      <w:r w:rsidRPr="00B907B2">
        <w:rPr>
          <w:rFonts w:cs="Times New Roman"/>
          <w:szCs w:val="28"/>
          <w:lang w:val="en-US"/>
        </w:rPr>
        <w:t xml:space="preserve">Bu </w:t>
      </w:r>
      <w:proofErr w:type="spellStart"/>
      <w:r w:rsidRPr="00B907B2">
        <w:rPr>
          <w:rFonts w:cs="Times New Roman"/>
          <w:szCs w:val="28"/>
          <w:lang w:val="en-US"/>
        </w:rPr>
        <w:t>schyotlarning</w:t>
      </w:r>
      <w:proofErr w:type="spellEnd"/>
      <w:r w:rsidRPr="00B907B2">
        <w:rPr>
          <w:rFonts w:cs="Times New Roman"/>
          <w:szCs w:val="28"/>
          <w:lang w:val="en-US"/>
        </w:rPr>
        <w:t xml:space="preserve"> </w:t>
      </w:r>
      <w:proofErr w:type="spellStart"/>
      <w:r w:rsidRPr="00B907B2">
        <w:rPr>
          <w:rFonts w:cs="Times New Roman"/>
          <w:szCs w:val="28"/>
          <w:lang w:val="en-US"/>
        </w:rPr>
        <w:t>har</w:t>
      </w:r>
      <w:proofErr w:type="spellEnd"/>
      <w:r w:rsidRPr="00B907B2">
        <w:rPr>
          <w:rFonts w:cs="Times New Roman"/>
          <w:szCs w:val="28"/>
          <w:lang w:val="en-US"/>
        </w:rPr>
        <w:t xml:space="preserve"> </w:t>
      </w:r>
      <w:proofErr w:type="spellStart"/>
      <w:r w:rsidRPr="00B907B2">
        <w:rPr>
          <w:rFonts w:cs="Times New Roman"/>
          <w:szCs w:val="28"/>
          <w:lang w:val="en-US"/>
        </w:rPr>
        <w:t>biri</w:t>
      </w:r>
      <w:proofErr w:type="spellEnd"/>
      <w:r w:rsidRPr="00B907B2">
        <w:rPr>
          <w:rFonts w:cs="Times New Roman"/>
          <w:szCs w:val="28"/>
          <w:lang w:val="en-US"/>
        </w:rPr>
        <w:t xml:space="preserve"> </w:t>
      </w:r>
      <w:proofErr w:type="spellStart"/>
      <w:r w:rsidRPr="00B907B2">
        <w:rPr>
          <w:rFonts w:cs="Times New Roman"/>
          <w:b/>
          <w:bCs/>
          <w:szCs w:val="28"/>
          <w:lang w:val="en-US"/>
        </w:rPr>
        <w:t>aktiv</w:t>
      </w:r>
      <w:proofErr w:type="spellEnd"/>
      <w:r w:rsidRPr="00B907B2">
        <w:rPr>
          <w:rFonts w:cs="Times New Roman"/>
          <w:b/>
          <w:bCs/>
          <w:szCs w:val="28"/>
          <w:lang w:val="en-US"/>
        </w:rPr>
        <w:t xml:space="preserve"> </w:t>
      </w:r>
      <w:proofErr w:type="spellStart"/>
      <w:r w:rsidRPr="00B907B2">
        <w:rPr>
          <w:rFonts w:cs="Times New Roman"/>
          <w:b/>
          <w:bCs/>
          <w:szCs w:val="28"/>
          <w:lang w:val="en-US"/>
        </w:rPr>
        <w:t>schyot</w:t>
      </w:r>
      <w:proofErr w:type="spellEnd"/>
      <w:r w:rsidRPr="00B907B2">
        <w:rPr>
          <w:rFonts w:cs="Times New Roman"/>
          <w:szCs w:val="28"/>
          <w:lang w:val="en-US"/>
        </w:rPr>
        <w:t xml:space="preserve"> </w:t>
      </w:r>
      <w:proofErr w:type="spellStart"/>
      <w:r w:rsidRPr="00B907B2">
        <w:rPr>
          <w:rFonts w:cs="Times New Roman"/>
          <w:szCs w:val="28"/>
          <w:lang w:val="en-US"/>
        </w:rPr>
        <w:t>hisoblanadi</w:t>
      </w:r>
      <w:proofErr w:type="spellEnd"/>
      <w:r w:rsidRPr="00B907B2">
        <w:rPr>
          <w:rFonts w:cs="Times New Roman"/>
          <w:szCs w:val="28"/>
          <w:lang w:val="en-US"/>
        </w:rPr>
        <w:t xml:space="preserve"> </w:t>
      </w:r>
      <w:proofErr w:type="spellStart"/>
      <w:r w:rsidRPr="00B907B2">
        <w:rPr>
          <w:rFonts w:cs="Times New Roman"/>
          <w:szCs w:val="28"/>
          <w:lang w:val="en-US"/>
        </w:rPr>
        <w:t>va</w:t>
      </w:r>
      <w:proofErr w:type="spellEnd"/>
      <w:r w:rsidRPr="00B907B2">
        <w:rPr>
          <w:rFonts w:cs="Times New Roman"/>
          <w:szCs w:val="28"/>
          <w:lang w:val="en-US"/>
        </w:rPr>
        <w:t xml:space="preserve"> </w:t>
      </w:r>
      <w:proofErr w:type="spellStart"/>
      <w:r w:rsidRPr="00B907B2">
        <w:rPr>
          <w:rFonts w:cs="Times New Roman"/>
          <w:szCs w:val="28"/>
          <w:lang w:val="en-US"/>
        </w:rPr>
        <w:t>balansda</w:t>
      </w:r>
      <w:proofErr w:type="spellEnd"/>
      <w:r w:rsidRPr="00B907B2">
        <w:rPr>
          <w:rFonts w:cs="Times New Roman"/>
          <w:szCs w:val="28"/>
          <w:lang w:val="en-US"/>
        </w:rPr>
        <w:t xml:space="preserve"> “Pul </w:t>
      </w:r>
      <w:proofErr w:type="spellStart"/>
      <w:proofErr w:type="gramStart"/>
      <w:r w:rsidRPr="00B907B2">
        <w:rPr>
          <w:rFonts w:cs="Times New Roman"/>
          <w:szCs w:val="28"/>
          <w:lang w:val="en-US"/>
        </w:rPr>
        <w:t>mablag‘</w:t>
      </w:r>
      <w:proofErr w:type="gramEnd"/>
      <w:r w:rsidRPr="00B907B2">
        <w:rPr>
          <w:rFonts w:cs="Times New Roman"/>
          <w:szCs w:val="28"/>
          <w:lang w:val="en-US"/>
        </w:rPr>
        <w:t>lari</w:t>
      </w:r>
      <w:proofErr w:type="spellEnd"/>
      <w:r w:rsidRPr="00B907B2">
        <w:rPr>
          <w:rFonts w:cs="Times New Roman"/>
          <w:szCs w:val="28"/>
          <w:lang w:val="en-US"/>
        </w:rPr>
        <w:t xml:space="preserve">” </w:t>
      </w:r>
      <w:proofErr w:type="spellStart"/>
      <w:r w:rsidRPr="00B907B2">
        <w:rPr>
          <w:rFonts w:cs="Times New Roman"/>
          <w:szCs w:val="28"/>
          <w:lang w:val="en-US"/>
        </w:rPr>
        <w:t>moddasiga</w:t>
      </w:r>
      <w:proofErr w:type="spellEnd"/>
      <w:r w:rsidRPr="00B907B2">
        <w:rPr>
          <w:rFonts w:cs="Times New Roman"/>
          <w:szCs w:val="28"/>
          <w:lang w:val="en-US"/>
        </w:rPr>
        <w:t xml:space="preserve"> </w:t>
      </w:r>
      <w:proofErr w:type="spellStart"/>
      <w:r w:rsidRPr="00B907B2">
        <w:rPr>
          <w:rFonts w:cs="Times New Roman"/>
          <w:szCs w:val="28"/>
          <w:lang w:val="en-US"/>
        </w:rPr>
        <w:t>kiritiladi</w:t>
      </w:r>
      <w:proofErr w:type="spellEnd"/>
      <w:r w:rsidRPr="00B907B2">
        <w:rPr>
          <w:rFonts w:cs="Times New Roman"/>
          <w:szCs w:val="28"/>
          <w:lang w:val="en-US"/>
        </w:rPr>
        <w:t>.</w:t>
      </w:r>
    </w:p>
    <w:p w14:paraId="7A79A7B7" w14:textId="77777777" w:rsidR="00B907B2" w:rsidRPr="00B907B2" w:rsidRDefault="00B907B2" w:rsidP="00B907B2">
      <w:pPr>
        <w:tabs>
          <w:tab w:val="left" w:pos="142"/>
        </w:tabs>
        <w:spacing w:line="259" w:lineRule="auto"/>
        <w:ind w:firstLine="709"/>
        <w:jc w:val="both"/>
        <w:rPr>
          <w:rFonts w:cs="Times New Roman"/>
          <w:szCs w:val="28"/>
          <w:lang w:val="en-US"/>
        </w:rPr>
      </w:pPr>
      <w:proofErr w:type="spellStart"/>
      <w:r w:rsidRPr="00B907B2">
        <w:rPr>
          <w:rFonts w:cs="Times New Roman"/>
          <w:szCs w:val="28"/>
          <w:lang w:val="en-US"/>
        </w:rPr>
        <w:t>Akkreditiv</w:t>
      </w:r>
      <w:proofErr w:type="spellEnd"/>
      <w:r w:rsidRPr="00B907B2">
        <w:rPr>
          <w:rFonts w:cs="Times New Roman"/>
          <w:szCs w:val="28"/>
          <w:lang w:val="en-US"/>
        </w:rPr>
        <w:t xml:space="preserve"> – </w:t>
      </w:r>
      <w:proofErr w:type="spellStart"/>
      <w:r w:rsidRPr="00B907B2">
        <w:rPr>
          <w:rFonts w:cs="Times New Roman"/>
          <w:szCs w:val="28"/>
          <w:lang w:val="en-US"/>
        </w:rPr>
        <w:t>bu</w:t>
      </w:r>
      <w:proofErr w:type="spellEnd"/>
      <w:r w:rsidRPr="00B907B2">
        <w:rPr>
          <w:rFonts w:cs="Times New Roman"/>
          <w:szCs w:val="28"/>
          <w:lang w:val="en-US"/>
        </w:rPr>
        <w:t xml:space="preserve"> bank </w:t>
      </w:r>
      <w:proofErr w:type="spellStart"/>
      <w:r w:rsidRPr="00B907B2">
        <w:rPr>
          <w:rFonts w:cs="Times New Roman"/>
          <w:szCs w:val="28"/>
          <w:lang w:val="en-US"/>
        </w:rPr>
        <w:t>tomonidan</w:t>
      </w:r>
      <w:proofErr w:type="spellEnd"/>
      <w:r w:rsidRPr="00B907B2">
        <w:rPr>
          <w:rFonts w:cs="Times New Roman"/>
          <w:szCs w:val="28"/>
          <w:lang w:val="en-US"/>
        </w:rPr>
        <w:t xml:space="preserve"> </w:t>
      </w:r>
      <w:proofErr w:type="spellStart"/>
      <w:proofErr w:type="gramStart"/>
      <w:r w:rsidRPr="00B907B2">
        <w:rPr>
          <w:rFonts w:cs="Times New Roman"/>
          <w:szCs w:val="28"/>
          <w:lang w:val="en-US"/>
        </w:rPr>
        <w:t>to‘</w:t>
      </w:r>
      <w:proofErr w:type="gramEnd"/>
      <w:r w:rsidRPr="00B907B2">
        <w:rPr>
          <w:rFonts w:cs="Times New Roman"/>
          <w:szCs w:val="28"/>
          <w:lang w:val="en-US"/>
        </w:rPr>
        <w:t>lovni</w:t>
      </w:r>
      <w:proofErr w:type="spellEnd"/>
      <w:r w:rsidRPr="00B907B2">
        <w:rPr>
          <w:rFonts w:cs="Times New Roman"/>
          <w:szCs w:val="28"/>
          <w:lang w:val="en-US"/>
        </w:rPr>
        <w:t xml:space="preserve"> </w:t>
      </w:r>
      <w:proofErr w:type="spellStart"/>
      <w:r w:rsidRPr="00B907B2">
        <w:rPr>
          <w:rFonts w:cs="Times New Roman"/>
          <w:szCs w:val="28"/>
          <w:lang w:val="en-US"/>
        </w:rPr>
        <w:t>amalga</w:t>
      </w:r>
      <w:proofErr w:type="spellEnd"/>
      <w:r w:rsidRPr="00B907B2">
        <w:rPr>
          <w:rFonts w:cs="Times New Roman"/>
          <w:szCs w:val="28"/>
          <w:lang w:val="en-US"/>
        </w:rPr>
        <w:t xml:space="preserve"> </w:t>
      </w:r>
      <w:proofErr w:type="spellStart"/>
      <w:r w:rsidRPr="00B907B2">
        <w:rPr>
          <w:rFonts w:cs="Times New Roman"/>
          <w:szCs w:val="28"/>
          <w:lang w:val="en-US"/>
        </w:rPr>
        <w:t>oshirish</w:t>
      </w:r>
      <w:proofErr w:type="spellEnd"/>
      <w:r w:rsidRPr="00B907B2">
        <w:rPr>
          <w:rFonts w:cs="Times New Roman"/>
          <w:szCs w:val="28"/>
          <w:lang w:val="en-US"/>
        </w:rPr>
        <w:t xml:space="preserve"> </w:t>
      </w:r>
      <w:proofErr w:type="spellStart"/>
      <w:proofErr w:type="gramStart"/>
      <w:r w:rsidRPr="00B907B2">
        <w:rPr>
          <w:rFonts w:cs="Times New Roman"/>
          <w:szCs w:val="28"/>
          <w:lang w:val="en-US"/>
        </w:rPr>
        <w:t>bo‘</w:t>
      </w:r>
      <w:proofErr w:type="gramEnd"/>
      <w:r w:rsidRPr="00B907B2">
        <w:rPr>
          <w:rFonts w:cs="Times New Roman"/>
          <w:szCs w:val="28"/>
          <w:lang w:val="en-US"/>
        </w:rPr>
        <w:t>yicha</w:t>
      </w:r>
      <w:proofErr w:type="spellEnd"/>
      <w:r w:rsidRPr="00B907B2">
        <w:rPr>
          <w:rFonts w:cs="Times New Roman"/>
          <w:szCs w:val="28"/>
          <w:lang w:val="en-US"/>
        </w:rPr>
        <w:t xml:space="preserve"> </w:t>
      </w:r>
      <w:proofErr w:type="spellStart"/>
      <w:r w:rsidRPr="00B907B2">
        <w:rPr>
          <w:rFonts w:cs="Times New Roman"/>
          <w:szCs w:val="28"/>
          <w:lang w:val="en-US"/>
        </w:rPr>
        <w:t>kafolat</w:t>
      </w:r>
      <w:proofErr w:type="spellEnd"/>
      <w:r w:rsidRPr="00B907B2">
        <w:rPr>
          <w:rFonts w:cs="Times New Roman"/>
          <w:szCs w:val="28"/>
          <w:lang w:val="en-US"/>
        </w:rPr>
        <w:t xml:space="preserve"> </w:t>
      </w:r>
      <w:proofErr w:type="spellStart"/>
      <w:r w:rsidRPr="00B907B2">
        <w:rPr>
          <w:rFonts w:cs="Times New Roman"/>
          <w:szCs w:val="28"/>
          <w:lang w:val="en-US"/>
        </w:rPr>
        <w:t>xati</w:t>
      </w:r>
      <w:proofErr w:type="spellEnd"/>
      <w:r w:rsidRPr="00B907B2">
        <w:rPr>
          <w:rFonts w:cs="Times New Roman"/>
          <w:szCs w:val="28"/>
          <w:lang w:val="en-US"/>
        </w:rPr>
        <w:t xml:space="preserve"> </w:t>
      </w:r>
      <w:proofErr w:type="spellStart"/>
      <w:proofErr w:type="gramStart"/>
      <w:r w:rsidRPr="00B907B2">
        <w:rPr>
          <w:rFonts w:cs="Times New Roman"/>
          <w:szCs w:val="28"/>
          <w:lang w:val="en-US"/>
        </w:rPr>
        <w:t>bo‘</w:t>
      </w:r>
      <w:proofErr w:type="gramEnd"/>
      <w:r w:rsidRPr="00B907B2">
        <w:rPr>
          <w:rFonts w:cs="Times New Roman"/>
          <w:szCs w:val="28"/>
          <w:lang w:val="en-US"/>
        </w:rPr>
        <w:t>lib</w:t>
      </w:r>
      <w:proofErr w:type="spellEnd"/>
      <w:r w:rsidRPr="00B907B2">
        <w:rPr>
          <w:rFonts w:cs="Times New Roman"/>
          <w:szCs w:val="28"/>
          <w:lang w:val="en-US"/>
        </w:rPr>
        <w:t xml:space="preserve">, u </w:t>
      </w:r>
      <w:proofErr w:type="spellStart"/>
      <w:r w:rsidRPr="00B907B2">
        <w:rPr>
          <w:rFonts w:cs="Times New Roman"/>
          <w:szCs w:val="28"/>
          <w:lang w:val="en-US"/>
        </w:rPr>
        <w:t>shartnoma</w:t>
      </w:r>
      <w:proofErr w:type="spellEnd"/>
      <w:r w:rsidRPr="00B907B2">
        <w:rPr>
          <w:rFonts w:cs="Times New Roman"/>
          <w:szCs w:val="28"/>
          <w:lang w:val="en-US"/>
        </w:rPr>
        <w:t xml:space="preserve"> </w:t>
      </w:r>
      <w:proofErr w:type="spellStart"/>
      <w:r w:rsidRPr="00B907B2">
        <w:rPr>
          <w:rFonts w:cs="Times New Roman"/>
          <w:szCs w:val="28"/>
          <w:lang w:val="en-US"/>
        </w:rPr>
        <w:t>bajarilganidan</w:t>
      </w:r>
      <w:proofErr w:type="spellEnd"/>
      <w:r w:rsidRPr="00B907B2">
        <w:rPr>
          <w:rFonts w:cs="Times New Roman"/>
          <w:szCs w:val="28"/>
          <w:lang w:val="en-US"/>
        </w:rPr>
        <w:t xml:space="preserve"> </w:t>
      </w:r>
      <w:proofErr w:type="spellStart"/>
      <w:proofErr w:type="gramStart"/>
      <w:r w:rsidRPr="00B907B2">
        <w:rPr>
          <w:rFonts w:cs="Times New Roman"/>
          <w:szCs w:val="28"/>
          <w:lang w:val="en-US"/>
        </w:rPr>
        <w:t>so‘</w:t>
      </w:r>
      <w:proofErr w:type="gramEnd"/>
      <w:r w:rsidRPr="00B907B2">
        <w:rPr>
          <w:rFonts w:cs="Times New Roman"/>
          <w:szCs w:val="28"/>
          <w:lang w:val="en-US"/>
        </w:rPr>
        <w:t>ng</w:t>
      </w:r>
      <w:proofErr w:type="spellEnd"/>
      <w:r w:rsidRPr="00B907B2">
        <w:rPr>
          <w:rFonts w:cs="Times New Roman"/>
          <w:szCs w:val="28"/>
          <w:lang w:val="en-US"/>
        </w:rPr>
        <w:t xml:space="preserve"> </w:t>
      </w:r>
      <w:proofErr w:type="spellStart"/>
      <w:r w:rsidRPr="00B907B2">
        <w:rPr>
          <w:rFonts w:cs="Times New Roman"/>
          <w:szCs w:val="28"/>
          <w:lang w:val="en-US"/>
        </w:rPr>
        <w:t>yetkazib</w:t>
      </w:r>
      <w:proofErr w:type="spellEnd"/>
      <w:r w:rsidRPr="00B907B2">
        <w:rPr>
          <w:rFonts w:cs="Times New Roman"/>
          <w:szCs w:val="28"/>
          <w:lang w:val="en-US"/>
        </w:rPr>
        <w:t xml:space="preserve"> </w:t>
      </w:r>
      <w:proofErr w:type="spellStart"/>
      <w:r w:rsidRPr="00B907B2">
        <w:rPr>
          <w:rFonts w:cs="Times New Roman"/>
          <w:szCs w:val="28"/>
          <w:lang w:val="en-US"/>
        </w:rPr>
        <w:t>beruvchiga</w:t>
      </w:r>
      <w:proofErr w:type="spellEnd"/>
      <w:r w:rsidRPr="00B907B2">
        <w:rPr>
          <w:rFonts w:cs="Times New Roman"/>
          <w:szCs w:val="28"/>
          <w:lang w:val="en-US"/>
        </w:rPr>
        <w:t xml:space="preserve"> </w:t>
      </w:r>
      <w:proofErr w:type="spellStart"/>
      <w:proofErr w:type="gramStart"/>
      <w:r w:rsidRPr="00B907B2">
        <w:rPr>
          <w:rFonts w:cs="Times New Roman"/>
          <w:szCs w:val="28"/>
          <w:lang w:val="en-US"/>
        </w:rPr>
        <w:t>to‘</w:t>
      </w:r>
      <w:proofErr w:type="gramEnd"/>
      <w:r w:rsidRPr="00B907B2">
        <w:rPr>
          <w:rFonts w:cs="Times New Roman"/>
          <w:szCs w:val="28"/>
          <w:lang w:val="en-US"/>
        </w:rPr>
        <w:t>lovni</w:t>
      </w:r>
      <w:proofErr w:type="spellEnd"/>
      <w:r w:rsidRPr="00B907B2">
        <w:rPr>
          <w:rFonts w:cs="Times New Roman"/>
          <w:szCs w:val="28"/>
          <w:lang w:val="en-US"/>
        </w:rPr>
        <w:t xml:space="preserve"> </w:t>
      </w:r>
      <w:proofErr w:type="spellStart"/>
      <w:r w:rsidRPr="00B907B2">
        <w:rPr>
          <w:rFonts w:cs="Times New Roman"/>
          <w:szCs w:val="28"/>
          <w:lang w:val="en-US"/>
        </w:rPr>
        <w:t>amalga</w:t>
      </w:r>
      <w:proofErr w:type="spellEnd"/>
      <w:r w:rsidRPr="00B907B2">
        <w:rPr>
          <w:rFonts w:cs="Times New Roman"/>
          <w:szCs w:val="28"/>
          <w:lang w:val="en-US"/>
        </w:rPr>
        <w:t xml:space="preserve"> </w:t>
      </w:r>
      <w:proofErr w:type="spellStart"/>
      <w:r w:rsidRPr="00B907B2">
        <w:rPr>
          <w:rFonts w:cs="Times New Roman"/>
          <w:szCs w:val="28"/>
          <w:lang w:val="en-US"/>
        </w:rPr>
        <w:t>oshiradi</w:t>
      </w:r>
      <w:proofErr w:type="spellEnd"/>
      <w:r w:rsidRPr="00B907B2">
        <w:rPr>
          <w:rFonts w:cs="Times New Roman"/>
          <w:szCs w:val="28"/>
          <w:lang w:val="en-US"/>
        </w:rPr>
        <w:t>.</w:t>
      </w:r>
    </w:p>
    <w:p w14:paraId="28241F07" w14:textId="77777777" w:rsidR="00B907B2" w:rsidRPr="00B907B2" w:rsidRDefault="00B907B2" w:rsidP="00B907B2">
      <w:pPr>
        <w:tabs>
          <w:tab w:val="left" w:pos="142"/>
        </w:tabs>
        <w:spacing w:line="259" w:lineRule="auto"/>
        <w:ind w:firstLine="709"/>
        <w:jc w:val="both"/>
        <w:rPr>
          <w:rFonts w:cs="Times New Roman"/>
          <w:szCs w:val="28"/>
        </w:rPr>
      </w:pPr>
      <w:proofErr w:type="spellStart"/>
      <w:r w:rsidRPr="00B907B2">
        <w:rPr>
          <w:rFonts w:cs="Times New Roman"/>
          <w:szCs w:val="28"/>
          <w:lang w:val="en-US"/>
        </w:rPr>
        <w:t>Masalan</w:t>
      </w:r>
      <w:proofErr w:type="spellEnd"/>
      <w:r w:rsidRPr="00B907B2">
        <w:rPr>
          <w:rFonts w:cs="Times New Roman"/>
          <w:szCs w:val="28"/>
          <w:lang w:val="en-US"/>
        </w:rPr>
        <w:t xml:space="preserve">, </w:t>
      </w:r>
      <w:proofErr w:type="spellStart"/>
      <w:r w:rsidRPr="00B907B2">
        <w:rPr>
          <w:rFonts w:cs="Times New Roman"/>
          <w:szCs w:val="28"/>
          <w:lang w:val="en-US"/>
        </w:rPr>
        <w:t>korxona</w:t>
      </w:r>
      <w:proofErr w:type="spellEnd"/>
      <w:r w:rsidRPr="00B907B2">
        <w:rPr>
          <w:rFonts w:cs="Times New Roman"/>
          <w:szCs w:val="28"/>
          <w:lang w:val="en-US"/>
        </w:rPr>
        <w:t xml:space="preserve"> </w:t>
      </w:r>
      <w:proofErr w:type="spellStart"/>
      <w:r w:rsidRPr="00B907B2">
        <w:rPr>
          <w:rFonts w:cs="Times New Roman"/>
          <w:szCs w:val="28"/>
          <w:lang w:val="en-US"/>
        </w:rPr>
        <w:t>Turkiyadan</w:t>
      </w:r>
      <w:proofErr w:type="spellEnd"/>
      <w:r w:rsidRPr="00B907B2">
        <w:rPr>
          <w:rFonts w:cs="Times New Roman"/>
          <w:szCs w:val="28"/>
          <w:lang w:val="en-US"/>
        </w:rPr>
        <w:t xml:space="preserve"> 100 000 </w:t>
      </w:r>
      <w:proofErr w:type="spellStart"/>
      <w:r w:rsidRPr="00B907B2">
        <w:rPr>
          <w:rFonts w:cs="Times New Roman"/>
          <w:szCs w:val="28"/>
          <w:lang w:val="en-US"/>
        </w:rPr>
        <w:t>AQSh</w:t>
      </w:r>
      <w:proofErr w:type="spellEnd"/>
      <w:r w:rsidRPr="00B907B2">
        <w:rPr>
          <w:rFonts w:cs="Times New Roman"/>
          <w:szCs w:val="28"/>
          <w:lang w:val="en-US"/>
        </w:rPr>
        <w:t xml:space="preserve"> </w:t>
      </w:r>
      <w:proofErr w:type="spellStart"/>
      <w:r w:rsidRPr="00B907B2">
        <w:rPr>
          <w:rFonts w:cs="Times New Roman"/>
          <w:szCs w:val="28"/>
          <w:lang w:val="en-US"/>
        </w:rPr>
        <w:t>dollarlik</w:t>
      </w:r>
      <w:proofErr w:type="spellEnd"/>
      <w:r w:rsidRPr="00B907B2">
        <w:rPr>
          <w:rFonts w:cs="Times New Roman"/>
          <w:szCs w:val="28"/>
          <w:lang w:val="en-US"/>
        </w:rPr>
        <w:t xml:space="preserve"> </w:t>
      </w:r>
      <w:proofErr w:type="spellStart"/>
      <w:r w:rsidRPr="00B907B2">
        <w:rPr>
          <w:rFonts w:cs="Times New Roman"/>
          <w:szCs w:val="28"/>
          <w:lang w:val="en-US"/>
        </w:rPr>
        <w:t>texnologik</w:t>
      </w:r>
      <w:proofErr w:type="spellEnd"/>
      <w:r w:rsidRPr="00B907B2">
        <w:rPr>
          <w:rFonts w:cs="Times New Roman"/>
          <w:szCs w:val="28"/>
          <w:lang w:val="en-US"/>
        </w:rPr>
        <w:t xml:space="preserve"> </w:t>
      </w:r>
      <w:proofErr w:type="spellStart"/>
      <w:r w:rsidRPr="00B907B2">
        <w:rPr>
          <w:rFonts w:cs="Times New Roman"/>
          <w:szCs w:val="28"/>
          <w:lang w:val="en-US"/>
        </w:rPr>
        <w:t>uskuna</w:t>
      </w:r>
      <w:proofErr w:type="spellEnd"/>
      <w:r w:rsidRPr="00B907B2">
        <w:rPr>
          <w:rFonts w:cs="Times New Roman"/>
          <w:szCs w:val="28"/>
          <w:lang w:val="en-US"/>
        </w:rPr>
        <w:t xml:space="preserve"> </w:t>
      </w:r>
      <w:proofErr w:type="spellStart"/>
      <w:r w:rsidRPr="00B907B2">
        <w:rPr>
          <w:rFonts w:cs="Times New Roman"/>
          <w:szCs w:val="28"/>
          <w:lang w:val="en-US"/>
        </w:rPr>
        <w:t>sotib</w:t>
      </w:r>
      <w:proofErr w:type="spellEnd"/>
      <w:r w:rsidRPr="00B907B2">
        <w:rPr>
          <w:rFonts w:cs="Times New Roman"/>
          <w:szCs w:val="28"/>
          <w:lang w:val="en-US"/>
        </w:rPr>
        <w:t xml:space="preserve"> </w:t>
      </w:r>
      <w:proofErr w:type="spellStart"/>
      <w:r w:rsidRPr="00B907B2">
        <w:rPr>
          <w:rFonts w:cs="Times New Roman"/>
          <w:szCs w:val="28"/>
          <w:lang w:val="en-US"/>
        </w:rPr>
        <w:t>oladi</w:t>
      </w:r>
      <w:proofErr w:type="spellEnd"/>
      <w:r w:rsidRPr="00B907B2">
        <w:rPr>
          <w:rFonts w:cs="Times New Roman"/>
          <w:szCs w:val="28"/>
          <w:lang w:val="en-US"/>
        </w:rPr>
        <w:t xml:space="preserve">. </w:t>
      </w:r>
      <w:proofErr w:type="spellStart"/>
      <w:r w:rsidRPr="00B907B2">
        <w:rPr>
          <w:rFonts w:cs="Times New Roman"/>
          <w:szCs w:val="28"/>
        </w:rPr>
        <w:t>To‘lov</w:t>
      </w:r>
      <w:proofErr w:type="spellEnd"/>
      <w:r w:rsidRPr="00B907B2">
        <w:rPr>
          <w:rFonts w:cs="Times New Roman"/>
          <w:szCs w:val="28"/>
        </w:rPr>
        <w:t xml:space="preserve"> </w:t>
      </w:r>
      <w:proofErr w:type="spellStart"/>
      <w:r w:rsidRPr="00B907B2">
        <w:rPr>
          <w:rFonts w:cs="Times New Roman"/>
          <w:szCs w:val="28"/>
        </w:rPr>
        <w:t>shartlariga</w:t>
      </w:r>
      <w:proofErr w:type="spellEnd"/>
      <w:r w:rsidRPr="00B907B2">
        <w:rPr>
          <w:rFonts w:cs="Times New Roman"/>
          <w:szCs w:val="28"/>
        </w:rPr>
        <w:t xml:space="preserve"> </w:t>
      </w:r>
      <w:proofErr w:type="spellStart"/>
      <w:r w:rsidRPr="00B907B2">
        <w:rPr>
          <w:rFonts w:cs="Times New Roman"/>
          <w:szCs w:val="28"/>
        </w:rPr>
        <w:t>ko‘ra</w:t>
      </w:r>
      <w:proofErr w:type="spellEnd"/>
      <w:r w:rsidRPr="00B907B2">
        <w:rPr>
          <w:rFonts w:cs="Times New Roman"/>
          <w:szCs w:val="28"/>
        </w:rPr>
        <w:t xml:space="preserve">, </w:t>
      </w:r>
      <w:proofErr w:type="spellStart"/>
      <w:r w:rsidRPr="00B907B2">
        <w:rPr>
          <w:rFonts w:cs="Times New Roman"/>
          <w:szCs w:val="28"/>
        </w:rPr>
        <w:t>akkreditiv</w:t>
      </w:r>
      <w:proofErr w:type="spellEnd"/>
      <w:r w:rsidRPr="00B907B2">
        <w:rPr>
          <w:rFonts w:cs="Times New Roman"/>
          <w:szCs w:val="28"/>
        </w:rPr>
        <w:t xml:space="preserve"> </w:t>
      </w:r>
      <w:proofErr w:type="spellStart"/>
      <w:r w:rsidRPr="00B907B2">
        <w:rPr>
          <w:rFonts w:cs="Times New Roman"/>
          <w:szCs w:val="28"/>
        </w:rPr>
        <w:t>ochiladi</w:t>
      </w:r>
      <w:proofErr w:type="spellEnd"/>
      <w:r w:rsidRPr="00B907B2">
        <w:rPr>
          <w:rFonts w:cs="Times New Roman"/>
          <w:szCs w:val="28"/>
        </w:rPr>
        <w:t>.</w:t>
      </w:r>
    </w:p>
    <w:p w14:paraId="0CC719A7" w14:textId="77777777" w:rsidR="00B907B2" w:rsidRPr="00B907B2" w:rsidRDefault="00B907B2" w:rsidP="00B907B2">
      <w:pPr>
        <w:tabs>
          <w:tab w:val="left" w:pos="142"/>
        </w:tabs>
        <w:spacing w:line="259" w:lineRule="auto"/>
        <w:ind w:firstLine="709"/>
        <w:jc w:val="both"/>
        <w:rPr>
          <w:rFonts w:cs="Times New Roman"/>
          <w:szCs w:val="28"/>
        </w:rPr>
      </w:pPr>
      <w:proofErr w:type="spellStart"/>
      <w:r w:rsidRPr="00B907B2">
        <w:rPr>
          <w:rFonts w:cs="Times New Roman"/>
          <w:b/>
          <w:bCs/>
          <w:szCs w:val="28"/>
        </w:rPr>
        <w:t>Buxgalteriya</w:t>
      </w:r>
      <w:proofErr w:type="spellEnd"/>
      <w:r w:rsidRPr="00B907B2">
        <w:rPr>
          <w:rFonts w:cs="Times New Roman"/>
          <w:b/>
          <w:bCs/>
          <w:szCs w:val="28"/>
        </w:rPr>
        <w:t xml:space="preserve"> </w:t>
      </w:r>
      <w:proofErr w:type="spellStart"/>
      <w:r w:rsidRPr="00B907B2">
        <w:rPr>
          <w:rFonts w:cs="Times New Roman"/>
          <w:b/>
          <w:bCs/>
          <w:szCs w:val="28"/>
        </w:rPr>
        <w:t>yozuvlari</w:t>
      </w:r>
      <w:proofErr w:type="spellEnd"/>
      <w:r w:rsidRPr="00B907B2">
        <w:rPr>
          <w:rFonts w:cs="Times New Roman"/>
          <w:b/>
          <w:bCs/>
          <w:szCs w:val="28"/>
        </w:rPr>
        <w:t>:</w:t>
      </w:r>
    </w:p>
    <w:p w14:paraId="4D2FC16E" w14:textId="77777777" w:rsidR="00B907B2" w:rsidRPr="00B907B2" w:rsidRDefault="00B907B2" w:rsidP="00B907B2">
      <w:pPr>
        <w:numPr>
          <w:ilvl w:val="0"/>
          <w:numId w:val="33"/>
        </w:numPr>
        <w:tabs>
          <w:tab w:val="left" w:pos="142"/>
        </w:tabs>
        <w:spacing w:line="259" w:lineRule="auto"/>
        <w:ind w:left="0" w:firstLine="709"/>
        <w:jc w:val="both"/>
        <w:rPr>
          <w:rFonts w:cs="Times New Roman"/>
          <w:szCs w:val="28"/>
        </w:rPr>
      </w:pPr>
      <w:proofErr w:type="spellStart"/>
      <w:r w:rsidRPr="00B907B2">
        <w:rPr>
          <w:rFonts w:cs="Times New Roman"/>
          <w:szCs w:val="28"/>
        </w:rPr>
        <w:t>Akkreditiv</w:t>
      </w:r>
      <w:proofErr w:type="spellEnd"/>
      <w:r w:rsidRPr="00B907B2">
        <w:rPr>
          <w:rFonts w:cs="Times New Roman"/>
          <w:szCs w:val="28"/>
        </w:rPr>
        <w:t xml:space="preserve"> </w:t>
      </w:r>
      <w:proofErr w:type="spellStart"/>
      <w:r w:rsidRPr="00B907B2">
        <w:rPr>
          <w:rFonts w:cs="Times New Roman"/>
          <w:szCs w:val="28"/>
        </w:rPr>
        <w:t>ochilganda</w:t>
      </w:r>
      <w:proofErr w:type="spellEnd"/>
      <w:r w:rsidRPr="00B907B2">
        <w:rPr>
          <w:rFonts w:cs="Times New Roman"/>
          <w:szCs w:val="28"/>
        </w:rPr>
        <w:t>:</w:t>
      </w:r>
    </w:p>
    <w:p w14:paraId="3C1C87C8" w14:textId="77777777" w:rsidR="00B907B2" w:rsidRPr="00B907B2" w:rsidRDefault="00B907B2" w:rsidP="00B907B2">
      <w:pPr>
        <w:numPr>
          <w:ilvl w:val="1"/>
          <w:numId w:val="33"/>
        </w:numPr>
        <w:tabs>
          <w:tab w:val="left" w:pos="142"/>
        </w:tabs>
        <w:spacing w:line="259" w:lineRule="auto"/>
        <w:ind w:left="0" w:firstLine="709"/>
        <w:jc w:val="both"/>
        <w:rPr>
          <w:rFonts w:cs="Times New Roman"/>
          <w:szCs w:val="28"/>
        </w:rPr>
      </w:pPr>
      <w:proofErr w:type="spellStart"/>
      <w:r w:rsidRPr="00B907B2">
        <w:rPr>
          <w:rFonts w:cs="Times New Roman"/>
          <w:szCs w:val="28"/>
        </w:rPr>
        <w:t>Dt</w:t>
      </w:r>
      <w:proofErr w:type="spellEnd"/>
      <w:r w:rsidRPr="00B907B2">
        <w:rPr>
          <w:rFonts w:cs="Times New Roman"/>
          <w:szCs w:val="28"/>
        </w:rPr>
        <w:t xml:space="preserve"> 5510 “</w:t>
      </w:r>
      <w:proofErr w:type="spellStart"/>
      <w:r w:rsidRPr="00B907B2">
        <w:rPr>
          <w:rFonts w:cs="Times New Roman"/>
          <w:szCs w:val="28"/>
        </w:rPr>
        <w:t>Akkreditivdagi</w:t>
      </w:r>
      <w:proofErr w:type="spellEnd"/>
      <w:r w:rsidRPr="00B907B2">
        <w:rPr>
          <w:rFonts w:cs="Times New Roman"/>
          <w:szCs w:val="28"/>
        </w:rPr>
        <w:t xml:space="preserve"> </w:t>
      </w:r>
      <w:proofErr w:type="spellStart"/>
      <w:r w:rsidRPr="00B907B2">
        <w:rPr>
          <w:rFonts w:cs="Times New Roman"/>
          <w:szCs w:val="28"/>
        </w:rPr>
        <w:t>mablag‘lar</w:t>
      </w:r>
      <w:proofErr w:type="spellEnd"/>
      <w:r w:rsidRPr="00B907B2">
        <w:rPr>
          <w:rFonts w:cs="Times New Roman"/>
          <w:szCs w:val="28"/>
        </w:rPr>
        <w:t>”</w:t>
      </w:r>
    </w:p>
    <w:p w14:paraId="2D91CFEF" w14:textId="77777777" w:rsidR="00B907B2" w:rsidRPr="00B907B2" w:rsidRDefault="00B907B2" w:rsidP="00B907B2">
      <w:pPr>
        <w:numPr>
          <w:ilvl w:val="1"/>
          <w:numId w:val="33"/>
        </w:numPr>
        <w:tabs>
          <w:tab w:val="left" w:pos="142"/>
        </w:tabs>
        <w:spacing w:line="259" w:lineRule="auto"/>
        <w:ind w:left="0" w:firstLine="709"/>
        <w:jc w:val="both"/>
        <w:rPr>
          <w:rFonts w:cs="Times New Roman"/>
          <w:szCs w:val="28"/>
        </w:rPr>
      </w:pPr>
      <w:proofErr w:type="spellStart"/>
      <w:r w:rsidRPr="00B907B2">
        <w:rPr>
          <w:rFonts w:cs="Times New Roman"/>
          <w:szCs w:val="28"/>
        </w:rPr>
        <w:t>Kt</w:t>
      </w:r>
      <w:proofErr w:type="spellEnd"/>
      <w:r w:rsidRPr="00B907B2">
        <w:rPr>
          <w:rFonts w:cs="Times New Roman"/>
          <w:szCs w:val="28"/>
        </w:rPr>
        <w:t xml:space="preserve"> 5110 “</w:t>
      </w:r>
      <w:proofErr w:type="spellStart"/>
      <w:r w:rsidRPr="00B907B2">
        <w:rPr>
          <w:rFonts w:cs="Times New Roman"/>
          <w:szCs w:val="28"/>
        </w:rPr>
        <w:t>Hisob-kitob</w:t>
      </w:r>
      <w:proofErr w:type="spellEnd"/>
      <w:r w:rsidRPr="00B907B2">
        <w:rPr>
          <w:rFonts w:cs="Times New Roman"/>
          <w:szCs w:val="28"/>
        </w:rPr>
        <w:t xml:space="preserve"> </w:t>
      </w:r>
      <w:proofErr w:type="spellStart"/>
      <w:r w:rsidRPr="00B907B2">
        <w:rPr>
          <w:rFonts w:cs="Times New Roman"/>
          <w:szCs w:val="28"/>
        </w:rPr>
        <w:t>schyoti</w:t>
      </w:r>
      <w:proofErr w:type="spellEnd"/>
      <w:r w:rsidRPr="00B907B2">
        <w:rPr>
          <w:rFonts w:cs="Times New Roman"/>
          <w:szCs w:val="28"/>
        </w:rPr>
        <w:t>”</w:t>
      </w:r>
    </w:p>
    <w:p w14:paraId="4DE2DA37" w14:textId="77777777" w:rsidR="00B907B2" w:rsidRPr="00B907B2" w:rsidRDefault="00B907B2" w:rsidP="00B907B2">
      <w:pPr>
        <w:numPr>
          <w:ilvl w:val="0"/>
          <w:numId w:val="33"/>
        </w:numPr>
        <w:tabs>
          <w:tab w:val="left" w:pos="142"/>
        </w:tabs>
        <w:spacing w:line="259" w:lineRule="auto"/>
        <w:ind w:left="0" w:firstLine="709"/>
        <w:jc w:val="both"/>
        <w:rPr>
          <w:rFonts w:cs="Times New Roman"/>
          <w:szCs w:val="28"/>
          <w:lang w:val="en-US"/>
        </w:rPr>
      </w:pPr>
      <w:proofErr w:type="spellStart"/>
      <w:r w:rsidRPr="00B907B2">
        <w:rPr>
          <w:rFonts w:cs="Times New Roman"/>
          <w:szCs w:val="28"/>
          <w:lang w:val="en-US"/>
        </w:rPr>
        <w:t>Yetkazib</w:t>
      </w:r>
      <w:proofErr w:type="spellEnd"/>
      <w:r w:rsidRPr="00B907B2">
        <w:rPr>
          <w:rFonts w:cs="Times New Roman"/>
          <w:szCs w:val="28"/>
          <w:lang w:val="en-US"/>
        </w:rPr>
        <w:t xml:space="preserve"> </w:t>
      </w:r>
      <w:proofErr w:type="spellStart"/>
      <w:r w:rsidRPr="00B907B2">
        <w:rPr>
          <w:rFonts w:cs="Times New Roman"/>
          <w:szCs w:val="28"/>
          <w:lang w:val="en-US"/>
        </w:rPr>
        <w:t>beruvchi</w:t>
      </w:r>
      <w:proofErr w:type="spellEnd"/>
      <w:r w:rsidRPr="00B907B2">
        <w:rPr>
          <w:rFonts w:cs="Times New Roman"/>
          <w:szCs w:val="28"/>
          <w:lang w:val="en-US"/>
        </w:rPr>
        <w:t xml:space="preserve"> </w:t>
      </w:r>
      <w:proofErr w:type="spellStart"/>
      <w:r w:rsidRPr="00B907B2">
        <w:rPr>
          <w:rFonts w:cs="Times New Roman"/>
          <w:szCs w:val="28"/>
          <w:lang w:val="en-US"/>
        </w:rPr>
        <w:t>shartnomani</w:t>
      </w:r>
      <w:proofErr w:type="spellEnd"/>
      <w:r w:rsidRPr="00B907B2">
        <w:rPr>
          <w:rFonts w:cs="Times New Roman"/>
          <w:szCs w:val="28"/>
          <w:lang w:val="en-US"/>
        </w:rPr>
        <w:t xml:space="preserve"> </w:t>
      </w:r>
      <w:proofErr w:type="spellStart"/>
      <w:r w:rsidRPr="00B907B2">
        <w:rPr>
          <w:rFonts w:cs="Times New Roman"/>
          <w:szCs w:val="28"/>
          <w:lang w:val="en-US"/>
        </w:rPr>
        <w:t>bajargach</w:t>
      </w:r>
      <w:proofErr w:type="spellEnd"/>
      <w:r w:rsidRPr="00B907B2">
        <w:rPr>
          <w:rFonts w:cs="Times New Roman"/>
          <w:szCs w:val="28"/>
          <w:lang w:val="en-US"/>
        </w:rPr>
        <w:t xml:space="preserve"> </w:t>
      </w:r>
      <w:proofErr w:type="spellStart"/>
      <w:r w:rsidRPr="00B907B2">
        <w:rPr>
          <w:rFonts w:cs="Times New Roman"/>
          <w:szCs w:val="28"/>
          <w:lang w:val="en-US"/>
        </w:rPr>
        <w:t>va</w:t>
      </w:r>
      <w:proofErr w:type="spellEnd"/>
      <w:r w:rsidRPr="00B907B2">
        <w:rPr>
          <w:rFonts w:cs="Times New Roman"/>
          <w:szCs w:val="28"/>
          <w:lang w:val="en-US"/>
        </w:rPr>
        <w:t xml:space="preserve"> bank </w:t>
      </w:r>
      <w:proofErr w:type="spellStart"/>
      <w:proofErr w:type="gramStart"/>
      <w:r w:rsidRPr="00B907B2">
        <w:rPr>
          <w:rFonts w:cs="Times New Roman"/>
          <w:szCs w:val="28"/>
          <w:lang w:val="en-US"/>
        </w:rPr>
        <w:t>to‘</w:t>
      </w:r>
      <w:proofErr w:type="gramEnd"/>
      <w:r w:rsidRPr="00B907B2">
        <w:rPr>
          <w:rFonts w:cs="Times New Roman"/>
          <w:szCs w:val="28"/>
          <w:lang w:val="en-US"/>
        </w:rPr>
        <w:t>lovni</w:t>
      </w:r>
      <w:proofErr w:type="spellEnd"/>
      <w:r w:rsidRPr="00B907B2">
        <w:rPr>
          <w:rFonts w:cs="Times New Roman"/>
          <w:szCs w:val="28"/>
          <w:lang w:val="en-US"/>
        </w:rPr>
        <w:t xml:space="preserve"> </w:t>
      </w:r>
      <w:proofErr w:type="spellStart"/>
      <w:r w:rsidRPr="00B907B2">
        <w:rPr>
          <w:rFonts w:cs="Times New Roman"/>
          <w:szCs w:val="28"/>
          <w:lang w:val="en-US"/>
        </w:rPr>
        <w:t>amalga</w:t>
      </w:r>
      <w:proofErr w:type="spellEnd"/>
      <w:r w:rsidRPr="00B907B2">
        <w:rPr>
          <w:rFonts w:cs="Times New Roman"/>
          <w:szCs w:val="28"/>
          <w:lang w:val="en-US"/>
        </w:rPr>
        <w:t xml:space="preserve"> </w:t>
      </w:r>
      <w:proofErr w:type="spellStart"/>
      <w:r w:rsidRPr="00B907B2">
        <w:rPr>
          <w:rFonts w:cs="Times New Roman"/>
          <w:szCs w:val="28"/>
          <w:lang w:val="en-US"/>
        </w:rPr>
        <w:t>oshirgach</w:t>
      </w:r>
      <w:proofErr w:type="spellEnd"/>
      <w:r w:rsidRPr="00B907B2">
        <w:rPr>
          <w:rFonts w:cs="Times New Roman"/>
          <w:szCs w:val="28"/>
          <w:lang w:val="en-US"/>
        </w:rPr>
        <w:t>:</w:t>
      </w:r>
    </w:p>
    <w:p w14:paraId="12DA5A62" w14:textId="77777777" w:rsidR="00B907B2" w:rsidRPr="00B907B2" w:rsidRDefault="00B907B2" w:rsidP="00B907B2">
      <w:pPr>
        <w:numPr>
          <w:ilvl w:val="1"/>
          <w:numId w:val="33"/>
        </w:numPr>
        <w:tabs>
          <w:tab w:val="left" w:pos="142"/>
        </w:tabs>
        <w:spacing w:line="259" w:lineRule="auto"/>
        <w:ind w:left="0" w:firstLine="709"/>
        <w:jc w:val="both"/>
        <w:rPr>
          <w:rFonts w:cs="Times New Roman"/>
          <w:szCs w:val="28"/>
        </w:rPr>
      </w:pPr>
      <w:proofErr w:type="spellStart"/>
      <w:r w:rsidRPr="00B907B2">
        <w:rPr>
          <w:rFonts w:cs="Times New Roman"/>
          <w:szCs w:val="28"/>
        </w:rPr>
        <w:t>Dt</w:t>
      </w:r>
      <w:proofErr w:type="spellEnd"/>
      <w:r w:rsidRPr="00B907B2">
        <w:rPr>
          <w:rFonts w:cs="Times New Roman"/>
          <w:szCs w:val="28"/>
        </w:rPr>
        <w:t xml:space="preserve"> 0810 “</w:t>
      </w:r>
      <w:proofErr w:type="spellStart"/>
      <w:r w:rsidRPr="00B907B2">
        <w:rPr>
          <w:rFonts w:cs="Times New Roman"/>
          <w:szCs w:val="28"/>
        </w:rPr>
        <w:t>Asbob-uskunalar</w:t>
      </w:r>
      <w:proofErr w:type="spellEnd"/>
      <w:r w:rsidRPr="00B907B2">
        <w:rPr>
          <w:rFonts w:cs="Times New Roman"/>
          <w:szCs w:val="28"/>
        </w:rPr>
        <w:t>”</w:t>
      </w:r>
    </w:p>
    <w:p w14:paraId="5DCA1261" w14:textId="77777777" w:rsidR="00B907B2" w:rsidRPr="00B907B2" w:rsidRDefault="00B907B2" w:rsidP="00B907B2">
      <w:pPr>
        <w:numPr>
          <w:ilvl w:val="1"/>
          <w:numId w:val="33"/>
        </w:numPr>
        <w:tabs>
          <w:tab w:val="left" w:pos="142"/>
        </w:tabs>
        <w:spacing w:line="259" w:lineRule="auto"/>
        <w:ind w:left="0" w:firstLine="709"/>
        <w:jc w:val="both"/>
        <w:rPr>
          <w:rFonts w:cs="Times New Roman"/>
          <w:szCs w:val="28"/>
        </w:rPr>
      </w:pPr>
      <w:proofErr w:type="spellStart"/>
      <w:r w:rsidRPr="00B907B2">
        <w:rPr>
          <w:rFonts w:cs="Times New Roman"/>
          <w:szCs w:val="28"/>
        </w:rPr>
        <w:t>Kt</w:t>
      </w:r>
      <w:proofErr w:type="spellEnd"/>
      <w:r w:rsidRPr="00B907B2">
        <w:rPr>
          <w:rFonts w:cs="Times New Roman"/>
          <w:szCs w:val="28"/>
        </w:rPr>
        <w:t xml:space="preserve"> 5510 “</w:t>
      </w:r>
      <w:proofErr w:type="spellStart"/>
      <w:r w:rsidRPr="00B907B2">
        <w:rPr>
          <w:rFonts w:cs="Times New Roman"/>
          <w:szCs w:val="28"/>
        </w:rPr>
        <w:t>Akkreditivdagi</w:t>
      </w:r>
      <w:proofErr w:type="spellEnd"/>
      <w:r w:rsidRPr="00B907B2">
        <w:rPr>
          <w:rFonts w:cs="Times New Roman"/>
          <w:szCs w:val="28"/>
        </w:rPr>
        <w:t xml:space="preserve"> </w:t>
      </w:r>
      <w:proofErr w:type="spellStart"/>
      <w:r w:rsidRPr="00B907B2">
        <w:rPr>
          <w:rFonts w:cs="Times New Roman"/>
          <w:szCs w:val="28"/>
        </w:rPr>
        <w:t>mablag‘lar</w:t>
      </w:r>
      <w:proofErr w:type="spellEnd"/>
      <w:r w:rsidRPr="00B907B2">
        <w:rPr>
          <w:rFonts w:cs="Times New Roman"/>
          <w:szCs w:val="28"/>
        </w:rPr>
        <w:t>”</w:t>
      </w:r>
    </w:p>
    <w:p w14:paraId="2C2FF698" w14:textId="77777777" w:rsidR="00B907B2" w:rsidRPr="00B907B2" w:rsidRDefault="00B907B2" w:rsidP="00B907B2">
      <w:pPr>
        <w:numPr>
          <w:ilvl w:val="0"/>
          <w:numId w:val="33"/>
        </w:numPr>
        <w:tabs>
          <w:tab w:val="left" w:pos="142"/>
        </w:tabs>
        <w:spacing w:line="259" w:lineRule="auto"/>
        <w:ind w:left="0" w:firstLine="709"/>
        <w:jc w:val="both"/>
        <w:rPr>
          <w:rFonts w:cs="Times New Roman"/>
          <w:szCs w:val="28"/>
          <w:lang w:val="en-US"/>
        </w:rPr>
      </w:pPr>
      <w:r w:rsidRPr="00B907B2">
        <w:rPr>
          <w:rFonts w:cs="Times New Roman"/>
          <w:szCs w:val="28"/>
          <w:lang w:val="en-US"/>
        </w:rPr>
        <w:t xml:space="preserve">Agar </w:t>
      </w:r>
      <w:proofErr w:type="spellStart"/>
      <w:r w:rsidRPr="00B907B2">
        <w:rPr>
          <w:rFonts w:cs="Times New Roman"/>
          <w:szCs w:val="28"/>
          <w:lang w:val="en-US"/>
        </w:rPr>
        <w:t>akkreditiv</w:t>
      </w:r>
      <w:proofErr w:type="spellEnd"/>
      <w:r w:rsidRPr="00B907B2">
        <w:rPr>
          <w:rFonts w:cs="Times New Roman"/>
          <w:szCs w:val="28"/>
          <w:lang w:val="en-US"/>
        </w:rPr>
        <w:t xml:space="preserve"> </w:t>
      </w:r>
      <w:proofErr w:type="spellStart"/>
      <w:r w:rsidRPr="00B907B2">
        <w:rPr>
          <w:rFonts w:cs="Times New Roman"/>
          <w:szCs w:val="28"/>
          <w:lang w:val="en-US"/>
        </w:rPr>
        <w:t>valyutada</w:t>
      </w:r>
      <w:proofErr w:type="spellEnd"/>
      <w:r w:rsidRPr="00B907B2">
        <w:rPr>
          <w:rFonts w:cs="Times New Roman"/>
          <w:szCs w:val="28"/>
          <w:lang w:val="en-US"/>
        </w:rPr>
        <w:t xml:space="preserve"> </w:t>
      </w:r>
      <w:proofErr w:type="spellStart"/>
      <w:proofErr w:type="gramStart"/>
      <w:r w:rsidRPr="00B907B2">
        <w:rPr>
          <w:rFonts w:cs="Times New Roman"/>
          <w:szCs w:val="28"/>
          <w:lang w:val="en-US"/>
        </w:rPr>
        <w:t>bo‘</w:t>
      </w:r>
      <w:proofErr w:type="gramEnd"/>
      <w:r w:rsidRPr="00B907B2">
        <w:rPr>
          <w:rFonts w:cs="Times New Roman"/>
          <w:szCs w:val="28"/>
          <w:lang w:val="en-US"/>
        </w:rPr>
        <w:t>lsa</w:t>
      </w:r>
      <w:proofErr w:type="spellEnd"/>
      <w:r w:rsidRPr="00B907B2">
        <w:rPr>
          <w:rFonts w:cs="Times New Roman"/>
          <w:szCs w:val="28"/>
          <w:lang w:val="en-US"/>
        </w:rPr>
        <w:t xml:space="preserve">, </w:t>
      </w:r>
      <w:proofErr w:type="spellStart"/>
      <w:r w:rsidRPr="00B907B2">
        <w:rPr>
          <w:rFonts w:cs="Times New Roman"/>
          <w:szCs w:val="28"/>
          <w:lang w:val="en-US"/>
        </w:rPr>
        <w:t>hisobot</w:t>
      </w:r>
      <w:proofErr w:type="spellEnd"/>
      <w:r w:rsidRPr="00B907B2">
        <w:rPr>
          <w:rFonts w:cs="Times New Roman"/>
          <w:szCs w:val="28"/>
          <w:lang w:val="en-US"/>
        </w:rPr>
        <w:t xml:space="preserve"> </w:t>
      </w:r>
      <w:proofErr w:type="spellStart"/>
      <w:r w:rsidRPr="00B907B2">
        <w:rPr>
          <w:rFonts w:cs="Times New Roman"/>
          <w:szCs w:val="28"/>
          <w:lang w:val="en-US"/>
        </w:rPr>
        <w:t>oxirida</w:t>
      </w:r>
      <w:proofErr w:type="spellEnd"/>
      <w:r w:rsidRPr="00B907B2">
        <w:rPr>
          <w:rFonts w:cs="Times New Roman"/>
          <w:szCs w:val="28"/>
          <w:lang w:val="en-US"/>
        </w:rPr>
        <w:t xml:space="preserve"> </w:t>
      </w:r>
      <w:proofErr w:type="spellStart"/>
      <w:r w:rsidRPr="00B907B2">
        <w:rPr>
          <w:rFonts w:cs="Times New Roman"/>
          <w:b/>
          <w:bCs/>
          <w:szCs w:val="28"/>
          <w:lang w:val="en-US"/>
        </w:rPr>
        <w:t>valyuta</w:t>
      </w:r>
      <w:proofErr w:type="spellEnd"/>
      <w:r w:rsidRPr="00B907B2">
        <w:rPr>
          <w:rFonts w:cs="Times New Roman"/>
          <w:b/>
          <w:bCs/>
          <w:szCs w:val="28"/>
          <w:lang w:val="en-US"/>
        </w:rPr>
        <w:t xml:space="preserve"> </w:t>
      </w:r>
      <w:proofErr w:type="spellStart"/>
      <w:r w:rsidRPr="00B907B2">
        <w:rPr>
          <w:rFonts w:cs="Times New Roman"/>
          <w:b/>
          <w:bCs/>
          <w:szCs w:val="28"/>
          <w:lang w:val="en-US"/>
        </w:rPr>
        <w:t>kursi</w:t>
      </w:r>
      <w:proofErr w:type="spellEnd"/>
      <w:r w:rsidRPr="00B907B2">
        <w:rPr>
          <w:rFonts w:cs="Times New Roman"/>
          <w:b/>
          <w:bCs/>
          <w:szCs w:val="28"/>
          <w:lang w:val="en-US"/>
        </w:rPr>
        <w:t xml:space="preserve"> </w:t>
      </w:r>
      <w:proofErr w:type="spellStart"/>
      <w:r w:rsidRPr="00B907B2">
        <w:rPr>
          <w:rFonts w:cs="Times New Roman"/>
          <w:b/>
          <w:bCs/>
          <w:szCs w:val="28"/>
          <w:lang w:val="en-US"/>
        </w:rPr>
        <w:t>farqi</w:t>
      </w:r>
      <w:proofErr w:type="spellEnd"/>
      <w:r w:rsidRPr="00B907B2">
        <w:rPr>
          <w:rFonts w:cs="Times New Roman"/>
          <w:szCs w:val="28"/>
          <w:lang w:val="en-US"/>
        </w:rPr>
        <w:t xml:space="preserve"> </w:t>
      </w:r>
      <w:proofErr w:type="spellStart"/>
      <w:r w:rsidRPr="00B907B2">
        <w:rPr>
          <w:rFonts w:cs="Times New Roman"/>
          <w:szCs w:val="28"/>
          <w:lang w:val="en-US"/>
        </w:rPr>
        <w:t>hisoblanadi</w:t>
      </w:r>
      <w:proofErr w:type="spellEnd"/>
      <w:r w:rsidRPr="00B907B2">
        <w:rPr>
          <w:rFonts w:cs="Times New Roman"/>
          <w:szCs w:val="28"/>
          <w:lang w:val="en-US"/>
        </w:rPr>
        <w:t>:</w:t>
      </w:r>
    </w:p>
    <w:p w14:paraId="4713F983" w14:textId="77777777" w:rsidR="00B907B2" w:rsidRPr="00B907B2" w:rsidRDefault="00B907B2" w:rsidP="00B907B2">
      <w:pPr>
        <w:numPr>
          <w:ilvl w:val="1"/>
          <w:numId w:val="33"/>
        </w:numPr>
        <w:tabs>
          <w:tab w:val="left" w:pos="142"/>
        </w:tabs>
        <w:spacing w:line="259" w:lineRule="auto"/>
        <w:ind w:left="0" w:firstLine="709"/>
        <w:jc w:val="both"/>
        <w:rPr>
          <w:rFonts w:cs="Times New Roman"/>
          <w:szCs w:val="28"/>
        </w:rPr>
      </w:pPr>
      <w:proofErr w:type="spellStart"/>
      <w:r w:rsidRPr="00B907B2">
        <w:rPr>
          <w:rFonts w:cs="Times New Roman"/>
          <w:szCs w:val="28"/>
        </w:rPr>
        <w:t>Kurs</w:t>
      </w:r>
      <w:proofErr w:type="spellEnd"/>
      <w:r w:rsidRPr="00B907B2">
        <w:rPr>
          <w:rFonts w:cs="Times New Roman"/>
          <w:szCs w:val="28"/>
        </w:rPr>
        <w:t xml:space="preserve"> </w:t>
      </w:r>
      <w:proofErr w:type="spellStart"/>
      <w:r w:rsidRPr="00B907B2">
        <w:rPr>
          <w:rFonts w:cs="Times New Roman"/>
          <w:szCs w:val="28"/>
        </w:rPr>
        <w:t>oshsa</w:t>
      </w:r>
      <w:proofErr w:type="spellEnd"/>
      <w:r w:rsidRPr="00B907B2">
        <w:rPr>
          <w:rFonts w:cs="Times New Roman"/>
          <w:szCs w:val="28"/>
        </w:rPr>
        <w:t xml:space="preserve">: </w:t>
      </w:r>
      <w:proofErr w:type="spellStart"/>
      <w:r w:rsidRPr="00B907B2">
        <w:rPr>
          <w:rFonts w:cs="Times New Roman"/>
          <w:szCs w:val="28"/>
        </w:rPr>
        <w:t>Dt</w:t>
      </w:r>
      <w:proofErr w:type="spellEnd"/>
      <w:r w:rsidRPr="00B907B2">
        <w:rPr>
          <w:rFonts w:cs="Times New Roman"/>
          <w:szCs w:val="28"/>
        </w:rPr>
        <w:t xml:space="preserve"> 5530 / </w:t>
      </w:r>
      <w:proofErr w:type="spellStart"/>
      <w:r w:rsidRPr="00B907B2">
        <w:rPr>
          <w:rFonts w:cs="Times New Roman"/>
          <w:szCs w:val="28"/>
        </w:rPr>
        <w:t>Kt</w:t>
      </w:r>
      <w:proofErr w:type="spellEnd"/>
      <w:r w:rsidRPr="00B907B2">
        <w:rPr>
          <w:rFonts w:cs="Times New Roman"/>
          <w:szCs w:val="28"/>
        </w:rPr>
        <w:t xml:space="preserve"> 9450</w:t>
      </w:r>
    </w:p>
    <w:p w14:paraId="6457FDB0" w14:textId="77777777" w:rsidR="00B907B2" w:rsidRPr="00B907B2" w:rsidRDefault="00B907B2" w:rsidP="00B907B2">
      <w:pPr>
        <w:numPr>
          <w:ilvl w:val="1"/>
          <w:numId w:val="33"/>
        </w:numPr>
        <w:tabs>
          <w:tab w:val="left" w:pos="142"/>
        </w:tabs>
        <w:spacing w:line="259" w:lineRule="auto"/>
        <w:ind w:left="0" w:firstLine="709"/>
        <w:jc w:val="both"/>
        <w:rPr>
          <w:rFonts w:cs="Times New Roman"/>
          <w:szCs w:val="28"/>
        </w:rPr>
      </w:pPr>
      <w:proofErr w:type="spellStart"/>
      <w:r w:rsidRPr="00B907B2">
        <w:rPr>
          <w:rFonts w:cs="Times New Roman"/>
          <w:szCs w:val="28"/>
        </w:rPr>
        <w:t>Kurs</w:t>
      </w:r>
      <w:proofErr w:type="spellEnd"/>
      <w:r w:rsidRPr="00B907B2">
        <w:rPr>
          <w:rFonts w:cs="Times New Roman"/>
          <w:szCs w:val="28"/>
        </w:rPr>
        <w:t xml:space="preserve"> </w:t>
      </w:r>
      <w:proofErr w:type="spellStart"/>
      <w:r w:rsidRPr="00B907B2">
        <w:rPr>
          <w:rFonts w:cs="Times New Roman"/>
          <w:szCs w:val="28"/>
        </w:rPr>
        <w:t>tushsa</w:t>
      </w:r>
      <w:proofErr w:type="spellEnd"/>
      <w:r w:rsidRPr="00B907B2">
        <w:rPr>
          <w:rFonts w:cs="Times New Roman"/>
          <w:szCs w:val="28"/>
        </w:rPr>
        <w:t xml:space="preserve">: </w:t>
      </w:r>
      <w:proofErr w:type="spellStart"/>
      <w:r w:rsidRPr="00B907B2">
        <w:rPr>
          <w:rFonts w:cs="Times New Roman"/>
          <w:szCs w:val="28"/>
        </w:rPr>
        <w:t>Dt</w:t>
      </w:r>
      <w:proofErr w:type="spellEnd"/>
      <w:r w:rsidRPr="00B907B2">
        <w:rPr>
          <w:rFonts w:cs="Times New Roman"/>
          <w:szCs w:val="28"/>
        </w:rPr>
        <w:t xml:space="preserve"> 9550 / </w:t>
      </w:r>
      <w:proofErr w:type="spellStart"/>
      <w:r w:rsidRPr="00B907B2">
        <w:rPr>
          <w:rFonts w:cs="Times New Roman"/>
          <w:szCs w:val="28"/>
        </w:rPr>
        <w:t>Kt</w:t>
      </w:r>
      <w:proofErr w:type="spellEnd"/>
      <w:r w:rsidRPr="00B907B2">
        <w:rPr>
          <w:rFonts w:cs="Times New Roman"/>
          <w:szCs w:val="28"/>
        </w:rPr>
        <w:t xml:space="preserve"> 5530</w:t>
      </w:r>
    </w:p>
    <w:p w14:paraId="51157A88" w14:textId="77777777" w:rsidR="003C3531" w:rsidRDefault="00B907B2" w:rsidP="00B907B2">
      <w:pPr>
        <w:tabs>
          <w:tab w:val="left" w:pos="142"/>
        </w:tabs>
        <w:spacing w:line="259" w:lineRule="auto"/>
        <w:ind w:firstLine="709"/>
        <w:jc w:val="both"/>
        <w:rPr>
          <w:rFonts w:cs="Times New Roman"/>
          <w:b/>
          <w:bCs/>
          <w:szCs w:val="28"/>
          <w:lang w:val="en-US"/>
        </w:rPr>
      </w:pPr>
      <w:proofErr w:type="spellStart"/>
      <w:r w:rsidRPr="00B907B2">
        <w:rPr>
          <w:rFonts w:cs="Times New Roman"/>
          <w:b/>
          <w:bCs/>
          <w:szCs w:val="28"/>
        </w:rPr>
        <w:t>Amaliy</w:t>
      </w:r>
      <w:proofErr w:type="spellEnd"/>
      <w:r w:rsidRPr="00B907B2">
        <w:rPr>
          <w:rFonts w:cs="Times New Roman"/>
          <w:b/>
          <w:bCs/>
          <w:szCs w:val="28"/>
        </w:rPr>
        <w:t xml:space="preserve"> </w:t>
      </w:r>
      <w:proofErr w:type="spellStart"/>
      <w:r w:rsidRPr="00B907B2">
        <w:rPr>
          <w:rFonts w:cs="Times New Roman"/>
          <w:b/>
          <w:bCs/>
          <w:szCs w:val="28"/>
        </w:rPr>
        <w:t>izoh</w:t>
      </w:r>
      <w:proofErr w:type="spellEnd"/>
      <w:r w:rsidRPr="00B907B2">
        <w:rPr>
          <w:rFonts w:cs="Times New Roman"/>
          <w:b/>
          <w:bCs/>
          <w:szCs w:val="28"/>
        </w:rPr>
        <w:t>:</w:t>
      </w:r>
      <w:r w:rsidR="003C3531">
        <w:rPr>
          <w:rFonts w:cs="Times New Roman"/>
          <w:b/>
          <w:bCs/>
          <w:szCs w:val="28"/>
          <w:lang w:val="en-US"/>
        </w:rPr>
        <w:t xml:space="preserve"> </w:t>
      </w:r>
    </w:p>
    <w:p w14:paraId="1EAC46BF" w14:textId="582CFDE7" w:rsidR="00B907B2" w:rsidRPr="00B907B2" w:rsidRDefault="00B907B2" w:rsidP="00B907B2">
      <w:pPr>
        <w:tabs>
          <w:tab w:val="left" w:pos="142"/>
        </w:tabs>
        <w:spacing w:line="259" w:lineRule="auto"/>
        <w:ind w:firstLine="709"/>
        <w:jc w:val="both"/>
        <w:rPr>
          <w:rFonts w:cs="Times New Roman"/>
          <w:szCs w:val="28"/>
        </w:rPr>
      </w:pPr>
      <w:proofErr w:type="spellStart"/>
      <w:r w:rsidRPr="00B907B2">
        <w:rPr>
          <w:rFonts w:cs="Times New Roman"/>
          <w:szCs w:val="28"/>
          <w:lang w:val="en-US"/>
        </w:rPr>
        <w:t>Akkreditiv</w:t>
      </w:r>
      <w:proofErr w:type="spellEnd"/>
      <w:r w:rsidRPr="00B907B2">
        <w:rPr>
          <w:rFonts w:cs="Times New Roman"/>
          <w:szCs w:val="28"/>
          <w:lang w:val="en-US"/>
        </w:rPr>
        <w:t xml:space="preserve"> </w:t>
      </w:r>
      <w:proofErr w:type="spellStart"/>
      <w:r w:rsidRPr="00B907B2">
        <w:rPr>
          <w:rFonts w:cs="Times New Roman"/>
          <w:szCs w:val="28"/>
          <w:lang w:val="en-US"/>
        </w:rPr>
        <w:t>orqali</w:t>
      </w:r>
      <w:proofErr w:type="spellEnd"/>
      <w:r w:rsidRPr="00B907B2">
        <w:rPr>
          <w:rFonts w:cs="Times New Roman"/>
          <w:szCs w:val="28"/>
          <w:lang w:val="en-US"/>
        </w:rPr>
        <w:t xml:space="preserve"> </w:t>
      </w:r>
      <w:proofErr w:type="spellStart"/>
      <w:proofErr w:type="gramStart"/>
      <w:r w:rsidRPr="00B907B2">
        <w:rPr>
          <w:rFonts w:cs="Times New Roman"/>
          <w:szCs w:val="28"/>
          <w:lang w:val="en-US"/>
        </w:rPr>
        <w:t>to‘</w:t>
      </w:r>
      <w:proofErr w:type="gramEnd"/>
      <w:r w:rsidRPr="00B907B2">
        <w:rPr>
          <w:rFonts w:cs="Times New Roman"/>
          <w:szCs w:val="28"/>
          <w:lang w:val="en-US"/>
        </w:rPr>
        <w:t>lov</w:t>
      </w:r>
      <w:proofErr w:type="spellEnd"/>
      <w:r w:rsidRPr="00B907B2">
        <w:rPr>
          <w:rFonts w:cs="Times New Roman"/>
          <w:szCs w:val="28"/>
          <w:lang w:val="en-US"/>
        </w:rPr>
        <w:t xml:space="preserve"> </w:t>
      </w:r>
      <w:proofErr w:type="spellStart"/>
      <w:r w:rsidRPr="00B907B2">
        <w:rPr>
          <w:rFonts w:cs="Times New Roman"/>
          <w:szCs w:val="28"/>
          <w:lang w:val="en-US"/>
        </w:rPr>
        <w:t>amalga</w:t>
      </w:r>
      <w:proofErr w:type="spellEnd"/>
      <w:r w:rsidRPr="00B907B2">
        <w:rPr>
          <w:rFonts w:cs="Times New Roman"/>
          <w:szCs w:val="28"/>
          <w:lang w:val="en-US"/>
        </w:rPr>
        <w:t xml:space="preserve"> </w:t>
      </w:r>
      <w:proofErr w:type="spellStart"/>
      <w:r w:rsidRPr="00B907B2">
        <w:rPr>
          <w:rFonts w:cs="Times New Roman"/>
          <w:szCs w:val="28"/>
          <w:lang w:val="en-US"/>
        </w:rPr>
        <w:t>oshirish</w:t>
      </w:r>
      <w:proofErr w:type="spellEnd"/>
      <w:r w:rsidRPr="00B907B2">
        <w:rPr>
          <w:rFonts w:cs="Times New Roman"/>
          <w:szCs w:val="28"/>
          <w:lang w:val="en-US"/>
        </w:rPr>
        <w:t xml:space="preserve"> </w:t>
      </w:r>
      <w:proofErr w:type="spellStart"/>
      <w:r w:rsidRPr="00B907B2">
        <w:rPr>
          <w:rFonts w:cs="Times New Roman"/>
          <w:szCs w:val="28"/>
          <w:lang w:val="en-US"/>
        </w:rPr>
        <w:t>xalqaro</w:t>
      </w:r>
      <w:proofErr w:type="spellEnd"/>
      <w:r w:rsidRPr="00B907B2">
        <w:rPr>
          <w:rFonts w:cs="Times New Roman"/>
          <w:szCs w:val="28"/>
          <w:lang w:val="en-US"/>
        </w:rPr>
        <w:t xml:space="preserve"> </w:t>
      </w:r>
      <w:proofErr w:type="spellStart"/>
      <w:r w:rsidRPr="00B907B2">
        <w:rPr>
          <w:rFonts w:cs="Times New Roman"/>
          <w:szCs w:val="28"/>
          <w:lang w:val="en-US"/>
        </w:rPr>
        <w:t>savdo</w:t>
      </w:r>
      <w:proofErr w:type="spellEnd"/>
      <w:r w:rsidRPr="00B907B2">
        <w:rPr>
          <w:rFonts w:cs="Times New Roman"/>
          <w:szCs w:val="28"/>
          <w:lang w:val="en-US"/>
        </w:rPr>
        <w:t xml:space="preserve"> </w:t>
      </w:r>
      <w:proofErr w:type="spellStart"/>
      <w:r w:rsidRPr="00B907B2">
        <w:rPr>
          <w:rFonts w:cs="Times New Roman"/>
          <w:szCs w:val="28"/>
          <w:lang w:val="en-US"/>
        </w:rPr>
        <w:t>bitimlarida</w:t>
      </w:r>
      <w:proofErr w:type="spellEnd"/>
      <w:r w:rsidRPr="00B907B2">
        <w:rPr>
          <w:rFonts w:cs="Times New Roman"/>
          <w:szCs w:val="28"/>
          <w:lang w:val="en-US"/>
        </w:rPr>
        <w:t xml:space="preserve"> </w:t>
      </w:r>
      <w:proofErr w:type="spellStart"/>
      <w:r w:rsidRPr="00B907B2">
        <w:rPr>
          <w:rFonts w:cs="Times New Roman"/>
          <w:szCs w:val="28"/>
          <w:lang w:val="en-US"/>
        </w:rPr>
        <w:t>ishonchni</w:t>
      </w:r>
      <w:proofErr w:type="spellEnd"/>
      <w:r w:rsidRPr="00B907B2">
        <w:rPr>
          <w:rFonts w:cs="Times New Roman"/>
          <w:szCs w:val="28"/>
          <w:lang w:val="en-US"/>
        </w:rPr>
        <w:t xml:space="preserve"> </w:t>
      </w:r>
      <w:proofErr w:type="spellStart"/>
      <w:r w:rsidRPr="00B907B2">
        <w:rPr>
          <w:rFonts w:cs="Times New Roman"/>
          <w:szCs w:val="28"/>
          <w:lang w:val="en-US"/>
        </w:rPr>
        <w:t>oshiradi</w:t>
      </w:r>
      <w:proofErr w:type="spellEnd"/>
      <w:r w:rsidRPr="00B907B2">
        <w:rPr>
          <w:rFonts w:cs="Times New Roman"/>
          <w:szCs w:val="28"/>
          <w:lang w:val="en-US"/>
        </w:rPr>
        <w:t xml:space="preserve"> </w:t>
      </w:r>
      <w:proofErr w:type="spellStart"/>
      <w:r w:rsidRPr="00B907B2">
        <w:rPr>
          <w:rFonts w:cs="Times New Roman"/>
          <w:szCs w:val="28"/>
          <w:lang w:val="en-US"/>
        </w:rPr>
        <w:t>va</w:t>
      </w:r>
      <w:proofErr w:type="spellEnd"/>
      <w:r w:rsidRPr="00B907B2">
        <w:rPr>
          <w:rFonts w:cs="Times New Roman"/>
          <w:szCs w:val="28"/>
          <w:lang w:val="en-US"/>
        </w:rPr>
        <w:t xml:space="preserve"> </w:t>
      </w:r>
      <w:proofErr w:type="spellStart"/>
      <w:r w:rsidRPr="00B907B2">
        <w:rPr>
          <w:rFonts w:cs="Times New Roman"/>
          <w:szCs w:val="28"/>
          <w:lang w:val="en-US"/>
        </w:rPr>
        <w:t>yetkazib</w:t>
      </w:r>
      <w:proofErr w:type="spellEnd"/>
      <w:r w:rsidRPr="00B907B2">
        <w:rPr>
          <w:rFonts w:cs="Times New Roman"/>
          <w:szCs w:val="28"/>
          <w:lang w:val="en-US"/>
        </w:rPr>
        <w:t xml:space="preserve"> </w:t>
      </w:r>
      <w:proofErr w:type="spellStart"/>
      <w:r w:rsidRPr="00B907B2">
        <w:rPr>
          <w:rFonts w:cs="Times New Roman"/>
          <w:szCs w:val="28"/>
          <w:lang w:val="en-US"/>
        </w:rPr>
        <w:t>beruvchi</w:t>
      </w:r>
      <w:proofErr w:type="spellEnd"/>
      <w:r w:rsidRPr="00B907B2">
        <w:rPr>
          <w:rFonts w:cs="Times New Roman"/>
          <w:szCs w:val="28"/>
          <w:lang w:val="en-US"/>
        </w:rPr>
        <w:t xml:space="preserve"> </w:t>
      </w:r>
      <w:proofErr w:type="spellStart"/>
      <w:r w:rsidRPr="00B907B2">
        <w:rPr>
          <w:rFonts w:cs="Times New Roman"/>
          <w:szCs w:val="28"/>
          <w:lang w:val="en-US"/>
        </w:rPr>
        <w:t>uchun</w:t>
      </w:r>
      <w:proofErr w:type="spellEnd"/>
      <w:r w:rsidRPr="00B907B2">
        <w:rPr>
          <w:rFonts w:cs="Times New Roman"/>
          <w:szCs w:val="28"/>
          <w:lang w:val="en-US"/>
        </w:rPr>
        <w:t xml:space="preserve"> </w:t>
      </w:r>
      <w:proofErr w:type="spellStart"/>
      <w:r w:rsidRPr="00B907B2">
        <w:rPr>
          <w:rFonts w:cs="Times New Roman"/>
          <w:szCs w:val="28"/>
          <w:lang w:val="en-US"/>
        </w:rPr>
        <w:t>xavfni</w:t>
      </w:r>
      <w:proofErr w:type="spellEnd"/>
      <w:r w:rsidRPr="00B907B2">
        <w:rPr>
          <w:rFonts w:cs="Times New Roman"/>
          <w:szCs w:val="28"/>
          <w:lang w:val="en-US"/>
        </w:rPr>
        <w:t xml:space="preserve"> </w:t>
      </w:r>
      <w:proofErr w:type="spellStart"/>
      <w:r w:rsidRPr="00B907B2">
        <w:rPr>
          <w:rFonts w:cs="Times New Roman"/>
          <w:szCs w:val="28"/>
          <w:lang w:val="en-US"/>
        </w:rPr>
        <w:t>kamaytiradi</w:t>
      </w:r>
      <w:proofErr w:type="spellEnd"/>
      <w:r w:rsidRPr="00B907B2">
        <w:rPr>
          <w:rFonts w:cs="Times New Roman"/>
          <w:szCs w:val="28"/>
          <w:lang w:val="en-US"/>
        </w:rPr>
        <w:t xml:space="preserve">. </w:t>
      </w:r>
      <w:proofErr w:type="spellStart"/>
      <w:r w:rsidRPr="00B907B2">
        <w:rPr>
          <w:rFonts w:cs="Times New Roman"/>
          <w:szCs w:val="28"/>
        </w:rPr>
        <w:t>Biroq</w:t>
      </w:r>
      <w:proofErr w:type="spellEnd"/>
      <w:r w:rsidRPr="00B907B2">
        <w:rPr>
          <w:rFonts w:cs="Times New Roman"/>
          <w:szCs w:val="28"/>
        </w:rPr>
        <w:t xml:space="preserve"> </w:t>
      </w:r>
      <w:proofErr w:type="spellStart"/>
      <w:r w:rsidRPr="00B907B2">
        <w:rPr>
          <w:rFonts w:cs="Times New Roman"/>
          <w:szCs w:val="28"/>
        </w:rPr>
        <w:t>bu</w:t>
      </w:r>
      <w:proofErr w:type="spellEnd"/>
      <w:r w:rsidRPr="00B907B2">
        <w:rPr>
          <w:rFonts w:cs="Times New Roman"/>
          <w:szCs w:val="28"/>
        </w:rPr>
        <w:t xml:space="preserve"> </w:t>
      </w:r>
      <w:proofErr w:type="spellStart"/>
      <w:r w:rsidRPr="00B907B2">
        <w:rPr>
          <w:rFonts w:cs="Times New Roman"/>
          <w:szCs w:val="28"/>
        </w:rPr>
        <w:t>holatda</w:t>
      </w:r>
      <w:proofErr w:type="spellEnd"/>
      <w:r w:rsidRPr="00B907B2">
        <w:rPr>
          <w:rFonts w:cs="Times New Roman"/>
          <w:szCs w:val="28"/>
        </w:rPr>
        <w:t xml:space="preserve"> </w:t>
      </w:r>
      <w:proofErr w:type="spellStart"/>
      <w:r w:rsidRPr="00B907B2">
        <w:rPr>
          <w:rFonts w:cs="Times New Roman"/>
          <w:szCs w:val="28"/>
        </w:rPr>
        <w:t>mablag‘lar</w:t>
      </w:r>
      <w:proofErr w:type="spellEnd"/>
      <w:r w:rsidRPr="00B907B2">
        <w:rPr>
          <w:rFonts w:cs="Times New Roman"/>
          <w:szCs w:val="28"/>
        </w:rPr>
        <w:t xml:space="preserve"> “</w:t>
      </w:r>
      <w:proofErr w:type="spellStart"/>
      <w:r w:rsidRPr="00B907B2">
        <w:rPr>
          <w:rFonts w:cs="Times New Roman"/>
          <w:szCs w:val="28"/>
        </w:rPr>
        <w:t>muzlatilgan</w:t>
      </w:r>
      <w:proofErr w:type="spellEnd"/>
      <w:r w:rsidRPr="00B907B2">
        <w:rPr>
          <w:rFonts w:cs="Times New Roman"/>
          <w:szCs w:val="28"/>
        </w:rPr>
        <w:t xml:space="preserve">” </w:t>
      </w:r>
      <w:proofErr w:type="spellStart"/>
      <w:r w:rsidRPr="00B907B2">
        <w:rPr>
          <w:rFonts w:cs="Times New Roman"/>
          <w:szCs w:val="28"/>
        </w:rPr>
        <w:t>holatda</w:t>
      </w:r>
      <w:proofErr w:type="spellEnd"/>
      <w:r w:rsidRPr="00B907B2">
        <w:rPr>
          <w:rFonts w:cs="Times New Roman"/>
          <w:szCs w:val="28"/>
        </w:rPr>
        <w:t xml:space="preserve"> </w:t>
      </w:r>
      <w:proofErr w:type="spellStart"/>
      <w:r w:rsidRPr="00B907B2">
        <w:rPr>
          <w:rFonts w:cs="Times New Roman"/>
          <w:szCs w:val="28"/>
        </w:rPr>
        <w:t>bo‘ladi</w:t>
      </w:r>
      <w:proofErr w:type="spellEnd"/>
      <w:r w:rsidRPr="00B907B2">
        <w:rPr>
          <w:rFonts w:cs="Times New Roman"/>
          <w:szCs w:val="28"/>
        </w:rPr>
        <w:t xml:space="preserve">, </w:t>
      </w:r>
      <w:proofErr w:type="spellStart"/>
      <w:r w:rsidRPr="00B907B2">
        <w:rPr>
          <w:rFonts w:cs="Times New Roman"/>
          <w:szCs w:val="28"/>
        </w:rPr>
        <w:t>ya’ni</w:t>
      </w:r>
      <w:proofErr w:type="spellEnd"/>
      <w:r w:rsidRPr="00B907B2">
        <w:rPr>
          <w:rFonts w:cs="Times New Roman"/>
          <w:szCs w:val="28"/>
        </w:rPr>
        <w:t xml:space="preserve"> </w:t>
      </w:r>
      <w:proofErr w:type="spellStart"/>
      <w:r w:rsidRPr="00B907B2">
        <w:rPr>
          <w:rFonts w:cs="Times New Roman"/>
          <w:szCs w:val="28"/>
        </w:rPr>
        <w:t>to‘lov</w:t>
      </w:r>
      <w:proofErr w:type="spellEnd"/>
      <w:r w:rsidRPr="00B907B2">
        <w:rPr>
          <w:rFonts w:cs="Times New Roman"/>
          <w:szCs w:val="28"/>
        </w:rPr>
        <w:t xml:space="preserve"> </w:t>
      </w:r>
      <w:proofErr w:type="spellStart"/>
      <w:r w:rsidRPr="00B907B2">
        <w:rPr>
          <w:rFonts w:cs="Times New Roman"/>
          <w:szCs w:val="28"/>
        </w:rPr>
        <w:t>kechikishi</w:t>
      </w:r>
      <w:proofErr w:type="spellEnd"/>
      <w:r w:rsidRPr="00B907B2">
        <w:rPr>
          <w:rFonts w:cs="Times New Roman"/>
          <w:szCs w:val="28"/>
        </w:rPr>
        <w:t xml:space="preserve"> </w:t>
      </w:r>
      <w:proofErr w:type="spellStart"/>
      <w:r w:rsidRPr="00B907B2">
        <w:rPr>
          <w:rFonts w:cs="Times New Roman"/>
          <w:szCs w:val="28"/>
        </w:rPr>
        <w:t>likvidlikka</w:t>
      </w:r>
      <w:proofErr w:type="spellEnd"/>
      <w:r w:rsidRPr="00B907B2">
        <w:rPr>
          <w:rFonts w:cs="Times New Roman"/>
          <w:szCs w:val="28"/>
        </w:rPr>
        <w:t xml:space="preserve"> </w:t>
      </w:r>
      <w:proofErr w:type="spellStart"/>
      <w:r w:rsidRPr="00B907B2">
        <w:rPr>
          <w:rFonts w:cs="Times New Roman"/>
          <w:szCs w:val="28"/>
        </w:rPr>
        <w:t>vaqtincha</w:t>
      </w:r>
      <w:proofErr w:type="spellEnd"/>
      <w:r w:rsidRPr="00B907B2">
        <w:rPr>
          <w:rFonts w:cs="Times New Roman"/>
          <w:szCs w:val="28"/>
        </w:rPr>
        <w:t xml:space="preserve"> </w:t>
      </w:r>
      <w:proofErr w:type="spellStart"/>
      <w:r w:rsidRPr="00B907B2">
        <w:rPr>
          <w:rFonts w:cs="Times New Roman"/>
          <w:szCs w:val="28"/>
        </w:rPr>
        <w:t>ta’sir</w:t>
      </w:r>
      <w:proofErr w:type="spellEnd"/>
      <w:r w:rsidRPr="00B907B2">
        <w:rPr>
          <w:rFonts w:cs="Times New Roman"/>
          <w:szCs w:val="28"/>
        </w:rPr>
        <w:t xml:space="preserve"> </w:t>
      </w:r>
      <w:proofErr w:type="spellStart"/>
      <w:r w:rsidRPr="00B907B2">
        <w:rPr>
          <w:rFonts w:cs="Times New Roman"/>
          <w:szCs w:val="28"/>
        </w:rPr>
        <w:t>ko‘rsatadi</w:t>
      </w:r>
      <w:proofErr w:type="spellEnd"/>
      <w:r w:rsidRPr="00B907B2">
        <w:rPr>
          <w:rFonts w:cs="Times New Roman"/>
          <w:szCs w:val="28"/>
        </w:rPr>
        <w:t>.</w:t>
      </w:r>
    </w:p>
    <w:p w14:paraId="5222BFE3" w14:textId="50C099F4" w:rsidR="00B907B2" w:rsidRPr="00B907B2" w:rsidRDefault="00B907B2" w:rsidP="00B907B2">
      <w:pPr>
        <w:tabs>
          <w:tab w:val="left" w:pos="142"/>
        </w:tabs>
        <w:spacing w:line="259" w:lineRule="auto"/>
        <w:ind w:firstLine="709"/>
        <w:jc w:val="both"/>
        <w:rPr>
          <w:rFonts w:cs="Times New Roman"/>
          <w:szCs w:val="28"/>
        </w:rPr>
      </w:pPr>
    </w:p>
    <w:p w14:paraId="17D0C2D1" w14:textId="77777777" w:rsidR="00B907B2" w:rsidRPr="00B907B2" w:rsidRDefault="00B907B2" w:rsidP="00B907B2">
      <w:pPr>
        <w:tabs>
          <w:tab w:val="left" w:pos="142"/>
        </w:tabs>
        <w:spacing w:line="259" w:lineRule="auto"/>
        <w:ind w:firstLine="709"/>
        <w:jc w:val="both"/>
        <w:rPr>
          <w:rFonts w:cs="Times New Roman"/>
          <w:szCs w:val="28"/>
          <w:lang w:val="en-US"/>
        </w:rPr>
      </w:pPr>
      <w:r w:rsidRPr="00B907B2">
        <w:rPr>
          <w:rFonts w:cs="Times New Roman"/>
          <w:szCs w:val="28"/>
          <w:lang w:val="en-US"/>
        </w:rPr>
        <w:lastRenderedPageBreak/>
        <w:t xml:space="preserve">Chek </w:t>
      </w:r>
      <w:proofErr w:type="spellStart"/>
      <w:r w:rsidRPr="00B907B2">
        <w:rPr>
          <w:rFonts w:cs="Times New Roman"/>
          <w:szCs w:val="28"/>
          <w:lang w:val="en-US"/>
        </w:rPr>
        <w:t>daftarchalari</w:t>
      </w:r>
      <w:proofErr w:type="spellEnd"/>
      <w:r w:rsidRPr="00B907B2">
        <w:rPr>
          <w:rFonts w:cs="Times New Roman"/>
          <w:szCs w:val="28"/>
          <w:lang w:val="en-US"/>
        </w:rPr>
        <w:t xml:space="preserve"> (5520 </w:t>
      </w:r>
      <w:proofErr w:type="spellStart"/>
      <w:r w:rsidRPr="00B907B2">
        <w:rPr>
          <w:rFonts w:cs="Times New Roman"/>
          <w:szCs w:val="28"/>
          <w:lang w:val="en-US"/>
        </w:rPr>
        <w:t>schyot</w:t>
      </w:r>
      <w:proofErr w:type="spellEnd"/>
      <w:r w:rsidRPr="00B907B2">
        <w:rPr>
          <w:rFonts w:cs="Times New Roman"/>
          <w:szCs w:val="28"/>
          <w:lang w:val="en-US"/>
        </w:rPr>
        <w:t xml:space="preserve">) — </w:t>
      </w:r>
      <w:proofErr w:type="spellStart"/>
      <w:r w:rsidRPr="00B907B2">
        <w:rPr>
          <w:rFonts w:cs="Times New Roman"/>
          <w:szCs w:val="28"/>
          <w:lang w:val="en-US"/>
        </w:rPr>
        <w:t>bu</w:t>
      </w:r>
      <w:proofErr w:type="spellEnd"/>
      <w:r w:rsidRPr="00B907B2">
        <w:rPr>
          <w:rFonts w:cs="Times New Roman"/>
          <w:szCs w:val="28"/>
          <w:lang w:val="en-US"/>
        </w:rPr>
        <w:t xml:space="preserve"> </w:t>
      </w:r>
      <w:proofErr w:type="spellStart"/>
      <w:r w:rsidRPr="00B907B2">
        <w:rPr>
          <w:rFonts w:cs="Times New Roman"/>
          <w:szCs w:val="28"/>
          <w:lang w:val="en-US"/>
        </w:rPr>
        <w:t>korxonaning</w:t>
      </w:r>
      <w:proofErr w:type="spellEnd"/>
      <w:r w:rsidRPr="00B907B2">
        <w:rPr>
          <w:rFonts w:cs="Times New Roman"/>
          <w:szCs w:val="28"/>
          <w:lang w:val="en-US"/>
        </w:rPr>
        <w:t xml:space="preserve"> </w:t>
      </w:r>
      <w:proofErr w:type="spellStart"/>
      <w:r w:rsidRPr="00B907B2">
        <w:rPr>
          <w:rFonts w:cs="Times New Roman"/>
          <w:szCs w:val="28"/>
          <w:lang w:val="en-US"/>
        </w:rPr>
        <w:t>bankdagi</w:t>
      </w:r>
      <w:proofErr w:type="spellEnd"/>
      <w:r w:rsidRPr="00B907B2">
        <w:rPr>
          <w:rFonts w:cs="Times New Roman"/>
          <w:szCs w:val="28"/>
          <w:lang w:val="en-US"/>
        </w:rPr>
        <w:t xml:space="preserve"> </w:t>
      </w:r>
      <w:proofErr w:type="spellStart"/>
      <w:proofErr w:type="gramStart"/>
      <w:r w:rsidRPr="00B907B2">
        <w:rPr>
          <w:rFonts w:cs="Times New Roman"/>
          <w:szCs w:val="28"/>
          <w:lang w:val="en-US"/>
        </w:rPr>
        <w:t>mablag‘</w:t>
      </w:r>
      <w:proofErr w:type="gramEnd"/>
      <w:r w:rsidRPr="00B907B2">
        <w:rPr>
          <w:rFonts w:cs="Times New Roman"/>
          <w:szCs w:val="28"/>
          <w:lang w:val="en-US"/>
        </w:rPr>
        <w:t>lari</w:t>
      </w:r>
      <w:proofErr w:type="spellEnd"/>
      <w:r w:rsidRPr="00B907B2">
        <w:rPr>
          <w:rFonts w:cs="Times New Roman"/>
          <w:szCs w:val="28"/>
          <w:lang w:val="en-US"/>
        </w:rPr>
        <w:t xml:space="preserve"> </w:t>
      </w:r>
      <w:proofErr w:type="spellStart"/>
      <w:r w:rsidRPr="00B907B2">
        <w:rPr>
          <w:rFonts w:cs="Times New Roman"/>
          <w:szCs w:val="28"/>
          <w:lang w:val="en-US"/>
        </w:rPr>
        <w:t>hisobidan</w:t>
      </w:r>
      <w:proofErr w:type="spellEnd"/>
      <w:r w:rsidRPr="00B907B2">
        <w:rPr>
          <w:rFonts w:cs="Times New Roman"/>
          <w:szCs w:val="28"/>
          <w:lang w:val="en-US"/>
        </w:rPr>
        <w:t xml:space="preserve"> </w:t>
      </w:r>
      <w:proofErr w:type="spellStart"/>
      <w:proofErr w:type="gramStart"/>
      <w:r w:rsidRPr="00B907B2">
        <w:rPr>
          <w:rFonts w:cs="Times New Roman"/>
          <w:szCs w:val="28"/>
          <w:lang w:val="en-US"/>
        </w:rPr>
        <w:t>to‘</w:t>
      </w:r>
      <w:proofErr w:type="gramEnd"/>
      <w:r w:rsidRPr="00B907B2">
        <w:rPr>
          <w:rFonts w:cs="Times New Roman"/>
          <w:szCs w:val="28"/>
          <w:lang w:val="en-US"/>
        </w:rPr>
        <w:t>lovlarni</w:t>
      </w:r>
      <w:proofErr w:type="spellEnd"/>
      <w:r w:rsidRPr="00B907B2">
        <w:rPr>
          <w:rFonts w:cs="Times New Roman"/>
          <w:szCs w:val="28"/>
          <w:lang w:val="en-US"/>
        </w:rPr>
        <w:t xml:space="preserve"> </w:t>
      </w:r>
      <w:proofErr w:type="spellStart"/>
      <w:r w:rsidRPr="00B907B2">
        <w:rPr>
          <w:rFonts w:cs="Times New Roman"/>
          <w:szCs w:val="28"/>
          <w:lang w:val="en-US"/>
        </w:rPr>
        <w:t>amalga</w:t>
      </w:r>
      <w:proofErr w:type="spellEnd"/>
      <w:r w:rsidRPr="00B907B2">
        <w:rPr>
          <w:rFonts w:cs="Times New Roman"/>
          <w:szCs w:val="28"/>
          <w:lang w:val="en-US"/>
        </w:rPr>
        <w:t xml:space="preserve"> </w:t>
      </w:r>
      <w:proofErr w:type="spellStart"/>
      <w:r w:rsidRPr="00B907B2">
        <w:rPr>
          <w:rFonts w:cs="Times New Roman"/>
          <w:szCs w:val="28"/>
          <w:lang w:val="en-US"/>
        </w:rPr>
        <w:t>oshirish</w:t>
      </w:r>
      <w:proofErr w:type="spellEnd"/>
      <w:r w:rsidRPr="00B907B2">
        <w:rPr>
          <w:rFonts w:cs="Times New Roman"/>
          <w:szCs w:val="28"/>
          <w:lang w:val="en-US"/>
        </w:rPr>
        <w:t xml:space="preserve"> </w:t>
      </w:r>
      <w:proofErr w:type="spellStart"/>
      <w:r w:rsidRPr="00B907B2">
        <w:rPr>
          <w:rFonts w:cs="Times New Roman"/>
          <w:szCs w:val="28"/>
          <w:lang w:val="en-US"/>
        </w:rPr>
        <w:t>vositasi</w:t>
      </w:r>
      <w:proofErr w:type="spellEnd"/>
      <w:r w:rsidRPr="00B907B2">
        <w:rPr>
          <w:rFonts w:cs="Times New Roman"/>
          <w:szCs w:val="28"/>
          <w:lang w:val="en-US"/>
        </w:rPr>
        <w:t xml:space="preserve">. Har </w:t>
      </w:r>
      <w:proofErr w:type="spellStart"/>
      <w:r w:rsidRPr="00B907B2">
        <w:rPr>
          <w:rFonts w:cs="Times New Roman"/>
          <w:szCs w:val="28"/>
          <w:lang w:val="en-US"/>
        </w:rPr>
        <w:t>bir</w:t>
      </w:r>
      <w:proofErr w:type="spellEnd"/>
      <w:r w:rsidRPr="00B907B2">
        <w:rPr>
          <w:rFonts w:cs="Times New Roman"/>
          <w:szCs w:val="28"/>
          <w:lang w:val="en-US"/>
        </w:rPr>
        <w:t xml:space="preserve"> </w:t>
      </w:r>
      <w:proofErr w:type="spellStart"/>
      <w:r w:rsidRPr="00B907B2">
        <w:rPr>
          <w:rFonts w:cs="Times New Roman"/>
          <w:szCs w:val="28"/>
          <w:lang w:val="en-US"/>
        </w:rPr>
        <w:t>chek</w:t>
      </w:r>
      <w:proofErr w:type="spellEnd"/>
      <w:r w:rsidRPr="00B907B2">
        <w:rPr>
          <w:rFonts w:cs="Times New Roman"/>
          <w:szCs w:val="28"/>
          <w:lang w:val="en-US"/>
        </w:rPr>
        <w:t xml:space="preserve"> </w:t>
      </w:r>
      <w:proofErr w:type="spellStart"/>
      <w:r w:rsidRPr="00B907B2">
        <w:rPr>
          <w:rFonts w:cs="Times New Roman"/>
          <w:szCs w:val="28"/>
          <w:lang w:val="en-US"/>
        </w:rPr>
        <w:t>qat’iy</w:t>
      </w:r>
      <w:proofErr w:type="spellEnd"/>
      <w:r w:rsidRPr="00B907B2">
        <w:rPr>
          <w:rFonts w:cs="Times New Roman"/>
          <w:szCs w:val="28"/>
          <w:lang w:val="en-US"/>
        </w:rPr>
        <w:t xml:space="preserve"> </w:t>
      </w:r>
      <w:proofErr w:type="spellStart"/>
      <w:r w:rsidRPr="00B907B2">
        <w:rPr>
          <w:rFonts w:cs="Times New Roman"/>
          <w:szCs w:val="28"/>
          <w:lang w:val="en-US"/>
        </w:rPr>
        <w:t>hisobot</w:t>
      </w:r>
      <w:proofErr w:type="spellEnd"/>
      <w:r w:rsidRPr="00B907B2">
        <w:rPr>
          <w:rFonts w:cs="Times New Roman"/>
          <w:szCs w:val="28"/>
          <w:lang w:val="en-US"/>
        </w:rPr>
        <w:t xml:space="preserve"> </w:t>
      </w:r>
      <w:proofErr w:type="spellStart"/>
      <w:r w:rsidRPr="00B907B2">
        <w:rPr>
          <w:rFonts w:cs="Times New Roman"/>
          <w:szCs w:val="28"/>
          <w:lang w:val="en-US"/>
        </w:rPr>
        <w:t>hujjati</w:t>
      </w:r>
      <w:proofErr w:type="spellEnd"/>
      <w:r w:rsidRPr="00B907B2">
        <w:rPr>
          <w:rFonts w:cs="Times New Roman"/>
          <w:szCs w:val="28"/>
          <w:lang w:val="en-US"/>
        </w:rPr>
        <w:t xml:space="preserve"> </w:t>
      </w:r>
      <w:proofErr w:type="spellStart"/>
      <w:r w:rsidRPr="00B907B2">
        <w:rPr>
          <w:rFonts w:cs="Times New Roman"/>
          <w:szCs w:val="28"/>
          <w:lang w:val="en-US"/>
        </w:rPr>
        <w:t>sifatida</w:t>
      </w:r>
      <w:proofErr w:type="spellEnd"/>
      <w:r w:rsidRPr="00B907B2">
        <w:rPr>
          <w:rFonts w:cs="Times New Roman"/>
          <w:szCs w:val="28"/>
          <w:lang w:val="en-US"/>
        </w:rPr>
        <w:t xml:space="preserve"> </w:t>
      </w:r>
      <w:proofErr w:type="spellStart"/>
      <w:r w:rsidRPr="00B907B2">
        <w:rPr>
          <w:rFonts w:cs="Times New Roman"/>
          <w:szCs w:val="28"/>
          <w:lang w:val="en-US"/>
        </w:rPr>
        <w:t>yuritiladi</w:t>
      </w:r>
      <w:proofErr w:type="spellEnd"/>
      <w:r w:rsidRPr="00B907B2">
        <w:rPr>
          <w:rFonts w:cs="Times New Roman"/>
          <w:szCs w:val="28"/>
          <w:lang w:val="en-US"/>
        </w:rPr>
        <w:t>.</w:t>
      </w:r>
    </w:p>
    <w:p w14:paraId="080B20B3" w14:textId="77777777" w:rsidR="003C3531" w:rsidRDefault="00B907B2" w:rsidP="00B907B2">
      <w:pPr>
        <w:tabs>
          <w:tab w:val="left" w:pos="142"/>
        </w:tabs>
        <w:spacing w:line="259" w:lineRule="auto"/>
        <w:ind w:firstLine="709"/>
        <w:jc w:val="both"/>
        <w:rPr>
          <w:rFonts w:cs="Times New Roman"/>
          <w:b/>
          <w:bCs/>
          <w:szCs w:val="28"/>
          <w:lang w:val="en-US"/>
        </w:rPr>
      </w:pPr>
      <w:proofErr w:type="spellStart"/>
      <w:r w:rsidRPr="00B907B2">
        <w:rPr>
          <w:rFonts w:cs="Times New Roman"/>
          <w:b/>
          <w:bCs/>
          <w:szCs w:val="28"/>
          <w:lang w:val="en-US"/>
        </w:rPr>
        <w:t>Amaliy</w:t>
      </w:r>
      <w:proofErr w:type="spellEnd"/>
      <w:r w:rsidRPr="00B907B2">
        <w:rPr>
          <w:rFonts w:cs="Times New Roman"/>
          <w:b/>
          <w:bCs/>
          <w:szCs w:val="28"/>
          <w:lang w:val="en-US"/>
        </w:rPr>
        <w:t xml:space="preserve"> </w:t>
      </w:r>
      <w:proofErr w:type="spellStart"/>
      <w:r w:rsidRPr="00B907B2">
        <w:rPr>
          <w:rFonts w:cs="Times New Roman"/>
          <w:b/>
          <w:bCs/>
          <w:szCs w:val="28"/>
          <w:lang w:val="en-US"/>
        </w:rPr>
        <w:t>misol</w:t>
      </w:r>
      <w:proofErr w:type="spellEnd"/>
      <w:r w:rsidRPr="00B907B2">
        <w:rPr>
          <w:rFonts w:cs="Times New Roman"/>
          <w:b/>
          <w:bCs/>
          <w:szCs w:val="28"/>
          <w:lang w:val="en-US"/>
        </w:rPr>
        <w:t>:</w:t>
      </w:r>
      <w:r w:rsidR="003C3531">
        <w:rPr>
          <w:rFonts w:cs="Times New Roman"/>
          <w:b/>
          <w:bCs/>
          <w:szCs w:val="28"/>
          <w:lang w:val="en-US"/>
        </w:rPr>
        <w:t xml:space="preserve"> </w:t>
      </w:r>
    </w:p>
    <w:p w14:paraId="3ECE9548" w14:textId="410C1840" w:rsidR="00B907B2" w:rsidRPr="00B907B2" w:rsidRDefault="00B907B2" w:rsidP="00B907B2">
      <w:pPr>
        <w:tabs>
          <w:tab w:val="left" w:pos="142"/>
        </w:tabs>
        <w:spacing w:line="259" w:lineRule="auto"/>
        <w:ind w:firstLine="709"/>
        <w:jc w:val="both"/>
        <w:rPr>
          <w:rFonts w:cs="Times New Roman"/>
          <w:szCs w:val="28"/>
          <w:lang w:val="en-US"/>
        </w:rPr>
      </w:pPr>
      <w:proofErr w:type="spellStart"/>
      <w:r w:rsidRPr="00B907B2">
        <w:rPr>
          <w:rFonts w:cs="Times New Roman"/>
          <w:szCs w:val="28"/>
          <w:lang w:val="en-US"/>
        </w:rPr>
        <w:t>Korxona</w:t>
      </w:r>
      <w:proofErr w:type="spellEnd"/>
      <w:r w:rsidRPr="00B907B2">
        <w:rPr>
          <w:rFonts w:cs="Times New Roman"/>
          <w:szCs w:val="28"/>
          <w:lang w:val="en-US"/>
        </w:rPr>
        <w:t xml:space="preserve"> “</w:t>
      </w:r>
      <w:proofErr w:type="spellStart"/>
      <w:r w:rsidRPr="00B907B2">
        <w:rPr>
          <w:rFonts w:cs="Times New Roman"/>
          <w:szCs w:val="28"/>
          <w:lang w:val="en-US"/>
        </w:rPr>
        <w:t>Xizmat</w:t>
      </w:r>
      <w:proofErr w:type="spellEnd"/>
      <w:r w:rsidRPr="00B907B2">
        <w:rPr>
          <w:rFonts w:cs="Times New Roman"/>
          <w:szCs w:val="28"/>
          <w:lang w:val="en-US"/>
        </w:rPr>
        <w:t xml:space="preserve"> </w:t>
      </w:r>
      <w:proofErr w:type="spellStart"/>
      <w:proofErr w:type="gramStart"/>
      <w:r w:rsidRPr="00B907B2">
        <w:rPr>
          <w:rFonts w:cs="Times New Roman"/>
          <w:szCs w:val="28"/>
          <w:lang w:val="en-US"/>
        </w:rPr>
        <w:t>ko‘</w:t>
      </w:r>
      <w:proofErr w:type="gramEnd"/>
      <w:r w:rsidRPr="00B907B2">
        <w:rPr>
          <w:rFonts w:cs="Times New Roman"/>
          <w:szCs w:val="28"/>
          <w:lang w:val="en-US"/>
        </w:rPr>
        <w:t>rsatish</w:t>
      </w:r>
      <w:proofErr w:type="spellEnd"/>
      <w:r w:rsidRPr="00B907B2">
        <w:rPr>
          <w:rFonts w:cs="Times New Roman"/>
          <w:szCs w:val="28"/>
          <w:lang w:val="en-US"/>
        </w:rPr>
        <w:t xml:space="preserve"> </w:t>
      </w:r>
      <w:proofErr w:type="spellStart"/>
      <w:r w:rsidRPr="00B907B2">
        <w:rPr>
          <w:rFonts w:cs="Times New Roman"/>
          <w:szCs w:val="28"/>
          <w:lang w:val="en-US"/>
        </w:rPr>
        <w:t>MChJ”ga</w:t>
      </w:r>
      <w:proofErr w:type="spellEnd"/>
      <w:r w:rsidRPr="00B907B2">
        <w:rPr>
          <w:rFonts w:cs="Times New Roman"/>
          <w:szCs w:val="28"/>
          <w:lang w:val="en-US"/>
        </w:rPr>
        <w:t xml:space="preserve"> 20 </w:t>
      </w:r>
      <w:proofErr w:type="spellStart"/>
      <w:r w:rsidRPr="00B907B2">
        <w:rPr>
          <w:rFonts w:cs="Times New Roman"/>
          <w:szCs w:val="28"/>
          <w:lang w:val="en-US"/>
        </w:rPr>
        <w:t>mln</w:t>
      </w:r>
      <w:proofErr w:type="spellEnd"/>
      <w:r w:rsidRPr="00B907B2">
        <w:rPr>
          <w:rFonts w:cs="Times New Roman"/>
          <w:szCs w:val="28"/>
          <w:lang w:val="en-US"/>
        </w:rPr>
        <w:t xml:space="preserve"> </w:t>
      </w:r>
      <w:proofErr w:type="spellStart"/>
      <w:proofErr w:type="gramStart"/>
      <w:r w:rsidRPr="00B907B2">
        <w:rPr>
          <w:rFonts w:cs="Times New Roman"/>
          <w:szCs w:val="28"/>
          <w:lang w:val="en-US"/>
        </w:rPr>
        <w:t>so‘</w:t>
      </w:r>
      <w:proofErr w:type="gramEnd"/>
      <w:r w:rsidRPr="00B907B2">
        <w:rPr>
          <w:rFonts w:cs="Times New Roman"/>
          <w:szCs w:val="28"/>
          <w:lang w:val="en-US"/>
        </w:rPr>
        <w:t>m</w:t>
      </w:r>
      <w:proofErr w:type="spellEnd"/>
      <w:r w:rsidRPr="00B907B2">
        <w:rPr>
          <w:rFonts w:cs="Times New Roman"/>
          <w:szCs w:val="28"/>
          <w:lang w:val="en-US"/>
        </w:rPr>
        <w:t xml:space="preserve"> </w:t>
      </w:r>
      <w:proofErr w:type="spellStart"/>
      <w:proofErr w:type="gramStart"/>
      <w:r w:rsidRPr="00B907B2">
        <w:rPr>
          <w:rFonts w:cs="Times New Roman"/>
          <w:szCs w:val="28"/>
          <w:lang w:val="en-US"/>
        </w:rPr>
        <w:t>to‘</w:t>
      </w:r>
      <w:proofErr w:type="gramEnd"/>
      <w:r w:rsidRPr="00B907B2">
        <w:rPr>
          <w:rFonts w:cs="Times New Roman"/>
          <w:szCs w:val="28"/>
          <w:lang w:val="en-US"/>
        </w:rPr>
        <w:t>laydi</w:t>
      </w:r>
      <w:proofErr w:type="spellEnd"/>
      <w:r w:rsidRPr="00B907B2">
        <w:rPr>
          <w:rFonts w:cs="Times New Roman"/>
          <w:szCs w:val="28"/>
          <w:lang w:val="en-US"/>
        </w:rPr>
        <w:t>.</w:t>
      </w:r>
    </w:p>
    <w:p w14:paraId="1641BE54" w14:textId="77777777" w:rsidR="00B907B2" w:rsidRPr="00B907B2" w:rsidRDefault="00B907B2" w:rsidP="00B907B2">
      <w:pPr>
        <w:numPr>
          <w:ilvl w:val="0"/>
          <w:numId w:val="34"/>
        </w:numPr>
        <w:tabs>
          <w:tab w:val="left" w:pos="142"/>
        </w:tabs>
        <w:spacing w:line="259" w:lineRule="auto"/>
        <w:ind w:left="0" w:firstLine="709"/>
        <w:jc w:val="both"/>
        <w:rPr>
          <w:rFonts w:cs="Times New Roman"/>
          <w:szCs w:val="28"/>
          <w:lang w:val="en-US"/>
        </w:rPr>
      </w:pPr>
      <w:r w:rsidRPr="00B907B2">
        <w:rPr>
          <w:rFonts w:cs="Times New Roman"/>
          <w:szCs w:val="28"/>
          <w:lang w:val="en-US"/>
        </w:rPr>
        <w:t>Dt 5520 – Kt 5110 (</w:t>
      </w:r>
      <w:proofErr w:type="spellStart"/>
      <w:r w:rsidRPr="00B907B2">
        <w:rPr>
          <w:rFonts w:cs="Times New Roman"/>
          <w:szCs w:val="28"/>
          <w:lang w:val="en-US"/>
        </w:rPr>
        <w:t>chek</w:t>
      </w:r>
      <w:proofErr w:type="spellEnd"/>
      <w:r w:rsidRPr="00B907B2">
        <w:rPr>
          <w:rFonts w:cs="Times New Roman"/>
          <w:szCs w:val="28"/>
          <w:lang w:val="en-US"/>
        </w:rPr>
        <w:t xml:space="preserve"> </w:t>
      </w:r>
      <w:proofErr w:type="spellStart"/>
      <w:r w:rsidRPr="00B907B2">
        <w:rPr>
          <w:rFonts w:cs="Times New Roman"/>
          <w:szCs w:val="28"/>
          <w:lang w:val="en-US"/>
        </w:rPr>
        <w:t>uchun</w:t>
      </w:r>
      <w:proofErr w:type="spellEnd"/>
      <w:r w:rsidRPr="00B907B2">
        <w:rPr>
          <w:rFonts w:cs="Times New Roman"/>
          <w:szCs w:val="28"/>
          <w:lang w:val="en-US"/>
        </w:rPr>
        <w:t xml:space="preserve"> </w:t>
      </w:r>
      <w:proofErr w:type="spellStart"/>
      <w:proofErr w:type="gramStart"/>
      <w:r w:rsidRPr="00B907B2">
        <w:rPr>
          <w:rFonts w:cs="Times New Roman"/>
          <w:szCs w:val="28"/>
          <w:lang w:val="en-US"/>
        </w:rPr>
        <w:t>mablag</w:t>
      </w:r>
      <w:proofErr w:type="spellEnd"/>
      <w:r w:rsidRPr="00B907B2">
        <w:rPr>
          <w:rFonts w:cs="Times New Roman"/>
          <w:szCs w:val="28"/>
          <w:lang w:val="en-US"/>
        </w:rPr>
        <w:t xml:space="preserve">‘ </w:t>
      </w:r>
      <w:proofErr w:type="spellStart"/>
      <w:r w:rsidRPr="00B907B2">
        <w:rPr>
          <w:rFonts w:cs="Times New Roman"/>
          <w:szCs w:val="28"/>
          <w:lang w:val="en-US"/>
        </w:rPr>
        <w:t>ajratildi</w:t>
      </w:r>
      <w:proofErr w:type="spellEnd"/>
      <w:proofErr w:type="gramEnd"/>
      <w:r w:rsidRPr="00B907B2">
        <w:rPr>
          <w:rFonts w:cs="Times New Roman"/>
          <w:szCs w:val="28"/>
          <w:lang w:val="en-US"/>
        </w:rPr>
        <w:t>)</w:t>
      </w:r>
    </w:p>
    <w:p w14:paraId="732F67D1" w14:textId="77777777" w:rsidR="00B907B2" w:rsidRPr="00B907B2" w:rsidRDefault="00B907B2" w:rsidP="00B907B2">
      <w:pPr>
        <w:numPr>
          <w:ilvl w:val="0"/>
          <w:numId w:val="34"/>
        </w:numPr>
        <w:tabs>
          <w:tab w:val="left" w:pos="142"/>
        </w:tabs>
        <w:spacing w:line="259" w:lineRule="auto"/>
        <w:ind w:left="0" w:firstLine="709"/>
        <w:jc w:val="both"/>
        <w:rPr>
          <w:rFonts w:cs="Times New Roman"/>
          <w:szCs w:val="28"/>
          <w:lang w:val="en-US"/>
        </w:rPr>
      </w:pPr>
      <w:r w:rsidRPr="00B907B2">
        <w:rPr>
          <w:rFonts w:cs="Times New Roman"/>
          <w:szCs w:val="28"/>
          <w:lang w:val="en-US"/>
        </w:rPr>
        <w:t>Dt 6010 – Kt 5520 (</w:t>
      </w:r>
      <w:proofErr w:type="spellStart"/>
      <w:proofErr w:type="gramStart"/>
      <w:r w:rsidRPr="00B907B2">
        <w:rPr>
          <w:rFonts w:cs="Times New Roman"/>
          <w:szCs w:val="28"/>
          <w:lang w:val="en-US"/>
        </w:rPr>
        <w:t>to‘</w:t>
      </w:r>
      <w:proofErr w:type="gramEnd"/>
      <w:r w:rsidRPr="00B907B2">
        <w:rPr>
          <w:rFonts w:cs="Times New Roman"/>
          <w:szCs w:val="28"/>
          <w:lang w:val="en-US"/>
        </w:rPr>
        <w:t>lov</w:t>
      </w:r>
      <w:proofErr w:type="spellEnd"/>
      <w:r w:rsidRPr="00B907B2">
        <w:rPr>
          <w:rFonts w:cs="Times New Roman"/>
          <w:szCs w:val="28"/>
          <w:lang w:val="en-US"/>
        </w:rPr>
        <w:t xml:space="preserve"> </w:t>
      </w:r>
      <w:proofErr w:type="spellStart"/>
      <w:r w:rsidRPr="00B907B2">
        <w:rPr>
          <w:rFonts w:cs="Times New Roman"/>
          <w:szCs w:val="28"/>
          <w:lang w:val="en-US"/>
        </w:rPr>
        <w:t>amalga</w:t>
      </w:r>
      <w:proofErr w:type="spellEnd"/>
      <w:r w:rsidRPr="00B907B2">
        <w:rPr>
          <w:rFonts w:cs="Times New Roman"/>
          <w:szCs w:val="28"/>
          <w:lang w:val="en-US"/>
        </w:rPr>
        <w:t xml:space="preserve"> </w:t>
      </w:r>
      <w:proofErr w:type="spellStart"/>
      <w:r w:rsidRPr="00B907B2">
        <w:rPr>
          <w:rFonts w:cs="Times New Roman"/>
          <w:szCs w:val="28"/>
          <w:lang w:val="en-US"/>
        </w:rPr>
        <w:t>oshirildi</w:t>
      </w:r>
      <w:proofErr w:type="spellEnd"/>
      <w:r w:rsidRPr="00B907B2">
        <w:rPr>
          <w:rFonts w:cs="Times New Roman"/>
          <w:szCs w:val="28"/>
          <w:lang w:val="en-US"/>
        </w:rPr>
        <w:t>)</w:t>
      </w:r>
    </w:p>
    <w:p w14:paraId="7CAEABD1" w14:textId="77777777" w:rsidR="00B907B2" w:rsidRPr="00B907B2" w:rsidRDefault="00B907B2" w:rsidP="00B907B2">
      <w:pPr>
        <w:tabs>
          <w:tab w:val="left" w:pos="142"/>
        </w:tabs>
        <w:spacing w:line="259" w:lineRule="auto"/>
        <w:ind w:firstLine="709"/>
        <w:jc w:val="both"/>
        <w:rPr>
          <w:rFonts w:cs="Times New Roman"/>
          <w:szCs w:val="28"/>
          <w:lang w:val="en-US"/>
        </w:rPr>
      </w:pPr>
      <w:r w:rsidRPr="00B907B2">
        <w:rPr>
          <w:rFonts w:cs="Times New Roman"/>
          <w:szCs w:val="28"/>
          <w:lang w:val="en-US"/>
        </w:rPr>
        <w:t xml:space="preserve">Chek </w:t>
      </w:r>
      <w:proofErr w:type="spellStart"/>
      <w:r w:rsidRPr="00B907B2">
        <w:rPr>
          <w:rFonts w:cs="Times New Roman"/>
          <w:szCs w:val="28"/>
          <w:lang w:val="en-US"/>
        </w:rPr>
        <w:t>daftarchalari</w:t>
      </w:r>
      <w:proofErr w:type="spellEnd"/>
      <w:r w:rsidRPr="00B907B2">
        <w:rPr>
          <w:rFonts w:cs="Times New Roman"/>
          <w:szCs w:val="28"/>
          <w:lang w:val="en-US"/>
        </w:rPr>
        <w:t xml:space="preserve"> </w:t>
      </w:r>
      <w:proofErr w:type="spellStart"/>
      <w:r w:rsidRPr="00B907B2">
        <w:rPr>
          <w:rFonts w:cs="Times New Roman"/>
          <w:szCs w:val="28"/>
          <w:lang w:val="en-US"/>
        </w:rPr>
        <w:t>maxsus</w:t>
      </w:r>
      <w:proofErr w:type="spellEnd"/>
      <w:r w:rsidRPr="00B907B2">
        <w:rPr>
          <w:rFonts w:cs="Times New Roman"/>
          <w:szCs w:val="28"/>
          <w:lang w:val="en-US"/>
        </w:rPr>
        <w:t xml:space="preserve"> </w:t>
      </w:r>
      <w:proofErr w:type="spellStart"/>
      <w:r w:rsidRPr="00B907B2">
        <w:rPr>
          <w:rFonts w:cs="Times New Roman"/>
          <w:szCs w:val="28"/>
          <w:lang w:val="en-US"/>
        </w:rPr>
        <w:t>tartibda</w:t>
      </w:r>
      <w:proofErr w:type="spellEnd"/>
      <w:r w:rsidRPr="00B907B2">
        <w:rPr>
          <w:rFonts w:cs="Times New Roman"/>
          <w:szCs w:val="28"/>
          <w:lang w:val="en-US"/>
        </w:rPr>
        <w:t xml:space="preserve"> </w:t>
      </w:r>
      <w:proofErr w:type="spellStart"/>
      <w:r w:rsidRPr="00B907B2">
        <w:rPr>
          <w:rFonts w:cs="Times New Roman"/>
          <w:szCs w:val="28"/>
          <w:lang w:val="en-US"/>
        </w:rPr>
        <w:t>raqamlanadi</w:t>
      </w:r>
      <w:proofErr w:type="spellEnd"/>
      <w:r w:rsidRPr="00B907B2">
        <w:rPr>
          <w:rFonts w:cs="Times New Roman"/>
          <w:szCs w:val="28"/>
          <w:lang w:val="en-US"/>
        </w:rPr>
        <w:t xml:space="preserve"> </w:t>
      </w:r>
      <w:proofErr w:type="spellStart"/>
      <w:r w:rsidRPr="00B907B2">
        <w:rPr>
          <w:rFonts w:cs="Times New Roman"/>
          <w:szCs w:val="28"/>
          <w:lang w:val="en-US"/>
        </w:rPr>
        <w:t>va</w:t>
      </w:r>
      <w:proofErr w:type="spellEnd"/>
      <w:r w:rsidRPr="00B907B2">
        <w:rPr>
          <w:rFonts w:cs="Times New Roman"/>
          <w:szCs w:val="28"/>
          <w:lang w:val="en-US"/>
        </w:rPr>
        <w:t xml:space="preserve"> </w:t>
      </w:r>
      <w:proofErr w:type="spellStart"/>
      <w:r w:rsidRPr="00B907B2">
        <w:rPr>
          <w:rFonts w:cs="Times New Roman"/>
          <w:szCs w:val="28"/>
          <w:lang w:val="en-US"/>
        </w:rPr>
        <w:t>buxgalteriya</w:t>
      </w:r>
      <w:proofErr w:type="spellEnd"/>
      <w:r w:rsidRPr="00B907B2">
        <w:rPr>
          <w:rFonts w:cs="Times New Roman"/>
          <w:szCs w:val="28"/>
          <w:lang w:val="en-US"/>
        </w:rPr>
        <w:t xml:space="preserve"> </w:t>
      </w:r>
      <w:proofErr w:type="spellStart"/>
      <w:r w:rsidRPr="00B907B2">
        <w:rPr>
          <w:rFonts w:cs="Times New Roman"/>
          <w:szCs w:val="28"/>
          <w:lang w:val="en-US"/>
        </w:rPr>
        <w:t>arxivida</w:t>
      </w:r>
      <w:proofErr w:type="spellEnd"/>
      <w:r w:rsidRPr="00B907B2">
        <w:rPr>
          <w:rFonts w:cs="Times New Roman"/>
          <w:szCs w:val="28"/>
          <w:lang w:val="en-US"/>
        </w:rPr>
        <w:t xml:space="preserve"> </w:t>
      </w:r>
      <w:proofErr w:type="spellStart"/>
      <w:r w:rsidRPr="00B907B2">
        <w:rPr>
          <w:rFonts w:cs="Times New Roman"/>
          <w:szCs w:val="28"/>
          <w:lang w:val="en-US"/>
        </w:rPr>
        <w:t>saqlanadi</w:t>
      </w:r>
      <w:proofErr w:type="spellEnd"/>
      <w:r w:rsidRPr="00B907B2">
        <w:rPr>
          <w:rFonts w:cs="Times New Roman"/>
          <w:szCs w:val="28"/>
          <w:lang w:val="en-US"/>
        </w:rPr>
        <w:t xml:space="preserve">. Har </w:t>
      </w:r>
      <w:proofErr w:type="spellStart"/>
      <w:r w:rsidRPr="00B907B2">
        <w:rPr>
          <w:rFonts w:cs="Times New Roman"/>
          <w:szCs w:val="28"/>
          <w:lang w:val="en-US"/>
        </w:rPr>
        <w:t>bir</w:t>
      </w:r>
      <w:proofErr w:type="spellEnd"/>
      <w:r w:rsidRPr="00B907B2">
        <w:rPr>
          <w:rFonts w:cs="Times New Roman"/>
          <w:szCs w:val="28"/>
          <w:lang w:val="en-US"/>
        </w:rPr>
        <w:t xml:space="preserve"> </w:t>
      </w:r>
      <w:proofErr w:type="spellStart"/>
      <w:r w:rsidRPr="00B907B2">
        <w:rPr>
          <w:rFonts w:cs="Times New Roman"/>
          <w:szCs w:val="28"/>
          <w:lang w:val="en-US"/>
        </w:rPr>
        <w:t>chek</w:t>
      </w:r>
      <w:proofErr w:type="spellEnd"/>
      <w:r w:rsidRPr="00B907B2">
        <w:rPr>
          <w:rFonts w:cs="Times New Roman"/>
          <w:szCs w:val="28"/>
          <w:lang w:val="en-US"/>
        </w:rPr>
        <w:t xml:space="preserve"> </w:t>
      </w:r>
      <w:proofErr w:type="spellStart"/>
      <w:proofErr w:type="gramStart"/>
      <w:r w:rsidRPr="00B907B2">
        <w:rPr>
          <w:rFonts w:cs="Times New Roman"/>
          <w:szCs w:val="28"/>
          <w:lang w:val="en-US"/>
        </w:rPr>
        <w:t>bo‘</w:t>
      </w:r>
      <w:proofErr w:type="gramEnd"/>
      <w:r w:rsidRPr="00B907B2">
        <w:rPr>
          <w:rFonts w:cs="Times New Roman"/>
          <w:szCs w:val="28"/>
          <w:lang w:val="en-US"/>
        </w:rPr>
        <w:t>yicha</w:t>
      </w:r>
      <w:proofErr w:type="spellEnd"/>
      <w:r w:rsidRPr="00B907B2">
        <w:rPr>
          <w:rFonts w:cs="Times New Roman"/>
          <w:szCs w:val="28"/>
          <w:lang w:val="en-US"/>
        </w:rPr>
        <w:t xml:space="preserve"> bank </w:t>
      </w:r>
      <w:proofErr w:type="spellStart"/>
      <w:proofErr w:type="gramStart"/>
      <w:r w:rsidRPr="00B907B2">
        <w:rPr>
          <w:rFonts w:cs="Times New Roman"/>
          <w:szCs w:val="28"/>
          <w:lang w:val="en-US"/>
        </w:rPr>
        <w:t>ko‘</w:t>
      </w:r>
      <w:proofErr w:type="gramEnd"/>
      <w:r w:rsidRPr="00B907B2">
        <w:rPr>
          <w:rFonts w:cs="Times New Roman"/>
          <w:szCs w:val="28"/>
          <w:lang w:val="en-US"/>
        </w:rPr>
        <w:t>chirmalari</w:t>
      </w:r>
      <w:proofErr w:type="spellEnd"/>
      <w:r w:rsidRPr="00B907B2">
        <w:rPr>
          <w:rFonts w:cs="Times New Roman"/>
          <w:szCs w:val="28"/>
          <w:lang w:val="en-US"/>
        </w:rPr>
        <w:t xml:space="preserve"> </w:t>
      </w:r>
      <w:proofErr w:type="spellStart"/>
      <w:r w:rsidRPr="00B907B2">
        <w:rPr>
          <w:rFonts w:cs="Times New Roman"/>
          <w:szCs w:val="28"/>
          <w:lang w:val="en-US"/>
        </w:rPr>
        <w:t>bilan</w:t>
      </w:r>
      <w:proofErr w:type="spellEnd"/>
      <w:r w:rsidRPr="00B907B2">
        <w:rPr>
          <w:rFonts w:cs="Times New Roman"/>
          <w:szCs w:val="28"/>
          <w:lang w:val="en-US"/>
        </w:rPr>
        <w:t xml:space="preserve"> </w:t>
      </w:r>
      <w:proofErr w:type="spellStart"/>
      <w:r w:rsidRPr="00B907B2">
        <w:rPr>
          <w:rFonts w:cs="Times New Roman"/>
          <w:szCs w:val="28"/>
          <w:lang w:val="en-US"/>
        </w:rPr>
        <w:t>taqqoslash</w:t>
      </w:r>
      <w:proofErr w:type="spellEnd"/>
      <w:r w:rsidRPr="00B907B2">
        <w:rPr>
          <w:rFonts w:cs="Times New Roman"/>
          <w:szCs w:val="28"/>
          <w:lang w:val="en-US"/>
        </w:rPr>
        <w:t xml:space="preserve"> (</w:t>
      </w:r>
      <w:proofErr w:type="spellStart"/>
      <w:r w:rsidRPr="00B907B2">
        <w:rPr>
          <w:rFonts w:cs="Times New Roman"/>
          <w:szCs w:val="28"/>
          <w:lang w:val="en-US"/>
        </w:rPr>
        <w:t>rekonsilyatsiya</w:t>
      </w:r>
      <w:proofErr w:type="spellEnd"/>
      <w:r w:rsidRPr="00B907B2">
        <w:rPr>
          <w:rFonts w:cs="Times New Roman"/>
          <w:szCs w:val="28"/>
          <w:lang w:val="en-US"/>
        </w:rPr>
        <w:t xml:space="preserve">) </w:t>
      </w:r>
      <w:proofErr w:type="spellStart"/>
      <w:proofErr w:type="gramStart"/>
      <w:r w:rsidRPr="00B907B2">
        <w:rPr>
          <w:rFonts w:cs="Times New Roman"/>
          <w:szCs w:val="28"/>
          <w:lang w:val="en-US"/>
        </w:rPr>
        <w:t>o‘</w:t>
      </w:r>
      <w:proofErr w:type="gramEnd"/>
      <w:r w:rsidRPr="00B907B2">
        <w:rPr>
          <w:rFonts w:cs="Times New Roman"/>
          <w:szCs w:val="28"/>
          <w:lang w:val="en-US"/>
        </w:rPr>
        <w:t>tkaziladi</w:t>
      </w:r>
      <w:proofErr w:type="spellEnd"/>
      <w:r w:rsidRPr="00B907B2">
        <w:rPr>
          <w:rFonts w:cs="Times New Roman"/>
          <w:szCs w:val="28"/>
          <w:lang w:val="en-US"/>
        </w:rPr>
        <w:t>.</w:t>
      </w:r>
    </w:p>
    <w:p w14:paraId="1EFAE226" w14:textId="77777777" w:rsidR="003C3531" w:rsidRDefault="00B907B2" w:rsidP="00B907B2">
      <w:pPr>
        <w:tabs>
          <w:tab w:val="left" w:pos="142"/>
        </w:tabs>
        <w:spacing w:line="259" w:lineRule="auto"/>
        <w:ind w:firstLine="709"/>
        <w:jc w:val="both"/>
        <w:rPr>
          <w:rFonts w:cs="Times New Roman"/>
          <w:b/>
          <w:bCs/>
          <w:szCs w:val="28"/>
          <w:lang w:val="en-US"/>
        </w:rPr>
      </w:pPr>
      <w:proofErr w:type="spellStart"/>
      <w:r w:rsidRPr="00B907B2">
        <w:rPr>
          <w:rFonts w:cs="Times New Roman"/>
          <w:b/>
          <w:bCs/>
          <w:szCs w:val="28"/>
          <w:lang w:val="en-US"/>
        </w:rPr>
        <w:t>Nazorat</w:t>
      </w:r>
      <w:proofErr w:type="spellEnd"/>
      <w:r w:rsidRPr="00B907B2">
        <w:rPr>
          <w:rFonts w:cs="Times New Roman"/>
          <w:b/>
          <w:bCs/>
          <w:szCs w:val="28"/>
          <w:lang w:val="en-US"/>
        </w:rPr>
        <w:t xml:space="preserve"> </w:t>
      </w:r>
      <w:proofErr w:type="spellStart"/>
      <w:r w:rsidRPr="00B907B2">
        <w:rPr>
          <w:rFonts w:cs="Times New Roman"/>
          <w:b/>
          <w:bCs/>
          <w:szCs w:val="28"/>
          <w:lang w:val="en-US"/>
        </w:rPr>
        <w:t>mexanizmi</w:t>
      </w:r>
      <w:proofErr w:type="spellEnd"/>
      <w:r w:rsidRPr="00B907B2">
        <w:rPr>
          <w:rFonts w:cs="Times New Roman"/>
          <w:b/>
          <w:bCs/>
          <w:szCs w:val="28"/>
          <w:lang w:val="en-US"/>
        </w:rPr>
        <w:t>:</w:t>
      </w:r>
      <w:r w:rsidR="003C3531">
        <w:rPr>
          <w:rFonts w:cs="Times New Roman"/>
          <w:b/>
          <w:bCs/>
          <w:szCs w:val="28"/>
          <w:lang w:val="en-US"/>
        </w:rPr>
        <w:t xml:space="preserve"> </w:t>
      </w:r>
    </w:p>
    <w:p w14:paraId="54026A89" w14:textId="3710EA57" w:rsidR="00B907B2" w:rsidRPr="00B907B2" w:rsidRDefault="00B907B2" w:rsidP="00B907B2">
      <w:pPr>
        <w:tabs>
          <w:tab w:val="left" w:pos="142"/>
        </w:tabs>
        <w:spacing w:line="259" w:lineRule="auto"/>
        <w:ind w:firstLine="709"/>
        <w:jc w:val="both"/>
        <w:rPr>
          <w:rFonts w:cs="Times New Roman"/>
          <w:szCs w:val="28"/>
          <w:lang w:val="en-US"/>
        </w:rPr>
      </w:pPr>
      <w:r w:rsidRPr="00B907B2">
        <w:rPr>
          <w:rFonts w:cs="Times New Roman"/>
          <w:szCs w:val="28"/>
          <w:lang w:val="en-US"/>
        </w:rPr>
        <w:t xml:space="preserve">5520 </w:t>
      </w:r>
      <w:proofErr w:type="spellStart"/>
      <w:r w:rsidRPr="00B907B2">
        <w:rPr>
          <w:rFonts w:cs="Times New Roman"/>
          <w:szCs w:val="28"/>
          <w:lang w:val="en-US"/>
        </w:rPr>
        <w:t>schyotdagi</w:t>
      </w:r>
      <w:proofErr w:type="spellEnd"/>
      <w:r w:rsidRPr="00B907B2">
        <w:rPr>
          <w:rFonts w:cs="Times New Roman"/>
          <w:szCs w:val="28"/>
          <w:lang w:val="en-US"/>
        </w:rPr>
        <w:t xml:space="preserve"> </w:t>
      </w:r>
      <w:proofErr w:type="spellStart"/>
      <w:r w:rsidRPr="00B907B2">
        <w:rPr>
          <w:rFonts w:cs="Times New Roman"/>
          <w:szCs w:val="28"/>
          <w:lang w:val="en-US"/>
        </w:rPr>
        <w:t>harakatlar</w:t>
      </w:r>
      <w:proofErr w:type="spellEnd"/>
      <w:r w:rsidRPr="00B907B2">
        <w:rPr>
          <w:rFonts w:cs="Times New Roman"/>
          <w:szCs w:val="28"/>
          <w:lang w:val="en-US"/>
        </w:rPr>
        <w:t xml:space="preserve"> </w:t>
      </w:r>
      <w:proofErr w:type="spellStart"/>
      <w:r w:rsidRPr="00B907B2">
        <w:rPr>
          <w:rFonts w:cs="Times New Roman"/>
          <w:szCs w:val="28"/>
          <w:lang w:val="en-US"/>
        </w:rPr>
        <w:t>doimiy</w:t>
      </w:r>
      <w:proofErr w:type="spellEnd"/>
      <w:r w:rsidRPr="00B907B2">
        <w:rPr>
          <w:rFonts w:cs="Times New Roman"/>
          <w:szCs w:val="28"/>
          <w:lang w:val="en-US"/>
        </w:rPr>
        <w:t xml:space="preserve"> </w:t>
      </w:r>
      <w:proofErr w:type="spellStart"/>
      <w:r w:rsidRPr="00B907B2">
        <w:rPr>
          <w:rFonts w:cs="Times New Roman"/>
          <w:szCs w:val="28"/>
          <w:lang w:val="en-US"/>
        </w:rPr>
        <w:t>ravishda</w:t>
      </w:r>
      <w:proofErr w:type="spellEnd"/>
      <w:r w:rsidRPr="00B907B2">
        <w:rPr>
          <w:rFonts w:cs="Times New Roman"/>
          <w:szCs w:val="28"/>
          <w:lang w:val="en-US"/>
        </w:rPr>
        <w:t xml:space="preserve"> “</w:t>
      </w:r>
      <w:proofErr w:type="spellStart"/>
      <w:r w:rsidRPr="00B907B2">
        <w:rPr>
          <w:rFonts w:cs="Times New Roman"/>
          <w:szCs w:val="28"/>
          <w:lang w:val="en-US"/>
        </w:rPr>
        <w:t>Cheklar</w:t>
      </w:r>
      <w:proofErr w:type="spellEnd"/>
      <w:r w:rsidRPr="00B907B2">
        <w:rPr>
          <w:rFonts w:cs="Times New Roman"/>
          <w:szCs w:val="28"/>
          <w:lang w:val="en-US"/>
        </w:rPr>
        <w:t xml:space="preserve"> </w:t>
      </w:r>
      <w:proofErr w:type="spellStart"/>
      <w:r w:rsidRPr="00B907B2">
        <w:rPr>
          <w:rFonts w:cs="Times New Roman"/>
          <w:szCs w:val="28"/>
          <w:lang w:val="en-US"/>
        </w:rPr>
        <w:t>reyestri</w:t>
      </w:r>
      <w:proofErr w:type="spellEnd"/>
      <w:r w:rsidRPr="00B907B2">
        <w:rPr>
          <w:rFonts w:cs="Times New Roman"/>
          <w:szCs w:val="28"/>
          <w:lang w:val="en-US"/>
        </w:rPr>
        <w:t xml:space="preserve">” </w:t>
      </w:r>
      <w:proofErr w:type="spellStart"/>
      <w:r w:rsidRPr="00B907B2">
        <w:rPr>
          <w:rFonts w:cs="Times New Roman"/>
          <w:szCs w:val="28"/>
          <w:lang w:val="en-US"/>
        </w:rPr>
        <w:t>orqali</w:t>
      </w:r>
      <w:proofErr w:type="spellEnd"/>
      <w:r w:rsidRPr="00B907B2">
        <w:rPr>
          <w:rFonts w:cs="Times New Roman"/>
          <w:szCs w:val="28"/>
          <w:lang w:val="en-US"/>
        </w:rPr>
        <w:t xml:space="preserve"> </w:t>
      </w:r>
      <w:proofErr w:type="spellStart"/>
      <w:r w:rsidRPr="00B907B2">
        <w:rPr>
          <w:rFonts w:cs="Times New Roman"/>
          <w:szCs w:val="28"/>
          <w:lang w:val="en-US"/>
        </w:rPr>
        <w:t>tekshiriladi</w:t>
      </w:r>
      <w:proofErr w:type="spellEnd"/>
      <w:r w:rsidRPr="00B907B2">
        <w:rPr>
          <w:rFonts w:cs="Times New Roman"/>
          <w:szCs w:val="28"/>
          <w:lang w:val="en-US"/>
        </w:rPr>
        <w:t xml:space="preserve">. BHMS </w:t>
      </w:r>
      <w:proofErr w:type="spellStart"/>
      <w:r w:rsidRPr="00B907B2">
        <w:rPr>
          <w:rFonts w:cs="Times New Roman"/>
          <w:szCs w:val="28"/>
          <w:lang w:val="en-US"/>
        </w:rPr>
        <w:t>talabiga</w:t>
      </w:r>
      <w:proofErr w:type="spellEnd"/>
      <w:r w:rsidRPr="00B907B2">
        <w:rPr>
          <w:rFonts w:cs="Times New Roman"/>
          <w:szCs w:val="28"/>
          <w:lang w:val="en-US"/>
        </w:rPr>
        <w:t xml:space="preserve"> </w:t>
      </w:r>
      <w:proofErr w:type="spellStart"/>
      <w:proofErr w:type="gramStart"/>
      <w:r w:rsidRPr="00B907B2">
        <w:rPr>
          <w:rFonts w:cs="Times New Roman"/>
          <w:szCs w:val="28"/>
          <w:lang w:val="en-US"/>
        </w:rPr>
        <w:t>ko‘</w:t>
      </w:r>
      <w:proofErr w:type="gramEnd"/>
      <w:r w:rsidRPr="00B907B2">
        <w:rPr>
          <w:rFonts w:cs="Times New Roman"/>
          <w:szCs w:val="28"/>
          <w:lang w:val="en-US"/>
        </w:rPr>
        <w:t>ra</w:t>
      </w:r>
      <w:proofErr w:type="spellEnd"/>
      <w:r w:rsidRPr="00B907B2">
        <w:rPr>
          <w:rFonts w:cs="Times New Roman"/>
          <w:szCs w:val="28"/>
          <w:lang w:val="en-US"/>
        </w:rPr>
        <w:t xml:space="preserve">, </w:t>
      </w:r>
      <w:proofErr w:type="spellStart"/>
      <w:r w:rsidRPr="00B907B2">
        <w:rPr>
          <w:rFonts w:cs="Times New Roman"/>
          <w:szCs w:val="28"/>
          <w:lang w:val="en-US"/>
        </w:rPr>
        <w:t>korxona</w:t>
      </w:r>
      <w:proofErr w:type="spellEnd"/>
      <w:r w:rsidRPr="00B907B2">
        <w:rPr>
          <w:rFonts w:cs="Times New Roman"/>
          <w:szCs w:val="28"/>
          <w:lang w:val="en-US"/>
        </w:rPr>
        <w:t xml:space="preserve"> </w:t>
      </w:r>
      <w:proofErr w:type="spellStart"/>
      <w:r w:rsidRPr="00B907B2">
        <w:rPr>
          <w:rFonts w:cs="Times New Roman"/>
          <w:szCs w:val="28"/>
          <w:lang w:val="en-US"/>
        </w:rPr>
        <w:t>rahbari</w:t>
      </w:r>
      <w:proofErr w:type="spellEnd"/>
      <w:r w:rsidRPr="00B907B2">
        <w:rPr>
          <w:rFonts w:cs="Times New Roman"/>
          <w:szCs w:val="28"/>
          <w:lang w:val="en-US"/>
        </w:rPr>
        <w:t xml:space="preserve"> </w:t>
      </w:r>
      <w:proofErr w:type="spellStart"/>
      <w:r w:rsidRPr="00B907B2">
        <w:rPr>
          <w:rFonts w:cs="Times New Roman"/>
          <w:szCs w:val="28"/>
          <w:lang w:val="en-US"/>
        </w:rPr>
        <w:t>har</w:t>
      </w:r>
      <w:proofErr w:type="spellEnd"/>
      <w:r w:rsidRPr="00B907B2">
        <w:rPr>
          <w:rFonts w:cs="Times New Roman"/>
          <w:szCs w:val="28"/>
          <w:lang w:val="en-US"/>
        </w:rPr>
        <w:t xml:space="preserve"> </w:t>
      </w:r>
      <w:proofErr w:type="spellStart"/>
      <w:r w:rsidRPr="00B907B2">
        <w:rPr>
          <w:rFonts w:cs="Times New Roman"/>
          <w:szCs w:val="28"/>
          <w:lang w:val="en-US"/>
        </w:rPr>
        <w:t>oyda</w:t>
      </w:r>
      <w:proofErr w:type="spellEnd"/>
      <w:r w:rsidRPr="00B907B2">
        <w:rPr>
          <w:rFonts w:cs="Times New Roman"/>
          <w:szCs w:val="28"/>
          <w:lang w:val="en-US"/>
        </w:rPr>
        <w:t xml:space="preserve"> 5520 </w:t>
      </w:r>
      <w:proofErr w:type="spellStart"/>
      <w:r w:rsidRPr="00B907B2">
        <w:rPr>
          <w:rFonts w:cs="Times New Roman"/>
          <w:szCs w:val="28"/>
          <w:lang w:val="en-US"/>
        </w:rPr>
        <w:t>schyot</w:t>
      </w:r>
      <w:proofErr w:type="spellEnd"/>
      <w:r w:rsidRPr="00B907B2">
        <w:rPr>
          <w:rFonts w:cs="Times New Roman"/>
          <w:szCs w:val="28"/>
          <w:lang w:val="en-US"/>
        </w:rPr>
        <w:t xml:space="preserve"> </w:t>
      </w:r>
      <w:proofErr w:type="spellStart"/>
      <w:proofErr w:type="gramStart"/>
      <w:r w:rsidRPr="00B907B2">
        <w:rPr>
          <w:rFonts w:cs="Times New Roman"/>
          <w:szCs w:val="28"/>
          <w:lang w:val="en-US"/>
        </w:rPr>
        <w:t>bo‘</w:t>
      </w:r>
      <w:proofErr w:type="gramEnd"/>
      <w:r w:rsidRPr="00B907B2">
        <w:rPr>
          <w:rFonts w:cs="Times New Roman"/>
          <w:szCs w:val="28"/>
          <w:lang w:val="en-US"/>
        </w:rPr>
        <w:t>yicha</w:t>
      </w:r>
      <w:proofErr w:type="spellEnd"/>
      <w:r w:rsidRPr="00B907B2">
        <w:rPr>
          <w:rFonts w:cs="Times New Roman"/>
          <w:szCs w:val="28"/>
          <w:lang w:val="en-US"/>
        </w:rPr>
        <w:t xml:space="preserve"> </w:t>
      </w:r>
      <w:proofErr w:type="spellStart"/>
      <w:r w:rsidRPr="00B907B2">
        <w:rPr>
          <w:rFonts w:cs="Times New Roman"/>
          <w:szCs w:val="28"/>
          <w:lang w:val="en-US"/>
        </w:rPr>
        <w:t>qoldiqni</w:t>
      </w:r>
      <w:proofErr w:type="spellEnd"/>
      <w:r w:rsidRPr="00B907B2">
        <w:rPr>
          <w:rFonts w:cs="Times New Roman"/>
          <w:szCs w:val="28"/>
          <w:lang w:val="en-US"/>
        </w:rPr>
        <w:t xml:space="preserve"> bank </w:t>
      </w:r>
      <w:proofErr w:type="spellStart"/>
      <w:r w:rsidRPr="00B907B2">
        <w:rPr>
          <w:rFonts w:cs="Times New Roman"/>
          <w:szCs w:val="28"/>
          <w:lang w:val="en-US"/>
        </w:rPr>
        <w:t>ma’lumotlari</w:t>
      </w:r>
      <w:proofErr w:type="spellEnd"/>
      <w:r w:rsidRPr="00B907B2">
        <w:rPr>
          <w:rFonts w:cs="Times New Roman"/>
          <w:szCs w:val="28"/>
          <w:lang w:val="en-US"/>
        </w:rPr>
        <w:t xml:space="preserve"> </w:t>
      </w:r>
      <w:proofErr w:type="spellStart"/>
      <w:r w:rsidRPr="00B907B2">
        <w:rPr>
          <w:rFonts w:cs="Times New Roman"/>
          <w:szCs w:val="28"/>
          <w:lang w:val="en-US"/>
        </w:rPr>
        <w:t>bilan</w:t>
      </w:r>
      <w:proofErr w:type="spellEnd"/>
      <w:r w:rsidRPr="00B907B2">
        <w:rPr>
          <w:rFonts w:cs="Times New Roman"/>
          <w:szCs w:val="28"/>
          <w:lang w:val="en-US"/>
        </w:rPr>
        <w:t xml:space="preserve"> </w:t>
      </w:r>
      <w:proofErr w:type="spellStart"/>
      <w:r w:rsidRPr="00B907B2">
        <w:rPr>
          <w:rFonts w:cs="Times New Roman"/>
          <w:szCs w:val="28"/>
          <w:lang w:val="en-US"/>
        </w:rPr>
        <w:t>solishtirishi</w:t>
      </w:r>
      <w:proofErr w:type="spellEnd"/>
      <w:r w:rsidRPr="00B907B2">
        <w:rPr>
          <w:rFonts w:cs="Times New Roman"/>
          <w:szCs w:val="28"/>
          <w:lang w:val="en-US"/>
        </w:rPr>
        <w:t xml:space="preserve"> </w:t>
      </w:r>
      <w:proofErr w:type="spellStart"/>
      <w:r w:rsidRPr="00B907B2">
        <w:rPr>
          <w:rFonts w:cs="Times New Roman"/>
          <w:szCs w:val="28"/>
          <w:lang w:val="en-US"/>
        </w:rPr>
        <w:t>shart</w:t>
      </w:r>
      <w:proofErr w:type="spellEnd"/>
      <w:r w:rsidRPr="00B907B2">
        <w:rPr>
          <w:rFonts w:cs="Times New Roman"/>
          <w:szCs w:val="28"/>
          <w:lang w:val="en-US"/>
        </w:rPr>
        <w:t>.</w:t>
      </w:r>
    </w:p>
    <w:p w14:paraId="78D91170" w14:textId="77777777" w:rsidR="00B907B2" w:rsidRPr="00B907B2" w:rsidRDefault="00B907B2" w:rsidP="00B907B2">
      <w:pPr>
        <w:tabs>
          <w:tab w:val="left" w:pos="142"/>
        </w:tabs>
        <w:spacing w:line="259" w:lineRule="auto"/>
        <w:ind w:firstLine="709"/>
        <w:jc w:val="both"/>
        <w:rPr>
          <w:rFonts w:cs="Times New Roman"/>
          <w:szCs w:val="28"/>
          <w:lang w:val="en-US"/>
        </w:rPr>
      </w:pPr>
      <w:r w:rsidRPr="00B907B2">
        <w:rPr>
          <w:rFonts w:cs="Times New Roman"/>
          <w:szCs w:val="28"/>
          <w:lang w:val="en-US"/>
        </w:rPr>
        <w:t xml:space="preserve">5530 </w:t>
      </w:r>
      <w:proofErr w:type="spellStart"/>
      <w:r w:rsidRPr="00B907B2">
        <w:rPr>
          <w:rFonts w:cs="Times New Roman"/>
          <w:szCs w:val="28"/>
          <w:lang w:val="en-US"/>
        </w:rPr>
        <w:t>schyot</w:t>
      </w:r>
      <w:proofErr w:type="spellEnd"/>
      <w:r w:rsidRPr="00B907B2">
        <w:rPr>
          <w:rFonts w:cs="Times New Roman"/>
          <w:szCs w:val="28"/>
          <w:lang w:val="en-US"/>
        </w:rPr>
        <w:t xml:space="preserve"> </w:t>
      </w:r>
      <w:proofErr w:type="spellStart"/>
      <w:r w:rsidRPr="00B907B2">
        <w:rPr>
          <w:rFonts w:cs="Times New Roman"/>
          <w:szCs w:val="28"/>
          <w:lang w:val="en-US"/>
        </w:rPr>
        <w:t>orqali</w:t>
      </w:r>
      <w:proofErr w:type="spellEnd"/>
      <w:r w:rsidRPr="00B907B2">
        <w:rPr>
          <w:rFonts w:cs="Times New Roman"/>
          <w:szCs w:val="28"/>
          <w:lang w:val="en-US"/>
        </w:rPr>
        <w:t xml:space="preserve"> grant, </w:t>
      </w:r>
      <w:proofErr w:type="spellStart"/>
      <w:r w:rsidRPr="00B907B2">
        <w:rPr>
          <w:rFonts w:cs="Times New Roman"/>
          <w:szCs w:val="28"/>
          <w:lang w:val="en-US"/>
        </w:rPr>
        <w:t>subsidiya</w:t>
      </w:r>
      <w:proofErr w:type="spellEnd"/>
      <w:r w:rsidRPr="00B907B2">
        <w:rPr>
          <w:rFonts w:cs="Times New Roman"/>
          <w:szCs w:val="28"/>
          <w:lang w:val="en-US"/>
        </w:rPr>
        <w:t xml:space="preserve"> </w:t>
      </w:r>
      <w:proofErr w:type="spellStart"/>
      <w:r w:rsidRPr="00B907B2">
        <w:rPr>
          <w:rFonts w:cs="Times New Roman"/>
          <w:szCs w:val="28"/>
          <w:lang w:val="en-US"/>
        </w:rPr>
        <w:t>va</w:t>
      </w:r>
      <w:proofErr w:type="spellEnd"/>
      <w:r w:rsidRPr="00B907B2">
        <w:rPr>
          <w:rFonts w:cs="Times New Roman"/>
          <w:szCs w:val="28"/>
          <w:lang w:val="en-US"/>
        </w:rPr>
        <w:t xml:space="preserve"> </w:t>
      </w:r>
      <w:proofErr w:type="spellStart"/>
      <w:r w:rsidRPr="00B907B2">
        <w:rPr>
          <w:rFonts w:cs="Times New Roman"/>
          <w:szCs w:val="28"/>
          <w:lang w:val="en-US"/>
        </w:rPr>
        <w:t>boshqa</w:t>
      </w:r>
      <w:proofErr w:type="spellEnd"/>
      <w:r w:rsidRPr="00B907B2">
        <w:rPr>
          <w:rFonts w:cs="Times New Roman"/>
          <w:szCs w:val="28"/>
          <w:lang w:val="en-US"/>
        </w:rPr>
        <w:t xml:space="preserve"> </w:t>
      </w:r>
      <w:proofErr w:type="spellStart"/>
      <w:r w:rsidRPr="00B907B2">
        <w:rPr>
          <w:rFonts w:cs="Times New Roman"/>
          <w:szCs w:val="28"/>
          <w:lang w:val="en-US"/>
        </w:rPr>
        <w:t>maqsadli</w:t>
      </w:r>
      <w:proofErr w:type="spellEnd"/>
      <w:r w:rsidRPr="00B907B2">
        <w:rPr>
          <w:rFonts w:cs="Times New Roman"/>
          <w:szCs w:val="28"/>
          <w:lang w:val="en-US"/>
        </w:rPr>
        <w:t xml:space="preserve"> </w:t>
      </w:r>
      <w:proofErr w:type="spellStart"/>
      <w:r w:rsidRPr="00B907B2">
        <w:rPr>
          <w:rFonts w:cs="Times New Roman"/>
          <w:szCs w:val="28"/>
          <w:lang w:val="en-US"/>
        </w:rPr>
        <w:t>moliyaviy</w:t>
      </w:r>
      <w:proofErr w:type="spellEnd"/>
      <w:r w:rsidRPr="00B907B2">
        <w:rPr>
          <w:rFonts w:cs="Times New Roman"/>
          <w:szCs w:val="28"/>
          <w:lang w:val="en-US"/>
        </w:rPr>
        <w:t xml:space="preserve"> </w:t>
      </w:r>
      <w:proofErr w:type="spellStart"/>
      <w:r w:rsidRPr="00B907B2">
        <w:rPr>
          <w:rFonts w:cs="Times New Roman"/>
          <w:szCs w:val="28"/>
          <w:lang w:val="en-US"/>
        </w:rPr>
        <w:t>yordamlar</w:t>
      </w:r>
      <w:proofErr w:type="spellEnd"/>
      <w:r w:rsidRPr="00B907B2">
        <w:rPr>
          <w:rFonts w:cs="Times New Roman"/>
          <w:szCs w:val="28"/>
          <w:lang w:val="en-US"/>
        </w:rPr>
        <w:t xml:space="preserve"> </w:t>
      </w:r>
      <w:proofErr w:type="spellStart"/>
      <w:r w:rsidRPr="00B907B2">
        <w:rPr>
          <w:rFonts w:cs="Times New Roman"/>
          <w:szCs w:val="28"/>
          <w:lang w:val="en-US"/>
        </w:rPr>
        <w:t>hisobga</w:t>
      </w:r>
      <w:proofErr w:type="spellEnd"/>
      <w:r w:rsidRPr="00B907B2">
        <w:rPr>
          <w:rFonts w:cs="Times New Roman"/>
          <w:szCs w:val="28"/>
          <w:lang w:val="en-US"/>
        </w:rPr>
        <w:t xml:space="preserve"> </w:t>
      </w:r>
      <w:proofErr w:type="spellStart"/>
      <w:r w:rsidRPr="00B907B2">
        <w:rPr>
          <w:rFonts w:cs="Times New Roman"/>
          <w:szCs w:val="28"/>
          <w:lang w:val="en-US"/>
        </w:rPr>
        <w:t>olinadi</w:t>
      </w:r>
      <w:proofErr w:type="spellEnd"/>
      <w:r w:rsidRPr="00B907B2">
        <w:rPr>
          <w:rFonts w:cs="Times New Roman"/>
          <w:szCs w:val="28"/>
          <w:lang w:val="en-US"/>
        </w:rPr>
        <w:t>.</w:t>
      </w:r>
    </w:p>
    <w:p w14:paraId="3A7EF91D" w14:textId="77777777" w:rsidR="00B907B2" w:rsidRPr="00B907B2" w:rsidRDefault="00B907B2" w:rsidP="00B907B2">
      <w:pPr>
        <w:tabs>
          <w:tab w:val="left" w:pos="142"/>
        </w:tabs>
        <w:spacing w:line="259" w:lineRule="auto"/>
        <w:ind w:firstLine="709"/>
        <w:jc w:val="both"/>
        <w:rPr>
          <w:rFonts w:cs="Times New Roman"/>
          <w:szCs w:val="28"/>
          <w:lang w:val="en-US"/>
        </w:rPr>
      </w:pPr>
      <w:proofErr w:type="spellStart"/>
      <w:r w:rsidRPr="00B907B2">
        <w:rPr>
          <w:rFonts w:cs="Times New Roman"/>
          <w:b/>
          <w:bCs/>
          <w:szCs w:val="28"/>
          <w:lang w:val="en-US"/>
        </w:rPr>
        <w:t>Misol</w:t>
      </w:r>
      <w:proofErr w:type="spellEnd"/>
      <w:r w:rsidRPr="00B907B2">
        <w:rPr>
          <w:rFonts w:cs="Times New Roman"/>
          <w:b/>
          <w:bCs/>
          <w:szCs w:val="28"/>
          <w:lang w:val="en-US"/>
        </w:rPr>
        <w:t>:</w:t>
      </w:r>
      <w:r w:rsidRPr="00B907B2">
        <w:rPr>
          <w:rFonts w:cs="Times New Roman"/>
          <w:szCs w:val="28"/>
          <w:lang w:val="en-US"/>
        </w:rPr>
        <w:br/>
      </w:r>
      <w:proofErr w:type="spellStart"/>
      <w:proofErr w:type="gramStart"/>
      <w:r w:rsidRPr="00B907B2">
        <w:rPr>
          <w:rFonts w:cs="Times New Roman"/>
          <w:szCs w:val="28"/>
          <w:lang w:val="en-US"/>
        </w:rPr>
        <w:t>O‘</w:t>
      </w:r>
      <w:proofErr w:type="gramEnd"/>
      <w:r w:rsidRPr="00B907B2">
        <w:rPr>
          <w:rFonts w:cs="Times New Roman"/>
          <w:szCs w:val="28"/>
          <w:lang w:val="en-US"/>
        </w:rPr>
        <w:t>zbekiston</w:t>
      </w:r>
      <w:proofErr w:type="spellEnd"/>
      <w:r w:rsidRPr="00B907B2">
        <w:rPr>
          <w:rFonts w:cs="Times New Roman"/>
          <w:szCs w:val="28"/>
          <w:lang w:val="en-US"/>
        </w:rPr>
        <w:t xml:space="preserve"> </w:t>
      </w:r>
      <w:proofErr w:type="spellStart"/>
      <w:r w:rsidRPr="00B907B2">
        <w:rPr>
          <w:rFonts w:cs="Times New Roman"/>
          <w:szCs w:val="28"/>
          <w:lang w:val="en-US"/>
        </w:rPr>
        <w:t>Innovatsion</w:t>
      </w:r>
      <w:proofErr w:type="spellEnd"/>
      <w:r w:rsidRPr="00B907B2">
        <w:rPr>
          <w:rFonts w:cs="Times New Roman"/>
          <w:szCs w:val="28"/>
          <w:lang w:val="en-US"/>
        </w:rPr>
        <w:t xml:space="preserve"> </w:t>
      </w:r>
      <w:proofErr w:type="spellStart"/>
      <w:r w:rsidRPr="00B907B2">
        <w:rPr>
          <w:rFonts w:cs="Times New Roman"/>
          <w:szCs w:val="28"/>
          <w:lang w:val="en-US"/>
        </w:rPr>
        <w:t>rivojlanish</w:t>
      </w:r>
      <w:proofErr w:type="spellEnd"/>
      <w:r w:rsidRPr="00B907B2">
        <w:rPr>
          <w:rFonts w:cs="Times New Roman"/>
          <w:szCs w:val="28"/>
          <w:lang w:val="en-US"/>
        </w:rPr>
        <w:t xml:space="preserve"> </w:t>
      </w:r>
      <w:proofErr w:type="spellStart"/>
      <w:r w:rsidRPr="00B907B2">
        <w:rPr>
          <w:rFonts w:cs="Times New Roman"/>
          <w:szCs w:val="28"/>
          <w:lang w:val="en-US"/>
        </w:rPr>
        <w:t>vazirligi</w:t>
      </w:r>
      <w:proofErr w:type="spellEnd"/>
      <w:r w:rsidRPr="00B907B2">
        <w:rPr>
          <w:rFonts w:cs="Times New Roman"/>
          <w:szCs w:val="28"/>
          <w:lang w:val="en-US"/>
        </w:rPr>
        <w:t xml:space="preserve"> </w:t>
      </w:r>
      <w:proofErr w:type="spellStart"/>
      <w:r w:rsidRPr="00B907B2">
        <w:rPr>
          <w:rFonts w:cs="Times New Roman"/>
          <w:szCs w:val="28"/>
          <w:lang w:val="en-US"/>
        </w:rPr>
        <w:t>tomonidan</w:t>
      </w:r>
      <w:proofErr w:type="spellEnd"/>
      <w:r w:rsidRPr="00B907B2">
        <w:rPr>
          <w:rFonts w:cs="Times New Roman"/>
          <w:szCs w:val="28"/>
          <w:lang w:val="en-US"/>
        </w:rPr>
        <w:t xml:space="preserve"> </w:t>
      </w:r>
      <w:proofErr w:type="spellStart"/>
      <w:r w:rsidRPr="00B907B2">
        <w:rPr>
          <w:rFonts w:cs="Times New Roman"/>
          <w:szCs w:val="28"/>
          <w:lang w:val="en-US"/>
        </w:rPr>
        <w:t>korxonaga</w:t>
      </w:r>
      <w:proofErr w:type="spellEnd"/>
      <w:r w:rsidRPr="00B907B2">
        <w:rPr>
          <w:rFonts w:cs="Times New Roman"/>
          <w:szCs w:val="28"/>
          <w:lang w:val="en-US"/>
        </w:rPr>
        <w:t xml:space="preserve"> 80 </w:t>
      </w:r>
      <w:proofErr w:type="spellStart"/>
      <w:r w:rsidRPr="00B907B2">
        <w:rPr>
          <w:rFonts w:cs="Times New Roman"/>
          <w:szCs w:val="28"/>
          <w:lang w:val="en-US"/>
        </w:rPr>
        <w:t>mln</w:t>
      </w:r>
      <w:proofErr w:type="spellEnd"/>
      <w:r w:rsidRPr="00B907B2">
        <w:rPr>
          <w:rFonts w:cs="Times New Roman"/>
          <w:szCs w:val="28"/>
          <w:lang w:val="en-US"/>
        </w:rPr>
        <w:t xml:space="preserve"> </w:t>
      </w:r>
      <w:proofErr w:type="spellStart"/>
      <w:proofErr w:type="gramStart"/>
      <w:r w:rsidRPr="00B907B2">
        <w:rPr>
          <w:rFonts w:cs="Times New Roman"/>
          <w:szCs w:val="28"/>
          <w:lang w:val="en-US"/>
        </w:rPr>
        <w:t>so‘</w:t>
      </w:r>
      <w:proofErr w:type="gramEnd"/>
      <w:r w:rsidRPr="00B907B2">
        <w:rPr>
          <w:rFonts w:cs="Times New Roman"/>
          <w:szCs w:val="28"/>
          <w:lang w:val="en-US"/>
        </w:rPr>
        <w:t>m</w:t>
      </w:r>
      <w:proofErr w:type="spellEnd"/>
      <w:r w:rsidRPr="00B907B2">
        <w:rPr>
          <w:rFonts w:cs="Times New Roman"/>
          <w:szCs w:val="28"/>
          <w:lang w:val="en-US"/>
        </w:rPr>
        <w:t xml:space="preserve"> grant </w:t>
      </w:r>
      <w:proofErr w:type="spellStart"/>
      <w:r w:rsidRPr="00B907B2">
        <w:rPr>
          <w:rFonts w:cs="Times New Roman"/>
          <w:szCs w:val="28"/>
          <w:lang w:val="en-US"/>
        </w:rPr>
        <w:t>ajratildi</w:t>
      </w:r>
      <w:proofErr w:type="spellEnd"/>
      <w:r w:rsidRPr="00B907B2">
        <w:rPr>
          <w:rFonts w:cs="Times New Roman"/>
          <w:szCs w:val="28"/>
          <w:lang w:val="en-US"/>
        </w:rPr>
        <w:t>.</w:t>
      </w:r>
    </w:p>
    <w:p w14:paraId="34279817" w14:textId="77777777" w:rsidR="00B907B2" w:rsidRPr="00B907B2" w:rsidRDefault="00B907B2" w:rsidP="00B907B2">
      <w:pPr>
        <w:numPr>
          <w:ilvl w:val="0"/>
          <w:numId w:val="35"/>
        </w:numPr>
        <w:tabs>
          <w:tab w:val="left" w:pos="142"/>
        </w:tabs>
        <w:spacing w:line="259" w:lineRule="auto"/>
        <w:ind w:left="0" w:firstLine="709"/>
        <w:jc w:val="both"/>
        <w:rPr>
          <w:rFonts w:cs="Times New Roman"/>
          <w:szCs w:val="28"/>
        </w:rPr>
      </w:pPr>
      <w:proofErr w:type="spellStart"/>
      <w:r w:rsidRPr="00B907B2">
        <w:rPr>
          <w:rFonts w:cs="Times New Roman"/>
          <w:szCs w:val="28"/>
        </w:rPr>
        <w:t>Mablag</w:t>
      </w:r>
      <w:proofErr w:type="spellEnd"/>
      <w:r w:rsidRPr="00B907B2">
        <w:rPr>
          <w:rFonts w:cs="Times New Roman"/>
          <w:szCs w:val="28"/>
        </w:rPr>
        <w:t xml:space="preserve">‘ </w:t>
      </w:r>
      <w:proofErr w:type="spellStart"/>
      <w:r w:rsidRPr="00B907B2">
        <w:rPr>
          <w:rFonts w:cs="Times New Roman"/>
          <w:szCs w:val="28"/>
        </w:rPr>
        <w:t>kelib</w:t>
      </w:r>
      <w:proofErr w:type="spellEnd"/>
      <w:r w:rsidRPr="00B907B2">
        <w:rPr>
          <w:rFonts w:cs="Times New Roman"/>
          <w:szCs w:val="28"/>
        </w:rPr>
        <w:t xml:space="preserve"> </w:t>
      </w:r>
      <w:proofErr w:type="spellStart"/>
      <w:r w:rsidRPr="00B907B2">
        <w:rPr>
          <w:rFonts w:cs="Times New Roman"/>
          <w:szCs w:val="28"/>
        </w:rPr>
        <w:t>tushganda</w:t>
      </w:r>
      <w:proofErr w:type="spellEnd"/>
      <w:r w:rsidRPr="00B907B2">
        <w:rPr>
          <w:rFonts w:cs="Times New Roman"/>
          <w:szCs w:val="28"/>
        </w:rPr>
        <w:t>:</w:t>
      </w:r>
    </w:p>
    <w:p w14:paraId="6E0279ED" w14:textId="77777777" w:rsidR="00B907B2" w:rsidRPr="00B907B2" w:rsidRDefault="00B907B2" w:rsidP="00B907B2">
      <w:pPr>
        <w:numPr>
          <w:ilvl w:val="1"/>
          <w:numId w:val="35"/>
        </w:numPr>
        <w:tabs>
          <w:tab w:val="left" w:pos="142"/>
        </w:tabs>
        <w:spacing w:line="259" w:lineRule="auto"/>
        <w:ind w:left="0" w:firstLine="709"/>
        <w:jc w:val="both"/>
        <w:rPr>
          <w:rFonts w:cs="Times New Roman"/>
          <w:szCs w:val="28"/>
        </w:rPr>
      </w:pPr>
      <w:proofErr w:type="spellStart"/>
      <w:r w:rsidRPr="00B907B2">
        <w:rPr>
          <w:rFonts w:cs="Times New Roman"/>
          <w:szCs w:val="28"/>
        </w:rPr>
        <w:t>Dt</w:t>
      </w:r>
      <w:proofErr w:type="spellEnd"/>
      <w:r w:rsidRPr="00B907B2">
        <w:rPr>
          <w:rFonts w:cs="Times New Roman"/>
          <w:szCs w:val="28"/>
        </w:rPr>
        <w:t xml:space="preserve"> 5530 – </w:t>
      </w:r>
      <w:proofErr w:type="spellStart"/>
      <w:r w:rsidRPr="00B907B2">
        <w:rPr>
          <w:rFonts w:cs="Times New Roman"/>
          <w:szCs w:val="28"/>
        </w:rPr>
        <w:t>Kt</w:t>
      </w:r>
      <w:proofErr w:type="spellEnd"/>
      <w:r w:rsidRPr="00B907B2">
        <w:rPr>
          <w:rFonts w:cs="Times New Roman"/>
          <w:szCs w:val="28"/>
        </w:rPr>
        <w:t xml:space="preserve"> 8610 “</w:t>
      </w:r>
      <w:proofErr w:type="spellStart"/>
      <w:r w:rsidRPr="00B907B2">
        <w:rPr>
          <w:rFonts w:cs="Times New Roman"/>
          <w:szCs w:val="28"/>
        </w:rPr>
        <w:t>Boshqa</w:t>
      </w:r>
      <w:proofErr w:type="spellEnd"/>
      <w:r w:rsidRPr="00B907B2">
        <w:rPr>
          <w:rFonts w:cs="Times New Roman"/>
          <w:szCs w:val="28"/>
        </w:rPr>
        <w:t xml:space="preserve"> </w:t>
      </w:r>
      <w:proofErr w:type="spellStart"/>
      <w:r w:rsidRPr="00B907B2">
        <w:rPr>
          <w:rFonts w:cs="Times New Roman"/>
          <w:szCs w:val="28"/>
        </w:rPr>
        <w:t>tushumlar</w:t>
      </w:r>
      <w:proofErr w:type="spellEnd"/>
      <w:r w:rsidRPr="00B907B2">
        <w:rPr>
          <w:rFonts w:cs="Times New Roman"/>
          <w:szCs w:val="28"/>
        </w:rPr>
        <w:t>”</w:t>
      </w:r>
    </w:p>
    <w:p w14:paraId="700C758D" w14:textId="77777777" w:rsidR="00B907B2" w:rsidRPr="00B907B2" w:rsidRDefault="00B907B2" w:rsidP="00B907B2">
      <w:pPr>
        <w:numPr>
          <w:ilvl w:val="0"/>
          <w:numId w:val="35"/>
        </w:numPr>
        <w:tabs>
          <w:tab w:val="left" w:pos="142"/>
        </w:tabs>
        <w:spacing w:line="259" w:lineRule="auto"/>
        <w:ind w:left="0" w:firstLine="709"/>
        <w:jc w:val="both"/>
        <w:rPr>
          <w:rFonts w:cs="Times New Roman"/>
          <w:szCs w:val="28"/>
          <w:lang w:val="en-US"/>
        </w:rPr>
      </w:pPr>
      <w:r w:rsidRPr="00B907B2">
        <w:rPr>
          <w:rFonts w:cs="Times New Roman"/>
          <w:szCs w:val="28"/>
          <w:lang w:val="en-US"/>
        </w:rPr>
        <w:t xml:space="preserve">Grant </w:t>
      </w:r>
      <w:proofErr w:type="spellStart"/>
      <w:r w:rsidRPr="00B907B2">
        <w:rPr>
          <w:rFonts w:cs="Times New Roman"/>
          <w:szCs w:val="28"/>
          <w:lang w:val="en-US"/>
        </w:rPr>
        <w:t>asosida</w:t>
      </w:r>
      <w:proofErr w:type="spellEnd"/>
      <w:r w:rsidRPr="00B907B2">
        <w:rPr>
          <w:rFonts w:cs="Times New Roman"/>
          <w:szCs w:val="28"/>
          <w:lang w:val="en-US"/>
        </w:rPr>
        <w:t xml:space="preserve"> </w:t>
      </w:r>
      <w:proofErr w:type="spellStart"/>
      <w:r w:rsidRPr="00B907B2">
        <w:rPr>
          <w:rFonts w:cs="Times New Roman"/>
          <w:szCs w:val="28"/>
          <w:lang w:val="en-US"/>
        </w:rPr>
        <w:t>ilmiy</w:t>
      </w:r>
      <w:proofErr w:type="spellEnd"/>
      <w:r w:rsidRPr="00B907B2">
        <w:rPr>
          <w:rFonts w:cs="Times New Roman"/>
          <w:szCs w:val="28"/>
          <w:lang w:val="en-US"/>
        </w:rPr>
        <w:t xml:space="preserve"> </w:t>
      </w:r>
      <w:proofErr w:type="spellStart"/>
      <w:r w:rsidRPr="00B907B2">
        <w:rPr>
          <w:rFonts w:cs="Times New Roman"/>
          <w:szCs w:val="28"/>
          <w:lang w:val="en-US"/>
        </w:rPr>
        <w:t>uskuna</w:t>
      </w:r>
      <w:proofErr w:type="spellEnd"/>
      <w:r w:rsidRPr="00B907B2">
        <w:rPr>
          <w:rFonts w:cs="Times New Roman"/>
          <w:szCs w:val="28"/>
          <w:lang w:val="en-US"/>
        </w:rPr>
        <w:t xml:space="preserve"> </w:t>
      </w:r>
      <w:proofErr w:type="spellStart"/>
      <w:r w:rsidRPr="00B907B2">
        <w:rPr>
          <w:rFonts w:cs="Times New Roman"/>
          <w:szCs w:val="28"/>
          <w:lang w:val="en-US"/>
        </w:rPr>
        <w:t>xarid</w:t>
      </w:r>
      <w:proofErr w:type="spellEnd"/>
      <w:r w:rsidRPr="00B907B2">
        <w:rPr>
          <w:rFonts w:cs="Times New Roman"/>
          <w:szCs w:val="28"/>
          <w:lang w:val="en-US"/>
        </w:rPr>
        <w:t xml:space="preserve"> </w:t>
      </w:r>
      <w:proofErr w:type="spellStart"/>
      <w:r w:rsidRPr="00B907B2">
        <w:rPr>
          <w:rFonts w:cs="Times New Roman"/>
          <w:szCs w:val="28"/>
          <w:lang w:val="en-US"/>
        </w:rPr>
        <w:t>qilindi</w:t>
      </w:r>
      <w:proofErr w:type="spellEnd"/>
      <w:r w:rsidRPr="00B907B2">
        <w:rPr>
          <w:rFonts w:cs="Times New Roman"/>
          <w:szCs w:val="28"/>
          <w:lang w:val="en-US"/>
        </w:rPr>
        <w:t>:</w:t>
      </w:r>
    </w:p>
    <w:p w14:paraId="29069730" w14:textId="77777777" w:rsidR="00B907B2" w:rsidRPr="00B907B2" w:rsidRDefault="00B907B2" w:rsidP="00B907B2">
      <w:pPr>
        <w:numPr>
          <w:ilvl w:val="1"/>
          <w:numId w:val="35"/>
        </w:numPr>
        <w:tabs>
          <w:tab w:val="left" w:pos="142"/>
        </w:tabs>
        <w:spacing w:line="259" w:lineRule="auto"/>
        <w:ind w:left="0" w:firstLine="709"/>
        <w:jc w:val="both"/>
        <w:rPr>
          <w:rFonts w:cs="Times New Roman"/>
          <w:szCs w:val="28"/>
        </w:rPr>
      </w:pPr>
      <w:proofErr w:type="spellStart"/>
      <w:r w:rsidRPr="00B907B2">
        <w:rPr>
          <w:rFonts w:cs="Times New Roman"/>
          <w:szCs w:val="28"/>
        </w:rPr>
        <w:t>Dt</w:t>
      </w:r>
      <w:proofErr w:type="spellEnd"/>
      <w:r w:rsidRPr="00B907B2">
        <w:rPr>
          <w:rFonts w:cs="Times New Roman"/>
          <w:szCs w:val="28"/>
        </w:rPr>
        <w:t xml:space="preserve"> 0810 – </w:t>
      </w:r>
      <w:proofErr w:type="spellStart"/>
      <w:r w:rsidRPr="00B907B2">
        <w:rPr>
          <w:rFonts w:cs="Times New Roman"/>
          <w:szCs w:val="28"/>
        </w:rPr>
        <w:t>Kt</w:t>
      </w:r>
      <w:proofErr w:type="spellEnd"/>
      <w:r w:rsidRPr="00B907B2">
        <w:rPr>
          <w:rFonts w:cs="Times New Roman"/>
          <w:szCs w:val="28"/>
        </w:rPr>
        <w:t xml:space="preserve"> 5530</w:t>
      </w:r>
    </w:p>
    <w:p w14:paraId="7CE2D4BD" w14:textId="77777777" w:rsidR="00B907B2" w:rsidRPr="00B907B2" w:rsidRDefault="00B907B2" w:rsidP="00B907B2">
      <w:pPr>
        <w:tabs>
          <w:tab w:val="left" w:pos="142"/>
        </w:tabs>
        <w:spacing w:line="259" w:lineRule="auto"/>
        <w:ind w:firstLine="709"/>
        <w:jc w:val="both"/>
        <w:rPr>
          <w:rFonts w:cs="Times New Roman"/>
          <w:szCs w:val="28"/>
          <w:lang w:val="en-US"/>
        </w:rPr>
      </w:pPr>
      <w:r w:rsidRPr="00B907B2">
        <w:rPr>
          <w:rFonts w:cs="Times New Roman"/>
          <w:b/>
          <w:bCs/>
          <w:szCs w:val="28"/>
          <w:lang w:val="en-US"/>
        </w:rPr>
        <w:t xml:space="preserve">Grant </w:t>
      </w:r>
      <w:proofErr w:type="spellStart"/>
      <w:proofErr w:type="gramStart"/>
      <w:r w:rsidRPr="00B907B2">
        <w:rPr>
          <w:rFonts w:cs="Times New Roman"/>
          <w:b/>
          <w:bCs/>
          <w:szCs w:val="28"/>
          <w:lang w:val="en-US"/>
        </w:rPr>
        <w:t>mablag‘</w:t>
      </w:r>
      <w:proofErr w:type="gramEnd"/>
      <w:r w:rsidRPr="00B907B2">
        <w:rPr>
          <w:rFonts w:cs="Times New Roman"/>
          <w:b/>
          <w:bCs/>
          <w:szCs w:val="28"/>
          <w:lang w:val="en-US"/>
        </w:rPr>
        <w:t>lari</w:t>
      </w:r>
      <w:proofErr w:type="spellEnd"/>
      <w:r w:rsidRPr="00B907B2">
        <w:rPr>
          <w:rFonts w:cs="Times New Roman"/>
          <w:b/>
          <w:bCs/>
          <w:szCs w:val="28"/>
          <w:lang w:val="en-US"/>
        </w:rPr>
        <w:t xml:space="preserve"> </w:t>
      </w:r>
      <w:proofErr w:type="spellStart"/>
      <w:proofErr w:type="gramStart"/>
      <w:r w:rsidRPr="00B907B2">
        <w:rPr>
          <w:rFonts w:cs="Times New Roman"/>
          <w:b/>
          <w:bCs/>
          <w:szCs w:val="28"/>
          <w:lang w:val="en-US"/>
        </w:rPr>
        <w:t>bo‘</w:t>
      </w:r>
      <w:proofErr w:type="gramEnd"/>
      <w:r w:rsidRPr="00B907B2">
        <w:rPr>
          <w:rFonts w:cs="Times New Roman"/>
          <w:b/>
          <w:bCs/>
          <w:szCs w:val="28"/>
          <w:lang w:val="en-US"/>
        </w:rPr>
        <w:t>yicha</w:t>
      </w:r>
      <w:proofErr w:type="spellEnd"/>
      <w:r w:rsidRPr="00B907B2">
        <w:rPr>
          <w:rFonts w:cs="Times New Roman"/>
          <w:b/>
          <w:bCs/>
          <w:szCs w:val="28"/>
          <w:lang w:val="en-US"/>
        </w:rPr>
        <w:t xml:space="preserve"> </w:t>
      </w:r>
      <w:proofErr w:type="spellStart"/>
      <w:r w:rsidRPr="00B907B2">
        <w:rPr>
          <w:rFonts w:cs="Times New Roman"/>
          <w:b/>
          <w:bCs/>
          <w:szCs w:val="28"/>
          <w:lang w:val="en-US"/>
        </w:rPr>
        <w:t>hisob</w:t>
      </w:r>
      <w:proofErr w:type="spellEnd"/>
      <w:r w:rsidRPr="00B907B2">
        <w:rPr>
          <w:rFonts w:cs="Times New Roman"/>
          <w:b/>
          <w:bCs/>
          <w:szCs w:val="28"/>
          <w:lang w:val="en-US"/>
        </w:rPr>
        <w:t xml:space="preserve"> </w:t>
      </w:r>
      <w:proofErr w:type="spellStart"/>
      <w:r w:rsidRPr="00B907B2">
        <w:rPr>
          <w:rFonts w:cs="Times New Roman"/>
          <w:b/>
          <w:bCs/>
          <w:szCs w:val="28"/>
          <w:lang w:val="en-US"/>
        </w:rPr>
        <w:t>yuritishning</w:t>
      </w:r>
      <w:proofErr w:type="spellEnd"/>
      <w:r w:rsidRPr="00B907B2">
        <w:rPr>
          <w:rFonts w:cs="Times New Roman"/>
          <w:b/>
          <w:bCs/>
          <w:szCs w:val="28"/>
          <w:lang w:val="en-US"/>
        </w:rPr>
        <w:t xml:space="preserve"> </w:t>
      </w:r>
      <w:proofErr w:type="spellStart"/>
      <w:proofErr w:type="gramStart"/>
      <w:r w:rsidRPr="00B907B2">
        <w:rPr>
          <w:rFonts w:cs="Times New Roman"/>
          <w:b/>
          <w:bCs/>
          <w:szCs w:val="28"/>
          <w:lang w:val="en-US"/>
        </w:rPr>
        <w:t>o‘</w:t>
      </w:r>
      <w:proofErr w:type="gramEnd"/>
      <w:r w:rsidRPr="00B907B2">
        <w:rPr>
          <w:rFonts w:cs="Times New Roman"/>
          <w:b/>
          <w:bCs/>
          <w:szCs w:val="28"/>
          <w:lang w:val="en-US"/>
        </w:rPr>
        <w:t>ziga</w:t>
      </w:r>
      <w:proofErr w:type="spellEnd"/>
      <w:r w:rsidRPr="00B907B2">
        <w:rPr>
          <w:rFonts w:cs="Times New Roman"/>
          <w:b/>
          <w:bCs/>
          <w:szCs w:val="28"/>
          <w:lang w:val="en-US"/>
        </w:rPr>
        <w:t xml:space="preserve"> </w:t>
      </w:r>
      <w:proofErr w:type="spellStart"/>
      <w:r w:rsidRPr="00B907B2">
        <w:rPr>
          <w:rFonts w:cs="Times New Roman"/>
          <w:b/>
          <w:bCs/>
          <w:szCs w:val="28"/>
          <w:lang w:val="en-US"/>
        </w:rPr>
        <w:t>xos</w:t>
      </w:r>
      <w:proofErr w:type="spellEnd"/>
      <w:r w:rsidRPr="00B907B2">
        <w:rPr>
          <w:rFonts w:cs="Times New Roman"/>
          <w:b/>
          <w:bCs/>
          <w:szCs w:val="28"/>
          <w:lang w:val="en-US"/>
        </w:rPr>
        <w:t xml:space="preserve"> </w:t>
      </w:r>
      <w:proofErr w:type="spellStart"/>
      <w:r w:rsidRPr="00B907B2">
        <w:rPr>
          <w:rFonts w:cs="Times New Roman"/>
          <w:b/>
          <w:bCs/>
          <w:szCs w:val="28"/>
          <w:lang w:val="en-US"/>
        </w:rPr>
        <w:t>jihatlari</w:t>
      </w:r>
      <w:proofErr w:type="spellEnd"/>
      <w:r w:rsidRPr="00B907B2">
        <w:rPr>
          <w:rFonts w:cs="Times New Roman"/>
          <w:b/>
          <w:bCs/>
          <w:szCs w:val="28"/>
          <w:lang w:val="en-US"/>
        </w:rPr>
        <w:t>:</w:t>
      </w:r>
    </w:p>
    <w:p w14:paraId="250861BB" w14:textId="77777777" w:rsidR="00B907B2" w:rsidRPr="00B907B2" w:rsidRDefault="00B907B2" w:rsidP="00B907B2">
      <w:pPr>
        <w:numPr>
          <w:ilvl w:val="0"/>
          <w:numId w:val="36"/>
        </w:numPr>
        <w:tabs>
          <w:tab w:val="left" w:pos="142"/>
        </w:tabs>
        <w:spacing w:line="259" w:lineRule="auto"/>
        <w:ind w:left="0" w:firstLine="709"/>
        <w:jc w:val="both"/>
        <w:rPr>
          <w:rFonts w:cs="Times New Roman"/>
          <w:szCs w:val="28"/>
          <w:lang w:val="en-US"/>
        </w:rPr>
      </w:pPr>
      <w:r w:rsidRPr="00B907B2">
        <w:rPr>
          <w:rFonts w:cs="Times New Roman"/>
          <w:szCs w:val="28"/>
          <w:lang w:val="en-US"/>
        </w:rPr>
        <w:t xml:space="preserve">Ular </w:t>
      </w:r>
      <w:proofErr w:type="spellStart"/>
      <w:r w:rsidRPr="00B907B2">
        <w:rPr>
          <w:rFonts w:cs="Times New Roman"/>
          <w:szCs w:val="28"/>
          <w:lang w:val="en-US"/>
        </w:rPr>
        <w:t>maqsadli</w:t>
      </w:r>
      <w:proofErr w:type="spellEnd"/>
      <w:r w:rsidRPr="00B907B2">
        <w:rPr>
          <w:rFonts w:cs="Times New Roman"/>
          <w:szCs w:val="28"/>
          <w:lang w:val="en-US"/>
        </w:rPr>
        <w:t xml:space="preserve"> </w:t>
      </w:r>
      <w:proofErr w:type="spellStart"/>
      <w:r w:rsidRPr="00B907B2">
        <w:rPr>
          <w:rFonts w:cs="Times New Roman"/>
          <w:szCs w:val="28"/>
          <w:lang w:val="en-US"/>
        </w:rPr>
        <w:t>xarajatlar</w:t>
      </w:r>
      <w:proofErr w:type="spellEnd"/>
      <w:r w:rsidRPr="00B907B2">
        <w:rPr>
          <w:rFonts w:cs="Times New Roman"/>
          <w:szCs w:val="28"/>
          <w:lang w:val="en-US"/>
        </w:rPr>
        <w:t xml:space="preserve"> </w:t>
      </w:r>
      <w:proofErr w:type="spellStart"/>
      <w:r w:rsidRPr="00B907B2">
        <w:rPr>
          <w:rFonts w:cs="Times New Roman"/>
          <w:szCs w:val="28"/>
          <w:lang w:val="en-US"/>
        </w:rPr>
        <w:t>uchun</w:t>
      </w:r>
      <w:proofErr w:type="spellEnd"/>
      <w:r w:rsidRPr="00B907B2">
        <w:rPr>
          <w:rFonts w:cs="Times New Roman"/>
          <w:szCs w:val="28"/>
          <w:lang w:val="en-US"/>
        </w:rPr>
        <w:t xml:space="preserve"> </w:t>
      </w:r>
      <w:proofErr w:type="spellStart"/>
      <w:r w:rsidRPr="00B907B2">
        <w:rPr>
          <w:rFonts w:cs="Times New Roman"/>
          <w:szCs w:val="28"/>
          <w:lang w:val="en-US"/>
        </w:rPr>
        <w:t>sarflanishi</w:t>
      </w:r>
      <w:proofErr w:type="spellEnd"/>
      <w:r w:rsidRPr="00B907B2">
        <w:rPr>
          <w:rFonts w:cs="Times New Roman"/>
          <w:szCs w:val="28"/>
          <w:lang w:val="en-US"/>
        </w:rPr>
        <w:t xml:space="preserve"> </w:t>
      </w:r>
      <w:proofErr w:type="spellStart"/>
      <w:r w:rsidRPr="00B907B2">
        <w:rPr>
          <w:rFonts w:cs="Times New Roman"/>
          <w:szCs w:val="28"/>
          <w:lang w:val="en-US"/>
        </w:rPr>
        <w:t>kerak</w:t>
      </w:r>
      <w:proofErr w:type="spellEnd"/>
      <w:r w:rsidRPr="00B907B2">
        <w:rPr>
          <w:rFonts w:cs="Times New Roman"/>
          <w:szCs w:val="28"/>
          <w:lang w:val="en-US"/>
        </w:rPr>
        <w:t>;</w:t>
      </w:r>
    </w:p>
    <w:p w14:paraId="4D99FB34" w14:textId="77777777" w:rsidR="00B907B2" w:rsidRPr="00B907B2" w:rsidRDefault="00B907B2" w:rsidP="00B907B2">
      <w:pPr>
        <w:numPr>
          <w:ilvl w:val="0"/>
          <w:numId w:val="36"/>
        </w:numPr>
        <w:tabs>
          <w:tab w:val="left" w:pos="142"/>
        </w:tabs>
        <w:spacing w:line="259" w:lineRule="auto"/>
        <w:ind w:left="0" w:firstLine="709"/>
        <w:jc w:val="both"/>
        <w:rPr>
          <w:rFonts w:cs="Times New Roman"/>
          <w:szCs w:val="28"/>
          <w:lang w:val="en-US"/>
        </w:rPr>
      </w:pPr>
      <w:r w:rsidRPr="00B907B2">
        <w:rPr>
          <w:rFonts w:cs="Times New Roman"/>
          <w:szCs w:val="28"/>
          <w:lang w:val="en-US"/>
        </w:rPr>
        <w:t xml:space="preserve">Har </w:t>
      </w:r>
      <w:proofErr w:type="spellStart"/>
      <w:r w:rsidRPr="00B907B2">
        <w:rPr>
          <w:rFonts w:cs="Times New Roman"/>
          <w:szCs w:val="28"/>
          <w:lang w:val="en-US"/>
        </w:rPr>
        <w:t>bir</w:t>
      </w:r>
      <w:proofErr w:type="spellEnd"/>
      <w:r w:rsidRPr="00B907B2">
        <w:rPr>
          <w:rFonts w:cs="Times New Roman"/>
          <w:szCs w:val="28"/>
          <w:lang w:val="en-US"/>
        </w:rPr>
        <w:t xml:space="preserve"> </w:t>
      </w:r>
      <w:proofErr w:type="spellStart"/>
      <w:r w:rsidRPr="00B907B2">
        <w:rPr>
          <w:rFonts w:cs="Times New Roman"/>
          <w:szCs w:val="28"/>
          <w:lang w:val="en-US"/>
        </w:rPr>
        <w:t>xarajat</w:t>
      </w:r>
      <w:proofErr w:type="spellEnd"/>
      <w:r w:rsidRPr="00B907B2">
        <w:rPr>
          <w:rFonts w:cs="Times New Roman"/>
          <w:szCs w:val="28"/>
          <w:lang w:val="en-US"/>
        </w:rPr>
        <w:t xml:space="preserve"> </w:t>
      </w:r>
      <w:proofErr w:type="spellStart"/>
      <w:r w:rsidRPr="00B907B2">
        <w:rPr>
          <w:rFonts w:cs="Times New Roman"/>
          <w:szCs w:val="28"/>
          <w:lang w:val="en-US"/>
        </w:rPr>
        <w:t>dalolatnoma</w:t>
      </w:r>
      <w:proofErr w:type="spellEnd"/>
      <w:r w:rsidRPr="00B907B2">
        <w:rPr>
          <w:rFonts w:cs="Times New Roman"/>
          <w:szCs w:val="28"/>
          <w:lang w:val="en-US"/>
        </w:rPr>
        <w:t xml:space="preserve"> </w:t>
      </w:r>
      <w:proofErr w:type="spellStart"/>
      <w:r w:rsidRPr="00B907B2">
        <w:rPr>
          <w:rFonts w:cs="Times New Roman"/>
          <w:szCs w:val="28"/>
          <w:lang w:val="en-US"/>
        </w:rPr>
        <w:t>va</w:t>
      </w:r>
      <w:proofErr w:type="spellEnd"/>
      <w:r w:rsidRPr="00B907B2">
        <w:rPr>
          <w:rFonts w:cs="Times New Roman"/>
          <w:szCs w:val="28"/>
          <w:lang w:val="en-US"/>
        </w:rPr>
        <w:t xml:space="preserve"> </w:t>
      </w:r>
      <w:proofErr w:type="spellStart"/>
      <w:r w:rsidRPr="00B907B2">
        <w:rPr>
          <w:rFonts w:cs="Times New Roman"/>
          <w:szCs w:val="28"/>
          <w:lang w:val="en-US"/>
        </w:rPr>
        <w:t>hisob-fakturalar</w:t>
      </w:r>
      <w:proofErr w:type="spellEnd"/>
      <w:r w:rsidRPr="00B907B2">
        <w:rPr>
          <w:rFonts w:cs="Times New Roman"/>
          <w:szCs w:val="28"/>
          <w:lang w:val="en-US"/>
        </w:rPr>
        <w:t xml:space="preserve"> </w:t>
      </w:r>
      <w:proofErr w:type="spellStart"/>
      <w:r w:rsidRPr="00B907B2">
        <w:rPr>
          <w:rFonts w:cs="Times New Roman"/>
          <w:szCs w:val="28"/>
          <w:lang w:val="en-US"/>
        </w:rPr>
        <w:t>bilan</w:t>
      </w:r>
      <w:proofErr w:type="spellEnd"/>
      <w:r w:rsidRPr="00B907B2">
        <w:rPr>
          <w:rFonts w:cs="Times New Roman"/>
          <w:szCs w:val="28"/>
          <w:lang w:val="en-US"/>
        </w:rPr>
        <w:t xml:space="preserve"> </w:t>
      </w:r>
      <w:proofErr w:type="spellStart"/>
      <w:r w:rsidRPr="00B907B2">
        <w:rPr>
          <w:rFonts w:cs="Times New Roman"/>
          <w:szCs w:val="28"/>
          <w:lang w:val="en-US"/>
        </w:rPr>
        <w:t>tasdiqlanadi</w:t>
      </w:r>
      <w:proofErr w:type="spellEnd"/>
      <w:r w:rsidRPr="00B907B2">
        <w:rPr>
          <w:rFonts w:cs="Times New Roman"/>
          <w:szCs w:val="28"/>
          <w:lang w:val="en-US"/>
        </w:rPr>
        <w:t>;</w:t>
      </w:r>
    </w:p>
    <w:p w14:paraId="2746E38B" w14:textId="77777777" w:rsidR="00B907B2" w:rsidRPr="00B907B2" w:rsidRDefault="00B907B2" w:rsidP="00B907B2">
      <w:pPr>
        <w:numPr>
          <w:ilvl w:val="0"/>
          <w:numId w:val="36"/>
        </w:numPr>
        <w:tabs>
          <w:tab w:val="left" w:pos="142"/>
        </w:tabs>
        <w:spacing w:line="259" w:lineRule="auto"/>
        <w:ind w:left="0" w:firstLine="709"/>
        <w:jc w:val="both"/>
        <w:rPr>
          <w:rFonts w:cs="Times New Roman"/>
          <w:szCs w:val="28"/>
          <w:lang w:val="en-US"/>
        </w:rPr>
      </w:pPr>
      <w:proofErr w:type="spellStart"/>
      <w:r w:rsidRPr="00B907B2">
        <w:rPr>
          <w:rFonts w:cs="Times New Roman"/>
          <w:szCs w:val="28"/>
          <w:lang w:val="en-US"/>
        </w:rPr>
        <w:t>Auditda</w:t>
      </w:r>
      <w:proofErr w:type="spellEnd"/>
      <w:r w:rsidRPr="00B907B2">
        <w:rPr>
          <w:rFonts w:cs="Times New Roman"/>
          <w:szCs w:val="28"/>
          <w:lang w:val="en-US"/>
        </w:rPr>
        <w:t xml:space="preserve"> </w:t>
      </w:r>
      <w:proofErr w:type="spellStart"/>
      <w:r w:rsidRPr="00B907B2">
        <w:rPr>
          <w:rFonts w:cs="Times New Roman"/>
          <w:szCs w:val="28"/>
          <w:lang w:val="en-US"/>
        </w:rPr>
        <w:t>ularning</w:t>
      </w:r>
      <w:proofErr w:type="spellEnd"/>
      <w:r w:rsidRPr="00B907B2">
        <w:rPr>
          <w:rFonts w:cs="Times New Roman"/>
          <w:szCs w:val="28"/>
          <w:lang w:val="en-US"/>
        </w:rPr>
        <w:t xml:space="preserve"> </w:t>
      </w:r>
      <w:proofErr w:type="spellStart"/>
      <w:r w:rsidRPr="00B907B2">
        <w:rPr>
          <w:rFonts w:cs="Times New Roman"/>
          <w:szCs w:val="28"/>
          <w:lang w:val="en-US"/>
        </w:rPr>
        <w:t>maqsadli</w:t>
      </w:r>
      <w:proofErr w:type="spellEnd"/>
      <w:r w:rsidRPr="00B907B2">
        <w:rPr>
          <w:rFonts w:cs="Times New Roman"/>
          <w:szCs w:val="28"/>
          <w:lang w:val="en-US"/>
        </w:rPr>
        <w:t xml:space="preserve"> </w:t>
      </w:r>
      <w:proofErr w:type="spellStart"/>
      <w:r w:rsidRPr="00B907B2">
        <w:rPr>
          <w:rFonts w:cs="Times New Roman"/>
          <w:szCs w:val="28"/>
          <w:lang w:val="en-US"/>
        </w:rPr>
        <w:t>ishlatilganligi</w:t>
      </w:r>
      <w:proofErr w:type="spellEnd"/>
      <w:r w:rsidRPr="00B907B2">
        <w:rPr>
          <w:rFonts w:cs="Times New Roman"/>
          <w:szCs w:val="28"/>
          <w:lang w:val="en-US"/>
        </w:rPr>
        <w:t xml:space="preserve"> </w:t>
      </w:r>
      <w:proofErr w:type="spellStart"/>
      <w:r w:rsidRPr="00B907B2">
        <w:rPr>
          <w:rFonts w:cs="Times New Roman"/>
          <w:szCs w:val="28"/>
          <w:lang w:val="en-US"/>
        </w:rPr>
        <w:t>alohida</w:t>
      </w:r>
      <w:proofErr w:type="spellEnd"/>
      <w:r w:rsidRPr="00B907B2">
        <w:rPr>
          <w:rFonts w:cs="Times New Roman"/>
          <w:szCs w:val="28"/>
          <w:lang w:val="en-US"/>
        </w:rPr>
        <w:t xml:space="preserve"> </w:t>
      </w:r>
      <w:proofErr w:type="spellStart"/>
      <w:r w:rsidRPr="00B907B2">
        <w:rPr>
          <w:rFonts w:cs="Times New Roman"/>
          <w:szCs w:val="28"/>
          <w:lang w:val="en-US"/>
        </w:rPr>
        <w:t>tekshiriladi</w:t>
      </w:r>
      <w:proofErr w:type="spellEnd"/>
      <w:r w:rsidRPr="00B907B2">
        <w:rPr>
          <w:rFonts w:cs="Times New Roman"/>
          <w:szCs w:val="28"/>
          <w:lang w:val="en-US"/>
        </w:rPr>
        <w:t>.</w:t>
      </w:r>
    </w:p>
    <w:p w14:paraId="65940351" w14:textId="77777777" w:rsidR="00B907B2" w:rsidRDefault="00B907B2" w:rsidP="00B907B2">
      <w:pPr>
        <w:tabs>
          <w:tab w:val="left" w:pos="142"/>
        </w:tabs>
        <w:spacing w:line="259" w:lineRule="auto"/>
        <w:ind w:firstLine="709"/>
        <w:jc w:val="both"/>
        <w:rPr>
          <w:rFonts w:cs="Times New Roman"/>
          <w:b/>
          <w:bCs/>
          <w:szCs w:val="28"/>
          <w:lang w:val="en-US"/>
        </w:rPr>
      </w:pPr>
      <w:proofErr w:type="spellStart"/>
      <w:r w:rsidRPr="00B907B2">
        <w:rPr>
          <w:rFonts w:cs="Times New Roman"/>
          <w:b/>
          <w:bCs/>
          <w:szCs w:val="28"/>
        </w:rPr>
        <w:t>Tahliliy</w:t>
      </w:r>
      <w:proofErr w:type="spellEnd"/>
      <w:r w:rsidRPr="00B907B2">
        <w:rPr>
          <w:rFonts w:cs="Times New Roman"/>
          <w:b/>
          <w:bCs/>
          <w:szCs w:val="28"/>
        </w:rPr>
        <w:t xml:space="preserve"> </w:t>
      </w:r>
      <w:proofErr w:type="spellStart"/>
      <w:r w:rsidRPr="00B907B2">
        <w:rPr>
          <w:rFonts w:cs="Times New Roman"/>
          <w:b/>
          <w:bCs/>
          <w:szCs w:val="28"/>
        </w:rPr>
        <w:t>jadval</w:t>
      </w:r>
      <w:proofErr w:type="spellEnd"/>
      <w:r w:rsidRPr="00B907B2">
        <w:rPr>
          <w:rFonts w:cs="Times New Roman"/>
          <w:b/>
          <w:bCs/>
          <w:szCs w:val="28"/>
        </w:rPr>
        <w:t>:</w:t>
      </w:r>
    </w:p>
    <w:p w14:paraId="39EE6B12" w14:textId="77777777" w:rsidR="00B907B2" w:rsidRDefault="00B907B2" w:rsidP="00B907B2">
      <w:pPr>
        <w:tabs>
          <w:tab w:val="left" w:pos="142"/>
        </w:tabs>
        <w:spacing w:line="259" w:lineRule="auto"/>
        <w:ind w:firstLine="709"/>
        <w:jc w:val="both"/>
        <w:rPr>
          <w:rFonts w:cs="Times New Roman"/>
          <w:b/>
          <w:bCs/>
          <w:szCs w:val="28"/>
          <w:lang w:val="en-US"/>
        </w:rPr>
      </w:pPr>
    </w:p>
    <w:p w14:paraId="1658274A" w14:textId="77777777" w:rsidR="00B907B2" w:rsidRDefault="00B907B2" w:rsidP="00B907B2">
      <w:pPr>
        <w:tabs>
          <w:tab w:val="left" w:pos="142"/>
        </w:tabs>
        <w:spacing w:line="259" w:lineRule="auto"/>
        <w:ind w:firstLine="709"/>
        <w:jc w:val="both"/>
        <w:rPr>
          <w:rFonts w:cs="Times New Roman"/>
          <w:b/>
          <w:bCs/>
          <w:szCs w:val="28"/>
          <w:lang w:val="en-US"/>
        </w:rPr>
      </w:pPr>
    </w:p>
    <w:p w14:paraId="4296C39C" w14:textId="77777777" w:rsidR="00B907B2" w:rsidRDefault="00B907B2" w:rsidP="00B907B2">
      <w:pPr>
        <w:tabs>
          <w:tab w:val="left" w:pos="142"/>
        </w:tabs>
        <w:spacing w:line="259" w:lineRule="auto"/>
        <w:ind w:firstLine="709"/>
        <w:jc w:val="both"/>
        <w:rPr>
          <w:rFonts w:cs="Times New Roman"/>
          <w:b/>
          <w:bCs/>
          <w:szCs w:val="28"/>
          <w:lang w:val="en-US"/>
        </w:rPr>
      </w:pPr>
    </w:p>
    <w:p w14:paraId="36B939B2" w14:textId="77777777" w:rsidR="00B907B2" w:rsidRPr="00B907B2" w:rsidRDefault="00B907B2" w:rsidP="00B907B2">
      <w:pPr>
        <w:tabs>
          <w:tab w:val="left" w:pos="142"/>
        </w:tabs>
        <w:spacing w:line="259" w:lineRule="auto"/>
        <w:ind w:firstLine="709"/>
        <w:jc w:val="both"/>
        <w:rPr>
          <w:rFonts w:cs="Times New Roman"/>
          <w:szCs w:val="28"/>
          <w:lang w:val="en-US"/>
        </w:rPr>
      </w:pPr>
    </w:p>
    <w:tbl>
      <w:tblPr>
        <w:tblStyle w:val="ad"/>
        <w:tblW w:w="0" w:type="auto"/>
        <w:tblLook w:val="04A0" w:firstRow="1" w:lastRow="0" w:firstColumn="1" w:lastColumn="0" w:noHBand="0" w:noVBand="1"/>
      </w:tblPr>
      <w:tblGrid>
        <w:gridCol w:w="2853"/>
        <w:gridCol w:w="1025"/>
        <w:gridCol w:w="916"/>
        <w:gridCol w:w="1010"/>
        <w:gridCol w:w="3373"/>
      </w:tblGrid>
      <w:tr w:rsidR="00B907B2" w:rsidRPr="00B907B2" w14:paraId="0E14819E" w14:textId="77777777" w:rsidTr="00B907B2">
        <w:tc>
          <w:tcPr>
            <w:tcW w:w="0" w:type="auto"/>
            <w:hideMark/>
          </w:tcPr>
          <w:p w14:paraId="7A5020A0" w14:textId="77777777" w:rsidR="00B907B2" w:rsidRPr="00B907B2" w:rsidRDefault="00B907B2" w:rsidP="00B907B2">
            <w:pPr>
              <w:tabs>
                <w:tab w:val="left" w:pos="142"/>
              </w:tabs>
              <w:spacing w:after="160" w:line="259" w:lineRule="auto"/>
              <w:jc w:val="both"/>
              <w:rPr>
                <w:rFonts w:cs="Times New Roman"/>
                <w:b/>
                <w:bCs/>
                <w:szCs w:val="28"/>
              </w:rPr>
            </w:pPr>
            <w:proofErr w:type="spellStart"/>
            <w:r w:rsidRPr="00B907B2">
              <w:rPr>
                <w:rFonts w:cs="Times New Roman"/>
                <w:b/>
                <w:bCs/>
                <w:szCs w:val="28"/>
              </w:rPr>
              <w:t>Operatsiya</w:t>
            </w:r>
            <w:proofErr w:type="spellEnd"/>
            <w:r w:rsidRPr="00B907B2">
              <w:rPr>
                <w:rFonts w:cs="Times New Roman"/>
                <w:b/>
                <w:bCs/>
                <w:szCs w:val="28"/>
              </w:rPr>
              <w:t xml:space="preserve"> </w:t>
            </w:r>
            <w:proofErr w:type="spellStart"/>
            <w:r w:rsidRPr="00B907B2">
              <w:rPr>
                <w:rFonts w:cs="Times New Roman"/>
                <w:b/>
                <w:bCs/>
                <w:szCs w:val="28"/>
              </w:rPr>
              <w:t>turi</w:t>
            </w:r>
            <w:proofErr w:type="spellEnd"/>
          </w:p>
        </w:tc>
        <w:tc>
          <w:tcPr>
            <w:tcW w:w="0" w:type="auto"/>
            <w:hideMark/>
          </w:tcPr>
          <w:p w14:paraId="6F009109" w14:textId="77777777" w:rsidR="00B907B2" w:rsidRPr="00B907B2" w:rsidRDefault="00B907B2" w:rsidP="00B907B2">
            <w:pPr>
              <w:tabs>
                <w:tab w:val="left" w:pos="142"/>
              </w:tabs>
              <w:spacing w:after="160" w:line="259" w:lineRule="auto"/>
              <w:jc w:val="both"/>
              <w:rPr>
                <w:rFonts w:cs="Times New Roman"/>
                <w:b/>
                <w:bCs/>
                <w:szCs w:val="28"/>
              </w:rPr>
            </w:pPr>
            <w:proofErr w:type="spellStart"/>
            <w:r w:rsidRPr="00B907B2">
              <w:rPr>
                <w:rFonts w:cs="Times New Roman"/>
                <w:b/>
                <w:bCs/>
                <w:szCs w:val="28"/>
              </w:rPr>
              <w:t>Schyot</w:t>
            </w:r>
            <w:proofErr w:type="spellEnd"/>
          </w:p>
        </w:tc>
        <w:tc>
          <w:tcPr>
            <w:tcW w:w="0" w:type="auto"/>
            <w:hideMark/>
          </w:tcPr>
          <w:p w14:paraId="03C8EA4E" w14:textId="77777777" w:rsidR="00B907B2" w:rsidRPr="00B907B2" w:rsidRDefault="00B907B2" w:rsidP="00B907B2">
            <w:pPr>
              <w:tabs>
                <w:tab w:val="left" w:pos="142"/>
              </w:tabs>
              <w:spacing w:after="160" w:line="259" w:lineRule="auto"/>
              <w:jc w:val="both"/>
              <w:rPr>
                <w:rFonts w:cs="Times New Roman"/>
                <w:b/>
                <w:bCs/>
                <w:szCs w:val="28"/>
              </w:rPr>
            </w:pPr>
            <w:proofErr w:type="spellStart"/>
            <w:r w:rsidRPr="00B907B2">
              <w:rPr>
                <w:rFonts w:cs="Times New Roman"/>
                <w:b/>
                <w:bCs/>
                <w:szCs w:val="28"/>
              </w:rPr>
              <w:t>Debet</w:t>
            </w:r>
            <w:proofErr w:type="spellEnd"/>
          </w:p>
        </w:tc>
        <w:tc>
          <w:tcPr>
            <w:tcW w:w="0" w:type="auto"/>
            <w:hideMark/>
          </w:tcPr>
          <w:p w14:paraId="4DD15254" w14:textId="77777777" w:rsidR="00B907B2" w:rsidRPr="00B907B2" w:rsidRDefault="00B907B2" w:rsidP="00B907B2">
            <w:pPr>
              <w:tabs>
                <w:tab w:val="left" w:pos="142"/>
              </w:tabs>
              <w:spacing w:after="160" w:line="259" w:lineRule="auto"/>
              <w:jc w:val="both"/>
              <w:rPr>
                <w:rFonts w:cs="Times New Roman"/>
                <w:b/>
                <w:bCs/>
                <w:szCs w:val="28"/>
              </w:rPr>
            </w:pPr>
            <w:proofErr w:type="spellStart"/>
            <w:r w:rsidRPr="00B907B2">
              <w:rPr>
                <w:rFonts w:cs="Times New Roman"/>
                <w:b/>
                <w:bCs/>
                <w:szCs w:val="28"/>
              </w:rPr>
              <w:t>Kredit</w:t>
            </w:r>
            <w:proofErr w:type="spellEnd"/>
          </w:p>
        </w:tc>
        <w:tc>
          <w:tcPr>
            <w:tcW w:w="0" w:type="auto"/>
            <w:hideMark/>
          </w:tcPr>
          <w:p w14:paraId="72504FDB" w14:textId="77777777" w:rsidR="00B907B2" w:rsidRPr="00B907B2" w:rsidRDefault="00B907B2" w:rsidP="00B907B2">
            <w:pPr>
              <w:tabs>
                <w:tab w:val="left" w:pos="142"/>
              </w:tabs>
              <w:spacing w:after="160" w:line="259" w:lineRule="auto"/>
              <w:jc w:val="both"/>
              <w:rPr>
                <w:rFonts w:cs="Times New Roman"/>
                <w:b/>
                <w:bCs/>
                <w:szCs w:val="28"/>
              </w:rPr>
            </w:pPr>
            <w:proofErr w:type="spellStart"/>
            <w:r w:rsidRPr="00B907B2">
              <w:rPr>
                <w:rFonts w:cs="Times New Roman"/>
                <w:b/>
                <w:bCs/>
                <w:szCs w:val="28"/>
              </w:rPr>
              <w:t>Izoh</w:t>
            </w:r>
            <w:proofErr w:type="spellEnd"/>
          </w:p>
        </w:tc>
      </w:tr>
      <w:tr w:rsidR="00B907B2" w:rsidRPr="00B907B2" w14:paraId="2C002BB6" w14:textId="77777777" w:rsidTr="00B907B2">
        <w:tc>
          <w:tcPr>
            <w:tcW w:w="0" w:type="auto"/>
            <w:hideMark/>
          </w:tcPr>
          <w:p w14:paraId="43BD4405" w14:textId="77777777" w:rsidR="00B907B2" w:rsidRPr="00B907B2" w:rsidRDefault="00B907B2" w:rsidP="00B907B2">
            <w:pPr>
              <w:tabs>
                <w:tab w:val="left" w:pos="142"/>
              </w:tabs>
              <w:spacing w:after="160" w:line="259" w:lineRule="auto"/>
              <w:jc w:val="both"/>
              <w:rPr>
                <w:rFonts w:cs="Times New Roman"/>
                <w:szCs w:val="28"/>
              </w:rPr>
            </w:pPr>
            <w:r w:rsidRPr="00B907B2">
              <w:rPr>
                <w:rFonts w:cs="Times New Roman"/>
                <w:szCs w:val="28"/>
              </w:rPr>
              <w:t xml:space="preserve">Grant </w:t>
            </w:r>
            <w:proofErr w:type="spellStart"/>
            <w:r w:rsidRPr="00B907B2">
              <w:rPr>
                <w:rFonts w:cs="Times New Roman"/>
                <w:szCs w:val="28"/>
              </w:rPr>
              <w:t>mablag‘i</w:t>
            </w:r>
            <w:proofErr w:type="spellEnd"/>
            <w:r w:rsidRPr="00B907B2">
              <w:rPr>
                <w:rFonts w:cs="Times New Roman"/>
                <w:szCs w:val="28"/>
              </w:rPr>
              <w:t xml:space="preserve"> </w:t>
            </w:r>
            <w:proofErr w:type="spellStart"/>
            <w:r w:rsidRPr="00B907B2">
              <w:rPr>
                <w:rFonts w:cs="Times New Roman"/>
                <w:szCs w:val="28"/>
              </w:rPr>
              <w:t>tushdi</w:t>
            </w:r>
            <w:proofErr w:type="spellEnd"/>
          </w:p>
        </w:tc>
        <w:tc>
          <w:tcPr>
            <w:tcW w:w="0" w:type="auto"/>
            <w:hideMark/>
          </w:tcPr>
          <w:p w14:paraId="4EE74171" w14:textId="77777777" w:rsidR="00B907B2" w:rsidRPr="00B907B2" w:rsidRDefault="00B907B2" w:rsidP="00B907B2">
            <w:pPr>
              <w:tabs>
                <w:tab w:val="left" w:pos="142"/>
              </w:tabs>
              <w:spacing w:after="160" w:line="259" w:lineRule="auto"/>
              <w:jc w:val="both"/>
              <w:rPr>
                <w:rFonts w:cs="Times New Roman"/>
                <w:szCs w:val="28"/>
              </w:rPr>
            </w:pPr>
            <w:r w:rsidRPr="00B907B2">
              <w:rPr>
                <w:rFonts w:cs="Times New Roman"/>
                <w:szCs w:val="28"/>
              </w:rPr>
              <w:t>5530</w:t>
            </w:r>
          </w:p>
        </w:tc>
        <w:tc>
          <w:tcPr>
            <w:tcW w:w="0" w:type="auto"/>
            <w:hideMark/>
          </w:tcPr>
          <w:p w14:paraId="18C66CC9" w14:textId="77777777" w:rsidR="00B907B2" w:rsidRPr="00B907B2" w:rsidRDefault="00B907B2" w:rsidP="00B907B2">
            <w:pPr>
              <w:tabs>
                <w:tab w:val="left" w:pos="142"/>
              </w:tabs>
              <w:spacing w:after="160" w:line="259" w:lineRule="auto"/>
              <w:jc w:val="both"/>
              <w:rPr>
                <w:rFonts w:cs="Times New Roman"/>
                <w:szCs w:val="28"/>
              </w:rPr>
            </w:pPr>
            <w:r w:rsidRPr="00B907B2">
              <w:rPr>
                <w:rFonts w:cs="Times New Roman"/>
                <w:szCs w:val="28"/>
              </w:rPr>
              <w:t>+</w:t>
            </w:r>
          </w:p>
        </w:tc>
        <w:tc>
          <w:tcPr>
            <w:tcW w:w="0" w:type="auto"/>
            <w:hideMark/>
          </w:tcPr>
          <w:p w14:paraId="0F48219B" w14:textId="77777777" w:rsidR="00B907B2" w:rsidRPr="00B907B2" w:rsidRDefault="00B907B2" w:rsidP="00B907B2">
            <w:pPr>
              <w:tabs>
                <w:tab w:val="left" w:pos="142"/>
              </w:tabs>
              <w:spacing w:after="160" w:line="259" w:lineRule="auto"/>
              <w:jc w:val="both"/>
              <w:rPr>
                <w:rFonts w:cs="Times New Roman"/>
                <w:szCs w:val="28"/>
              </w:rPr>
            </w:pPr>
            <w:r w:rsidRPr="00B907B2">
              <w:rPr>
                <w:rFonts w:cs="Times New Roman"/>
                <w:szCs w:val="28"/>
              </w:rPr>
              <w:t>8610</w:t>
            </w:r>
          </w:p>
        </w:tc>
        <w:tc>
          <w:tcPr>
            <w:tcW w:w="0" w:type="auto"/>
            <w:hideMark/>
          </w:tcPr>
          <w:p w14:paraId="5D3DEED4" w14:textId="77777777" w:rsidR="00B907B2" w:rsidRPr="00B907B2" w:rsidRDefault="00B907B2" w:rsidP="00B907B2">
            <w:pPr>
              <w:tabs>
                <w:tab w:val="left" w:pos="142"/>
              </w:tabs>
              <w:spacing w:after="160" w:line="259" w:lineRule="auto"/>
              <w:jc w:val="both"/>
              <w:rPr>
                <w:rFonts w:cs="Times New Roman"/>
                <w:szCs w:val="28"/>
              </w:rPr>
            </w:pPr>
            <w:proofErr w:type="spellStart"/>
            <w:r w:rsidRPr="00B907B2">
              <w:rPr>
                <w:rFonts w:cs="Times New Roman"/>
                <w:szCs w:val="28"/>
              </w:rPr>
              <w:t>Maqsadli</w:t>
            </w:r>
            <w:proofErr w:type="spellEnd"/>
            <w:r w:rsidRPr="00B907B2">
              <w:rPr>
                <w:rFonts w:cs="Times New Roman"/>
                <w:szCs w:val="28"/>
              </w:rPr>
              <w:t xml:space="preserve"> </w:t>
            </w:r>
            <w:proofErr w:type="spellStart"/>
            <w:r w:rsidRPr="00B907B2">
              <w:rPr>
                <w:rFonts w:cs="Times New Roman"/>
                <w:szCs w:val="28"/>
              </w:rPr>
              <w:t>moliyalashtirish</w:t>
            </w:r>
            <w:proofErr w:type="spellEnd"/>
          </w:p>
        </w:tc>
      </w:tr>
      <w:tr w:rsidR="00B907B2" w:rsidRPr="00B907B2" w14:paraId="0646F0BF" w14:textId="77777777" w:rsidTr="00B907B2">
        <w:tc>
          <w:tcPr>
            <w:tcW w:w="0" w:type="auto"/>
            <w:hideMark/>
          </w:tcPr>
          <w:p w14:paraId="1D999FCA" w14:textId="77777777" w:rsidR="00B907B2" w:rsidRPr="00B907B2" w:rsidRDefault="00B907B2" w:rsidP="00B907B2">
            <w:pPr>
              <w:tabs>
                <w:tab w:val="left" w:pos="142"/>
              </w:tabs>
              <w:spacing w:after="160" w:line="259" w:lineRule="auto"/>
              <w:jc w:val="both"/>
              <w:rPr>
                <w:rFonts w:cs="Times New Roman"/>
                <w:szCs w:val="28"/>
              </w:rPr>
            </w:pPr>
            <w:proofErr w:type="spellStart"/>
            <w:r w:rsidRPr="00B907B2">
              <w:rPr>
                <w:rFonts w:cs="Times New Roman"/>
                <w:szCs w:val="28"/>
              </w:rPr>
              <w:t>Asbob-uskunalar</w:t>
            </w:r>
            <w:proofErr w:type="spellEnd"/>
            <w:r w:rsidRPr="00B907B2">
              <w:rPr>
                <w:rFonts w:cs="Times New Roman"/>
                <w:szCs w:val="28"/>
              </w:rPr>
              <w:t xml:space="preserve"> </w:t>
            </w:r>
            <w:proofErr w:type="spellStart"/>
            <w:r w:rsidRPr="00B907B2">
              <w:rPr>
                <w:rFonts w:cs="Times New Roman"/>
                <w:szCs w:val="28"/>
              </w:rPr>
              <w:t>xaridi</w:t>
            </w:r>
            <w:proofErr w:type="spellEnd"/>
          </w:p>
        </w:tc>
        <w:tc>
          <w:tcPr>
            <w:tcW w:w="0" w:type="auto"/>
            <w:hideMark/>
          </w:tcPr>
          <w:p w14:paraId="2993C47A" w14:textId="77777777" w:rsidR="00B907B2" w:rsidRPr="00B907B2" w:rsidRDefault="00B907B2" w:rsidP="00B907B2">
            <w:pPr>
              <w:tabs>
                <w:tab w:val="left" w:pos="142"/>
              </w:tabs>
              <w:spacing w:after="160" w:line="259" w:lineRule="auto"/>
              <w:jc w:val="both"/>
              <w:rPr>
                <w:rFonts w:cs="Times New Roman"/>
                <w:szCs w:val="28"/>
              </w:rPr>
            </w:pPr>
            <w:r w:rsidRPr="00B907B2">
              <w:rPr>
                <w:rFonts w:cs="Times New Roman"/>
                <w:szCs w:val="28"/>
              </w:rPr>
              <w:t>0810</w:t>
            </w:r>
          </w:p>
        </w:tc>
        <w:tc>
          <w:tcPr>
            <w:tcW w:w="0" w:type="auto"/>
            <w:hideMark/>
          </w:tcPr>
          <w:p w14:paraId="24E549B9" w14:textId="77777777" w:rsidR="00B907B2" w:rsidRPr="00B907B2" w:rsidRDefault="00B907B2" w:rsidP="00B907B2">
            <w:pPr>
              <w:tabs>
                <w:tab w:val="left" w:pos="142"/>
              </w:tabs>
              <w:spacing w:after="160" w:line="259" w:lineRule="auto"/>
              <w:jc w:val="both"/>
              <w:rPr>
                <w:rFonts w:cs="Times New Roman"/>
                <w:szCs w:val="28"/>
              </w:rPr>
            </w:pPr>
            <w:r w:rsidRPr="00B907B2">
              <w:rPr>
                <w:rFonts w:cs="Times New Roman"/>
                <w:szCs w:val="28"/>
              </w:rPr>
              <w:t>+</w:t>
            </w:r>
          </w:p>
        </w:tc>
        <w:tc>
          <w:tcPr>
            <w:tcW w:w="0" w:type="auto"/>
            <w:hideMark/>
          </w:tcPr>
          <w:p w14:paraId="0B4A0A0A" w14:textId="77777777" w:rsidR="00B907B2" w:rsidRPr="00B907B2" w:rsidRDefault="00B907B2" w:rsidP="00B907B2">
            <w:pPr>
              <w:tabs>
                <w:tab w:val="left" w:pos="142"/>
              </w:tabs>
              <w:spacing w:after="160" w:line="259" w:lineRule="auto"/>
              <w:jc w:val="both"/>
              <w:rPr>
                <w:rFonts w:cs="Times New Roman"/>
                <w:szCs w:val="28"/>
              </w:rPr>
            </w:pPr>
            <w:r w:rsidRPr="00B907B2">
              <w:rPr>
                <w:rFonts w:cs="Times New Roman"/>
                <w:szCs w:val="28"/>
              </w:rPr>
              <w:t>5530</w:t>
            </w:r>
          </w:p>
        </w:tc>
        <w:tc>
          <w:tcPr>
            <w:tcW w:w="0" w:type="auto"/>
            <w:hideMark/>
          </w:tcPr>
          <w:p w14:paraId="326FCE37" w14:textId="77777777" w:rsidR="00B907B2" w:rsidRPr="00B907B2" w:rsidRDefault="00B907B2" w:rsidP="00B907B2">
            <w:pPr>
              <w:tabs>
                <w:tab w:val="left" w:pos="142"/>
              </w:tabs>
              <w:spacing w:after="160" w:line="259" w:lineRule="auto"/>
              <w:jc w:val="both"/>
              <w:rPr>
                <w:rFonts w:cs="Times New Roman"/>
                <w:szCs w:val="28"/>
              </w:rPr>
            </w:pPr>
            <w:r w:rsidRPr="00B907B2">
              <w:rPr>
                <w:rFonts w:cs="Times New Roman"/>
                <w:szCs w:val="28"/>
              </w:rPr>
              <w:t xml:space="preserve">Grant </w:t>
            </w:r>
            <w:proofErr w:type="spellStart"/>
            <w:r w:rsidRPr="00B907B2">
              <w:rPr>
                <w:rFonts w:cs="Times New Roman"/>
                <w:szCs w:val="28"/>
              </w:rPr>
              <w:t>mablag‘lari</w:t>
            </w:r>
            <w:proofErr w:type="spellEnd"/>
            <w:r w:rsidRPr="00B907B2">
              <w:rPr>
                <w:rFonts w:cs="Times New Roman"/>
                <w:szCs w:val="28"/>
              </w:rPr>
              <w:t xml:space="preserve"> </w:t>
            </w:r>
            <w:proofErr w:type="spellStart"/>
            <w:r w:rsidRPr="00B907B2">
              <w:rPr>
                <w:rFonts w:cs="Times New Roman"/>
                <w:szCs w:val="28"/>
              </w:rPr>
              <w:t>hisobidan</w:t>
            </w:r>
            <w:proofErr w:type="spellEnd"/>
          </w:p>
        </w:tc>
      </w:tr>
    </w:tbl>
    <w:p w14:paraId="3C12289C" w14:textId="77777777" w:rsidR="00B907B2" w:rsidRPr="00B907B2" w:rsidRDefault="00B907B2" w:rsidP="00B907B2">
      <w:pPr>
        <w:tabs>
          <w:tab w:val="left" w:pos="142"/>
        </w:tabs>
        <w:spacing w:line="259" w:lineRule="auto"/>
        <w:ind w:firstLine="709"/>
        <w:jc w:val="both"/>
        <w:rPr>
          <w:rFonts w:cs="Times New Roman"/>
          <w:szCs w:val="28"/>
          <w:lang w:val="en-US"/>
        </w:rPr>
      </w:pPr>
      <w:r w:rsidRPr="00B907B2">
        <w:rPr>
          <w:rFonts w:cs="Times New Roman"/>
          <w:szCs w:val="28"/>
          <w:lang w:val="en-US"/>
        </w:rPr>
        <w:t xml:space="preserve">5610 </w:t>
      </w:r>
      <w:proofErr w:type="spellStart"/>
      <w:r w:rsidRPr="00B907B2">
        <w:rPr>
          <w:rFonts w:cs="Times New Roman"/>
          <w:szCs w:val="28"/>
          <w:lang w:val="en-US"/>
        </w:rPr>
        <w:t>schyot</w:t>
      </w:r>
      <w:proofErr w:type="spellEnd"/>
      <w:r w:rsidRPr="00B907B2">
        <w:rPr>
          <w:rFonts w:cs="Times New Roman"/>
          <w:szCs w:val="28"/>
          <w:lang w:val="en-US"/>
        </w:rPr>
        <w:t xml:space="preserve"> </w:t>
      </w:r>
      <w:proofErr w:type="spellStart"/>
      <w:r w:rsidRPr="00B907B2">
        <w:rPr>
          <w:rFonts w:cs="Times New Roman"/>
          <w:szCs w:val="28"/>
          <w:lang w:val="en-US"/>
        </w:rPr>
        <w:t>orqali</w:t>
      </w:r>
      <w:proofErr w:type="spellEnd"/>
      <w:r w:rsidRPr="00B907B2">
        <w:rPr>
          <w:rFonts w:cs="Times New Roman"/>
          <w:szCs w:val="28"/>
          <w:lang w:val="en-US"/>
        </w:rPr>
        <w:t xml:space="preserve"> </w:t>
      </w:r>
      <w:proofErr w:type="spellStart"/>
      <w:r w:rsidRPr="00B907B2">
        <w:rPr>
          <w:rFonts w:cs="Times New Roman"/>
          <w:szCs w:val="28"/>
          <w:lang w:val="en-US"/>
        </w:rPr>
        <w:t>hisobga</w:t>
      </w:r>
      <w:proofErr w:type="spellEnd"/>
      <w:r w:rsidRPr="00B907B2">
        <w:rPr>
          <w:rFonts w:cs="Times New Roman"/>
          <w:szCs w:val="28"/>
          <w:lang w:val="en-US"/>
        </w:rPr>
        <w:t xml:space="preserve"> </w:t>
      </w:r>
      <w:proofErr w:type="spellStart"/>
      <w:r w:rsidRPr="00B907B2">
        <w:rPr>
          <w:rFonts w:cs="Times New Roman"/>
          <w:szCs w:val="28"/>
          <w:lang w:val="en-US"/>
        </w:rPr>
        <w:t>olinadigan</w:t>
      </w:r>
      <w:proofErr w:type="spellEnd"/>
      <w:r w:rsidRPr="00B907B2">
        <w:rPr>
          <w:rFonts w:cs="Times New Roman"/>
          <w:szCs w:val="28"/>
          <w:lang w:val="en-US"/>
        </w:rPr>
        <w:t xml:space="preserve"> </w:t>
      </w:r>
      <w:proofErr w:type="spellStart"/>
      <w:r w:rsidRPr="00B907B2">
        <w:rPr>
          <w:rFonts w:cs="Times New Roman"/>
          <w:b/>
          <w:bCs/>
          <w:szCs w:val="28"/>
          <w:lang w:val="en-US"/>
        </w:rPr>
        <w:t>pul</w:t>
      </w:r>
      <w:proofErr w:type="spellEnd"/>
      <w:r w:rsidRPr="00B907B2">
        <w:rPr>
          <w:rFonts w:cs="Times New Roman"/>
          <w:b/>
          <w:bCs/>
          <w:szCs w:val="28"/>
          <w:lang w:val="en-US"/>
        </w:rPr>
        <w:t xml:space="preserve"> </w:t>
      </w:r>
      <w:proofErr w:type="spellStart"/>
      <w:r w:rsidRPr="00B907B2">
        <w:rPr>
          <w:rFonts w:cs="Times New Roman"/>
          <w:b/>
          <w:bCs/>
          <w:szCs w:val="28"/>
          <w:lang w:val="en-US"/>
        </w:rPr>
        <w:t>ekvivalentlari</w:t>
      </w:r>
      <w:proofErr w:type="spellEnd"/>
      <w:r w:rsidRPr="00B907B2">
        <w:rPr>
          <w:rFonts w:cs="Times New Roman"/>
          <w:szCs w:val="28"/>
          <w:lang w:val="en-US"/>
        </w:rPr>
        <w:t xml:space="preserve"> </w:t>
      </w:r>
      <w:proofErr w:type="spellStart"/>
      <w:r w:rsidRPr="00B907B2">
        <w:rPr>
          <w:rFonts w:cs="Times New Roman"/>
          <w:szCs w:val="28"/>
          <w:lang w:val="en-US"/>
        </w:rPr>
        <w:t>Xalqaro</w:t>
      </w:r>
      <w:proofErr w:type="spellEnd"/>
      <w:r w:rsidRPr="00B907B2">
        <w:rPr>
          <w:rFonts w:cs="Times New Roman"/>
          <w:szCs w:val="28"/>
          <w:lang w:val="en-US"/>
        </w:rPr>
        <w:t xml:space="preserve"> </w:t>
      </w:r>
      <w:proofErr w:type="spellStart"/>
      <w:r w:rsidRPr="00B907B2">
        <w:rPr>
          <w:rFonts w:cs="Times New Roman"/>
          <w:szCs w:val="28"/>
          <w:lang w:val="en-US"/>
        </w:rPr>
        <w:t>Moliyaviy</w:t>
      </w:r>
      <w:proofErr w:type="spellEnd"/>
      <w:r w:rsidRPr="00B907B2">
        <w:rPr>
          <w:rFonts w:cs="Times New Roman"/>
          <w:szCs w:val="28"/>
          <w:lang w:val="en-US"/>
        </w:rPr>
        <w:t xml:space="preserve"> </w:t>
      </w:r>
      <w:proofErr w:type="spellStart"/>
      <w:r w:rsidRPr="00B907B2">
        <w:rPr>
          <w:rFonts w:cs="Times New Roman"/>
          <w:szCs w:val="28"/>
          <w:lang w:val="en-US"/>
        </w:rPr>
        <w:t>Hisobot</w:t>
      </w:r>
      <w:proofErr w:type="spellEnd"/>
      <w:r w:rsidRPr="00B907B2">
        <w:rPr>
          <w:rFonts w:cs="Times New Roman"/>
          <w:szCs w:val="28"/>
          <w:lang w:val="en-US"/>
        </w:rPr>
        <w:t xml:space="preserve"> </w:t>
      </w:r>
      <w:proofErr w:type="spellStart"/>
      <w:r w:rsidRPr="00B907B2">
        <w:rPr>
          <w:rFonts w:cs="Times New Roman"/>
          <w:szCs w:val="28"/>
          <w:lang w:val="en-US"/>
        </w:rPr>
        <w:t>Standarti</w:t>
      </w:r>
      <w:proofErr w:type="spellEnd"/>
      <w:r w:rsidRPr="00B907B2">
        <w:rPr>
          <w:rFonts w:cs="Times New Roman"/>
          <w:szCs w:val="28"/>
          <w:lang w:val="en-US"/>
        </w:rPr>
        <w:t xml:space="preserve"> (IAS 7) </w:t>
      </w:r>
      <w:proofErr w:type="spellStart"/>
      <w:r w:rsidRPr="00B907B2">
        <w:rPr>
          <w:rFonts w:cs="Times New Roman"/>
          <w:szCs w:val="28"/>
          <w:lang w:val="en-US"/>
        </w:rPr>
        <w:t>bilan</w:t>
      </w:r>
      <w:proofErr w:type="spellEnd"/>
      <w:r w:rsidRPr="00B907B2">
        <w:rPr>
          <w:rFonts w:cs="Times New Roman"/>
          <w:szCs w:val="28"/>
          <w:lang w:val="en-US"/>
        </w:rPr>
        <w:t xml:space="preserve"> </w:t>
      </w:r>
      <w:proofErr w:type="spellStart"/>
      <w:proofErr w:type="gramStart"/>
      <w:r w:rsidRPr="00B907B2">
        <w:rPr>
          <w:rFonts w:cs="Times New Roman"/>
          <w:szCs w:val="28"/>
          <w:lang w:val="en-US"/>
        </w:rPr>
        <w:t>to‘</w:t>
      </w:r>
      <w:proofErr w:type="gramEnd"/>
      <w:r w:rsidRPr="00B907B2">
        <w:rPr>
          <w:rFonts w:cs="Times New Roman"/>
          <w:szCs w:val="28"/>
          <w:lang w:val="en-US"/>
        </w:rPr>
        <w:t>liq</w:t>
      </w:r>
      <w:proofErr w:type="spellEnd"/>
      <w:r w:rsidRPr="00B907B2">
        <w:rPr>
          <w:rFonts w:cs="Times New Roman"/>
          <w:szCs w:val="28"/>
          <w:lang w:val="en-US"/>
        </w:rPr>
        <w:t xml:space="preserve"> </w:t>
      </w:r>
      <w:proofErr w:type="spellStart"/>
      <w:r w:rsidRPr="00B907B2">
        <w:rPr>
          <w:rFonts w:cs="Times New Roman"/>
          <w:szCs w:val="28"/>
          <w:lang w:val="en-US"/>
        </w:rPr>
        <w:t>muvofiqdir</w:t>
      </w:r>
      <w:proofErr w:type="spellEnd"/>
      <w:r w:rsidRPr="00B907B2">
        <w:rPr>
          <w:rFonts w:cs="Times New Roman"/>
          <w:szCs w:val="28"/>
          <w:lang w:val="en-US"/>
        </w:rPr>
        <w:t>.</w:t>
      </w:r>
    </w:p>
    <w:p w14:paraId="13161216" w14:textId="77777777" w:rsidR="00B907B2" w:rsidRDefault="00B907B2" w:rsidP="00B907B2">
      <w:pPr>
        <w:tabs>
          <w:tab w:val="left" w:pos="142"/>
        </w:tabs>
        <w:spacing w:line="259" w:lineRule="auto"/>
        <w:ind w:firstLine="709"/>
        <w:jc w:val="both"/>
        <w:rPr>
          <w:rFonts w:cs="Times New Roman"/>
          <w:b/>
          <w:bCs/>
          <w:szCs w:val="28"/>
          <w:lang w:val="en-US"/>
        </w:rPr>
      </w:pPr>
      <w:r w:rsidRPr="00B907B2">
        <w:rPr>
          <w:rFonts w:cs="Times New Roman"/>
          <w:b/>
          <w:bCs/>
          <w:szCs w:val="28"/>
          <w:lang w:val="en-US"/>
        </w:rPr>
        <w:t xml:space="preserve">IAS 7 </w:t>
      </w:r>
      <w:proofErr w:type="spellStart"/>
      <w:r w:rsidRPr="00B907B2">
        <w:rPr>
          <w:rFonts w:cs="Times New Roman"/>
          <w:b/>
          <w:bCs/>
          <w:szCs w:val="28"/>
          <w:lang w:val="en-US"/>
        </w:rPr>
        <w:t>talqiniga</w:t>
      </w:r>
      <w:proofErr w:type="spellEnd"/>
      <w:r w:rsidRPr="00B907B2">
        <w:rPr>
          <w:rFonts w:cs="Times New Roman"/>
          <w:b/>
          <w:bCs/>
          <w:szCs w:val="28"/>
          <w:lang w:val="en-US"/>
        </w:rPr>
        <w:t xml:space="preserve"> </w:t>
      </w:r>
      <w:proofErr w:type="spellStart"/>
      <w:proofErr w:type="gramStart"/>
      <w:r w:rsidRPr="00B907B2">
        <w:rPr>
          <w:rFonts w:cs="Times New Roman"/>
          <w:b/>
          <w:bCs/>
          <w:szCs w:val="28"/>
          <w:lang w:val="en-US"/>
        </w:rPr>
        <w:t>ko‘</w:t>
      </w:r>
      <w:proofErr w:type="gramEnd"/>
      <w:r w:rsidRPr="00B907B2">
        <w:rPr>
          <w:rFonts w:cs="Times New Roman"/>
          <w:b/>
          <w:bCs/>
          <w:szCs w:val="28"/>
          <w:lang w:val="en-US"/>
        </w:rPr>
        <w:t>ra</w:t>
      </w:r>
      <w:proofErr w:type="spellEnd"/>
      <w:r w:rsidRPr="00B907B2">
        <w:rPr>
          <w:rFonts w:cs="Times New Roman"/>
          <w:b/>
          <w:bCs/>
          <w:szCs w:val="28"/>
          <w:lang w:val="en-US"/>
        </w:rPr>
        <w:t>:</w:t>
      </w:r>
      <w:r>
        <w:rPr>
          <w:rFonts w:cs="Times New Roman"/>
          <w:b/>
          <w:bCs/>
          <w:szCs w:val="28"/>
          <w:lang w:val="en-US"/>
        </w:rPr>
        <w:t xml:space="preserve"> </w:t>
      </w:r>
    </w:p>
    <w:p w14:paraId="1FACC49C" w14:textId="6C9B0B86" w:rsidR="00B907B2" w:rsidRPr="00B907B2" w:rsidRDefault="00B907B2" w:rsidP="00B907B2">
      <w:pPr>
        <w:tabs>
          <w:tab w:val="left" w:pos="142"/>
        </w:tabs>
        <w:spacing w:line="259" w:lineRule="auto"/>
        <w:ind w:firstLine="709"/>
        <w:jc w:val="both"/>
        <w:rPr>
          <w:rFonts w:cs="Times New Roman"/>
          <w:szCs w:val="28"/>
          <w:lang w:val="en-US"/>
        </w:rPr>
      </w:pPr>
      <w:r w:rsidRPr="00B907B2">
        <w:rPr>
          <w:rFonts w:cs="Times New Roman"/>
          <w:szCs w:val="28"/>
          <w:lang w:val="en-US"/>
        </w:rPr>
        <w:t xml:space="preserve">Pul </w:t>
      </w:r>
      <w:proofErr w:type="spellStart"/>
      <w:r w:rsidRPr="00B907B2">
        <w:rPr>
          <w:rFonts w:cs="Times New Roman"/>
          <w:szCs w:val="28"/>
          <w:lang w:val="en-US"/>
        </w:rPr>
        <w:t>ekvivalentlari</w:t>
      </w:r>
      <w:proofErr w:type="spellEnd"/>
      <w:r w:rsidRPr="00B907B2">
        <w:rPr>
          <w:rFonts w:cs="Times New Roman"/>
          <w:szCs w:val="28"/>
          <w:lang w:val="en-US"/>
        </w:rPr>
        <w:t xml:space="preserve"> — </w:t>
      </w:r>
      <w:proofErr w:type="spellStart"/>
      <w:r w:rsidRPr="00B907B2">
        <w:rPr>
          <w:rFonts w:cs="Times New Roman"/>
          <w:szCs w:val="28"/>
          <w:lang w:val="en-US"/>
        </w:rPr>
        <w:t>bu</w:t>
      </w:r>
      <w:proofErr w:type="spellEnd"/>
      <w:r w:rsidRPr="00B907B2">
        <w:rPr>
          <w:rFonts w:cs="Times New Roman"/>
          <w:szCs w:val="28"/>
          <w:lang w:val="en-US"/>
        </w:rPr>
        <w:t xml:space="preserve"> </w:t>
      </w:r>
      <w:proofErr w:type="spellStart"/>
      <w:r w:rsidRPr="00B907B2">
        <w:rPr>
          <w:rFonts w:cs="Times New Roman"/>
          <w:szCs w:val="28"/>
          <w:lang w:val="en-US"/>
        </w:rPr>
        <w:t>yuqori</w:t>
      </w:r>
      <w:proofErr w:type="spellEnd"/>
      <w:r w:rsidRPr="00B907B2">
        <w:rPr>
          <w:rFonts w:cs="Times New Roman"/>
          <w:szCs w:val="28"/>
          <w:lang w:val="en-US"/>
        </w:rPr>
        <w:t xml:space="preserve"> </w:t>
      </w:r>
      <w:proofErr w:type="spellStart"/>
      <w:r w:rsidRPr="00B907B2">
        <w:rPr>
          <w:rFonts w:cs="Times New Roman"/>
          <w:szCs w:val="28"/>
          <w:lang w:val="en-US"/>
        </w:rPr>
        <w:t>likvid</w:t>
      </w:r>
      <w:proofErr w:type="spellEnd"/>
      <w:r w:rsidRPr="00B907B2">
        <w:rPr>
          <w:rFonts w:cs="Times New Roman"/>
          <w:szCs w:val="28"/>
          <w:lang w:val="en-US"/>
        </w:rPr>
        <w:t xml:space="preserve">, </w:t>
      </w:r>
      <w:proofErr w:type="spellStart"/>
      <w:r w:rsidRPr="00B907B2">
        <w:rPr>
          <w:rFonts w:cs="Times New Roman"/>
          <w:szCs w:val="28"/>
          <w:lang w:val="en-US"/>
        </w:rPr>
        <w:t>qisqa</w:t>
      </w:r>
      <w:proofErr w:type="spellEnd"/>
      <w:r w:rsidRPr="00B907B2">
        <w:rPr>
          <w:rFonts w:cs="Times New Roman"/>
          <w:szCs w:val="28"/>
          <w:lang w:val="en-US"/>
        </w:rPr>
        <w:t xml:space="preserve"> </w:t>
      </w:r>
      <w:proofErr w:type="spellStart"/>
      <w:r w:rsidRPr="00B907B2">
        <w:rPr>
          <w:rFonts w:cs="Times New Roman"/>
          <w:szCs w:val="28"/>
          <w:lang w:val="en-US"/>
        </w:rPr>
        <w:t>muddatli</w:t>
      </w:r>
      <w:proofErr w:type="spellEnd"/>
      <w:r w:rsidRPr="00B907B2">
        <w:rPr>
          <w:rFonts w:cs="Times New Roman"/>
          <w:szCs w:val="28"/>
          <w:lang w:val="en-US"/>
        </w:rPr>
        <w:t xml:space="preserve"> </w:t>
      </w:r>
      <w:proofErr w:type="spellStart"/>
      <w:r w:rsidRPr="00B907B2">
        <w:rPr>
          <w:rFonts w:cs="Times New Roman"/>
          <w:szCs w:val="28"/>
          <w:lang w:val="en-US"/>
        </w:rPr>
        <w:t>investitsiyalar</w:t>
      </w:r>
      <w:proofErr w:type="spellEnd"/>
      <w:r w:rsidRPr="00B907B2">
        <w:rPr>
          <w:rFonts w:cs="Times New Roman"/>
          <w:szCs w:val="28"/>
          <w:lang w:val="en-US"/>
        </w:rPr>
        <w:t xml:space="preserve"> </w:t>
      </w:r>
      <w:proofErr w:type="spellStart"/>
      <w:proofErr w:type="gramStart"/>
      <w:r w:rsidRPr="00B907B2">
        <w:rPr>
          <w:rFonts w:cs="Times New Roman"/>
          <w:szCs w:val="28"/>
          <w:lang w:val="en-US"/>
        </w:rPr>
        <w:t>bo‘</w:t>
      </w:r>
      <w:proofErr w:type="gramEnd"/>
      <w:r w:rsidRPr="00B907B2">
        <w:rPr>
          <w:rFonts w:cs="Times New Roman"/>
          <w:szCs w:val="28"/>
          <w:lang w:val="en-US"/>
        </w:rPr>
        <w:t>lib</w:t>
      </w:r>
      <w:proofErr w:type="spellEnd"/>
      <w:r w:rsidRPr="00B907B2">
        <w:rPr>
          <w:rFonts w:cs="Times New Roman"/>
          <w:szCs w:val="28"/>
          <w:lang w:val="en-US"/>
        </w:rPr>
        <w:t xml:space="preserve">, </w:t>
      </w:r>
      <w:proofErr w:type="spellStart"/>
      <w:r w:rsidRPr="00B907B2">
        <w:rPr>
          <w:rFonts w:cs="Times New Roman"/>
          <w:szCs w:val="28"/>
          <w:lang w:val="en-US"/>
        </w:rPr>
        <w:t>ularni</w:t>
      </w:r>
      <w:proofErr w:type="spellEnd"/>
      <w:r w:rsidRPr="00B907B2">
        <w:rPr>
          <w:rFonts w:cs="Times New Roman"/>
          <w:szCs w:val="28"/>
          <w:lang w:val="en-US"/>
        </w:rPr>
        <w:t xml:space="preserve"> </w:t>
      </w:r>
      <w:proofErr w:type="spellStart"/>
      <w:r w:rsidRPr="00B907B2">
        <w:rPr>
          <w:rFonts w:cs="Times New Roman"/>
          <w:szCs w:val="28"/>
          <w:lang w:val="en-US"/>
        </w:rPr>
        <w:t>naqdga</w:t>
      </w:r>
      <w:proofErr w:type="spellEnd"/>
      <w:r w:rsidRPr="00B907B2">
        <w:rPr>
          <w:rFonts w:cs="Times New Roman"/>
          <w:szCs w:val="28"/>
          <w:lang w:val="en-US"/>
        </w:rPr>
        <w:t xml:space="preserve"> </w:t>
      </w:r>
      <w:proofErr w:type="spellStart"/>
      <w:r w:rsidRPr="00B907B2">
        <w:rPr>
          <w:rFonts w:cs="Times New Roman"/>
          <w:szCs w:val="28"/>
          <w:lang w:val="en-US"/>
        </w:rPr>
        <w:t>aylantirish</w:t>
      </w:r>
      <w:proofErr w:type="spellEnd"/>
      <w:r w:rsidRPr="00B907B2">
        <w:rPr>
          <w:rFonts w:cs="Times New Roman"/>
          <w:szCs w:val="28"/>
          <w:lang w:val="en-US"/>
        </w:rPr>
        <w:t xml:space="preserve"> </w:t>
      </w:r>
      <w:proofErr w:type="spellStart"/>
      <w:r w:rsidRPr="00B907B2">
        <w:rPr>
          <w:rFonts w:cs="Times New Roman"/>
          <w:szCs w:val="28"/>
          <w:lang w:val="en-US"/>
        </w:rPr>
        <w:t>oson</w:t>
      </w:r>
      <w:proofErr w:type="spellEnd"/>
      <w:r w:rsidRPr="00B907B2">
        <w:rPr>
          <w:rFonts w:cs="Times New Roman"/>
          <w:szCs w:val="28"/>
          <w:lang w:val="en-US"/>
        </w:rPr>
        <w:t xml:space="preserve"> </w:t>
      </w:r>
      <w:proofErr w:type="spellStart"/>
      <w:r w:rsidRPr="00B907B2">
        <w:rPr>
          <w:rFonts w:cs="Times New Roman"/>
          <w:szCs w:val="28"/>
          <w:lang w:val="en-US"/>
        </w:rPr>
        <w:t>va</w:t>
      </w:r>
      <w:proofErr w:type="spellEnd"/>
      <w:r w:rsidRPr="00B907B2">
        <w:rPr>
          <w:rFonts w:cs="Times New Roman"/>
          <w:szCs w:val="28"/>
          <w:lang w:val="en-US"/>
        </w:rPr>
        <w:t xml:space="preserve"> </w:t>
      </w:r>
      <w:proofErr w:type="spellStart"/>
      <w:r w:rsidRPr="00B907B2">
        <w:rPr>
          <w:rFonts w:cs="Times New Roman"/>
          <w:szCs w:val="28"/>
          <w:lang w:val="en-US"/>
        </w:rPr>
        <w:t>qiymat</w:t>
      </w:r>
      <w:proofErr w:type="spellEnd"/>
      <w:r w:rsidRPr="00B907B2">
        <w:rPr>
          <w:rFonts w:cs="Times New Roman"/>
          <w:szCs w:val="28"/>
          <w:lang w:val="en-US"/>
        </w:rPr>
        <w:t xml:space="preserve"> </w:t>
      </w:r>
      <w:proofErr w:type="spellStart"/>
      <w:proofErr w:type="gramStart"/>
      <w:r w:rsidRPr="00B907B2">
        <w:rPr>
          <w:rFonts w:cs="Times New Roman"/>
          <w:szCs w:val="28"/>
          <w:lang w:val="en-US"/>
        </w:rPr>
        <w:t>o‘</w:t>
      </w:r>
      <w:proofErr w:type="gramEnd"/>
      <w:r w:rsidRPr="00B907B2">
        <w:rPr>
          <w:rFonts w:cs="Times New Roman"/>
          <w:szCs w:val="28"/>
          <w:lang w:val="en-US"/>
        </w:rPr>
        <w:t>zgarish</w:t>
      </w:r>
      <w:proofErr w:type="spellEnd"/>
      <w:r w:rsidRPr="00B907B2">
        <w:rPr>
          <w:rFonts w:cs="Times New Roman"/>
          <w:szCs w:val="28"/>
          <w:lang w:val="en-US"/>
        </w:rPr>
        <w:t xml:space="preserve"> </w:t>
      </w:r>
      <w:proofErr w:type="spellStart"/>
      <w:r w:rsidRPr="00B907B2">
        <w:rPr>
          <w:rFonts w:cs="Times New Roman"/>
          <w:szCs w:val="28"/>
          <w:lang w:val="en-US"/>
        </w:rPr>
        <w:t>xavfi</w:t>
      </w:r>
      <w:proofErr w:type="spellEnd"/>
      <w:r w:rsidRPr="00B907B2">
        <w:rPr>
          <w:rFonts w:cs="Times New Roman"/>
          <w:szCs w:val="28"/>
          <w:lang w:val="en-US"/>
        </w:rPr>
        <w:t xml:space="preserve"> past.</w:t>
      </w:r>
    </w:p>
    <w:p w14:paraId="41FF69A4" w14:textId="77777777" w:rsidR="00B907B2" w:rsidRPr="00B907B2" w:rsidRDefault="00B907B2" w:rsidP="00B907B2">
      <w:pPr>
        <w:tabs>
          <w:tab w:val="left" w:pos="142"/>
        </w:tabs>
        <w:spacing w:line="259" w:lineRule="auto"/>
        <w:ind w:firstLine="709"/>
        <w:jc w:val="both"/>
        <w:rPr>
          <w:rFonts w:cs="Times New Roman"/>
          <w:szCs w:val="28"/>
          <w:lang w:val="en-US"/>
        </w:rPr>
      </w:pPr>
      <w:r w:rsidRPr="00B907B2">
        <w:rPr>
          <w:rFonts w:cs="Times New Roman"/>
          <w:szCs w:val="28"/>
          <w:lang w:val="en-US"/>
        </w:rPr>
        <w:t xml:space="preserve">Ular </w:t>
      </w:r>
      <w:proofErr w:type="spellStart"/>
      <w:r w:rsidRPr="00B907B2">
        <w:rPr>
          <w:rFonts w:cs="Times New Roman"/>
          <w:szCs w:val="28"/>
          <w:lang w:val="en-US"/>
        </w:rPr>
        <w:t>quyidagi</w:t>
      </w:r>
      <w:proofErr w:type="spellEnd"/>
      <w:r w:rsidRPr="00B907B2">
        <w:rPr>
          <w:rFonts w:cs="Times New Roman"/>
          <w:szCs w:val="28"/>
          <w:lang w:val="en-US"/>
        </w:rPr>
        <w:t xml:space="preserve"> </w:t>
      </w:r>
      <w:proofErr w:type="spellStart"/>
      <w:r w:rsidRPr="00B907B2">
        <w:rPr>
          <w:rFonts w:cs="Times New Roman"/>
          <w:szCs w:val="28"/>
          <w:lang w:val="en-US"/>
        </w:rPr>
        <w:t>shakllarda</w:t>
      </w:r>
      <w:proofErr w:type="spellEnd"/>
      <w:r w:rsidRPr="00B907B2">
        <w:rPr>
          <w:rFonts w:cs="Times New Roman"/>
          <w:szCs w:val="28"/>
          <w:lang w:val="en-US"/>
        </w:rPr>
        <w:t xml:space="preserve"> </w:t>
      </w:r>
      <w:proofErr w:type="spellStart"/>
      <w:proofErr w:type="gramStart"/>
      <w:r w:rsidRPr="00B907B2">
        <w:rPr>
          <w:rFonts w:cs="Times New Roman"/>
          <w:szCs w:val="28"/>
          <w:lang w:val="en-US"/>
        </w:rPr>
        <w:t>bo‘</w:t>
      </w:r>
      <w:proofErr w:type="gramEnd"/>
      <w:r w:rsidRPr="00B907B2">
        <w:rPr>
          <w:rFonts w:cs="Times New Roman"/>
          <w:szCs w:val="28"/>
          <w:lang w:val="en-US"/>
        </w:rPr>
        <w:t>ladi</w:t>
      </w:r>
      <w:proofErr w:type="spellEnd"/>
      <w:r w:rsidRPr="00B907B2">
        <w:rPr>
          <w:rFonts w:cs="Times New Roman"/>
          <w:szCs w:val="28"/>
          <w:lang w:val="en-US"/>
        </w:rPr>
        <w:t>:</w:t>
      </w:r>
    </w:p>
    <w:p w14:paraId="7E8491AA" w14:textId="77777777" w:rsidR="00B907B2" w:rsidRPr="00B907B2" w:rsidRDefault="00B907B2" w:rsidP="00B907B2">
      <w:pPr>
        <w:numPr>
          <w:ilvl w:val="0"/>
          <w:numId w:val="37"/>
        </w:numPr>
        <w:tabs>
          <w:tab w:val="left" w:pos="142"/>
        </w:tabs>
        <w:spacing w:line="259" w:lineRule="auto"/>
        <w:ind w:left="0" w:firstLine="709"/>
        <w:jc w:val="both"/>
        <w:rPr>
          <w:rFonts w:cs="Times New Roman"/>
          <w:szCs w:val="28"/>
        </w:rPr>
      </w:pPr>
      <w:r w:rsidRPr="00B907B2">
        <w:rPr>
          <w:rFonts w:cs="Times New Roman"/>
          <w:szCs w:val="28"/>
        </w:rPr>
        <w:t xml:space="preserve">3 </w:t>
      </w:r>
      <w:proofErr w:type="spellStart"/>
      <w:r w:rsidRPr="00B907B2">
        <w:rPr>
          <w:rFonts w:cs="Times New Roman"/>
          <w:szCs w:val="28"/>
        </w:rPr>
        <w:t>oygacha</w:t>
      </w:r>
      <w:proofErr w:type="spellEnd"/>
      <w:r w:rsidRPr="00B907B2">
        <w:rPr>
          <w:rFonts w:cs="Times New Roman"/>
          <w:szCs w:val="28"/>
        </w:rPr>
        <w:t xml:space="preserve"> </w:t>
      </w:r>
      <w:proofErr w:type="spellStart"/>
      <w:r w:rsidRPr="00B907B2">
        <w:rPr>
          <w:rFonts w:cs="Times New Roman"/>
          <w:szCs w:val="28"/>
        </w:rPr>
        <w:t>muddatli</w:t>
      </w:r>
      <w:proofErr w:type="spellEnd"/>
      <w:r w:rsidRPr="00B907B2">
        <w:rPr>
          <w:rFonts w:cs="Times New Roman"/>
          <w:szCs w:val="28"/>
        </w:rPr>
        <w:t xml:space="preserve"> </w:t>
      </w:r>
      <w:proofErr w:type="spellStart"/>
      <w:r w:rsidRPr="00B907B2">
        <w:rPr>
          <w:rFonts w:cs="Times New Roman"/>
          <w:szCs w:val="28"/>
        </w:rPr>
        <w:t>bank</w:t>
      </w:r>
      <w:proofErr w:type="spellEnd"/>
      <w:r w:rsidRPr="00B907B2">
        <w:rPr>
          <w:rFonts w:cs="Times New Roman"/>
          <w:szCs w:val="28"/>
        </w:rPr>
        <w:t xml:space="preserve"> </w:t>
      </w:r>
      <w:proofErr w:type="spellStart"/>
      <w:r w:rsidRPr="00B907B2">
        <w:rPr>
          <w:rFonts w:cs="Times New Roman"/>
          <w:szCs w:val="28"/>
        </w:rPr>
        <w:t>depozitlari</w:t>
      </w:r>
      <w:proofErr w:type="spellEnd"/>
      <w:r w:rsidRPr="00B907B2">
        <w:rPr>
          <w:rFonts w:cs="Times New Roman"/>
          <w:szCs w:val="28"/>
        </w:rPr>
        <w:t>;</w:t>
      </w:r>
    </w:p>
    <w:p w14:paraId="3ED525D6" w14:textId="77777777" w:rsidR="00B907B2" w:rsidRPr="00B907B2" w:rsidRDefault="00B907B2" w:rsidP="00B907B2">
      <w:pPr>
        <w:numPr>
          <w:ilvl w:val="0"/>
          <w:numId w:val="37"/>
        </w:numPr>
        <w:tabs>
          <w:tab w:val="left" w:pos="142"/>
        </w:tabs>
        <w:spacing w:line="259" w:lineRule="auto"/>
        <w:ind w:left="0" w:firstLine="709"/>
        <w:jc w:val="both"/>
        <w:rPr>
          <w:rFonts w:cs="Times New Roman"/>
          <w:szCs w:val="28"/>
        </w:rPr>
      </w:pPr>
      <w:proofErr w:type="spellStart"/>
      <w:r w:rsidRPr="00B907B2">
        <w:rPr>
          <w:rFonts w:cs="Times New Roman"/>
          <w:szCs w:val="28"/>
        </w:rPr>
        <w:t>Davlat</w:t>
      </w:r>
      <w:proofErr w:type="spellEnd"/>
      <w:r w:rsidRPr="00B907B2">
        <w:rPr>
          <w:rFonts w:cs="Times New Roman"/>
          <w:szCs w:val="28"/>
        </w:rPr>
        <w:t xml:space="preserve"> </w:t>
      </w:r>
      <w:proofErr w:type="spellStart"/>
      <w:r w:rsidRPr="00B907B2">
        <w:rPr>
          <w:rFonts w:cs="Times New Roman"/>
          <w:szCs w:val="28"/>
        </w:rPr>
        <w:t>obligatsiyalari</w:t>
      </w:r>
      <w:proofErr w:type="spellEnd"/>
      <w:r w:rsidRPr="00B907B2">
        <w:rPr>
          <w:rFonts w:cs="Times New Roman"/>
          <w:szCs w:val="28"/>
        </w:rPr>
        <w:t>;</w:t>
      </w:r>
    </w:p>
    <w:p w14:paraId="12195EFB" w14:textId="77777777" w:rsidR="00B907B2" w:rsidRPr="00B907B2" w:rsidRDefault="00B907B2" w:rsidP="00B907B2">
      <w:pPr>
        <w:numPr>
          <w:ilvl w:val="0"/>
          <w:numId w:val="37"/>
        </w:numPr>
        <w:tabs>
          <w:tab w:val="left" w:pos="142"/>
        </w:tabs>
        <w:spacing w:line="259" w:lineRule="auto"/>
        <w:ind w:left="0" w:firstLine="709"/>
        <w:jc w:val="both"/>
        <w:rPr>
          <w:rFonts w:cs="Times New Roman"/>
          <w:szCs w:val="28"/>
        </w:rPr>
      </w:pPr>
      <w:proofErr w:type="spellStart"/>
      <w:r w:rsidRPr="00B907B2">
        <w:rPr>
          <w:rFonts w:cs="Times New Roman"/>
          <w:szCs w:val="28"/>
        </w:rPr>
        <w:t>Xazina</w:t>
      </w:r>
      <w:proofErr w:type="spellEnd"/>
      <w:r w:rsidRPr="00B907B2">
        <w:rPr>
          <w:rFonts w:cs="Times New Roman"/>
          <w:szCs w:val="28"/>
        </w:rPr>
        <w:t xml:space="preserve"> </w:t>
      </w:r>
      <w:proofErr w:type="spellStart"/>
      <w:r w:rsidRPr="00B907B2">
        <w:rPr>
          <w:rFonts w:cs="Times New Roman"/>
          <w:szCs w:val="28"/>
        </w:rPr>
        <w:t>veksellari</w:t>
      </w:r>
      <w:proofErr w:type="spellEnd"/>
      <w:r w:rsidRPr="00B907B2">
        <w:rPr>
          <w:rFonts w:cs="Times New Roman"/>
          <w:szCs w:val="28"/>
        </w:rPr>
        <w:t>;</w:t>
      </w:r>
    </w:p>
    <w:p w14:paraId="725D8DA9" w14:textId="77777777" w:rsidR="00B907B2" w:rsidRPr="00B907B2" w:rsidRDefault="00B907B2" w:rsidP="00B907B2">
      <w:pPr>
        <w:numPr>
          <w:ilvl w:val="0"/>
          <w:numId w:val="37"/>
        </w:numPr>
        <w:tabs>
          <w:tab w:val="left" w:pos="142"/>
        </w:tabs>
        <w:spacing w:line="259" w:lineRule="auto"/>
        <w:ind w:left="0" w:firstLine="709"/>
        <w:jc w:val="both"/>
        <w:rPr>
          <w:rFonts w:cs="Times New Roman"/>
          <w:szCs w:val="28"/>
        </w:rPr>
      </w:pPr>
      <w:proofErr w:type="spellStart"/>
      <w:r w:rsidRPr="00B907B2">
        <w:rPr>
          <w:rFonts w:cs="Times New Roman"/>
          <w:szCs w:val="28"/>
        </w:rPr>
        <w:t>Tijorat</w:t>
      </w:r>
      <w:proofErr w:type="spellEnd"/>
      <w:r w:rsidRPr="00B907B2">
        <w:rPr>
          <w:rFonts w:cs="Times New Roman"/>
          <w:szCs w:val="28"/>
        </w:rPr>
        <w:t xml:space="preserve"> </w:t>
      </w:r>
      <w:proofErr w:type="spellStart"/>
      <w:r w:rsidRPr="00B907B2">
        <w:rPr>
          <w:rFonts w:cs="Times New Roman"/>
          <w:szCs w:val="28"/>
        </w:rPr>
        <w:t>qimmatli</w:t>
      </w:r>
      <w:proofErr w:type="spellEnd"/>
      <w:r w:rsidRPr="00B907B2">
        <w:rPr>
          <w:rFonts w:cs="Times New Roman"/>
          <w:szCs w:val="28"/>
        </w:rPr>
        <w:t xml:space="preserve"> </w:t>
      </w:r>
      <w:proofErr w:type="spellStart"/>
      <w:r w:rsidRPr="00B907B2">
        <w:rPr>
          <w:rFonts w:cs="Times New Roman"/>
          <w:szCs w:val="28"/>
        </w:rPr>
        <w:t>qog‘ozlari</w:t>
      </w:r>
      <w:proofErr w:type="spellEnd"/>
      <w:r w:rsidRPr="00B907B2">
        <w:rPr>
          <w:rFonts w:cs="Times New Roman"/>
          <w:szCs w:val="28"/>
        </w:rPr>
        <w:t>.</w:t>
      </w:r>
    </w:p>
    <w:p w14:paraId="7E17C203" w14:textId="77777777" w:rsidR="003C3531" w:rsidRDefault="00B907B2" w:rsidP="00B907B2">
      <w:pPr>
        <w:tabs>
          <w:tab w:val="left" w:pos="142"/>
        </w:tabs>
        <w:spacing w:line="259" w:lineRule="auto"/>
        <w:ind w:firstLine="709"/>
        <w:jc w:val="both"/>
        <w:rPr>
          <w:rFonts w:cs="Times New Roman"/>
          <w:b/>
          <w:bCs/>
          <w:szCs w:val="28"/>
          <w:lang w:val="en-US"/>
        </w:rPr>
      </w:pPr>
      <w:proofErr w:type="spellStart"/>
      <w:r w:rsidRPr="00B907B2">
        <w:rPr>
          <w:rFonts w:cs="Times New Roman"/>
          <w:b/>
          <w:bCs/>
          <w:szCs w:val="28"/>
          <w:lang w:val="en-US"/>
        </w:rPr>
        <w:t>Buxgalteriya</w:t>
      </w:r>
      <w:proofErr w:type="spellEnd"/>
      <w:r w:rsidRPr="00B907B2">
        <w:rPr>
          <w:rFonts w:cs="Times New Roman"/>
          <w:b/>
          <w:bCs/>
          <w:szCs w:val="28"/>
          <w:lang w:val="en-US"/>
        </w:rPr>
        <w:t xml:space="preserve"> </w:t>
      </w:r>
      <w:proofErr w:type="spellStart"/>
      <w:r w:rsidRPr="00B907B2">
        <w:rPr>
          <w:rFonts w:cs="Times New Roman"/>
          <w:b/>
          <w:bCs/>
          <w:szCs w:val="28"/>
          <w:lang w:val="en-US"/>
        </w:rPr>
        <w:t>misoli</w:t>
      </w:r>
      <w:proofErr w:type="spellEnd"/>
      <w:r w:rsidRPr="00B907B2">
        <w:rPr>
          <w:rFonts w:cs="Times New Roman"/>
          <w:b/>
          <w:bCs/>
          <w:szCs w:val="28"/>
          <w:lang w:val="en-US"/>
        </w:rPr>
        <w:t>:</w:t>
      </w:r>
      <w:r w:rsidR="003C3531">
        <w:rPr>
          <w:rFonts w:cs="Times New Roman"/>
          <w:b/>
          <w:bCs/>
          <w:szCs w:val="28"/>
          <w:lang w:val="en-US"/>
        </w:rPr>
        <w:t xml:space="preserve"> </w:t>
      </w:r>
    </w:p>
    <w:p w14:paraId="0A107B5E" w14:textId="65A17524" w:rsidR="00B907B2" w:rsidRPr="00B907B2" w:rsidRDefault="00B907B2" w:rsidP="00B907B2">
      <w:pPr>
        <w:tabs>
          <w:tab w:val="left" w:pos="142"/>
        </w:tabs>
        <w:spacing w:line="259" w:lineRule="auto"/>
        <w:ind w:firstLine="709"/>
        <w:jc w:val="both"/>
        <w:rPr>
          <w:rFonts w:cs="Times New Roman"/>
          <w:szCs w:val="28"/>
          <w:lang w:val="en-US"/>
        </w:rPr>
      </w:pPr>
      <w:proofErr w:type="spellStart"/>
      <w:r w:rsidRPr="00B907B2">
        <w:rPr>
          <w:rFonts w:cs="Times New Roman"/>
          <w:szCs w:val="28"/>
          <w:lang w:val="en-US"/>
        </w:rPr>
        <w:t>Korxona</w:t>
      </w:r>
      <w:proofErr w:type="spellEnd"/>
      <w:r w:rsidRPr="00B907B2">
        <w:rPr>
          <w:rFonts w:cs="Times New Roman"/>
          <w:szCs w:val="28"/>
          <w:lang w:val="en-US"/>
        </w:rPr>
        <w:t xml:space="preserve"> 30 </w:t>
      </w:r>
      <w:proofErr w:type="spellStart"/>
      <w:r w:rsidRPr="00B907B2">
        <w:rPr>
          <w:rFonts w:cs="Times New Roman"/>
          <w:szCs w:val="28"/>
          <w:lang w:val="en-US"/>
        </w:rPr>
        <w:t>mln</w:t>
      </w:r>
      <w:proofErr w:type="spellEnd"/>
      <w:r w:rsidRPr="00B907B2">
        <w:rPr>
          <w:rFonts w:cs="Times New Roman"/>
          <w:szCs w:val="28"/>
          <w:lang w:val="en-US"/>
        </w:rPr>
        <w:t xml:space="preserve"> </w:t>
      </w:r>
      <w:proofErr w:type="spellStart"/>
      <w:proofErr w:type="gramStart"/>
      <w:r w:rsidRPr="00B907B2">
        <w:rPr>
          <w:rFonts w:cs="Times New Roman"/>
          <w:szCs w:val="28"/>
          <w:lang w:val="en-US"/>
        </w:rPr>
        <w:t>so‘</w:t>
      </w:r>
      <w:proofErr w:type="gramEnd"/>
      <w:r w:rsidRPr="00B907B2">
        <w:rPr>
          <w:rFonts w:cs="Times New Roman"/>
          <w:szCs w:val="28"/>
          <w:lang w:val="en-US"/>
        </w:rPr>
        <w:t>mni</w:t>
      </w:r>
      <w:proofErr w:type="spellEnd"/>
      <w:r w:rsidRPr="00B907B2">
        <w:rPr>
          <w:rFonts w:cs="Times New Roman"/>
          <w:szCs w:val="28"/>
          <w:lang w:val="en-US"/>
        </w:rPr>
        <w:t xml:space="preserve"> 2 </w:t>
      </w:r>
      <w:proofErr w:type="spellStart"/>
      <w:r w:rsidRPr="00B907B2">
        <w:rPr>
          <w:rFonts w:cs="Times New Roman"/>
          <w:szCs w:val="28"/>
          <w:lang w:val="en-US"/>
        </w:rPr>
        <w:t>oylik</w:t>
      </w:r>
      <w:proofErr w:type="spellEnd"/>
      <w:r w:rsidRPr="00B907B2">
        <w:rPr>
          <w:rFonts w:cs="Times New Roman"/>
          <w:szCs w:val="28"/>
          <w:lang w:val="en-US"/>
        </w:rPr>
        <w:t xml:space="preserve"> </w:t>
      </w:r>
      <w:proofErr w:type="spellStart"/>
      <w:r w:rsidRPr="00B907B2">
        <w:rPr>
          <w:rFonts w:cs="Times New Roman"/>
          <w:szCs w:val="28"/>
          <w:lang w:val="en-US"/>
        </w:rPr>
        <w:t>depozitga</w:t>
      </w:r>
      <w:proofErr w:type="spellEnd"/>
      <w:r w:rsidRPr="00B907B2">
        <w:rPr>
          <w:rFonts w:cs="Times New Roman"/>
          <w:szCs w:val="28"/>
          <w:lang w:val="en-US"/>
        </w:rPr>
        <w:t xml:space="preserve"> </w:t>
      </w:r>
      <w:proofErr w:type="spellStart"/>
      <w:r w:rsidRPr="00B907B2">
        <w:rPr>
          <w:rFonts w:cs="Times New Roman"/>
          <w:szCs w:val="28"/>
          <w:lang w:val="en-US"/>
        </w:rPr>
        <w:t>joylashtirdi</w:t>
      </w:r>
      <w:proofErr w:type="spellEnd"/>
      <w:r w:rsidRPr="00B907B2">
        <w:rPr>
          <w:rFonts w:cs="Times New Roman"/>
          <w:szCs w:val="28"/>
          <w:lang w:val="en-US"/>
        </w:rPr>
        <w:t>.</w:t>
      </w:r>
    </w:p>
    <w:p w14:paraId="30F6CC8A" w14:textId="77777777" w:rsidR="003C3531" w:rsidRDefault="00B907B2" w:rsidP="00B907B2">
      <w:pPr>
        <w:numPr>
          <w:ilvl w:val="0"/>
          <w:numId w:val="38"/>
        </w:numPr>
        <w:tabs>
          <w:tab w:val="left" w:pos="142"/>
        </w:tabs>
        <w:spacing w:line="259" w:lineRule="auto"/>
        <w:ind w:left="0" w:firstLine="709"/>
        <w:jc w:val="both"/>
        <w:rPr>
          <w:rFonts w:cs="Times New Roman"/>
          <w:szCs w:val="28"/>
          <w:lang w:val="en-US"/>
        </w:rPr>
      </w:pPr>
      <w:r w:rsidRPr="00B907B2">
        <w:rPr>
          <w:rFonts w:cs="Times New Roman"/>
          <w:szCs w:val="28"/>
          <w:lang w:val="en-US"/>
        </w:rPr>
        <w:t>Dt 5610 – Kt 5110</w:t>
      </w:r>
      <w:r w:rsidR="003C3531">
        <w:rPr>
          <w:rFonts w:cs="Times New Roman"/>
          <w:szCs w:val="28"/>
          <w:lang w:val="en-US"/>
        </w:rPr>
        <w:t xml:space="preserve"> </w:t>
      </w:r>
    </w:p>
    <w:p w14:paraId="35597913" w14:textId="69A318AE" w:rsidR="00B907B2" w:rsidRPr="00B907B2" w:rsidRDefault="00B907B2" w:rsidP="00B907B2">
      <w:pPr>
        <w:numPr>
          <w:ilvl w:val="0"/>
          <w:numId w:val="38"/>
        </w:numPr>
        <w:tabs>
          <w:tab w:val="left" w:pos="142"/>
        </w:tabs>
        <w:spacing w:line="259" w:lineRule="auto"/>
        <w:ind w:left="0" w:firstLine="709"/>
        <w:jc w:val="both"/>
        <w:rPr>
          <w:rFonts w:cs="Times New Roman"/>
          <w:szCs w:val="28"/>
          <w:lang w:val="en-US"/>
        </w:rPr>
      </w:pPr>
      <w:proofErr w:type="spellStart"/>
      <w:r w:rsidRPr="00B907B2">
        <w:rPr>
          <w:rFonts w:cs="Times New Roman"/>
          <w:szCs w:val="28"/>
          <w:lang w:val="en-US"/>
        </w:rPr>
        <w:t>Depozit</w:t>
      </w:r>
      <w:proofErr w:type="spellEnd"/>
      <w:r w:rsidRPr="00B907B2">
        <w:rPr>
          <w:rFonts w:cs="Times New Roman"/>
          <w:szCs w:val="28"/>
          <w:lang w:val="en-US"/>
        </w:rPr>
        <w:t xml:space="preserve"> </w:t>
      </w:r>
      <w:proofErr w:type="spellStart"/>
      <w:r w:rsidRPr="00B907B2">
        <w:rPr>
          <w:rFonts w:cs="Times New Roman"/>
          <w:szCs w:val="28"/>
          <w:lang w:val="en-US"/>
        </w:rPr>
        <w:t>muddati</w:t>
      </w:r>
      <w:proofErr w:type="spellEnd"/>
      <w:r w:rsidRPr="00B907B2">
        <w:rPr>
          <w:rFonts w:cs="Times New Roman"/>
          <w:szCs w:val="28"/>
          <w:lang w:val="en-US"/>
        </w:rPr>
        <w:t xml:space="preserve"> </w:t>
      </w:r>
      <w:proofErr w:type="spellStart"/>
      <w:r w:rsidRPr="00B907B2">
        <w:rPr>
          <w:rFonts w:cs="Times New Roman"/>
          <w:szCs w:val="28"/>
          <w:lang w:val="en-US"/>
        </w:rPr>
        <w:t>tugaganda</w:t>
      </w:r>
      <w:proofErr w:type="spellEnd"/>
      <w:r w:rsidRPr="00B907B2">
        <w:rPr>
          <w:rFonts w:cs="Times New Roman"/>
          <w:szCs w:val="28"/>
          <w:lang w:val="en-US"/>
        </w:rPr>
        <w:t xml:space="preserve"> </w:t>
      </w:r>
      <w:proofErr w:type="spellStart"/>
      <w:r w:rsidRPr="00B907B2">
        <w:rPr>
          <w:rFonts w:cs="Times New Roman"/>
          <w:szCs w:val="28"/>
          <w:lang w:val="en-US"/>
        </w:rPr>
        <w:t>va</w:t>
      </w:r>
      <w:proofErr w:type="spellEnd"/>
      <w:r w:rsidRPr="00B907B2">
        <w:rPr>
          <w:rFonts w:cs="Times New Roman"/>
          <w:szCs w:val="28"/>
          <w:lang w:val="en-US"/>
        </w:rPr>
        <w:t xml:space="preserve"> </w:t>
      </w:r>
      <w:proofErr w:type="spellStart"/>
      <w:r w:rsidRPr="00B907B2">
        <w:rPr>
          <w:rFonts w:cs="Times New Roman"/>
          <w:szCs w:val="28"/>
          <w:lang w:val="en-US"/>
        </w:rPr>
        <w:t>foiz</w:t>
      </w:r>
      <w:proofErr w:type="spellEnd"/>
      <w:r w:rsidRPr="00B907B2">
        <w:rPr>
          <w:rFonts w:cs="Times New Roman"/>
          <w:szCs w:val="28"/>
          <w:lang w:val="en-US"/>
        </w:rPr>
        <w:t xml:space="preserve"> </w:t>
      </w:r>
      <w:proofErr w:type="spellStart"/>
      <w:r w:rsidRPr="00B907B2">
        <w:rPr>
          <w:rFonts w:cs="Times New Roman"/>
          <w:szCs w:val="28"/>
          <w:lang w:val="en-US"/>
        </w:rPr>
        <w:t>olganda</w:t>
      </w:r>
      <w:proofErr w:type="spellEnd"/>
      <w:r w:rsidRPr="00B907B2">
        <w:rPr>
          <w:rFonts w:cs="Times New Roman"/>
          <w:szCs w:val="28"/>
          <w:lang w:val="en-US"/>
        </w:rPr>
        <w:t>:</w:t>
      </w:r>
    </w:p>
    <w:p w14:paraId="4486A305" w14:textId="77777777" w:rsidR="00B907B2" w:rsidRPr="00B907B2" w:rsidRDefault="00B907B2" w:rsidP="00B907B2">
      <w:pPr>
        <w:numPr>
          <w:ilvl w:val="0"/>
          <w:numId w:val="38"/>
        </w:numPr>
        <w:tabs>
          <w:tab w:val="left" w:pos="142"/>
        </w:tabs>
        <w:spacing w:line="259" w:lineRule="auto"/>
        <w:ind w:left="0" w:firstLine="709"/>
        <w:jc w:val="both"/>
        <w:rPr>
          <w:rFonts w:cs="Times New Roman"/>
          <w:szCs w:val="28"/>
        </w:rPr>
      </w:pPr>
      <w:proofErr w:type="spellStart"/>
      <w:r w:rsidRPr="00B907B2">
        <w:rPr>
          <w:rFonts w:cs="Times New Roman"/>
          <w:szCs w:val="28"/>
        </w:rPr>
        <w:t>Dt</w:t>
      </w:r>
      <w:proofErr w:type="spellEnd"/>
      <w:r w:rsidRPr="00B907B2">
        <w:rPr>
          <w:rFonts w:cs="Times New Roman"/>
          <w:szCs w:val="28"/>
        </w:rPr>
        <w:t xml:space="preserve"> 5110 – </w:t>
      </w:r>
      <w:proofErr w:type="spellStart"/>
      <w:r w:rsidRPr="00B907B2">
        <w:rPr>
          <w:rFonts w:cs="Times New Roman"/>
          <w:szCs w:val="28"/>
        </w:rPr>
        <w:t>Kt</w:t>
      </w:r>
      <w:proofErr w:type="spellEnd"/>
      <w:r w:rsidRPr="00B907B2">
        <w:rPr>
          <w:rFonts w:cs="Times New Roman"/>
          <w:szCs w:val="28"/>
        </w:rPr>
        <w:t xml:space="preserve"> 5610</w:t>
      </w:r>
    </w:p>
    <w:p w14:paraId="7C28DDD7" w14:textId="77777777" w:rsidR="00B907B2" w:rsidRPr="00B907B2" w:rsidRDefault="00B907B2" w:rsidP="00B907B2">
      <w:pPr>
        <w:numPr>
          <w:ilvl w:val="0"/>
          <w:numId w:val="38"/>
        </w:numPr>
        <w:tabs>
          <w:tab w:val="left" w:pos="142"/>
        </w:tabs>
        <w:spacing w:line="259" w:lineRule="auto"/>
        <w:ind w:left="0" w:firstLine="709"/>
        <w:jc w:val="both"/>
        <w:rPr>
          <w:rFonts w:cs="Times New Roman"/>
          <w:szCs w:val="28"/>
        </w:rPr>
      </w:pPr>
      <w:proofErr w:type="spellStart"/>
      <w:r w:rsidRPr="00B907B2">
        <w:rPr>
          <w:rFonts w:cs="Times New Roman"/>
          <w:szCs w:val="28"/>
        </w:rPr>
        <w:t>Dt</w:t>
      </w:r>
      <w:proofErr w:type="spellEnd"/>
      <w:r w:rsidRPr="00B907B2">
        <w:rPr>
          <w:rFonts w:cs="Times New Roman"/>
          <w:szCs w:val="28"/>
        </w:rPr>
        <w:t xml:space="preserve"> 5110 – </w:t>
      </w:r>
      <w:proofErr w:type="spellStart"/>
      <w:r w:rsidRPr="00B907B2">
        <w:rPr>
          <w:rFonts w:cs="Times New Roman"/>
          <w:szCs w:val="28"/>
        </w:rPr>
        <w:t>Kt</w:t>
      </w:r>
      <w:proofErr w:type="spellEnd"/>
      <w:r w:rsidRPr="00B907B2">
        <w:rPr>
          <w:rFonts w:cs="Times New Roman"/>
          <w:szCs w:val="28"/>
        </w:rPr>
        <w:t xml:space="preserve"> 9430</w:t>
      </w:r>
    </w:p>
    <w:p w14:paraId="5B54A4C5" w14:textId="77777777" w:rsidR="003C3531" w:rsidRDefault="00B907B2" w:rsidP="00B907B2">
      <w:pPr>
        <w:tabs>
          <w:tab w:val="left" w:pos="142"/>
        </w:tabs>
        <w:spacing w:line="259" w:lineRule="auto"/>
        <w:ind w:firstLine="709"/>
        <w:jc w:val="both"/>
        <w:rPr>
          <w:rFonts w:cs="Times New Roman"/>
          <w:b/>
          <w:bCs/>
          <w:szCs w:val="28"/>
          <w:lang w:val="en-US"/>
        </w:rPr>
      </w:pPr>
      <w:proofErr w:type="spellStart"/>
      <w:r w:rsidRPr="00B907B2">
        <w:rPr>
          <w:rFonts w:cs="Times New Roman"/>
          <w:b/>
          <w:bCs/>
          <w:szCs w:val="28"/>
          <w:lang w:val="en-US"/>
        </w:rPr>
        <w:t>Tahliliy</w:t>
      </w:r>
      <w:proofErr w:type="spellEnd"/>
      <w:r w:rsidRPr="00B907B2">
        <w:rPr>
          <w:rFonts w:cs="Times New Roman"/>
          <w:b/>
          <w:bCs/>
          <w:szCs w:val="28"/>
          <w:lang w:val="en-US"/>
        </w:rPr>
        <w:t xml:space="preserve"> </w:t>
      </w:r>
      <w:proofErr w:type="spellStart"/>
      <w:r w:rsidRPr="00B907B2">
        <w:rPr>
          <w:rFonts w:cs="Times New Roman"/>
          <w:b/>
          <w:bCs/>
          <w:szCs w:val="28"/>
          <w:lang w:val="en-US"/>
        </w:rPr>
        <w:t>izoh</w:t>
      </w:r>
      <w:proofErr w:type="spellEnd"/>
      <w:r w:rsidRPr="00B907B2">
        <w:rPr>
          <w:rFonts w:cs="Times New Roman"/>
          <w:b/>
          <w:bCs/>
          <w:szCs w:val="28"/>
          <w:lang w:val="en-US"/>
        </w:rPr>
        <w:t>:</w:t>
      </w:r>
      <w:r w:rsidR="003C3531">
        <w:rPr>
          <w:rFonts w:cs="Times New Roman"/>
          <w:b/>
          <w:bCs/>
          <w:szCs w:val="28"/>
          <w:lang w:val="en-US"/>
        </w:rPr>
        <w:t xml:space="preserve"> </w:t>
      </w:r>
    </w:p>
    <w:p w14:paraId="7DBB2493" w14:textId="6BC0B7B6" w:rsidR="00B907B2" w:rsidRPr="00B907B2" w:rsidRDefault="00B907B2" w:rsidP="00B907B2">
      <w:pPr>
        <w:tabs>
          <w:tab w:val="left" w:pos="142"/>
        </w:tabs>
        <w:spacing w:line="259" w:lineRule="auto"/>
        <w:ind w:firstLine="709"/>
        <w:jc w:val="both"/>
        <w:rPr>
          <w:rFonts w:cs="Times New Roman"/>
          <w:szCs w:val="28"/>
          <w:lang w:val="en-US"/>
        </w:rPr>
      </w:pPr>
      <w:r w:rsidRPr="00B907B2">
        <w:rPr>
          <w:rFonts w:cs="Times New Roman"/>
          <w:szCs w:val="28"/>
          <w:lang w:val="en-US"/>
        </w:rPr>
        <w:t xml:space="preserve">Pul </w:t>
      </w:r>
      <w:proofErr w:type="spellStart"/>
      <w:r w:rsidRPr="00B907B2">
        <w:rPr>
          <w:rFonts w:cs="Times New Roman"/>
          <w:szCs w:val="28"/>
          <w:lang w:val="en-US"/>
        </w:rPr>
        <w:t>ekvivalentlari</w:t>
      </w:r>
      <w:proofErr w:type="spellEnd"/>
      <w:r w:rsidRPr="00B907B2">
        <w:rPr>
          <w:rFonts w:cs="Times New Roman"/>
          <w:szCs w:val="28"/>
          <w:lang w:val="en-US"/>
        </w:rPr>
        <w:t xml:space="preserve"> </w:t>
      </w:r>
      <w:proofErr w:type="spellStart"/>
      <w:r w:rsidRPr="00B907B2">
        <w:rPr>
          <w:rFonts w:cs="Times New Roman"/>
          <w:szCs w:val="28"/>
          <w:lang w:val="en-US"/>
        </w:rPr>
        <w:t>korxonaning</w:t>
      </w:r>
      <w:proofErr w:type="spellEnd"/>
      <w:r w:rsidRPr="00B907B2">
        <w:rPr>
          <w:rFonts w:cs="Times New Roman"/>
          <w:szCs w:val="28"/>
          <w:lang w:val="en-US"/>
        </w:rPr>
        <w:t xml:space="preserve"> </w:t>
      </w:r>
      <w:proofErr w:type="spellStart"/>
      <w:r w:rsidRPr="00B907B2">
        <w:rPr>
          <w:rFonts w:cs="Times New Roman"/>
          <w:b/>
          <w:bCs/>
          <w:szCs w:val="28"/>
          <w:lang w:val="en-US"/>
        </w:rPr>
        <w:t>likvidlik</w:t>
      </w:r>
      <w:proofErr w:type="spellEnd"/>
      <w:r w:rsidRPr="00B907B2">
        <w:rPr>
          <w:rFonts w:cs="Times New Roman"/>
          <w:b/>
          <w:bCs/>
          <w:szCs w:val="28"/>
          <w:lang w:val="en-US"/>
        </w:rPr>
        <w:t xml:space="preserve"> </w:t>
      </w:r>
      <w:proofErr w:type="spellStart"/>
      <w:r w:rsidRPr="00B907B2">
        <w:rPr>
          <w:rFonts w:cs="Times New Roman"/>
          <w:b/>
          <w:bCs/>
          <w:szCs w:val="28"/>
          <w:lang w:val="en-US"/>
        </w:rPr>
        <w:t>siyosatini</w:t>
      </w:r>
      <w:proofErr w:type="spellEnd"/>
      <w:r w:rsidRPr="00B907B2">
        <w:rPr>
          <w:rFonts w:cs="Times New Roman"/>
          <w:szCs w:val="28"/>
          <w:lang w:val="en-US"/>
        </w:rPr>
        <w:t xml:space="preserve"> </w:t>
      </w:r>
      <w:proofErr w:type="spellStart"/>
      <w:r w:rsidRPr="00B907B2">
        <w:rPr>
          <w:rFonts w:cs="Times New Roman"/>
          <w:szCs w:val="28"/>
          <w:lang w:val="en-US"/>
        </w:rPr>
        <w:t>mustahkamlaydi</w:t>
      </w:r>
      <w:proofErr w:type="spellEnd"/>
      <w:r w:rsidRPr="00B907B2">
        <w:rPr>
          <w:rFonts w:cs="Times New Roman"/>
          <w:szCs w:val="28"/>
          <w:lang w:val="en-US"/>
        </w:rPr>
        <w:t xml:space="preserve">. Ular </w:t>
      </w:r>
      <w:proofErr w:type="spellStart"/>
      <w:r w:rsidRPr="00B907B2">
        <w:rPr>
          <w:rFonts w:cs="Times New Roman"/>
          <w:szCs w:val="28"/>
          <w:lang w:val="en-US"/>
        </w:rPr>
        <w:t>orqali</w:t>
      </w:r>
      <w:proofErr w:type="spellEnd"/>
      <w:r w:rsidRPr="00B907B2">
        <w:rPr>
          <w:rFonts w:cs="Times New Roman"/>
          <w:szCs w:val="28"/>
          <w:lang w:val="en-US"/>
        </w:rPr>
        <w:t xml:space="preserve"> </w:t>
      </w:r>
      <w:proofErr w:type="spellStart"/>
      <w:proofErr w:type="gramStart"/>
      <w:r w:rsidRPr="00B907B2">
        <w:rPr>
          <w:rFonts w:cs="Times New Roman"/>
          <w:szCs w:val="28"/>
          <w:lang w:val="en-US"/>
        </w:rPr>
        <w:t>bo‘</w:t>
      </w:r>
      <w:proofErr w:type="gramEnd"/>
      <w:r w:rsidRPr="00B907B2">
        <w:rPr>
          <w:rFonts w:cs="Times New Roman"/>
          <w:szCs w:val="28"/>
          <w:lang w:val="en-US"/>
        </w:rPr>
        <w:t>sh</w:t>
      </w:r>
      <w:proofErr w:type="spellEnd"/>
      <w:r w:rsidRPr="00B907B2">
        <w:rPr>
          <w:rFonts w:cs="Times New Roman"/>
          <w:szCs w:val="28"/>
          <w:lang w:val="en-US"/>
        </w:rPr>
        <w:t xml:space="preserve"> </w:t>
      </w:r>
      <w:proofErr w:type="spellStart"/>
      <w:r w:rsidRPr="00B907B2">
        <w:rPr>
          <w:rFonts w:cs="Times New Roman"/>
          <w:szCs w:val="28"/>
          <w:lang w:val="en-US"/>
        </w:rPr>
        <w:t>turgan</w:t>
      </w:r>
      <w:proofErr w:type="spellEnd"/>
      <w:r w:rsidRPr="00B907B2">
        <w:rPr>
          <w:rFonts w:cs="Times New Roman"/>
          <w:szCs w:val="28"/>
          <w:lang w:val="en-US"/>
        </w:rPr>
        <w:t xml:space="preserve"> </w:t>
      </w:r>
      <w:proofErr w:type="spellStart"/>
      <w:proofErr w:type="gramStart"/>
      <w:r w:rsidRPr="00B907B2">
        <w:rPr>
          <w:rFonts w:cs="Times New Roman"/>
          <w:szCs w:val="28"/>
          <w:lang w:val="en-US"/>
        </w:rPr>
        <w:t>mablag‘</w:t>
      </w:r>
      <w:proofErr w:type="gramEnd"/>
      <w:r w:rsidRPr="00B907B2">
        <w:rPr>
          <w:rFonts w:cs="Times New Roman"/>
          <w:szCs w:val="28"/>
          <w:lang w:val="en-US"/>
        </w:rPr>
        <w:t>lardan</w:t>
      </w:r>
      <w:proofErr w:type="spellEnd"/>
      <w:r w:rsidRPr="00B907B2">
        <w:rPr>
          <w:rFonts w:cs="Times New Roman"/>
          <w:szCs w:val="28"/>
          <w:lang w:val="en-US"/>
        </w:rPr>
        <w:t xml:space="preserve"> </w:t>
      </w:r>
      <w:proofErr w:type="spellStart"/>
      <w:proofErr w:type="gramStart"/>
      <w:r w:rsidRPr="00B907B2">
        <w:rPr>
          <w:rFonts w:cs="Times New Roman"/>
          <w:szCs w:val="28"/>
          <w:lang w:val="en-US"/>
        </w:rPr>
        <w:t>qo‘</w:t>
      </w:r>
      <w:proofErr w:type="gramEnd"/>
      <w:r w:rsidRPr="00B907B2">
        <w:rPr>
          <w:rFonts w:cs="Times New Roman"/>
          <w:szCs w:val="28"/>
          <w:lang w:val="en-US"/>
        </w:rPr>
        <w:t>shimcha</w:t>
      </w:r>
      <w:proofErr w:type="spellEnd"/>
      <w:r w:rsidRPr="00B907B2">
        <w:rPr>
          <w:rFonts w:cs="Times New Roman"/>
          <w:szCs w:val="28"/>
          <w:lang w:val="en-US"/>
        </w:rPr>
        <w:t xml:space="preserve"> </w:t>
      </w:r>
      <w:proofErr w:type="spellStart"/>
      <w:r w:rsidRPr="00B907B2">
        <w:rPr>
          <w:rFonts w:cs="Times New Roman"/>
          <w:szCs w:val="28"/>
          <w:lang w:val="en-US"/>
        </w:rPr>
        <w:t>daromad</w:t>
      </w:r>
      <w:proofErr w:type="spellEnd"/>
      <w:r w:rsidRPr="00B907B2">
        <w:rPr>
          <w:rFonts w:cs="Times New Roman"/>
          <w:szCs w:val="28"/>
          <w:lang w:val="en-US"/>
        </w:rPr>
        <w:t xml:space="preserve"> </w:t>
      </w:r>
      <w:proofErr w:type="spellStart"/>
      <w:r w:rsidRPr="00B907B2">
        <w:rPr>
          <w:rFonts w:cs="Times New Roman"/>
          <w:szCs w:val="28"/>
          <w:lang w:val="en-US"/>
        </w:rPr>
        <w:t>olinadi</w:t>
      </w:r>
      <w:proofErr w:type="spellEnd"/>
      <w:r w:rsidRPr="00B907B2">
        <w:rPr>
          <w:rFonts w:cs="Times New Roman"/>
          <w:szCs w:val="28"/>
          <w:lang w:val="en-US"/>
        </w:rPr>
        <w:t xml:space="preserve">. Shu </w:t>
      </w:r>
      <w:proofErr w:type="spellStart"/>
      <w:r w:rsidRPr="00B907B2">
        <w:rPr>
          <w:rFonts w:cs="Times New Roman"/>
          <w:szCs w:val="28"/>
          <w:lang w:val="en-US"/>
        </w:rPr>
        <w:t>sababli</w:t>
      </w:r>
      <w:proofErr w:type="spellEnd"/>
      <w:r w:rsidRPr="00B907B2">
        <w:rPr>
          <w:rFonts w:cs="Times New Roman"/>
          <w:szCs w:val="28"/>
          <w:lang w:val="en-US"/>
        </w:rPr>
        <w:t xml:space="preserve">, 5610 </w:t>
      </w:r>
      <w:proofErr w:type="spellStart"/>
      <w:r w:rsidRPr="00B907B2">
        <w:rPr>
          <w:rFonts w:cs="Times New Roman"/>
          <w:szCs w:val="28"/>
          <w:lang w:val="en-US"/>
        </w:rPr>
        <w:t>schyotdagi</w:t>
      </w:r>
      <w:proofErr w:type="spellEnd"/>
      <w:r w:rsidRPr="00B907B2">
        <w:rPr>
          <w:rFonts w:cs="Times New Roman"/>
          <w:szCs w:val="28"/>
          <w:lang w:val="en-US"/>
        </w:rPr>
        <w:t xml:space="preserve"> </w:t>
      </w:r>
      <w:proofErr w:type="spellStart"/>
      <w:r w:rsidRPr="00B907B2">
        <w:rPr>
          <w:rFonts w:cs="Times New Roman"/>
          <w:szCs w:val="28"/>
          <w:lang w:val="en-US"/>
        </w:rPr>
        <w:t>harakatlar</w:t>
      </w:r>
      <w:proofErr w:type="spellEnd"/>
      <w:r w:rsidRPr="00B907B2">
        <w:rPr>
          <w:rFonts w:cs="Times New Roman"/>
          <w:szCs w:val="28"/>
          <w:lang w:val="en-US"/>
        </w:rPr>
        <w:t xml:space="preserve"> </w:t>
      </w:r>
      <w:proofErr w:type="spellStart"/>
      <w:r w:rsidRPr="00B907B2">
        <w:rPr>
          <w:rFonts w:cs="Times New Roman"/>
          <w:szCs w:val="28"/>
          <w:lang w:val="en-US"/>
        </w:rPr>
        <w:t>pul</w:t>
      </w:r>
      <w:proofErr w:type="spellEnd"/>
      <w:r w:rsidRPr="00B907B2">
        <w:rPr>
          <w:rFonts w:cs="Times New Roman"/>
          <w:szCs w:val="28"/>
          <w:lang w:val="en-US"/>
        </w:rPr>
        <w:t xml:space="preserve"> </w:t>
      </w:r>
      <w:proofErr w:type="spellStart"/>
      <w:r w:rsidRPr="00B907B2">
        <w:rPr>
          <w:rFonts w:cs="Times New Roman"/>
          <w:szCs w:val="28"/>
          <w:lang w:val="en-US"/>
        </w:rPr>
        <w:t>oqimi</w:t>
      </w:r>
      <w:proofErr w:type="spellEnd"/>
      <w:r w:rsidRPr="00B907B2">
        <w:rPr>
          <w:rFonts w:cs="Times New Roman"/>
          <w:szCs w:val="28"/>
          <w:lang w:val="en-US"/>
        </w:rPr>
        <w:t xml:space="preserve"> </w:t>
      </w:r>
      <w:proofErr w:type="spellStart"/>
      <w:r w:rsidRPr="00B907B2">
        <w:rPr>
          <w:rFonts w:cs="Times New Roman"/>
          <w:szCs w:val="28"/>
          <w:lang w:val="en-US"/>
        </w:rPr>
        <w:t>hisobotida</w:t>
      </w:r>
      <w:proofErr w:type="spellEnd"/>
      <w:r w:rsidRPr="00B907B2">
        <w:rPr>
          <w:rFonts w:cs="Times New Roman"/>
          <w:szCs w:val="28"/>
          <w:lang w:val="en-US"/>
        </w:rPr>
        <w:t xml:space="preserve"> “</w:t>
      </w:r>
      <w:proofErr w:type="spellStart"/>
      <w:r w:rsidRPr="00B907B2">
        <w:rPr>
          <w:rFonts w:cs="Times New Roman"/>
          <w:szCs w:val="28"/>
          <w:lang w:val="en-US"/>
        </w:rPr>
        <w:t>investitsion</w:t>
      </w:r>
      <w:proofErr w:type="spellEnd"/>
      <w:r w:rsidRPr="00B907B2">
        <w:rPr>
          <w:rFonts w:cs="Times New Roman"/>
          <w:szCs w:val="28"/>
          <w:lang w:val="en-US"/>
        </w:rPr>
        <w:t xml:space="preserve"> </w:t>
      </w:r>
      <w:proofErr w:type="spellStart"/>
      <w:r w:rsidRPr="00B907B2">
        <w:rPr>
          <w:rFonts w:cs="Times New Roman"/>
          <w:szCs w:val="28"/>
          <w:lang w:val="en-US"/>
        </w:rPr>
        <w:t>faoliyat</w:t>
      </w:r>
      <w:proofErr w:type="spellEnd"/>
      <w:r w:rsidRPr="00B907B2">
        <w:rPr>
          <w:rFonts w:cs="Times New Roman"/>
          <w:szCs w:val="28"/>
          <w:lang w:val="en-US"/>
        </w:rPr>
        <w:t xml:space="preserve">” </w:t>
      </w:r>
      <w:proofErr w:type="spellStart"/>
      <w:r w:rsidRPr="00B907B2">
        <w:rPr>
          <w:rFonts w:cs="Times New Roman"/>
          <w:szCs w:val="28"/>
          <w:lang w:val="en-US"/>
        </w:rPr>
        <w:t>sifatida</w:t>
      </w:r>
      <w:proofErr w:type="spellEnd"/>
      <w:r w:rsidRPr="00B907B2">
        <w:rPr>
          <w:rFonts w:cs="Times New Roman"/>
          <w:szCs w:val="28"/>
          <w:lang w:val="en-US"/>
        </w:rPr>
        <w:t xml:space="preserve"> </w:t>
      </w:r>
      <w:proofErr w:type="spellStart"/>
      <w:r w:rsidRPr="00B907B2">
        <w:rPr>
          <w:rFonts w:cs="Times New Roman"/>
          <w:szCs w:val="28"/>
          <w:lang w:val="en-US"/>
        </w:rPr>
        <w:t>qayd</w:t>
      </w:r>
      <w:proofErr w:type="spellEnd"/>
      <w:r w:rsidRPr="00B907B2">
        <w:rPr>
          <w:rFonts w:cs="Times New Roman"/>
          <w:szCs w:val="28"/>
          <w:lang w:val="en-US"/>
        </w:rPr>
        <w:t xml:space="preserve"> </w:t>
      </w:r>
      <w:proofErr w:type="spellStart"/>
      <w:r w:rsidRPr="00B907B2">
        <w:rPr>
          <w:rFonts w:cs="Times New Roman"/>
          <w:szCs w:val="28"/>
          <w:lang w:val="en-US"/>
        </w:rPr>
        <w:t>etiladi</w:t>
      </w:r>
      <w:proofErr w:type="spellEnd"/>
      <w:r w:rsidRPr="00B907B2">
        <w:rPr>
          <w:rFonts w:cs="Times New Roman"/>
          <w:szCs w:val="28"/>
          <w:lang w:val="en-US"/>
        </w:rPr>
        <w:t>.</w:t>
      </w:r>
      <w:r>
        <w:rPr>
          <w:rFonts w:cs="Times New Roman"/>
          <w:szCs w:val="28"/>
          <w:lang w:val="en-US"/>
        </w:rPr>
        <w:t xml:space="preserve"> </w:t>
      </w:r>
      <w:r w:rsidRPr="00B907B2">
        <w:rPr>
          <w:rFonts w:cs="Times New Roman"/>
          <w:szCs w:val="28"/>
          <w:lang w:val="en-US"/>
        </w:rPr>
        <w:t xml:space="preserve">5710 </w:t>
      </w:r>
      <w:proofErr w:type="spellStart"/>
      <w:r w:rsidRPr="00B907B2">
        <w:rPr>
          <w:rFonts w:cs="Times New Roman"/>
          <w:szCs w:val="28"/>
          <w:lang w:val="en-US"/>
        </w:rPr>
        <w:t>schyot</w:t>
      </w:r>
      <w:proofErr w:type="spellEnd"/>
      <w:r w:rsidRPr="00B907B2">
        <w:rPr>
          <w:rFonts w:cs="Times New Roman"/>
          <w:szCs w:val="28"/>
          <w:lang w:val="en-US"/>
        </w:rPr>
        <w:t xml:space="preserve"> — </w:t>
      </w:r>
      <w:proofErr w:type="spellStart"/>
      <w:r w:rsidRPr="00B907B2">
        <w:rPr>
          <w:rFonts w:cs="Times New Roman"/>
          <w:szCs w:val="28"/>
          <w:lang w:val="en-US"/>
        </w:rPr>
        <w:t>bu</w:t>
      </w:r>
      <w:proofErr w:type="spellEnd"/>
      <w:r w:rsidRPr="00B907B2">
        <w:rPr>
          <w:rFonts w:cs="Times New Roman"/>
          <w:szCs w:val="28"/>
          <w:lang w:val="en-US"/>
        </w:rPr>
        <w:t xml:space="preserve"> </w:t>
      </w:r>
      <w:proofErr w:type="spellStart"/>
      <w:r w:rsidRPr="00B907B2">
        <w:rPr>
          <w:rFonts w:cs="Times New Roman"/>
          <w:szCs w:val="28"/>
          <w:lang w:val="en-US"/>
        </w:rPr>
        <w:t>korxona</w:t>
      </w:r>
      <w:proofErr w:type="spellEnd"/>
      <w:r w:rsidRPr="00B907B2">
        <w:rPr>
          <w:rFonts w:cs="Times New Roman"/>
          <w:szCs w:val="28"/>
          <w:lang w:val="en-US"/>
        </w:rPr>
        <w:t xml:space="preserve"> </w:t>
      </w:r>
      <w:proofErr w:type="spellStart"/>
      <w:r w:rsidRPr="00B907B2">
        <w:rPr>
          <w:rFonts w:cs="Times New Roman"/>
          <w:szCs w:val="28"/>
          <w:lang w:val="en-US"/>
        </w:rPr>
        <w:t>kassasidan</w:t>
      </w:r>
      <w:proofErr w:type="spellEnd"/>
      <w:r w:rsidRPr="00B907B2">
        <w:rPr>
          <w:rFonts w:cs="Times New Roman"/>
          <w:szCs w:val="28"/>
          <w:lang w:val="en-US"/>
        </w:rPr>
        <w:t xml:space="preserve"> </w:t>
      </w:r>
      <w:proofErr w:type="spellStart"/>
      <w:r w:rsidRPr="00B907B2">
        <w:rPr>
          <w:rFonts w:cs="Times New Roman"/>
          <w:szCs w:val="28"/>
          <w:lang w:val="en-US"/>
        </w:rPr>
        <w:t>bankka</w:t>
      </w:r>
      <w:proofErr w:type="spellEnd"/>
      <w:r w:rsidRPr="00B907B2">
        <w:rPr>
          <w:rFonts w:cs="Times New Roman"/>
          <w:szCs w:val="28"/>
          <w:lang w:val="en-US"/>
        </w:rPr>
        <w:t xml:space="preserve"> </w:t>
      </w:r>
      <w:proofErr w:type="spellStart"/>
      <w:r w:rsidRPr="00B907B2">
        <w:rPr>
          <w:rFonts w:cs="Times New Roman"/>
          <w:szCs w:val="28"/>
          <w:lang w:val="en-US"/>
        </w:rPr>
        <w:t>topshirilgan</w:t>
      </w:r>
      <w:proofErr w:type="spellEnd"/>
      <w:r w:rsidRPr="00B907B2">
        <w:rPr>
          <w:rFonts w:cs="Times New Roman"/>
          <w:szCs w:val="28"/>
          <w:lang w:val="en-US"/>
        </w:rPr>
        <w:t xml:space="preserve">, </w:t>
      </w:r>
      <w:proofErr w:type="spellStart"/>
      <w:r w:rsidRPr="00B907B2">
        <w:rPr>
          <w:rFonts w:cs="Times New Roman"/>
          <w:szCs w:val="28"/>
          <w:lang w:val="en-US"/>
        </w:rPr>
        <w:t>lekin</w:t>
      </w:r>
      <w:proofErr w:type="spellEnd"/>
      <w:r w:rsidRPr="00B907B2">
        <w:rPr>
          <w:rFonts w:cs="Times New Roman"/>
          <w:szCs w:val="28"/>
          <w:lang w:val="en-US"/>
        </w:rPr>
        <w:t xml:space="preserve"> </w:t>
      </w:r>
      <w:proofErr w:type="spellStart"/>
      <w:r w:rsidRPr="00B907B2">
        <w:rPr>
          <w:rFonts w:cs="Times New Roman"/>
          <w:szCs w:val="28"/>
          <w:lang w:val="en-US"/>
        </w:rPr>
        <w:t>hali</w:t>
      </w:r>
      <w:proofErr w:type="spellEnd"/>
      <w:r w:rsidRPr="00B907B2">
        <w:rPr>
          <w:rFonts w:cs="Times New Roman"/>
          <w:szCs w:val="28"/>
          <w:lang w:val="en-US"/>
        </w:rPr>
        <w:t xml:space="preserve"> </w:t>
      </w:r>
      <w:proofErr w:type="spellStart"/>
      <w:r w:rsidRPr="00B907B2">
        <w:rPr>
          <w:rFonts w:cs="Times New Roman"/>
          <w:szCs w:val="28"/>
          <w:lang w:val="en-US"/>
        </w:rPr>
        <w:t>hisob</w:t>
      </w:r>
      <w:proofErr w:type="spellEnd"/>
      <w:r w:rsidRPr="00B907B2">
        <w:rPr>
          <w:rFonts w:cs="Times New Roman"/>
          <w:szCs w:val="28"/>
          <w:lang w:val="en-US"/>
        </w:rPr>
        <w:t xml:space="preserve"> </w:t>
      </w:r>
      <w:proofErr w:type="spellStart"/>
      <w:r w:rsidRPr="00B907B2">
        <w:rPr>
          <w:rFonts w:cs="Times New Roman"/>
          <w:szCs w:val="28"/>
          <w:lang w:val="en-US"/>
        </w:rPr>
        <w:t>raqamiga</w:t>
      </w:r>
      <w:proofErr w:type="spellEnd"/>
      <w:r w:rsidRPr="00B907B2">
        <w:rPr>
          <w:rFonts w:cs="Times New Roman"/>
          <w:szCs w:val="28"/>
          <w:lang w:val="en-US"/>
        </w:rPr>
        <w:t xml:space="preserve"> </w:t>
      </w:r>
      <w:proofErr w:type="spellStart"/>
      <w:proofErr w:type="gramStart"/>
      <w:r w:rsidRPr="00B907B2">
        <w:rPr>
          <w:rFonts w:cs="Times New Roman"/>
          <w:szCs w:val="28"/>
          <w:lang w:val="en-US"/>
        </w:rPr>
        <w:t>o‘</w:t>
      </w:r>
      <w:proofErr w:type="gramEnd"/>
      <w:r w:rsidRPr="00B907B2">
        <w:rPr>
          <w:rFonts w:cs="Times New Roman"/>
          <w:szCs w:val="28"/>
          <w:lang w:val="en-US"/>
        </w:rPr>
        <w:t>tmagan</w:t>
      </w:r>
      <w:proofErr w:type="spellEnd"/>
      <w:r w:rsidRPr="00B907B2">
        <w:rPr>
          <w:rFonts w:cs="Times New Roman"/>
          <w:szCs w:val="28"/>
          <w:lang w:val="en-US"/>
        </w:rPr>
        <w:t xml:space="preserve"> </w:t>
      </w:r>
      <w:proofErr w:type="spellStart"/>
      <w:proofErr w:type="gramStart"/>
      <w:r w:rsidRPr="00B907B2">
        <w:rPr>
          <w:rFonts w:cs="Times New Roman"/>
          <w:szCs w:val="28"/>
          <w:lang w:val="en-US"/>
        </w:rPr>
        <w:t>mablag‘</w:t>
      </w:r>
      <w:proofErr w:type="gramEnd"/>
      <w:r w:rsidRPr="00B907B2">
        <w:rPr>
          <w:rFonts w:cs="Times New Roman"/>
          <w:szCs w:val="28"/>
          <w:lang w:val="en-US"/>
        </w:rPr>
        <w:t>larni</w:t>
      </w:r>
      <w:proofErr w:type="spellEnd"/>
      <w:r w:rsidRPr="00B907B2">
        <w:rPr>
          <w:rFonts w:cs="Times New Roman"/>
          <w:szCs w:val="28"/>
          <w:lang w:val="en-US"/>
        </w:rPr>
        <w:t xml:space="preserve"> </w:t>
      </w:r>
      <w:proofErr w:type="spellStart"/>
      <w:r w:rsidRPr="00B907B2">
        <w:rPr>
          <w:rFonts w:cs="Times New Roman"/>
          <w:szCs w:val="28"/>
          <w:lang w:val="en-US"/>
        </w:rPr>
        <w:t>aks</w:t>
      </w:r>
      <w:proofErr w:type="spellEnd"/>
      <w:r w:rsidRPr="00B907B2">
        <w:rPr>
          <w:rFonts w:cs="Times New Roman"/>
          <w:szCs w:val="28"/>
          <w:lang w:val="en-US"/>
        </w:rPr>
        <w:t xml:space="preserve"> </w:t>
      </w:r>
      <w:proofErr w:type="spellStart"/>
      <w:r w:rsidRPr="00B907B2">
        <w:rPr>
          <w:rFonts w:cs="Times New Roman"/>
          <w:szCs w:val="28"/>
          <w:lang w:val="en-US"/>
        </w:rPr>
        <w:t>ettiruvchi</w:t>
      </w:r>
      <w:proofErr w:type="spellEnd"/>
      <w:r w:rsidRPr="00B907B2">
        <w:rPr>
          <w:rFonts w:cs="Times New Roman"/>
          <w:szCs w:val="28"/>
          <w:lang w:val="en-US"/>
        </w:rPr>
        <w:t xml:space="preserve"> </w:t>
      </w:r>
      <w:proofErr w:type="spellStart"/>
      <w:r w:rsidRPr="00B907B2">
        <w:rPr>
          <w:rFonts w:cs="Times New Roman"/>
          <w:b/>
          <w:bCs/>
          <w:szCs w:val="28"/>
          <w:lang w:val="en-US"/>
        </w:rPr>
        <w:t>oraliq</w:t>
      </w:r>
      <w:proofErr w:type="spellEnd"/>
      <w:r w:rsidRPr="00B907B2">
        <w:rPr>
          <w:rFonts w:cs="Times New Roman"/>
          <w:b/>
          <w:bCs/>
          <w:szCs w:val="28"/>
          <w:lang w:val="en-US"/>
        </w:rPr>
        <w:t xml:space="preserve"> </w:t>
      </w:r>
      <w:proofErr w:type="spellStart"/>
      <w:r w:rsidRPr="00B907B2">
        <w:rPr>
          <w:rFonts w:cs="Times New Roman"/>
          <w:b/>
          <w:bCs/>
          <w:szCs w:val="28"/>
          <w:lang w:val="en-US"/>
        </w:rPr>
        <w:t>aktiv</w:t>
      </w:r>
      <w:proofErr w:type="spellEnd"/>
      <w:r w:rsidRPr="00B907B2">
        <w:rPr>
          <w:rFonts w:cs="Times New Roman"/>
          <w:b/>
          <w:bCs/>
          <w:szCs w:val="28"/>
          <w:lang w:val="en-US"/>
        </w:rPr>
        <w:t xml:space="preserve"> </w:t>
      </w:r>
      <w:proofErr w:type="spellStart"/>
      <w:r w:rsidRPr="00B907B2">
        <w:rPr>
          <w:rFonts w:cs="Times New Roman"/>
          <w:b/>
          <w:bCs/>
          <w:szCs w:val="28"/>
          <w:lang w:val="en-US"/>
        </w:rPr>
        <w:t>schyot</w:t>
      </w:r>
      <w:proofErr w:type="spellEnd"/>
      <w:r w:rsidRPr="00B907B2">
        <w:rPr>
          <w:rFonts w:cs="Times New Roman"/>
          <w:szCs w:val="28"/>
          <w:lang w:val="en-US"/>
        </w:rPr>
        <w:t>.</w:t>
      </w:r>
    </w:p>
    <w:p w14:paraId="76C63975" w14:textId="77777777" w:rsidR="003C3531" w:rsidRDefault="00B907B2" w:rsidP="00B907B2">
      <w:pPr>
        <w:tabs>
          <w:tab w:val="left" w:pos="142"/>
        </w:tabs>
        <w:spacing w:line="259" w:lineRule="auto"/>
        <w:ind w:firstLine="709"/>
        <w:jc w:val="both"/>
        <w:rPr>
          <w:rFonts w:cs="Times New Roman"/>
          <w:b/>
          <w:bCs/>
          <w:szCs w:val="28"/>
          <w:lang w:val="en-US"/>
        </w:rPr>
      </w:pPr>
      <w:proofErr w:type="spellStart"/>
      <w:r w:rsidRPr="00B907B2">
        <w:rPr>
          <w:rFonts w:cs="Times New Roman"/>
          <w:b/>
          <w:bCs/>
          <w:szCs w:val="28"/>
          <w:lang w:val="en-US"/>
        </w:rPr>
        <w:t>Amaliy</w:t>
      </w:r>
      <w:proofErr w:type="spellEnd"/>
      <w:r w:rsidRPr="00B907B2">
        <w:rPr>
          <w:rFonts w:cs="Times New Roman"/>
          <w:b/>
          <w:bCs/>
          <w:szCs w:val="28"/>
          <w:lang w:val="en-US"/>
        </w:rPr>
        <w:t xml:space="preserve"> </w:t>
      </w:r>
      <w:proofErr w:type="spellStart"/>
      <w:r w:rsidRPr="00B907B2">
        <w:rPr>
          <w:rFonts w:cs="Times New Roman"/>
          <w:b/>
          <w:bCs/>
          <w:szCs w:val="28"/>
          <w:lang w:val="en-US"/>
        </w:rPr>
        <w:t>holat</w:t>
      </w:r>
      <w:proofErr w:type="spellEnd"/>
      <w:r w:rsidRPr="00B907B2">
        <w:rPr>
          <w:rFonts w:cs="Times New Roman"/>
          <w:b/>
          <w:bCs/>
          <w:szCs w:val="28"/>
          <w:lang w:val="en-US"/>
        </w:rPr>
        <w:t>:</w:t>
      </w:r>
      <w:r w:rsidR="003C3531">
        <w:rPr>
          <w:rFonts w:cs="Times New Roman"/>
          <w:b/>
          <w:bCs/>
          <w:szCs w:val="28"/>
          <w:lang w:val="en-US"/>
        </w:rPr>
        <w:t xml:space="preserve"> </w:t>
      </w:r>
    </w:p>
    <w:p w14:paraId="0F77207A" w14:textId="786C88BA" w:rsidR="00B907B2" w:rsidRPr="00B907B2" w:rsidRDefault="00B907B2" w:rsidP="00B907B2">
      <w:pPr>
        <w:tabs>
          <w:tab w:val="left" w:pos="142"/>
        </w:tabs>
        <w:spacing w:line="259" w:lineRule="auto"/>
        <w:ind w:firstLine="709"/>
        <w:jc w:val="both"/>
        <w:rPr>
          <w:rFonts w:cs="Times New Roman"/>
          <w:szCs w:val="28"/>
          <w:lang w:val="en-US"/>
        </w:rPr>
      </w:pPr>
      <w:proofErr w:type="spellStart"/>
      <w:r w:rsidRPr="00B907B2">
        <w:rPr>
          <w:rFonts w:cs="Times New Roman"/>
          <w:szCs w:val="28"/>
          <w:lang w:val="en-US"/>
        </w:rPr>
        <w:t>Korxona</w:t>
      </w:r>
      <w:proofErr w:type="spellEnd"/>
      <w:r w:rsidRPr="00B907B2">
        <w:rPr>
          <w:rFonts w:cs="Times New Roman"/>
          <w:szCs w:val="28"/>
          <w:lang w:val="en-US"/>
        </w:rPr>
        <w:t xml:space="preserve"> 15 </w:t>
      </w:r>
      <w:proofErr w:type="spellStart"/>
      <w:r w:rsidRPr="00B907B2">
        <w:rPr>
          <w:rFonts w:cs="Times New Roman"/>
          <w:szCs w:val="28"/>
          <w:lang w:val="en-US"/>
        </w:rPr>
        <w:t>mln</w:t>
      </w:r>
      <w:proofErr w:type="spellEnd"/>
      <w:r w:rsidRPr="00B907B2">
        <w:rPr>
          <w:rFonts w:cs="Times New Roman"/>
          <w:szCs w:val="28"/>
          <w:lang w:val="en-US"/>
        </w:rPr>
        <w:t xml:space="preserve"> </w:t>
      </w:r>
      <w:proofErr w:type="spellStart"/>
      <w:proofErr w:type="gramStart"/>
      <w:r w:rsidRPr="00B907B2">
        <w:rPr>
          <w:rFonts w:cs="Times New Roman"/>
          <w:szCs w:val="28"/>
          <w:lang w:val="en-US"/>
        </w:rPr>
        <w:t>so‘</w:t>
      </w:r>
      <w:proofErr w:type="gramEnd"/>
      <w:r w:rsidRPr="00B907B2">
        <w:rPr>
          <w:rFonts w:cs="Times New Roman"/>
          <w:szCs w:val="28"/>
          <w:lang w:val="en-US"/>
        </w:rPr>
        <w:t>mni</w:t>
      </w:r>
      <w:proofErr w:type="spellEnd"/>
      <w:r w:rsidRPr="00B907B2">
        <w:rPr>
          <w:rFonts w:cs="Times New Roman"/>
          <w:szCs w:val="28"/>
          <w:lang w:val="en-US"/>
        </w:rPr>
        <w:t xml:space="preserve"> </w:t>
      </w:r>
      <w:proofErr w:type="spellStart"/>
      <w:r w:rsidRPr="00B907B2">
        <w:rPr>
          <w:rFonts w:cs="Times New Roman"/>
          <w:szCs w:val="28"/>
          <w:lang w:val="en-US"/>
        </w:rPr>
        <w:t>bankka</w:t>
      </w:r>
      <w:proofErr w:type="spellEnd"/>
      <w:r w:rsidRPr="00B907B2">
        <w:rPr>
          <w:rFonts w:cs="Times New Roman"/>
          <w:szCs w:val="28"/>
          <w:lang w:val="en-US"/>
        </w:rPr>
        <w:t xml:space="preserve"> </w:t>
      </w:r>
      <w:proofErr w:type="spellStart"/>
      <w:r w:rsidRPr="00B907B2">
        <w:rPr>
          <w:rFonts w:cs="Times New Roman"/>
          <w:szCs w:val="28"/>
          <w:lang w:val="en-US"/>
        </w:rPr>
        <w:t>topshirdi</w:t>
      </w:r>
      <w:proofErr w:type="spellEnd"/>
      <w:r w:rsidRPr="00B907B2">
        <w:rPr>
          <w:rFonts w:cs="Times New Roman"/>
          <w:szCs w:val="28"/>
          <w:lang w:val="en-US"/>
        </w:rPr>
        <w:t xml:space="preserve">, ammo u 2 </w:t>
      </w:r>
      <w:proofErr w:type="spellStart"/>
      <w:r w:rsidRPr="00B907B2">
        <w:rPr>
          <w:rFonts w:cs="Times New Roman"/>
          <w:szCs w:val="28"/>
          <w:lang w:val="en-US"/>
        </w:rPr>
        <w:t>kun</w:t>
      </w:r>
      <w:proofErr w:type="spellEnd"/>
      <w:r w:rsidRPr="00B907B2">
        <w:rPr>
          <w:rFonts w:cs="Times New Roman"/>
          <w:szCs w:val="28"/>
          <w:lang w:val="en-US"/>
        </w:rPr>
        <w:t xml:space="preserve"> </w:t>
      </w:r>
      <w:proofErr w:type="spellStart"/>
      <w:proofErr w:type="gramStart"/>
      <w:r w:rsidRPr="00B907B2">
        <w:rPr>
          <w:rFonts w:cs="Times New Roman"/>
          <w:szCs w:val="28"/>
          <w:lang w:val="en-US"/>
        </w:rPr>
        <w:t>o‘</w:t>
      </w:r>
      <w:proofErr w:type="gramEnd"/>
      <w:r w:rsidRPr="00B907B2">
        <w:rPr>
          <w:rFonts w:cs="Times New Roman"/>
          <w:szCs w:val="28"/>
          <w:lang w:val="en-US"/>
        </w:rPr>
        <w:t>tib</w:t>
      </w:r>
      <w:proofErr w:type="spellEnd"/>
      <w:r w:rsidRPr="00B907B2">
        <w:rPr>
          <w:rFonts w:cs="Times New Roman"/>
          <w:szCs w:val="28"/>
          <w:lang w:val="en-US"/>
        </w:rPr>
        <w:t xml:space="preserve"> </w:t>
      </w:r>
      <w:proofErr w:type="spellStart"/>
      <w:r w:rsidRPr="00B907B2">
        <w:rPr>
          <w:rFonts w:cs="Times New Roman"/>
          <w:szCs w:val="28"/>
          <w:lang w:val="en-US"/>
        </w:rPr>
        <w:t>hisob</w:t>
      </w:r>
      <w:proofErr w:type="spellEnd"/>
      <w:r w:rsidRPr="00B907B2">
        <w:rPr>
          <w:rFonts w:cs="Times New Roman"/>
          <w:szCs w:val="28"/>
          <w:lang w:val="en-US"/>
        </w:rPr>
        <w:t xml:space="preserve"> </w:t>
      </w:r>
      <w:proofErr w:type="spellStart"/>
      <w:r w:rsidRPr="00B907B2">
        <w:rPr>
          <w:rFonts w:cs="Times New Roman"/>
          <w:szCs w:val="28"/>
          <w:lang w:val="en-US"/>
        </w:rPr>
        <w:t>raqamiga</w:t>
      </w:r>
      <w:proofErr w:type="spellEnd"/>
      <w:r w:rsidRPr="00B907B2">
        <w:rPr>
          <w:rFonts w:cs="Times New Roman"/>
          <w:szCs w:val="28"/>
          <w:lang w:val="en-US"/>
        </w:rPr>
        <w:t xml:space="preserve"> </w:t>
      </w:r>
      <w:proofErr w:type="spellStart"/>
      <w:r w:rsidRPr="00B907B2">
        <w:rPr>
          <w:rFonts w:cs="Times New Roman"/>
          <w:szCs w:val="28"/>
          <w:lang w:val="en-US"/>
        </w:rPr>
        <w:t>tushdi</w:t>
      </w:r>
      <w:proofErr w:type="spellEnd"/>
      <w:r w:rsidRPr="00B907B2">
        <w:rPr>
          <w:rFonts w:cs="Times New Roman"/>
          <w:szCs w:val="28"/>
          <w:lang w:val="en-US"/>
        </w:rPr>
        <w:t>.</w:t>
      </w:r>
    </w:p>
    <w:p w14:paraId="6825B292" w14:textId="77777777" w:rsidR="00B907B2" w:rsidRPr="00B907B2" w:rsidRDefault="00B907B2" w:rsidP="00B907B2">
      <w:pPr>
        <w:numPr>
          <w:ilvl w:val="0"/>
          <w:numId w:val="39"/>
        </w:numPr>
        <w:tabs>
          <w:tab w:val="left" w:pos="142"/>
        </w:tabs>
        <w:spacing w:line="259" w:lineRule="auto"/>
        <w:ind w:left="0" w:firstLine="709"/>
        <w:jc w:val="both"/>
        <w:rPr>
          <w:rFonts w:cs="Times New Roman"/>
          <w:szCs w:val="28"/>
          <w:lang w:val="en-US"/>
        </w:rPr>
      </w:pPr>
      <w:r w:rsidRPr="00B907B2">
        <w:rPr>
          <w:rFonts w:cs="Times New Roman"/>
          <w:szCs w:val="28"/>
          <w:lang w:val="en-US"/>
        </w:rPr>
        <w:t>Dt 5710 – Kt 5010 (</w:t>
      </w:r>
      <w:proofErr w:type="spellStart"/>
      <w:r w:rsidRPr="00B907B2">
        <w:rPr>
          <w:rFonts w:cs="Times New Roman"/>
          <w:szCs w:val="28"/>
          <w:lang w:val="en-US"/>
        </w:rPr>
        <w:t>naqd</w:t>
      </w:r>
      <w:proofErr w:type="spellEnd"/>
      <w:r w:rsidRPr="00B907B2">
        <w:rPr>
          <w:rFonts w:cs="Times New Roman"/>
          <w:szCs w:val="28"/>
          <w:lang w:val="en-US"/>
        </w:rPr>
        <w:t xml:space="preserve"> </w:t>
      </w:r>
      <w:proofErr w:type="spellStart"/>
      <w:r w:rsidRPr="00B907B2">
        <w:rPr>
          <w:rFonts w:cs="Times New Roman"/>
          <w:szCs w:val="28"/>
          <w:lang w:val="en-US"/>
        </w:rPr>
        <w:t>pul</w:t>
      </w:r>
      <w:proofErr w:type="spellEnd"/>
      <w:r w:rsidRPr="00B907B2">
        <w:rPr>
          <w:rFonts w:cs="Times New Roman"/>
          <w:szCs w:val="28"/>
          <w:lang w:val="en-US"/>
        </w:rPr>
        <w:t xml:space="preserve"> </w:t>
      </w:r>
      <w:proofErr w:type="spellStart"/>
      <w:r w:rsidRPr="00B907B2">
        <w:rPr>
          <w:rFonts w:cs="Times New Roman"/>
          <w:szCs w:val="28"/>
          <w:lang w:val="en-US"/>
        </w:rPr>
        <w:t>bankka</w:t>
      </w:r>
      <w:proofErr w:type="spellEnd"/>
      <w:r w:rsidRPr="00B907B2">
        <w:rPr>
          <w:rFonts w:cs="Times New Roman"/>
          <w:szCs w:val="28"/>
          <w:lang w:val="en-US"/>
        </w:rPr>
        <w:t xml:space="preserve"> </w:t>
      </w:r>
      <w:proofErr w:type="spellStart"/>
      <w:r w:rsidRPr="00B907B2">
        <w:rPr>
          <w:rFonts w:cs="Times New Roman"/>
          <w:szCs w:val="28"/>
          <w:lang w:val="en-US"/>
        </w:rPr>
        <w:t>topshirildi</w:t>
      </w:r>
      <w:proofErr w:type="spellEnd"/>
      <w:r w:rsidRPr="00B907B2">
        <w:rPr>
          <w:rFonts w:cs="Times New Roman"/>
          <w:szCs w:val="28"/>
          <w:lang w:val="en-US"/>
        </w:rPr>
        <w:t>)</w:t>
      </w:r>
    </w:p>
    <w:p w14:paraId="09408B78" w14:textId="77777777" w:rsidR="00B907B2" w:rsidRPr="00B907B2" w:rsidRDefault="00B907B2" w:rsidP="00B907B2">
      <w:pPr>
        <w:numPr>
          <w:ilvl w:val="0"/>
          <w:numId w:val="39"/>
        </w:numPr>
        <w:tabs>
          <w:tab w:val="left" w:pos="142"/>
        </w:tabs>
        <w:spacing w:line="259" w:lineRule="auto"/>
        <w:ind w:left="0" w:firstLine="709"/>
        <w:jc w:val="both"/>
        <w:rPr>
          <w:rFonts w:cs="Times New Roman"/>
          <w:szCs w:val="28"/>
          <w:lang w:val="en-US"/>
        </w:rPr>
      </w:pPr>
      <w:r w:rsidRPr="00B907B2">
        <w:rPr>
          <w:rFonts w:cs="Times New Roman"/>
          <w:szCs w:val="28"/>
          <w:lang w:val="en-US"/>
        </w:rPr>
        <w:t xml:space="preserve">Dt 5110 – Kt 5710 (bank </w:t>
      </w:r>
      <w:proofErr w:type="spellStart"/>
      <w:r w:rsidRPr="00B907B2">
        <w:rPr>
          <w:rFonts w:cs="Times New Roman"/>
          <w:szCs w:val="28"/>
          <w:lang w:val="en-US"/>
        </w:rPr>
        <w:t>qabul</w:t>
      </w:r>
      <w:proofErr w:type="spellEnd"/>
      <w:r w:rsidRPr="00B907B2">
        <w:rPr>
          <w:rFonts w:cs="Times New Roman"/>
          <w:szCs w:val="28"/>
          <w:lang w:val="en-US"/>
        </w:rPr>
        <w:t xml:space="preserve"> </w:t>
      </w:r>
      <w:proofErr w:type="spellStart"/>
      <w:r w:rsidRPr="00B907B2">
        <w:rPr>
          <w:rFonts w:cs="Times New Roman"/>
          <w:szCs w:val="28"/>
          <w:lang w:val="en-US"/>
        </w:rPr>
        <w:t>qildi</w:t>
      </w:r>
      <w:proofErr w:type="spellEnd"/>
      <w:r w:rsidRPr="00B907B2">
        <w:rPr>
          <w:rFonts w:cs="Times New Roman"/>
          <w:szCs w:val="28"/>
          <w:lang w:val="en-US"/>
        </w:rPr>
        <w:t>)</w:t>
      </w:r>
    </w:p>
    <w:p w14:paraId="620CE6D8" w14:textId="77777777" w:rsidR="00B907B2" w:rsidRDefault="00B907B2" w:rsidP="00B907B2">
      <w:pPr>
        <w:tabs>
          <w:tab w:val="left" w:pos="142"/>
        </w:tabs>
        <w:spacing w:line="259" w:lineRule="auto"/>
        <w:ind w:firstLine="709"/>
        <w:jc w:val="both"/>
        <w:rPr>
          <w:rFonts w:cs="Times New Roman"/>
          <w:b/>
          <w:bCs/>
          <w:szCs w:val="28"/>
          <w:lang w:val="en-US"/>
        </w:rPr>
      </w:pPr>
      <w:r w:rsidRPr="00B907B2">
        <w:rPr>
          <w:rFonts w:cs="Times New Roman"/>
          <w:b/>
          <w:bCs/>
          <w:szCs w:val="28"/>
          <w:lang w:val="en-US"/>
        </w:rPr>
        <w:lastRenderedPageBreak/>
        <w:t>Bank-</w:t>
      </w:r>
      <w:proofErr w:type="spellStart"/>
      <w:r w:rsidRPr="00B907B2">
        <w:rPr>
          <w:rFonts w:cs="Times New Roman"/>
          <w:b/>
          <w:bCs/>
          <w:szCs w:val="28"/>
          <w:lang w:val="en-US"/>
        </w:rPr>
        <w:t>rekonsilyatsiya</w:t>
      </w:r>
      <w:proofErr w:type="spellEnd"/>
      <w:r w:rsidRPr="00B907B2">
        <w:rPr>
          <w:rFonts w:cs="Times New Roman"/>
          <w:b/>
          <w:bCs/>
          <w:szCs w:val="28"/>
          <w:lang w:val="en-US"/>
        </w:rPr>
        <w:t xml:space="preserve"> </w:t>
      </w:r>
      <w:proofErr w:type="spellStart"/>
      <w:r w:rsidRPr="00B907B2">
        <w:rPr>
          <w:rFonts w:cs="Times New Roman"/>
          <w:b/>
          <w:bCs/>
          <w:szCs w:val="28"/>
          <w:lang w:val="en-US"/>
        </w:rPr>
        <w:t>jarayoni</w:t>
      </w:r>
      <w:proofErr w:type="spellEnd"/>
      <w:r w:rsidRPr="00B907B2">
        <w:rPr>
          <w:rFonts w:cs="Times New Roman"/>
          <w:b/>
          <w:bCs/>
          <w:szCs w:val="28"/>
          <w:lang w:val="en-US"/>
        </w:rPr>
        <w:t>:</w:t>
      </w:r>
      <w:r>
        <w:rPr>
          <w:rFonts w:cs="Times New Roman"/>
          <w:b/>
          <w:bCs/>
          <w:szCs w:val="28"/>
          <w:lang w:val="en-US"/>
        </w:rPr>
        <w:t xml:space="preserve"> </w:t>
      </w:r>
    </w:p>
    <w:p w14:paraId="0C333AD0" w14:textId="18D2978E" w:rsidR="00B907B2" w:rsidRPr="00B907B2" w:rsidRDefault="00B907B2" w:rsidP="00B907B2">
      <w:pPr>
        <w:tabs>
          <w:tab w:val="left" w:pos="142"/>
        </w:tabs>
        <w:spacing w:line="259" w:lineRule="auto"/>
        <w:ind w:firstLine="709"/>
        <w:jc w:val="both"/>
        <w:rPr>
          <w:rFonts w:cs="Times New Roman"/>
          <w:szCs w:val="28"/>
          <w:lang w:val="en-US"/>
        </w:rPr>
      </w:pPr>
      <w:proofErr w:type="spellStart"/>
      <w:r w:rsidRPr="00B907B2">
        <w:rPr>
          <w:rFonts w:cs="Times New Roman"/>
          <w:szCs w:val="28"/>
          <w:lang w:val="en-US"/>
        </w:rPr>
        <w:t>Rekonsilyatsiya</w:t>
      </w:r>
      <w:proofErr w:type="spellEnd"/>
      <w:r w:rsidRPr="00B907B2">
        <w:rPr>
          <w:rFonts w:cs="Times New Roman"/>
          <w:szCs w:val="28"/>
          <w:lang w:val="en-US"/>
        </w:rPr>
        <w:t xml:space="preserve"> — </w:t>
      </w:r>
      <w:proofErr w:type="spellStart"/>
      <w:r w:rsidRPr="00B907B2">
        <w:rPr>
          <w:rFonts w:cs="Times New Roman"/>
          <w:szCs w:val="28"/>
          <w:lang w:val="en-US"/>
        </w:rPr>
        <w:t>bu</w:t>
      </w:r>
      <w:proofErr w:type="spellEnd"/>
      <w:r w:rsidRPr="00B907B2">
        <w:rPr>
          <w:rFonts w:cs="Times New Roman"/>
          <w:szCs w:val="28"/>
          <w:lang w:val="en-US"/>
        </w:rPr>
        <w:t xml:space="preserve"> </w:t>
      </w:r>
      <w:proofErr w:type="spellStart"/>
      <w:r w:rsidRPr="00B907B2">
        <w:rPr>
          <w:rFonts w:cs="Times New Roman"/>
          <w:szCs w:val="28"/>
          <w:lang w:val="en-US"/>
        </w:rPr>
        <w:t>korxona</w:t>
      </w:r>
      <w:proofErr w:type="spellEnd"/>
      <w:r w:rsidRPr="00B907B2">
        <w:rPr>
          <w:rFonts w:cs="Times New Roman"/>
          <w:szCs w:val="28"/>
          <w:lang w:val="en-US"/>
        </w:rPr>
        <w:t xml:space="preserve"> </w:t>
      </w:r>
      <w:proofErr w:type="spellStart"/>
      <w:r w:rsidRPr="00B907B2">
        <w:rPr>
          <w:rFonts w:cs="Times New Roman"/>
          <w:szCs w:val="28"/>
          <w:lang w:val="en-US"/>
        </w:rPr>
        <w:t>buxgalteriya</w:t>
      </w:r>
      <w:proofErr w:type="spellEnd"/>
      <w:r w:rsidRPr="00B907B2">
        <w:rPr>
          <w:rFonts w:cs="Times New Roman"/>
          <w:szCs w:val="28"/>
          <w:lang w:val="en-US"/>
        </w:rPr>
        <w:t xml:space="preserve"> </w:t>
      </w:r>
      <w:proofErr w:type="spellStart"/>
      <w:r w:rsidRPr="00B907B2">
        <w:rPr>
          <w:rFonts w:cs="Times New Roman"/>
          <w:szCs w:val="28"/>
          <w:lang w:val="en-US"/>
        </w:rPr>
        <w:t>yozuvlarini</w:t>
      </w:r>
      <w:proofErr w:type="spellEnd"/>
      <w:r w:rsidRPr="00B907B2">
        <w:rPr>
          <w:rFonts w:cs="Times New Roman"/>
          <w:szCs w:val="28"/>
          <w:lang w:val="en-US"/>
        </w:rPr>
        <w:t xml:space="preserve"> bank </w:t>
      </w:r>
      <w:proofErr w:type="spellStart"/>
      <w:proofErr w:type="gramStart"/>
      <w:r w:rsidRPr="00B907B2">
        <w:rPr>
          <w:rFonts w:cs="Times New Roman"/>
          <w:szCs w:val="28"/>
          <w:lang w:val="en-US"/>
        </w:rPr>
        <w:t>ko‘</w:t>
      </w:r>
      <w:proofErr w:type="gramEnd"/>
      <w:r w:rsidRPr="00B907B2">
        <w:rPr>
          <w:rFonts w:cs="Times New Roman"/>
          <w:szCs w:val="28"/>
          <w:lang w:val="en-US"/>
        </w:rPr>
        <w:t>chirmalari</w:t>
      </w:r>
      <w:proofErr w:type="spellEnd"/>
      <w:r w:rsidRPr="00B907B2">
        <w:rPr>
          <w:rFonts w:cs="Times New Roman"/>
          <w:szCs w:val="28"/>
          <w:lang w:val="en-US"/>
        </w:rPr>
        <w:t xml:space="preserve"> </w:t>
      </w:r>
      <w:proofErr w:type="spellStart"/>
      <w:r w:rsidRPr="00B907B2">
        <w:rPr>
          <w:rFonts w:cs="Times New Roman"/>
          <w:szCs w:val="28"/>
          <w:lang w:val="en-US"/>
        </w:rPr>
        <w:t>bilan</w:t>
      </w:r>
      <w:proofErr w:type="spellEnd"/>
      <w:r w:rsidRPr="00B907B2">
        <w:rPr>
          <w:rFonts w:cs="Times New Roman"/>
          <w:szCs w:val="28"/>
          <w:lang w:val="en-US"/>
        </w:rPr>
        <w:t xml:space="preserve"> </w:t>
      </w:r>
      <w:proofErr w:type="spellStart"/>
      <w:r w:rsidRPr="00B907B2">
        <w:rPr>
          <w:rFonts w:cs="Times New Roman"/>
          <w:szCs w:val="28"/>
          <w:lang w:val="en-US"/>
        </w:rPr>
        <w:t>taqqoslash</w:t>
      </w:r>
      <w:proofErr w:type="spellEnd"/>
      <w:r w:rsidRPr="00B907B2">
        <w:rPr>
          <w:rFonts w:cs="Times New Roman"/>
          <w:szCs w:val="28"/>
          <w:lang w:val="en-US"/>
        </w:rPr>
        <w:t xml:space="preserve"> </w:t>
      </w:r>
      <w:proofErr w:type="spellStart"/>
      <w:r w:rsidRPr="00B907B2">
        <w:rPr>
          <w:rFonts w:cs="Times New Roman"/>
          <w:szCs w:val="28"/>
          <w:lang w:val="en-US"/>
        </w:rPr>
        <w:t>jarayoni</w:t>
      </w:r>
      <w:proofErr w:type="spellEnd"/>
      <w:r w:rsidRPr="00B907B2">
        <w:rPr>
          <w:rFonts w:cs="Times New Roman"/>
          <w:szCs w:val="28"/>
          <w:lang w:val="en-US"/>
        </w:rPr>
        <w:t xml:space="preserve">. U </w:t>
      </w:r>
      <w:proofErr w:type="spellStart"/>
      <w:r w:rsidRPr="00B907B2">
        <w:rPr>
          <w:rFonts w:cs="Times New Roman"/>
          <w:szCs w:val="28"/>
          <w:lang w:val="en-US"/>
        </w:rPr>
        <w:t>orqali</w:t>
      </w:r>
      <w:proofErr w:type="spellEnd"/>
      <w:r w:rsidRPr="00B907B2">
        <w:rPr>
          <w:rFonts w:cs="Times New Roman"/>
          <w:szCs w:val="28"/>
          <w:lang w:val="en-US"/>
        </w:rPr>
        <w:t xml:space="preserve"> </w:t>
      </w:r>
      <w:proofErr w:type="spellStart"/>
      <w:r w:rsidRPr="00B907B2">
        <w:rPr>
          <w:rFonts w:cs="Times New Roman"/>
          <w:szCs w:val="28"/>
          <w:lang w:val="en-US"/>
        </w:rPr>
        <w:t>quyidagi</w:t>
      </w:r>
      <w:proofErr w:type="spellEnd"/>
      <w:r w:rsidRPr="00B907B2">
        <w:rPr>
          <w:rFonts w:cs="Times New Roman"/>
          <w:szCs w:val="28"/>
          <w:lang w:val="en-US"/>
        </w:rPr>
        <w:t xml:space="preserve"> </w:t>
      </w:r>
      <w:proofErr w:type="spellStart"/>
      <w:r w:rsidRPr="00B907B2">
        <w:rPr>
          <w:rFonts w:cs="Times New Roman"/>
          <w:szCs w:val="28"/>
          <w:lang w:val="en-US"/>
        </w:rPr>
        <w:t>tafovutlar</w:t>
      </w:r>
      <w:proofErr w:type="spellEnd"/>
      <w:r w:rsidRPr="00B907B2">
        <w:rPr>
          <w:rFonts w:cs="Times New Roman"/>
          <w:szCs w:val="28"/>
          <w:lang w:val="en-US"/>
        </w:rPr>
        <w:t xml:space="preserve"> </w:t>
      </w:r>
      <w:proofErr w:type="spellStart"/>
      <w:r w:rsidRPr="00B907B2">
        <w:rPr>
          <w:rFonts w:cs="Times New Roman"/>
          <w:szCs w:val="28"/>
          <w:lang w:val="en-US"/>
        </w:rPr>
        <w:t>aniqlanadi</w:t>
      </w:r>
      <w:proofErr w:type="spellEnd"/>
      <w:r w:rsidRPr="00B907B2">
        <w:rPr>
          <w:rFonts w:cs="Times New Roman"/>
          <w:szCs w:val="28"/>
          <w:lang w:val="en-US"/>
        </w:rPr>
        <w:t>:</w:t>
      </w:r>
    </w:p>
    <w:p w14:paraId="2463E43A" w14:textId="77777777" w:rsidR="00B907B2" w:rsidRPr="00B907B2" w:rsidRDefault="00B907B2" w:rsidP="00B907B2">
      <w:pPr>
        <w:numPr>
          <w:ilvl w:val="0"/>
          <w:numId w:val="40"/>
        </w:numPr>
        <w:tabs>
          <w:tab w:val="left" w:pos="142"/>
        </w:tabs>
        <w:spacing w:line="259" w:lineRule="auto"/>
        <w:ind w:left="0" w:firstLine="709"/>
        <w:jc w:val="both"/>
        <w:rPr>
          <w:rFonts w:cs="Times New Roman"/>
          <w:szCs w:val="28"/>
          <w:lang w:val="en-US"/>
        </w:rPr>
      </w:pPr>
      <w:proofErr w:type="spellStart"/>
      <w:proofErr w:type="gramStart"/>
      <w:r w:rsidRPr="00B907B2">
        <w:rPr>
          <w:rFonts w:cs="Times New Roman"/>
          <w:szCs w:val="28"/>
          <w:lang w:val="en-US"/>
        </w:rPr>
        <w:t>Yo‘</w:t>
      </w:r>
      <w:proofErr w:type="gramEnd"/>
      <w:r w:rsidRPr="00B907B2">
        <w:rPr>
          <w:rFonts w:cs="Times New Roman"/>
          <w:szCs w:val="28"/>
          <w:lang w:val="en-US"/>
        </w:rPr>
        <w:t>ldagi</w:t>
      </w:r>
      <w:proofErr w:type="spellEnd"/>
      <w:r w:rsidRPr="00B907B2">
        <w:rPr>
          <w:rFonts w:cs="Times New Roman"/>
          <w:szCs w:val="28"/>
          <w:lang w:val="en-US"/>
        </w:rPr>
        <w:t xml:space="preserve"> </w:t>
      </w:r>
      <w:proofErr w:type="spellStart"/>
      <w:proofErr w:type="gramStart"/>
      <w:r w:rsidRPr="00B907B2">
        <w:rPr>
          <w:rFonts w:cs="Times New Roman"/>
          <w:szCs w:val="28"/>
          <w:lang w:val="en-US"/>
        </w:rPr>
        <w:t>o‘</w:t>
      </w:r>
      <w:proofErr w:type="gramEnd"/>
      <w:r w:rsidRPr="00B907B2">
        <w:rPr>
          <w:rFonts w:cs="Times New Roman"/>
          <w:szCs w:val="28"/>
          <w:lang w:val="en-US"/>
        </w:rPr>
        <w:t>tkazmalar</w:t>
      </w:r>
      <w:proofErr w:type="spellEnd"/>
      <w:r w:rsidRPr="00B907B2">
        <w:rPr>
          <w:rFonts w:cs="Times New Roman"/>
          <w:szCs w:val="28"/>
          <w:lang w:val="en-US"/>
        </w:rPr>
        <w:t xml:space="preserve"> (transit funds);</w:t>
      </w:r>
    </w:p>
    <w:p w14:paraId="2737546C" w14:textId="77777777" w:rsidR="00B907B2" w:rsidRPr="00B907B2" w:rsidRDefault="00B907B2" w:rsidP="00B907B2">
      <w:pPr>
        <w:numPr>
          <w:ilvl w:val="0"/>
          <w:numId w:val="40"/>
        </w:numPr>
        <w:tabs>
          <w:tab w:val="left" w:pos="142"/>
        </w:tabs>
        <w:spacing w:line="259" w:lineRule="auto"/>
        <w:ind w:left="0" w:firstLine="709"/>
        <w:jc w:val="both"/>
        <w:rPr>
          <w:rFonts w:cs="Times New Roman"/>
          <w:szCs w:val="28"/>
        </w:rPr>
      </w:pPr>
      <w:r w:rsidRPr="00B907B2">
        <w:rPr>
          <w:rFonts w:cs="Times New Roman"/>
          <w:szCs w:val="28"/>
        </w:rPr>
        <w:t xml:space="preserve">Bank </w:t>
      </w:r>
      <w:proofErr w:type="spellStart"/>
      <w:r w:rsidRPr="00B907B2">
        <w:rPr>
          <w:rFonts w:cs="Times New Roman"/>
          <w:szCs w:val="28"/>
        </w:rPr>
        <w:t>komissiyalari</w:t>
      </w:r>
      <w:proofErr w:type="spellEnd"/>
      <w:r w:rsidRPr="00B907B2">
        <w:rPr>
          <w:rFonts w:cs="Times New Roman"/>
          <w:szCs w:val="28"/>
        </w:rPr>
        <w:t>;</w:t>
      </w:r>
    </w:p>
    <w:p w14:paraId="10AE746D" w14:textId="77777777" w:rsidR="00B907B2" w:rsidRPr="00B907B2" w:rsidRDefault="00B907B2" w:rsidP="00B907B2">
      <w:pPr>
        <w:numPr>
          <w:ilvl w:val="0"/>
          <w:numId w:val="40"/>
        </w:numPr>
        <w:tabs>
          <w:tab w:val="left" w:pos="142"/>
        </w:tabs>
        <w:spacing w:line="259" w:lineRule="auto"/>
        <w:ind w:left="0" w:firstLine="709"/>
        <w:jc w:val="both"/>
        <w:rPr>
          <w:rFonts w:cs="Times New Roman"/>
          <w:szCs w:val="28"/>
        </w:rPr>
      </w:pPr>
      <w:proofErr w:type="spellStart"/>
      <w:r w:rsidRPr="00B907B2">
        <w:rPr>
          <w:rFonts w:cs="Times New Roman"/>
          <w:szCs w:val="28"/>
        </w:rPr>
        <w:t>Kechiktirilgan</w:t>
      </w:r>
      <w:proofErr w:type="spellEnd"/>
      <w:r w:rsidRPr="00B907B2">
        <w:rPr>
          <w:rFonts w:cs="Times New Roman"/>
          <w:szCs w:val="28"/>
        </w:rPr>
        <w:t xml:space="preserve"> </w:t>
      </w:r>
      <w:proofErr w:type="spellStart"/>
      <w:r w:rsidRPr="00B907B2">
        <w:rPr>
          <w:rFonts w:cs="Times New Roman"/>
          <w:szCs w:val="28"/>
        </w:rPr>
        <w:t>to‘lovlar</w:t>
      </w:r>
      <w:proofErr w:type="spellEnd"/>
      <w:r w:rsidRPr="00B907B2">
        <w:rPr>
          <w:rFonts w:cs="Times New Roman"/>
          <w:szCs w:val="28"/>
        </w:rPr>
        <w:t>;</w:t>
      </w:r>
    </w:p>
    <w:p w14:paraId="0FB52E20" w14:textId="77777777" w:rsidR="00B907B2" w:rsidRPr="00B907B2" w:rsidRDefault="00B907B2" w:rsidP="00B907B2">
      <w:pPr>
        <w:numPr>
          <w:ilvl w:val="0"/>
          <w:numId w:val="40"/>
        </w:numPr>
        <w:tabs>
          <w:tab w:val="left" w:pos="142"/>
        </w:tabs>
        <w:spacing w:line="259" w:lineRule="auto"/>
        <w:ind w:left="0" w:firstLine="709"/>
        <w:jc w:val="both"/>
        <w:rPr>
          <w:rFonts w:cs="Times New Roman"/>
          <w:szCs w:val="28"/>
        </w:rPr>
      </w:pPr>
      <w:r w:rsidRPr="00B907B2">
        <w:rPr>
          <w:rFonts w:cs="Times New Roman"/>
          <w:szCs w:val="28"/>
        </w:rPr>
        <w:t xml:space="preserve">Bank </w:t>
      </w:r>
      <w:proofErr w:type="spellStart"/>
      <w:r w:rsidRPr="00B907B2">
        <w:rPr>
          <w:rFonts w:cs="Times New Roman"/>
          <w:szCs w:val="28"/>
        </w:rPr>
        <w:t>xatolari</w:t>
      </w:r>
      <w:proofErr w:type="spellEnd"/>
      <w:r w:rsidRPr="00B907B2">
        <w:rPr>
          <w:rFonts w:cs="Times New Roman"/>
          <w:szCs w:val="28"/>
        </w:rPr>
        <w:t>.</w:t>
      </w:r>
    </w:p>
    <w:p w14:paraId="34B741C4" w14:textId="77777777" w:rsidR="00B907B2" w:rsidRPr="00B907B2" w:rsidRDefault="00B907B2" w:rsidP="00B907B2">
      <w:pPr>
        <w:tabs>
          <w:tab w:val="left" w:pos="142"/>
        </w:tabs>
        <w:spacing w:line="259" w:lineRule="auto"/>
        <w:ind w:firstLine="709"/>
        <w:jc w:val="both"/>
        <w:rPr>
          <w:rFonts w:cs="Times New Roman"/>
          <w:szCs w:val="28"/>
          <w:lang w:val="en-US"/>
        </w:rPr>
      </w:pPr>
      <w:r w:rsidRPr="00B907B2">
        <w:rPr>
          <w:rFonts w:cs="Times New Roman"/>
          <w:szCs w:val="28"/>
          <w:lang w:val="en-US"/>
        </w:rPr>
        <w:t xml:space="preserve">Har </w:t>
      </w:r>
      <w:proofErr w:type="spellStart"/>
      <w:r w:rsidRPr="00B907B2">
        <w:rPr>
          <w:rFonts w:cs="Times New Roman"/>
          <w:szCs w:val="28"/>
          <w:lang w:val="en-US"/>
        </w:rPr>
        <w:t>oyda</w:t>
      </w:r>
      <w:proofErr w:type="spellEnd"/>
      <w:r w:rsidRPr="00B907B2">
        <w:rPr>
          <w:rFonts w:cs="Times New Roman"/>
          <w:szCs w:val="28"/>
          <w:lang w:val="en-US"/>
        </w:rPr>
        <w:t xml:space="preserve"> “Bank-</w:t>
      </w:r>
      <w:proofErr w:type="spellStart"/>
      <w:r w:rsidRPr="00B907B2">
        <w:rPr>
          <w:rFonts w:cs="Times New Roman"/>
          <w:szCs w:val="28"/>
          <w:lang w:val="en-US"/>
        </w:rPr>
        <w:t>rekonsilyatsiya</w:t>
      </w:r>
      <w:proofErr w:type="spellEnd"/>
      <w:r w:rsidRPr="00B907B2">
        <w:rPr>
          <w:rFonts w:cs="Times New Roman"/>
          <w:szCs w:val="28"/>
          <w:lang w:val="en-US"/>
        </w:rPr>
        <w:t xml:space="preserve"> </w:t>
      </w:r>
      <w:proofErr w:type="spellStart"/>
      <w:r w:rsidRPr="00B907B2">
        <w:rPr>
          <w:rFonts w:cs="Times New Roman"/>
          <w:szCs w:val="28"/>
          <w:lang w:val="en-US"/>
        </w:rPr>
        <w:t>dalolatnomasi</w:t>
      </w:r>
      <w:proofErr w:type="spellEnd"/>
      <w:r w:rsidRPr="00B907B2">
        <w:rPr>
          <w:rFonts w:cs="Times New Roman"/>
          <w:szCs w:val="28"/>
          <w:lang w:val="en-US"/>
        </w:rPr>
        <w:t xml:space="preserve">” </w:t>
      </w:r>
      <w:proofErr w:type="spellStart"/>
      <w:r w:rsidRPr="00B907B2">
        <w:rPr>
          <w:rFonts w:cs="Times New Roman"/>
          <w:szCs w:val="28"/>
          <w:lang w:val="en-US"/>
        </w:rPr>
        <w:t>tuziladi</w:t>
      </w:r>
      <w:proofErr w:type="spellEnd"/>
      <w:r w:rsidRPr="00B907B2">
        <w:rPr>
          <w:rFonts w:cs="Times New Roman"/>
          <w:szCs w:val="28"/>
          <w:lang w:val="en-US"/>
        </w:rPr>
        <w:t xml:space="preserve"> </w:t>
      </w:r>
      <w:proofErr w:type="spellStart"/>
      <w:r w:rsidRPr="00B907B2">
        <w:rPr>
          <w:rFonts w:cs="Times New Roman"/>
          <w:szCs w:val="28"/>
          <w:lang w:val="en-US"/>
        </w:rPr>
        <w:t>va</w:t>
      </w:r>
      <w:proofErr w:type="spellEnd"/>
      <w:r w:rsidRPr="00B907B2">
        <w:rPr>
          <w:rFonts w:cs="Times New Roman"/>
          <w:szCs w:val="28"/>
          <w:lang w:val="en-US"/>
        </w:rPr>
        <w:t xml:space="preserve"> </w:t>
      </w:r>
      <w:proofErr w:type="spellStart"/>
      <w:r w:rsidRPr="00B907B2">
        <w:rPr>
          <w:rFonts w:cs="Times New Roman"/>
          <w:szCs w:val="28"/>
          <w:lang w:val="en-US"/>
        </w:rPr>
        <w:t>buxgalter</w:t>
      </w:r>
      <w:proofErr w:type="spellEnd"/>
      <w:r w:rsidRPr="00B907B2">
        <w:rPr>
          <w:rFonts w:cs="Times New Roman"/>
          <w:szCs w:val="28"/>
          <w:lang w:val="en-US"/>
        </w:rPr>
        <w:t xml:space="preserve"> </w:t>
      </w:r>
      <w:proofErr w:type="spellStart"/>
      <w:r w:rsidRPr="00B907B2">
        <w:rPr>
          <w:rFonts w:cs="Times New Roman"/>
          <w:szCs w:val="28"/>
          <w:lang w:val="en-US"/>
        </w:rPr>
        <w:t>tomonidan</w:t>
      </w:r>
      <w:proofErr w:type="spellEnd"/>
      <w:r w:rsidRPr="00B907B2">
        <w:rPr>
          <w:rFonts w:cs="Times New Roman"/>
          <w:szCs w:val="28"/>
          <w:lang w:val="en-US"/>
        </w:rPr>
        <w:t xml:space="preserve"> </w:t>
      </w:r>
      <w:proofErr w:type="spellStart"/>
      <w:r w:rsidRPr="00B907B2">
        <w:rPr>
          <w:rFonts w:cs="Times New Roman"/>
          <w:szCs w:val="28"/>
          <w:lang w:val="en-US"/>
        </w:rPr>
        <w:t>imzolanadi</w:t>
      </w:r>
      <w:proofErr w:type="spellEnd"/>
      <w:r w:rsidRPr="00B907B2">
        <w:rPr>
          <w:rFonts w:cs="Times New Roman"/>
          <w:szCs w:val="28"/>
          <w:lang w:val="en-US"/>
        </w:rPr>
        <w:t>.</w:t>
      </w:r>
    </w:p>
    <w:p w14:paraId="290C8787" w14:textId="77777777" w:rsidR="00B907B2" w:rsidRPr="00B907B2" w:rsidRDefault="00B907B2" w:rsidP="00B907B2">
      <w:pPr>
        <w:tabs>
          <w:tab w:val="left" w:pos="142"/>
        </w:tabs>
        <w:spacing w:line="259" w:lineRule="auto"/>
        <w:ind w:firstLine="709"/>
        <w:jc w:val="both"/>
        <w:rPr>
          <w:rFonts w:cs="Times New Roman"/>
          <w:szCs w:val="28"/>
          <w:lang w:val="en-US"/>
        </w:rPr>
      </w:pPr>
      <w:r w:rsidRPr="00B907B2">
        <w:rPr>
          <w:rFonts w:cs="Times New Roman"/>
          <w:szCs w:val="28"/>
          <w:lang w:val="en-US"/>
        </w:rPr>
        <w:t xml:space="preserve">“1C: Enterprise 8.3” </w:t>
      </w:r>
      <w:proofErr w:type="spellStart"/>
      <w:r w:rsidRPr="00B907B2">
        <w:rPr>
          <w:rFonts w:cs="Times New Roman"/>
          <w:szCs w:val="28"/>
          <w:lang w:val="en-US"/>
        </w:rPr>
        <w:t>dasturida</w:t>
      </w:r>
      <w:proofErr w:type="spellEnd"/>
      <w:r w:rsidRPr="00B907B2">
        <w:rPr>
          <w:rFonts w:cs="Times New Roman"/>
          <w:szCs w:val="28"/>
          <w:lang w:val="en-US"/>
        </w:rPr>
        <w:t xml:space="preserve"> </w:t>
      </w:r>
      <w:proofErr w:type="spellStart"/>
      <w:r w:rsidRPr="00B907B2">
        <w:rPr>
          <w:rFonts w:cs="Times New Roman"/>
          <w:szCs w:val="28"/>
          <w:lang w:val="en-US"/>
        </w:rPr>
        <w:t>pul</w:t>
      </w:r>
      <w:proofErr w:type="spellEnd"/>
      <w:r w:rsidRPr="00B907B2">
        <w:rPr>
          <w:rFonts w:cs="Times New Roman"/>
          <w:szCs w:val="28"/>
          <w:lang w:val="en-US"/>
        </w:rPr>
        <w:t xml:space="preserve"> </w:t>
      </w:r>
      <w:proofErr w:type="spellStart"/>
      <w:proofErr w:type="gramStart"/>
      <w:r w:rsidRPr="00B907B2">
        <w:rPr>
          <w:rFonts w:cs="Times New Roman"/>
          <w:szCs w:val="28"/>
          <w:lang w:val="en-US"/>
        </w:rPr>
        <w:t>mablag‘</w:t>
      </w:r>
      <w:proofErr w:type="gramEnd"/>
      <w:r w:rsidRPr="00B907B2">
        <w:rPr>
          <w:rFonts w:cs="Times New Roman"/>
          <w:szCs w:val="28"/>
          <w:lang w:val="en-US"/>
        </w:rPr>
        <w:t>lari</w:t>
      </w:r>
      <w:proofErr w:type="spellEnd"/>
      <w:r w:rsidRPr="00B907B2">
        <w:rPr>
          <w:rFonts w:cs="Times New Roman"/>
          <w:szCs w:val="28"/>
          <w:lang w:val="en-US"/>
        </w:rPr>
        <w:t xml:space="preserve"> </w:t>
      </w:r>
      <w:proofErr w:type="spellStart"/>
      <w:r w:rsidRPr="00B907B2">
        <w:rPr>
          <w:rFonts w:cs="Times New Roman"/>
          <w:szCs w:val="28"/>
          <w:lang w:val="en-US"/>
        </w:rPr>
        <w:t>bilan</w:t>
      </w:r>
      <w:proofErr w:type="spellEnd"/>
      <w:r w:rsidRPr="00B907B2">
        <w:rPr>
          <w:rFonts w:cs="Times New Roman"/>
          <w:szCs w:val="28"/>
          <w:lang w:val="en-US"/>
        </w:rPr>
        <w:t xml:space="preserve"> </w:t>
      </w:r>
      <w:proofErr w:type="spellStart"/>
      <w:proofErr w:type="gramStart"/>
      <w:r w:rsidRPr="00B907B2">
        <w:rPr>
          <w:rFonts w:cs="Times New Roman"/>
          <w:szCs w:val="28"/>
          <w:lang w:val="en-US"/>
        </w:rPr>
        <w:t>bog‘</w:t>
      </w:r>
      <w:proofErr w:type="gramEnd"/>
      <w:r w:rsidRPr="00B907B2">
        <w:rPr>
          <w:rFonts w:cs="Times New Roman"/>
          <w:szCs w:val="28"/>
          <w:lang w:val="en-US"/>
        </w:rPr>
        <w:t>liq</w:t>
      </w:r>
      <w:proofErr w:type="spellEnd"/>
      <w:r w:rsidRPr="00B907B2">
        <w:rPr>
          <w:rFonts w:cs="Times New Roman"/>
          <w:szCs w:val="28"/>
          <w:lang w:val="en-US"/>
        </w:rPr>
        <w:t xml:space="preserve"> </w:t>
      </w:r>
      <w:proofErr w:type="spellStart"/>
      <w:r w:rsidRPr="00B907B2">
        <w:rPr>
          <w:rFonts w:cs="Times New Roman"/>
          <w:szCs w:val="28"/>
          <w:lang w:val="en-US"/>
        </w:rPr>
        <w:t>barcha</w:t>
      </w:r>
      <w:proofErr w:type="spellEnd"/>
      <w:r w:rsidRPr="00B907B2">
        <w:rPr>
          <w:rFonts w:cs="Times New Roman"/>
          <w:szCs w:val="28"/>
          <w:lang w:val="en-US"/>
        </w:rPr>
        <w:t xml:space="preserve"> </w:t>
      </w:r>
      <w:proofErr w:type="spellStart"/>
      <w:r w:rsidRPr="00B907B2">
        <w:rPr>
          <w:rFonts w:cs="Times New Roman"/>
          <w:szCs w:val="28"/>
          <w:lang w:val="en-US"/>
        </w:rPr>
        <w:t>schyotlar</w:t>
      </w:r>
      <w:proofErr w:type="spellEnd"/>
      <w:r w:rsidRPr="00B907B2">
        <w:rPr>
          <w:rFonts w:cs="Times New Roman"/>
          <w:szCs w:val="28"/>
          <w:lang w:val="en-US"/>
        </w:rPr>
        <w:t xml:space="preserve"> </w:t>
      </w:r>
      <w:proofErr w:type="spellStart"/>
      <w:r w:rsidRPr="00B907B2">
        <w:rPr>
          <w:rFonts w:cs="Times New Roman"/>
          <w:szCs w:val="28"/>
          <w:lang w:val="en-US"/>
        </w:rPr>
        <w:t>avtomatik</w:t>
      </w:r>
      <w:proofErr w:type="spellEnd"/>
      <w:r w:rsidRPr="00B907B2">
        <w:rPr>
          <w:rFonts w:cs="Times New Roman"/>
          <w:szCs w:val="28"/>
          <w:lang w:val="en-US"/>
        </w:rPr>
        <w:t xml:space="preserve"> </w:t>
      </w:r>
      <w:proofErr w:type="spellStart"/>
      <w:r w:rsidRPr="00B907B2">
        <w:rPr>
          <w:rFonts w:cs="Times New Roman"/>
          <w:szCs w:val="28"/>
          <w:lang w:val="en-US"/>
        </w:rPr>
        <w:t>ravishda</w:t>
      </w:r>
      <w:proofErr w:type="spellEnd"/>
      <w:r w:rsidRPr="00B907B2">
        <w:rPr>
          <w:rFonts w:cs="Times New Roman"/>
          <w:szCs w:val="28"/>
          <w:lang w:val="en-US"/>
        </w:rPr>
        <w:t xml:space="preserve"> </w:t>
      </w:r>
      <w:proofErr w:type="spellStart"/>
      <w:r w:rsidRPr="00B907B2">
        <w:rPr>
          <w:rFonts w:cs="Times New Roman"/>
          <w:szCs w:val="28"/>
          <w:lang w:val="en-US"/>
        </w:rPr>
        <w:t>integratsiyalashgan</w:t>
      </w:r>
      <w:proofErr w:type="spellEnd"/>
      <w:r w:rsidRPr="00B907B2">
        <w:rPr>
          <w:rFonts w:cs="Times New Roman"/>
          <w:szCs w:val="28"/>
          <w:lang w:val="en-US"/>
        </w:rPr>
        <w:t xml:space="preserve"> </w:t>
      </w:r>
      <w:proofErr w:type="spellStart"/>
      <w:r w:rsidRPr="00B907B2">
        <w:rPr>
          <w:rFonts w:cs="Times New Roman"/>
          <w:szCs w:val="28"/>
          <w:lang w:val="en-US"/>
        </w:rPr>
        <w:t>holda</w:t>
      </w:r>
      <w:proofErr w:type="spellEnd"/>
      <w:r w:rsidRPr="00B907B2">
        <w:rPr>
          <w:rFonts w:cs="Times New Roman"/>
          <w:szCs w:val="28"/>
          <w:lang w:val="en-US"/>
        </w:rPr>
        <w:t xml:space="preserve"> </w:t>
      </w:r>
      <w:proofErr w:type="spellStart"/>
      <w:r w:rsidRPr="00B907B2">
        <w:rPr>
          <w:rFonts w:cs="Times New Roman"/>
          <w:szCs w:val="28"/>
          <w:lang w:val="en-US"/>
        </w:rPr>
        <w:t>ishlaydi</w:t>
      </w:r>
      <w:proofErr w:type="spellEnd"/>
      <w:r w:rsidRPr="00B907B2">
        <w:rPr>
          <w:rFonts w:cs="Times New Roman"/>
          <w:szCs w:val="28"/>
          <w:lang w:val="en-US"/>
        </w:rPr>
        <w:t>.</w:t>
      </w:r>
    </w:p>
    <w:p w14:paraId="60B80C06" w14:textId="77777777" w:rsidR="00B907B2" w:rsidRPr="00B907B2" w:rsidRDefault="00B907B2" w:rsidP="00B907B2">
      <w:pPr>
        <w:tabs>
          <w:tab w:val="left" w:pos="142"/>
        </w:tabs>
        <w:spacing w:line="259" w:lineRule="auto"/>
        <w:ind w:firstLine="709"/>
        <w:jc w:val="both"/>
        <w:rPr>
          <w:rFonts w:cs="Times New Roman"/>
          <w:szCs w:val="28"/>
        </w:rPr>
      </w:pPr>
      <w:r w:rsidRPr="00B907B2">
        <w:rPr>
          <w:rFonts w:cs="Times New Roman"/>
          <w:b/>
          <w:bCs/>
          <w:szCs w:val="28"/>
        </w:rPr>
        <w:t xml:space="preserve">1C </w:t>
      </w:r>
      <w:proofErr w:type="spellStart"/>
      <w:r w:rsidRPr="00B907B2">
        <w:rPr>
          <w:rFonts w:cs="Times New Roman"/>
          <w:b/>
          <w:bCs/>
          <w:szCs w:val="28"/>
        </w:rPr>
        <w:t>tizimidagi</w:t>
      </w:r>
      <w:proofErr w:type="spellEnd"/>
      <w:r w:rsidRPr="00B907B2">
        <w:rPr>
          <w:rFonts w:cs="Times New Roman"/>
          <w:b/>
          <w:bCs/>
          <w:szCs w:val="28"/>
        </w:rPr>
        <w:t xml:space="preserve"> </w:t>
      </w:r>
      <w:proofErr w:type="spellStart"/>
      <w:r w:rsidRPr="00B907B2">
        <w:rPr>
          <w:rFonts w:cs="Times New Roman"/>
          <w:b/>
          <w:bCs/>
          <w:szCs w:val="28"/>
        </w:rPr>
        <w:t>modullar</w:t>
      </w:r>
      <w:proofErr w:type="spellEnd"/>
      <w:r w:rsidRPr="00B907B2">
        <w:rPr>
          <w:rFonts w:cs="Times New Roman"/>
          <w:b/>
          <w:bCs/>
          <w:szCs w:val="28"/>
        </w:rPr>
        <w:t>:</w:t>
      </w:r>
    </w:p>
    <w:p w14:paraId="0FB2350C" w14:textId="77777777" w:rsidR="00B907B2" w:rsidRPr="00B907B2" w:rsidRDefault="00B907B2" w:rsidP="00B907B2">
      <w:pPr>
        <w:numPr>
          <w:ilvl w:val="0"/>
          <w:numId w:val="41"/>
        </w:numPr>
        <w:tabs>
          <w:tab w:val="left" w:pos="142"/>
        </w:tabs>
        <w:spacing w:line="259" w:lineRule="auto"/>
        <w:ind w:left="0" w:firstLine="709"/>
        <w:jc w:val="both"/>
        <w:rPr>
          <w:rFonts w:cs="Times New Roman"/>
          <w:szCs w:val="28"/>
        </w:rPr>
      </w:pPr>
      <w:proofErr w:type="spellStart"/>
      <w:r w:rsidRPr="00B907B2">
        <w:rPr>
          <w:rFonts w:cs="Times New Roman"/>
          <w:b/>
          <w:bCs/>
          <w:szCs w:val="28"/>
        </w:rPr>
        <w:t>Kassa</w:t>
      </w:r>
      <w:proofErr w:type="spellEnd"/>
      <w:r w:rsidRPr="00B907B2">
        <w:rPr>
          <w:rFonts w:cs="Times New Roman"/>
          <w:szCs w:val="28"/>
        </w:rPr>
        <w:t xml:space="preserve"> (5010)</w:t>
      </w:r>
    </w:p>
    <w:p w14:paraId="42A9D24B" w14:textId="77777777" w:rsidR="00B907B2" w:rsidRPr="00B907B2" w:rsidRDefault="00B907B2" w:rsidP="00B907B2">
      <w:pPr>
        <w:numPr>
          <w:ilvl w:val="0"/>
          <w:numId w:val="41"/>
        </w:numPr>
        <w:tabs>
          <w:tab w:val="left" w:pos="142"/>
        </w:tabs>
        <w:spacing w:line="259" w:lineRule="auto"/>
        <w:ind w:left="0" w:firstLine="709"/>
        <w:jc w:val="both"/>
        <w:rPr>
          <w:rFonts w:cs="Times New Roman"/>
          <w:szCs w:val="28"/>
        </w:rPr>
      </w:pPr>
      <w:r w:rsidRPr="00B907B2">
        <w:rPr>
          <w:rFonts w:cs="Times New Roman"/>
          <w:b/>
          <w:bCs/>
          <w:szCs w:val="28"/>
        </w:rPr>
        <w:t xml:space="preserve">Bank </w:t>
      </w:r>
      <w:proofErr w:type="spellStart"/>
      <w:r w:rsidRPr="00B907B2">
        <w:rPr>
          <w:rFonts w:cs="Times New Roman"/>
          <w:b/>
          <w:bCs/>
          <w:szCs w:val="28"/>
        </w:rPr>
        <w:t>hisoblari</w:t>
      </w:r>
      <w:proofErr w:type="spellEnd"/>
      <w:r w:rsidRPr="00B907B2">
        <w:rPr>
          <w:rFonts w:cs="Times New Roman"/>
          <w:szCs w:val="28"/>
        </w:rPr>
        <w:t xml:space="preserve"> (5110, 5210)</w:t>
      </w:r>
    </w:p>
    <w:p w14:paraId="07F56549" w14:textId="77777777" w:rsidR="00B907B2" w:rsidRPr="00B907B2" w:rsidRDefault="00B907B2" w:rsidP="00B907B2">
      <w:pPr>
        <w:numPr>
          <w:ilvl w:val="0"/>
          <w:numId w:val="41"/>
        </w:numPr>
        <w:tabs>
          <w:tab w:val="left" w:pos="142"/>
        </w:tabs>
        <w:spacing w:line="259" w:lineRule="auto"/>
        <w:ind w:left="0" w:firstLine="709"/>
        <w:jc w:val="both"/>
        <w:rPr>
          <w:rFonts w:cs="Times New Roman"/>
          <w:szCs w:val="28"/>
        </w:rPr>
      </w:pPr>
      <w:proofErr w:type="spellStart"/>
      <w:r w:rsidRPr="00B907B2">
        <w:rPr>
          <w:rFonts w:cs="Times New Roman"/>
          <w:b/>
          <w:bCs/>
          <w:szCs w:val="28"/>
        </w:rPr>
        <w:t>Maxsus</w:t>
      </w:r>
      <w:proofErr w:type="spellEnd"/>
      <w:r w:rsidRPr="00B907B2">
        <w:rPr>
          <w:rFonts w:cs="Times New Roman"/>
          <w:b/>
          <w:bCs/>
          <w:szCs w:val="28"/>
        </w:rPr>
        <w:t xml:space="preserve"> </w:t>
      </w:r>
      <w:proofErr w:type="spellStart"/>
      <w:r w:rsidRPr="00B907B2">
        <w:rPr>
          <w:rFonts w:cs="Times New Roman"/>
          <w:b/>
          <w:bCs/>
          <w:szCs w:val="28"/>
        </w:rPr>
        <w:t>schyotlar</w:t>
      </w:r>
      <w:proofErr w:type="spellEnd"/>
      <w:r w:rsidRPr="00B907B2">
        <w:rPr>
          <w:rFonts w:cs="Times New Roman"/>
          <w:szCs w:val="28"/>
        </w:rPr>
        <w:t xml:space="preserve"> (5510–5530)</w:t>
      </w:r>
    </w:p>
    <w:p w14:paraId="6C3B536B" w14:textId="77777777" w:rsidR="00B907B2" w:rsidRPr="00B907B2" w:rsidRDefault="00B907B2" w:rsidP="00B907B2">
      <w:pPr>
        <w:numPr>
          <w:ilvl w:val="0"/>
          <w:numId w:val="41"/>
        </w:numPr>
        <w:tabs>
          <w:tab w:val="left" w:pos="142"/>
        </w:tabs>
        <w:spacing w:line="259" w:lineRule="auto"/>
        <w:ind w:left="0" w:firstLine="709"/>
        <w:jc w:val="both"/>
        <w:rPr>
          <w:rFonts w:cs="Times New Roman"/>
          <w:szCs w:val="28"/>
        </w:rPr>
      </w:pPr>
      <w:proofErr w:type="spellStart"/>
      <w:r w:rsidRPr="00B907B2">
        <w:rPr>
          <w:rFonts w:cs="Times New Roman"/>
          <w:b/>
          <w:bCs/>
          <w:szCs w:val="28"/>
        </w:rPr>
        <w:t>Pul</w:t>
      </w:r>
      <w:proofErr w:type="spellEnd"/>
      <w:r w:rsidRPr="00B907B2">
        <w:rPr>
          <w:rFonts w:cs="Times New Roman"/>
          <w:b/>
          <w:bCs/>
          <w:szCs w:val="28"/>
        </w:rPr>
        <w:t xml:space="preserve"> </w:t>
      </w:r>
      <w:proofErr w:type="spellStart"/>
      <w:r w:rsidRPr="00B907B2">
        <w:rPr>
          <w:rFonts w:cs="Times New Roman"/>
          <w:b/>
          <w:bCs/>
          <w:szCs w:val="28"/>
        </w:rPr>
        <w:t>ekvivalentlari</w:t>
      </w:r>
      <w:proofErr w:type="spellEnd"/>
      <w:r w:rsidRPr="00B907B2">
        <w:rPr>
          <w:rFonts w:cs="Times New Roman"/>
          <w:szCs w:val="28"/>
        </w:rPr>
        <w:t xml:space="preserve"> (5610)</w:t>
      </w:r>
    </w:p>
    <w:p w14:paraId="3AFC2F06" w14:textId="77777777" w:rsidR="00B907B2" w:rsidRPr="00B907B2" w:rsidRDefault="00B907B2" w:rsidP="00B907B2">
      <w:pPr>
        <w:numPr>
          <w:ilvl w:val="0"/>
          <w:numId w:val="41"/>
        </w:numPr>
        <w:tabs>
          <w:tab w:val="left" w:pos="142"/>
        </w:tabs>
        <w:spacing w:line="259" w:lineRule="auto"/>
        <w:ind w:left="0" w:firstLine="709"/>
        <w:jc w:val="both"/>
        <w:rPr>
          <w:rFonts w:cs="Times New Roman"/>
          <w:szCs w:val="28"/>
        </w:rPr>
      </w:pPr>
      <w:proofErr w:type="spellStart"/>
      <w:r w:rsidRPr="00B907B2">
        <w:rPr>
          <w:rFonts w:cs="Times New Roman"/>
          <w:b/>
          <w:bCs/>
          <w:szCs w:val="28"/>
        </w:rPr>
        <w:t>Yo‘ldagi</w:t>
      </w:r>
      <w:proofErr w:type="spellEnd"/>
      <w:r w:rsidRPr="00B907B2">
        <w:rPr>
          <w:rFonts w:cs="Times New Roman"/>
          <w:b/>
          <w:bCs/>
          <w:szCs w:val="28"/>
        </w:rPr>
        <w:t xml:space="preserve"> </w:t>
      </w:r>
      <w:proofErr w:type="spellStart"/>
      <w:r w:rsidRPr="00B907B2">
        <w:rPr>
          <w:rFonts w:cs="Times New Roman"/>
          <w:b/>
          <w:bCs/>
          <w:szCs w:val="28"/>
        </w:rPr>
        <w:t>o‘tkazmalar</w:t>
      </w:r>
      <w:proofErr w:type="spellEnd"/>
      <w:r w:rsidRPr="00B907B2">
        <w:rPr>
          <w:rFonts w:cs="Times New Roman"/>
          <w:szCs w:val="28"/>
        </w:rPr>
        <w:t xml:space="preserve"> (5710)</w:t>
      </w:r>
    </w:p>
    <w:p w14:paraId="77A4DC75" w14:textId="77777777" w:rsidR="00B907B2" w:rsidRPr="00B907B2" w:rsidRDefault="00B907B2" w:rsidP="00B907B2">
      <w:pPr>
        <w:tabs>
          <w:tab w:val="left" w:pos="142"/>
        </w:tabs>
        <w:spacing w:line="259" w:lineRule="auto"/>
        <w:ind w:firstLine="709"/>
        <w:jc w:val="both"/>
        <w:rPr>
          <w:rFonts w:cs="Times New Roman"/>
          <w:szCs w:val="28"/>
        </w:rPr>
      </w:pPr>
      <w:proofErr w:type="spellStart"/>
      <w:r w:rsidRPr="00B907B2">
        <w:rPr>
          <w:rFonts w:cs="Times New Roman"/>
          <w:b/>
          <w:bCs/>
          <w:szCs w:val="28"/>
        </w:rPr>
        <w:t>Jarayon</w:t>
      </w:r>
      <w:proofErr w:type="spellEnd"/>
      <w:r w:rsidRPr="00B907B2">
        <w:rPr>
          <w:rFonts w:cs="Times New Roman"/>
          <w:b/>
          <w:bCs/>
          <w:szCs w:val="28"/>
        </w:rPr>
        <w:t>:</w:t>
      </w:r>
    </w:p>
    <w:p w14:paraId="0AAA6832" w14:textId="77777777" w:rsidR="00B907B2" w:rsidRPr="00B907B2" w:rsidRDefault="00B907B2" w:rsidP="00B907B2">
      <w:pPr>
        <w:numPr>
          <w:ilvl w:val="0"/>
          <w:numId w:val="42"/>
        </w:numPr>
        <w:tabs>
          <w:tab w:val="left" w:pos="142"/>
        </w:tabs>
        <w:spacing w:line="259" w:lineRule="auto"/>
        <w:ind w:left="0" w:firstLine="709"/>
        <w:jc w:val="both"/>
        <w:rPr>
          <w:rFonts w:cs="Times New Roman"/>
          <w:szCs w:val="28"/>
          <w:lang w:val="en-US"/>
        </w:rPr>
      </w:pPr>
      <w:proofErr w:type="spellStart"/>
      <w:r w:rsidRPr="00B907B2">
        <w:rPr>
          <w:rFonts w:cs="Times New Roman"/>
          <w:szCs w:val="28"/>
          <w:lang w:val="en-US"/>
        </w:rPr>
        <w:t>Naqd</w:t>
      </w:r>
      <w:proofErr w:type="spellEnd"/>
      <w:r w:rsidRPr="00B907B2">
        <w:rPr>
          <w:rFonts w:cs="Times New Roman"/>
          <w:szCs w:val="28"/>
          <w:lang w:val="en-US"/>
        </w:rPr>
        <w:t xml:space="preserve"> </w:t>
      </w:r>
      <w:proofErr w:type="spellStart"/>
      <w:r w:rsidRPr="00B907B2">
        <w:rPr>
          <w:rFonts w:cs="Times New Roman"/>
          <w:szCs w:val="28"/>
          <w:lang w:val="en-US"/>
        </w:rPr>
        <w:t>tushumlar</w:t>
      </w:r>
      <w:proofErr w:type="spellEnd"/>
      <w:r w:rsidRPr="00B907B2">
        <w:rPr>
          <w:rFonts w:cs="Times New Roman"/>
          <w:szCs w:val="28"/>
          <w:lang w:val="en-US"/>
        </w:rPr>
        <w:t xml:space="preserve"> “Kassa </w:t>
      </w:r>
      <w:proofErr w:type="spellStart"/>
      <w:r w:rsidRPr="00B907B2">
        <w:rPr>
          <w:rFonts w:cs="Times New Roman"/>
          <w:szCs w:val="28"/>
          <w:lang w:val="en-US"/>
        </w:rPr>
        <w:t>kirim</w:t>
      </w:r>
      <w:proofErr w:type="spellEnd"/>
      <w:r w:rsidRPr="00B907B2">
        <w:rPr>
          <w:rFonts w:cs="Times New Roman"/>
          <w:szCs w:val="28"/>
          <w:lang w:val="en-US"/>
        </w:rPr>
        <w:t xml:space="preserve"> </w:t>
      </w:r>
      <w:proofErr w:type="spellStart"/>
      <w:r w:rsidRPr="00B907B2">
        <w:rPr>
          <w:rFonts w:cs="Times New Roman"/>
          <w:szCs w:val="28"/>
          <w:lang w:val="en-US"/>
        </w:rPr>
        <w:t>orderi</w:t>
      </w:r>
      <w:proofErr w:type="spellEnd"/>
      <w:r w:rsidRPr="00B907B2">
        <w:rPr>
          <w:rFonts w:cs="Times New Roman"/>
          <w:szCs w:val="28"/>
          <w:lang w:val="en-US"/>
        </w:rPr>
        <w:t xml:space="preserve">” </w:t>
      </w:r>
      <w:proofErr w:type="spellStart"/>
      <w:r w:rsidRPr="00B907B2">
        <w:rPr>
          <w:rFonts w:cs="Times New Roman"/>
          <w:szCs w:val="28"/>
          <w:lang w:val="en-US"/>
        </w:rPr>
        <w:t>orqali</w:t>
      </w:r>
      <w:proofErr w:type="spellEnd"/>
      <w:r w:rsidRPr="00B907B2">
        <w:rPr>
          <w:rFonts w:cs="Times New Roman"/>
          <w:szCs w:val="28"/>
          <w:lang w:val="en-US"/>
        </w:rPr>
        <w:t xml:space="preserve"> </w:t>
      </w:r>
      <w:proofErr w:type="spellStart"/>
      <w:r w:rsidRPr="00B907B2">
        <w:rPr>
          <w:rFonts w:cs="Times New Roman"/>
          <w:szCs w:val="28"/>
          <w:lang w:val="en-US"/>
        </w:rPr>
        <w:t>tizimga</w:t>
      </w:r>
      <w:proofErr w:type="spellEnd"/>
      <w:r w:rsidRPr="00B907B2">
        <w:rPr>
          <w:rFonts w:cs="Times New Roman"/>
          <w:szCs w:val="28"/>
          <w:lang w:val="en-US"/>
        </w:rPr>
        <w:t xml:space="preserve"> </w:t>
      </w:r>
      <w:proofErr w:type="spellStart"/>
      <w:r w:rsidRPr="00B907B2">
        <w:rPr>
          <w:rFonts w:cs="Times New Roman"/>
          <w:szCs w:val="28"/>
          <w:lang w:val="en-US"/>
        </w:rPr>
        <w:t>kiritiladi</w:t>
      </w:r>
      <w:proofErr w:type="spellEnd"/>
      <w:r w:rsidRPr="00B907B2">
        <w:rPr>
          <w:rFonts w:cs="Times New Roman"/>
          <w:szCs w:val="28"/>
          <w:lang w:val="en-US"/>
        </w:rPr>
        <w:t>;</w:t>
      </w:r>
    </w:p>
    <w:p w14:paraId="466C0B06" w14:textId="77777777" w:rsidR="00B907B2" w:rsidRPr="00B907B2" w:rsidRDefault="00B907B2" w:rsidP="00B907B2">
      <w:pPr>
        <w:numPr>
          <w:ilvl w:val="0"/>
          <w:numId w:val="42"/>
        </w:numPr>
        <w:tabs>
          <w:tab w:val="left" w:pos="142"/>
        </w:tabs>
        <w:spacing w:line="259" w:lineRule="auto"/>
        <w:ind w:left="0" w:firstLine="709"/>
        <w:jc w:val="both"/>
        <w:rPr>
          <w:rFonts w:cs="Times New Roman"/>
          <w:szCs w:val="28"/>
          <w:lang w:val="en-US"/>
        </w:rPr>
      </w:pPr>
      <w:proofErr w:type="spellStart"/>
      <w:r w:rsidRPr="00B907B2">
        <w:rPr>
          <w:rFonts w:cs="Times New Roman"/>
          <w:szCs w:val="28"/>
          <w:lang w:val="en-US"/>
        </w:rPr>
        <w:t>Bankka</w:t>
      </w:r>
      <w:proofErr w:type="spellEnd"/>
      <w:r w:rsidRPr="00B907B2">
        <w:rPr>
          <w:rFonts w:cs="Times New Roman"/>
          <w:szCs w:val="28"/>
          <w:lang w:val="en-US"/>
        </w:rPr>
        <w:t xml:space="preserve"> </w:t>
      </w:r>
      <w:proofErr w:type="spellStart"/>
      <w:r w:rsidRPr="00B907B2">
        <w:rPr>
          <w:rFonts w:cs="Times New Roman"/>
          <w:szCs w:val="28"/>
          <w:lang w:val="en-US"/>
        </w:rPr>
        <w:t>topshirilgan</w:t>
      </w:r>
      <w:proofErr w:type="spellEnd"/>
      <w:r w:rsidRPr="00B907B2">
        <w:rPr>
          <w:rFonts w:cs="Times New Roman"/>
          <w:szCs w:val="28"/>
          <w:lang w:val="en-US"/>
        </w:rPr>
        <w:t xml:space="preserve"> </w:t>
      </w:r>
      <w:proofErr w:type="spellStart"/>
      <w:r w:rsidRPr="00B907B2">
        <w:rPr>
          <w:rFonts w:cs="Times New Roman"/>
          <w:szCs w:val="28"/>
          <w:lang w:val="en-US"/>
        </w:rPr>
        <w:t>pul</w:t>
      </w:r>
      <w:proofErr w:type="spellEnd"/>
      <w:r w:rsidRPr="00B907B2">
        <w:rPr>
          <w:rFonts w:cs="Times New Roman"/>
          <w:szCs w:val="28"/>
          <w:lang w:val="en-US"/>
        </w:rPr>
        <w:t xml:space="preserve"> “Kassa </w:t>
      </w:r>
      <w:proofErr w:type="spellStart"/>
      <w:r w:rsidRPr="00B907B2">
        <w:rPr>
          <w:rFonts w:cs="Times New Roman"/>
          <w:szCs w:val="28"/>
          <w:lang w:val="en-US"/>
        </w:rPr>
        <w:t>chiqim</w:t>
      </w:r>
      <w:proofErr w:type="spellEnd"/>
      <w:r w:rsidRPr="00B907B2">
        <w:rPr>
          <w:rFonts w:cs="Times New Roman"/>
          <w:szCs w:val="28"/>
          <w:lang w:val="en-US"/>
        </w:rPr>
        <w:t xml:space="preserve"> </w:t>
      </w:r>
      <w:proofErr w:type="spellStart"/>
      <w:r w:rsidRPr="00B907B2">
        <w:rPr>
          <w:rFonts w:cs="Times New Roman"/>
          <w:szCs w:val="28"/>
          <w:lang w:val="en-US"/>
        </w:rPr>
        <w:t>orderi</w:t>
      </w:r>
      <w:proofErr w:type="spellEnd"/>
      <w:r w:rsidRPr="00B907B2">
        <w:rPr>
          <w:rFonts w:cs="Times New Roman"/>
          <w:szCs w:val="28"/>
          <w:lang w:val="en-US"/>
        </w:rPr>
        <w:t xml:space="preserve">” </w:t>
      </w:r>
      <w:proofErr w:type="spellStart"/>
      <w:r w:rsidRPr="00B907B2">
        <w:rPr>
          <w:rFonts w:cs="Times New Roman"/>
          <w:szCs w:val="28"/>
          <w:lang w:val="en-US"/>
        </w:rPr>
        <w:t>orqali</w:t>
      </w:r>
      <w:proofErr w:type="spellEnd"/>
      <w:r w:rsidRPr="00B907B2">
        <w:rPr>
          <w:rFonts w:cs="Times New Roman"/>
          <w:szCs w:val="28"/>
          <w:lang w:val="en-US"/>
        </w:rPr>
        <w:t xml:space="preserve"> 5710 </w:t>
      </w:r>
      <w:proofErr w:type="spellStart"/>
      <w:r w:rsidRPr="00B907B2">
        <w:rPr>
          <w:rFonts w:cs="Times New Roman"/>
          <w:szCs w:val="28"/>
          <w:lang w:val="en-US"/>
        </w:rPr>
        <w:t>schyotga</w:t>
      </w:r>
      <w:proofErr w:type="spellEnd"/>
      <w:r w:rsidRPr="00B907B2">
        <w:rPr>
          <w:rFonts w:cs="Times New Roman"/>
          <w:szCs w:val="28"/>
          <w:lang w:val="en-US"/>
        </w:rPr>
        <w:t xml:space="preserve"> </w:t>
      </w:r>
      <w:proofErr w:type="spellStart"/>
      <w:proofErr w:type="gramStart"/>
      <w:r w:rsidRPr="00B907B2">
        <w:rPr>
          <w:rFonts w:cs="Times New Roman"/>
          <w:szCs w:val="28"/>
          <w:lang w:val="en-US"/>
        </w:rPr>
        <w:t>o‘</w:t>
      </w:r>
      <w:proofErr w:type="gramEnd"/>
      <w:r w:rsidRPr="00B907B2">
        <w:rPr>
          <w:rFonts w:cs="Times New Roman"/>
          <w:szCs w:val="28"/>
          <w:lang w:val="en-US"/>
        </w:rPr>
        <w:t>tadi</w:t>
      </w:r>
      <w:proofErr w:type="spellEnd"/>
      <w:r w:rsidRPr="00B907B2">
        <w:rPr>
          <w:rFonts w:cs="Times New Roman"/>
          <w:szCs w:val="28"/>
          <w:lang w:val="en-US"/>
        </w:rPr>
        <w:t>;</w:t>
      </w:r>
    </w:p>
    <w:p w14:paraId="39EFBC3F" w14:textId="77777777" w:rsidR="00B907B2" w:rsidRPr="00B907B2" w:rsidRDefault="00B907B2" w:rsidP="00B907B2">
      <w:pPr>
        <w:numPr>
          <w:ilvl w:val="0"/>
          <w:numId w:val="42"/>
        </w:numPr>
        <w:tabs>
          <w:tab w:val="left" w:pos="142"/>
        </w:tabs>
        <w:spacing w:line="259" w:lineRule="auto"/>
        <w:ind w:left="0" w:firstLine="709"/>
        <w:jc w:val="both"/>
        <w:rPr>
          <w:rFonts w:cs="Times New Roman"/>
          <w:szCs w:val="28"/>
          <w:lang w:val="en-US"/>
        </w:rPr>
      </w:pPr>
      <w:r w:rsidRPr="00B907B2">
        <w:rPr>
          <w:rFonts w:cs="Times New Roman"/>
          <w:szCs w:val="28"/>
          <w:lang w:val="en-US"/>
        </w:rPr>
        <w:t xml:space="preserve">Bank </w:t>
      </w:r>
      <w:proofErr w:type="spellStart"/>
      <w:r w:rsidRPr="00B907B2">
        <w:rPr>
          <w:rFonts w:cs="Times New Roman"/>
          <w:szCs w:val="28"/>
          <w:lang w:val="en-US"/>
        </w:rPr>
        <w:t>kvitansiyasi</w:t>
      </w:r>
      <w:proofErr w:type="spellEnd"/>
      <w:r w:rsidRPr="00B907B2">
        <w:rPr>
          <w:rFonts w:cs="Times New Roman"/>
          <w:szCs w:val="28"/>
          <w:lang w:val="en-US"/>
        </w:rPr>
        <w:t xml:space="preserve"> </w:t>
      </w:r>
      <w:proofErr w:type="spellStart"/>
      <w:r w:rsidRPr="00B907B2">
        <w:rPr>
          <w:rFonts w:cs="Times New Roman"/>
          <w:szCs w:val="28"/>
          <w:lang w:val="en-US"/>
        </w:rPr>
        <w:t>olingach</w:t>
      </w:r>
      <w:proofErr w:type="spellEnd"/>
      <w:r w:rsidRPr="00B907B2">
        <w:rPr>
          <w:rFonts w:cs="Times New Roman"/>
          <w:szCs w:val="28"/>
          <w:lang w:val="en-US"/>
        </w:rPr>
        <w:t xml:space="preserve">, </w:t>
      </w:r>
      <w:proofErr w:type="spellStart"/>
      <w:r w:rsidRPr="00B907B2">
        <w:rPr>
          <w:rFonts w:cs="Times New Roman"/>
          <w:szCs w:val="28"/>
          <w:lang w:val="en-US"/>
        </w:rPr>
        <w:t>avtomatik</w:t>
      </w:r>
      <w:proofErr w:type="spellEnd"/>
      <w:r w:rsidRPr="00B907B2">
        <w:rPr>
          <w:rFonts w:cs="Times New Roman"/>
          <w:szCs w:val="28"/>
          <w:lang w:val="en-US"/>
        </w:rPr>
        <w:t xml:space="preserve"> </w:t>
      </w:r>
      <w:proofErr w:type="spellStart"/>
      <w:r w:rsidRPr="00B907B2">
        <w:rPr>
          <w:rFonts w:cs="Times New Roman"/>
          <w:szCs w:val="28"/>
          <w:lang w:val="en-US"/>
        </w:rPr>
        <w:t>ravishda</w:t>
      </w:r>
      <w:proofErr w:type="spellEnd"/>
      <w:r w:rsidRPr="00B907B2">
        <w:rPr>
          <w:rFonts w:cs="Times New Roman"/>
          <w:szCs w:val="28"/>
          <w:lang w:val="en-US"/>
        </w:rPr>
        <w:t xml:space="preserve"> 5110 </w:t>
      </w:r>
      <w:proofErr w:type="spellStart"/>
      <w:r w:rsidRPr="00B907B2">
        <w:rPr>
          <w:rFonts w:cs="Times New Roman"/>
          <w:szCs w:val="28"/>
          <w:lang w:val="en-US"/>
        </w:rPr>
        <w:t>schyotga</w:t>
      </w:r>
      <w:proofErr w:type="spellEnd"/>
      <w:r w:rsidRPr="00B907B2">
        <w:rPr>
          <w:rFonts w:cs="Times New Roman"/>
          <w:szCs w:val="28"/>
          <w:lang w:val="en-US"/>
        </w:rPr>
        <w:t xml:space="preserve"> </w:t>
      </w:r>
      <w:proofErr w:type="spellStart"/>
      <w:proofErr w:type="gramStart"/>
      <w:r w:rsidRPr="00B907B2">
        <w:rPr>
          <w:rFonts w:cs="Times New Roman"/>
          <w:szCs w:val="28"/>
          <w:lang w:val="en-US"/>
        </w:rPr>
        <w:t>ko‘</w:t>
      </w:r>
      <w:proofErr w:type="gramEnd"/>
      <w:r w:rsidRPr="00B907B2">
        <w:rPr>
          <w:rFonts w:cs="Times New Roman"/>
          <w:szCs w:val="28"/>
          <w:lang w:val="en-US"/>
        </w:rPr>
        <w:t>chadi</w:t>
      </w:r>
      <w:proofErr w:type="spellEnd"/>
      <w:r w:rsidRPr="00B907B2">
        <w:rPr>
          <w:rFonts w:cs="Times New Roman"/>
          <w:szCs w:val="28"/>
          <w:lang w:val="en-US"/>
        </w:rPr>
        <w:t>.</w:t>
      </w:r>
    </w:p>
    <w:p w14:paraId="3D159946" w14:textId="77777777" w:rsidR="00B907B2" w:rsidRPr="00B907B2" w:rsidRDefault="00B907B2" w:rsidP="00B907B2">
      <w:pPr>
        <w:tabs>
          <w:tab w:val="left" w:pos="142"/>
        </w:tabs>
        <w:spacing w:line="259" w:lineRule="auto"/>
        <w:ind w:firstLine="709"/>
        <w:jc w:val="both"/>
        <w:rPr>
          <w:rFonts w:cs="Times New Roman"/>
          <w:szCs w:val="28"/>
          <w:lang w:val="en-US"/>
        </w:rPr>
      </w:pPr>
      <w:r w:rsidRPr="00B907B2">
        <w:rPr>
          <w:rFonts w:cs="Times New Roman"/>
          <w:szCs w:val="28"/>
          <w:lang w:val="en-US"/>
        </w:rPr>
        <w:t xml:space="preserve">Dastur </w:t>
      </w:r>
      <w:proofErr w:type="spellStart"/>
      <w:r w:rsidRPr="00B907B2">
        <w:rPr>
          <w:rFonts w:cs="Times New Roman"/>
          <w:szCs w:val="28"/>
          <w:lang w:val="en-US"/>
        </w:rPr>
        <w:t>avtomatik</w:t>
      </w:r>
      <w:proofErr w:type="spellEnd"/>
      <w:r w:rsidRPr="00B907B2">
        <w:rPr>
          <w:rFonts w:cs="Times New Roman"/>
          <w:szCs w:val="28"/>
          <w:lang w:val="en-US"/>
        </w:rPr>
        <w:t xml:space="preserve"> </w:t>
      </w:r>
      <w:proofErr w:type="spellStart"/>
      <w:r w:rsidRPr="00B907B2">
        <w:rPr>
          <w:rFonts w:cs="Times New Roman"/>
          <w:szCs w:val="28"/>
          <w:lang w:val="en-US"/>
        </w:rPr>
        <w:t>tarzda</w:t>
      </w:r>
      <w:proofErr w:type="spellEnd"/>
      <w:r w:rsidRPr="00B907B2">
        <w:rPr>
          <w:rFonts w:cs="Times New Roman"/>
          <w:szCs w:val="28"/>
          <w:lang w:val="en-US"/>
        </w:rPr>
        <w:t xml:space="preserve"> </w:t>
      </w:r>
      <w:proofErr w:type="spellStart"/>
      <w:r w:rsidRPr="00B907B2">
        <w:rPr>
          <w:rFonts w:cs="Times New Roman"/>
          <w:szCs w:val="28"/>
          <w:lang w:val="en-US"/>
        </w:rPr>
        <w:t>jurnal</w:t>
      </w:r>
      <w:proofErr w:type="spellEnd"/>
      <w:r w:rsidRPr="00B907B2">
        <w:rPr>
          <w:rFonts w:cs="Times New Roman"/>
          <w:szCs w:val="28"/>
          <w:lang w:val="en-US"/>
        </w:rPr>
        <w:t xml:space="preserve"> </w:t>
      </w:r>
      <w:proofErr w:type="spellStart"/>
      <w:r w:rsidRPr="00B907B2">
        <w:rPr>
          <w:rFonts w:cs="Times New Roman"/>
          <w:szCs w:val="28"/>
          <w:lang w:val="en-US"/>
        </w:rPr>
        <w:t>yozuvlarini</w:t>
      </w:r>
      <w:proofErr w:type="spellEnd"/>
      <w:r w:rsidRPr="00B907B2">
        <w:rPr>
          <w:rFonts w:cs="Times New Roman"/>
          <w:szCs w:val="28"/>
          <w:lang w:val="en-US"/>
        </w:rPr>
        <w:t xml:space="preserve"> </w:t>
      </w:r>
      <w:proofErr w:type="spellStart"/>
      <w:r w:rsidRPr="00B907B2">
        <w:rPr>
          <w:rFonts w:cs="Times New Roman"/>
          <w:szCs w:val="28"/>
          <w:lang w:val="en-US"/>
        </w:rPr>
        <w:t>tuzadi</w:t>
      </w:r>
      <w:proofErr w:type="spellEnd"/>
      <w:r w:rsidRPr="00B907B2">
        <w:rPr>
          <w:rFonts w:cs="Times New Roman"/>
          <w:szCs w:val="28"/>
          <w:lang w:val="en-US"/>
        </w:rPr>
        <w:t>:</w:t>
      </w:r>
    </w:p>
    <w:tbl>
      <w:tblPr>
        <w:tblStyle w:val="ad"/>
        <w:tblW w:w="8249" w:type="dxa"/>
        <w:tblLook w:val="04A0" w:firstRow="1" w:lastRow="0" w:firstColumn="1" w:lastColumn="0" w:noHBand="0" w:noVBand="1"/>
      </w:tblPr>
      <w:tblGrid>
        <w:gridCol w:w="2773"/>
        <w:gridCol w:w="965"/>
        <w:gridCol w:w="965"/>
        <w:gridCol w:w="3546"/>
      </w:tblGrid>
      <w:tr w:rsidR="00B907B2" w:rsidRPr="00B907B2" w14:paraId="10C4A61B" w14:textId="77777777" w:rsidTr="00B907B2">
        <w:trPr>
          <w:trHeight w:val="6"/>
        </w:trPr>
        <w:tc>
          <w:tcPr>
            <w:tcW w:w="0" w:type="auto"/>
            <w:vAlign w:val="center"/>
            <w:hideMark/>
          </w:tcPr>
          <w:p w14:paraId="00A5EAD9" w14:textId="77777777" w:rsidR="00B907B2" w:rsidRPr="00B907B2" w:rsidRDefault="00B907B2" w:rsidP="00B907B2">
            <w:pPr>
              <w:tabs>
                <w:tab w:val="left" w:pos="142"/>
              </w:tabs>
              <w:spacing w:after="160" w:line="259" w:lineRule="auto"/>
              <w:jc w:val="center"/>
              <w:rPr>
                <w:rFonts w:cs="Times New Roman"/>
                <w:b/>
                <w:bCs/>
                <w:szCs w:val="28"/>
              </w:rPr>
            </w:pPr>
            <w:proofErr w:type="spellStart"/>
            <w:r w:rsidRPr="00B907B2">
              <w:rPr>
                <w:rFonts w:cs="Times New Roman"/>
                <w:b/>
                <w:bCs/>
                <w:szCs w:val="28"/>
              </w:rPr>
              <w:t>Amal</w:t>
            </w:r>
            <w:proofErr w:type="spellEnd"/>
            <w:r w:rsidRPr="00B907B2">
              <w:rPr>
                <w:rFonts w:cs="Times New Roman"/>
                <w:b/>
                <w:bCs/>
                <w:szCs w:val="28"/>
              </w:rPr>
              <w:t xml:space="preserve"> </w:t>
            </w:r>
            <w:proofErr w:type="spellStart"/>
            <w:r w:rsidRPr="00B907B2">
              <w:rPr>
                <w:rFonts w:cs="Times New Roman"/>
                <w:b/>
                <w:bCs/>
                <w:szCs w:val="28"/>
              </w:rPr>
              <w:t>turi</w:t>
            </w:r>
            <w:proofErr w:type="spellEnd"/>
          </w:p>
        </w:tc>
        <w:tc>
          <w:tcPr>
            <w:tcW w:w="0" w:type="auto"/>
            <w:vAlign w:val="center"/>
            <w:hideMark/>
          </w:tcPr>
          <w:p w14:paraId="782F4731" w14:textId="77777777" w:rsidR="00B907B2" w:rsidRPr="00B907B2" w:rsidRDefault="00B907B2" w:rsidP="00B907B2">
            <w:pPr>
              <w:tabs>
                <w:tab w:val="left" w:pos="142"/>
              </w:tabs>
              <w:spacing w:after="160" w:line="259" w:lineRule="auto"/>
              <w:jc w:val="center"/>
              <w:rPr>
                <w:rFonts w:cs="Times New Roman"/>
                <w:b/>
                <w:bCs/>
                <w:szCs w:val="28"/>
              </w:rPr>
            </w:pPr>
            <w:proofErr w:type="spellStart"/>
            <w:r w:rsidRPr="00B907B2">
              <w:rPr>
                <w:rFonts w:cs="Times New Roman"/>
                <w:b/>
                <w:bCs/>
                <w:szCs w:val="28"/>
              </w:rPr>
              <w:t>Dt</w:t>
            </w:r>
            <w:proofErr w:type="spellEnd"/>
          </w:p>
        </w:tc>
        <w:tc>
          <w:tcPr>
            <w:tcW w:w="0" w:type="auto"/>
            <w:vAlign w:val="center"/>
            <w:hideMark/>
          </w:tcPr>
          <w:p w14:paraId="48CB2421" w14:textId="77777777" w:rsidR="00B907B2" w:rsidRPr="00B907B2" w:rsidRDefault="00B907B2" w:rsidP="00B907B2">
            <w:pPr>
              <w:tabs>
                <w:tab w:val="left" w:pos="142"/>
              </w:tabs>
              <w:spacing w:after="160" w:line="259" w:lineRule="auto"/>
              <w:jc w:val="center"/>
              <w:rPr>
                <w:rFonts w:cs="Times New Roman"/>
                <w:b/>
                <w:bCs/>
                <w:szCs w:val="28"/>
              </w:rPr>
            </w:pPr>
            <w:proofErr w:type="spellStart"/>
            <w:r w:rsidRPr="00B907B2">
              <w:rPr>
                <w:rFonts w:cs="Times New Roman"/>
                <w:b/>
                <w:bCs/>
                <w:szCs w:val="28"/>
              </w:rPr>
              <w:t>Kt</w:t>
            </w:r>
            <w:proofErr w:type="spellEnd"/>
          </w:p>
        </w:tc>
        <w:tc>
          <w:tcPr>
            <w:tcW w:w="0" w:type="auto"/>
            <w:vAlign w:val="center"/>
            <w:hideMark/>
          </w:tcPr>
          <w:p w14:paraId="3435D8A3" w14:textId="77777777" w:rsidR="00B907B2" w:rsidRPr="00B907B2" w:rsidRDefault="00B907B2" w:rsidP="00B907B2">
            <w:pPr>
              <w:tabs>
                <w:tab w:val="left" w:pos="142"/>
              </w:tabs>
              <w:spacing w:after="160" w:line="259" w:lineRule="auto"/>
              <w:jc w:val="center"/>
              <w:rPr>
                <w:rFonts w:cs="Times New Roman"/>
                <w:b/>
                <w:bCs/>
                <w:szCs w:val="28"/>
              </w:rPr>
            </w:pPr>
            <w:proofErr w:type="spellStart"/>
            <w:r w:rsidRPr="00B907B2">
              <w:rPr>
                <w:rFonts w:cs="Times New Roman"/>
                <w:b/>
                <w:bCs/>
                <w:szCs w:val="28"/>
              </w:rPr>
              <w:t>Hujjat</w:t>
            </w:r>
            <w:proofErr w:type="spellEnd"/>
          </w:p>
        </w:tc>
      </w:tr>
      <w:tr w:rsidR="00B907B2" w:rsidRPr="00B907B2" w14:paraId="1C4E1520" w14:textId="77777777" w:rsidTr="00B907B2">
        <w:trPr>
          <w:trHeight w:val="6"/>
        </w:trPr>
        <w:tc>
          <w:tcPr>
            <w:tcW w:w="0" w:type="auto"/>
            <w:vAlign w:val="center"/>
            <w:hideMark/>
          </w:tcPr>
          <w:p w14:paraId="632518D2" w14:textId="77777777" w:rsidR="00B907B2" w:rsidRPr="00B907B2" w:rsidRDefault="00B907B2" w:rsidP="00B907B2">
            <w:pPr>
              <w:tabs>
                <w:tab w:val="left" w:pos="142"/>
              </w:tabs>
              <w:spacing w:after="160" w:line="259" w:lineRule="auto"/>
              <w:jc w:val="center"/>
              <w:rPr>
                <w:rFonts w:cs="Times New Roman"/>
                <w:szCs w:val="28"/>
              </w:rPr>
            </w:pPr>
            <w:proofErr w:type="spellStart"/>
            <w:r w:rsidRPr="00B907B2">
              <w:rPr>
                <w:rFonts w:cs="Times New Roman"/>
                <w:szCs w:val="28"/>
              </w:rPr>
              <w:t>Kassa</w:t>
            </w:r>
            <w:proofErr w:type="spellEnd"/>
            <w:r w:rsidRPr="00B907B2">
              <w:rPr>
                <w:rFonts w:cs="Times New Roman"/>
                <w:szCs w:val="28"/>
              </w:rPr>
              <w:t xml:space="preserve"> </w:t>
            </w:r>
            <w:proofErr w:type="spellStart"/>
            <w:r w:rsidRPr="00B907B2">
              <w:rPr>
                <w:rFonts w:cs="Times New Roman"/>
                <w:szCs w:val="28"/>
              </w:rPr>
              <w:t>chiqimi</w:t>
            </w:r>
            <w:proofErr w:type="spellEnd"/>
          </w:p>
        </w:tc>
        <w:tc>
          <w:tcPr>
            <w:tcW w:w="0" w:type="auto"/>
            <w:vAlign w:val="center"/>
            <w:hideMark/>
          </w:tcPr>
          <w:p w14:paraId="21362747" w14:textId="77777777" w:rsidR="00B907B2" w:rsidRPr="00B907B2" w:rsidRDefault="00B907B2" w:rsidP="00B907B2">
            <w:pPr>
              <w:tabs>
                <w:tab w:val="left" w:pos="142"/>
              </w:tabs>
              <w:spacing w:after="160" w:line="259" w:lineRule="auto"/>
              <w:jc w:val="center"/>
              <w:rPr>
                <w:rFonts w:cs="Times New Roman"/>
                <w:szCs w:val="28"/>
              </w:rPr>
            </w:pPr>
            <w:r w:rsidRPr="00B907B2">
              <w:rPr>
                <w:rFonts w:cs="Times New Roman"/>
                <w:szCs w:val="28"/>
              </w:rPr>
              <w:t>5710</w:t>
            </w:r>
          </w:p>
        </w:tc>
        <w:tc>
          <w:tcPr>
            <w:tcW w:w="0" w:type="auto"/>
            <w:vAlign w:val="center"/>
            <w:hideMark/>
          </w:tcPr>
          <w:p w14:paraId="358D935A" w14:textId="77777777" w:rsidR="00B907B2" w:rsidRPr="00B907B2" w:rsidRDefault="00B907B2" w:rsidP="00B907B2">
            <w:pPr>
              <w:tabs>
                <w:tab w:val="left" w:pos="142"/>
              </w:tabs>
              <w:spacing w:after="160" w:line="259" w:lineRule="auto"/>
              <w:jc w:val="center"/>
              <w:rPr>
                <w:rFonts w:cs="Times New Roman"/>
                <w:szCs w:val="28"/>
              </w:rPr>
            </w:pPr>
            <w:r w:rsidRPr="00B907B2">
              <w:rPr>
                <w:rFonts w:cs="Times New Roman"/>
                <w:szCs w:val="28"/>
              </w:rPr>
              <w:t>5010</w:t>
            </w:r>
          </w:p>
        </w:tc>
        <w:tc>
          <w:tcPr>
            <w:tcW w:w="0" w:type="auto"/>
            <w:vAlign w:val="center"/>
            <w:hideMark/>
          </w:tcPr>
          <w:p w14:paraId="135AC541" w14:textId="77777777" w:rsidR="00B907B2" w:rsidRPr="00B907B2" w:rsidRDefault="00B907B2" w:rsidP="00B907B2">
            <w:pPr>
              <w:tabs>
                <w:tab w:val="left" w:pos="142"/>
              </w:tabs>
              <w:spacing w:after="160" w:line="259" w:lineRule="auto"/>
              <w:jc w:val="center"/>
              <w:rPr>
                <w:rFonts w:cs="Times New Roman"/>
                <w:szCs w:val="28"/>
              </w:rPr>
            </w:pPr>
            <w:proofErr w:type="spellStart"/>
            <w:r w:rsidRPr="00B907B2">
              <w:rPr>
                <w:rFonts w:cs="Times New Roman"/>
                <w:szCs w:val="28"/>
              </w:rPr>
              <w:t>Kassa</w:t>
            </w:r>
            <w:proofErr w:type="spellEnd"/>
            <w:r w:rsidRPr="00B907B2">
              <w:rPr>
                <w:rFonts w:cs="Times New Roman"/>
                <w:szCs w:val="28"/>
              </w:rPr>
              <w:t xml:space="preserve"> </w:t>
            </w:r>
            <w:proofErr w:type="spellStart"/>
            <w:r w:rsidRPr="00B907B2">
              <w:rPr>
                <w:rFonts w:cs="Times New Roman"/>
                <w:szCs w:val="28"/>
              </w:rPr>
              <w:t>chiqim</w:t>
            </w:r>
            <w:proofErr w:type="spellEnd"/>
            <w:r w:rsidRPr="00B907B2">
              <w:rPr>
                <w:rFonts w:cs="Times New Roman"/>
                <w:szCs w:val="28"/>
              </w:rPr>
              <w:t xml:space="preserve"> </w:t>
            </w:r>
            <w:proofErr w:type="spellStart"/>
            <w:r w:rsidRPr="00B907B2">
              <w:rPr>
                <w:rFonts w:cs="Times New Roman"/>
                <w:szCs w:val="28"/>
              </w:rPr>
              <w:t>orderi</w:t>
            </w:r>
            <w:proofErr w:type="spellEnd"/>
          </w:p>
        </w:tc>
      </w:tr>
      <w:tr w:rsidR="00B907B2" w:rsidRPr="00B907B2" w14:paraId="617B946C" w14:textId="77777777" w:rsidTr="00B907B2">
        <w:trPr>
          <w:trHeight w:val="6"/>
        </w:trPr>
        <w:tc>
          <w:tcPr>
            <w:tcW w:w="0" w:type="auto"/>
            <w:vAlign w:val="center"/>
            <w:hideMark/>
          </w:tcPr>
          <w:p w14:paraId="7A8D1D2D" w14:textId="77777777" w:rsidR="00B907B2" w:rsidRPr="00B907B2" w:rsidRDefault="00B907B2" w:rsidP="00B907B2">
            <w:pPr>
              <w:tabs>
                <w:tab w:val="left" w:pos="142"/>
              </w:tabs>
              <w:spacing w:after="160" w:line="259" w:lineRule="auto"/>
              <w:jc w:val="center"/>
              <w:rPr>
                <w:rFonts w:cs="Times New Roman"/>
                <w:szCs w:val="28"/>
              </w:rPr>
            </w:pPr>
            <w:r w:rsidRPr="00B907B2">
              <w:rPr>
                <w:rFonts w:cs="Times New Roman"/>
                <w:szCs w:val="28"/>
              </w:rPr>
              <w:t xml:space="preserve">Bank </w:t>
            </w:r>
            <w:proofErr w:type="spellStart"/>
            <w:r w:rsidRPr="00B907B2">
              <w:rPr>
                <w:rFonts w:cs="Times New Roman"/>
                <w:szCs w:val="28"/>
              </w:rPr>
              <w:t>kirimi</w:t>
            </w:r>
            <w:proofErr w:type="spellEnd"/>
          </w:p>
        </w:tc>
        <w:tc>
          <w:tcPr>
            <w:tcW w:w="0" w:type="auto"/>
            <w:vAlign w:val="center"/>
            <w:hideMark/>
          </w:tcPr>
          <w:p w14:paraId="12A53C2A" w14:textId="77777777" w:rsidR="00B907B2" w:rsidRPr="00B907B2" w:rsidRDefault="00B907B2" w:rsidP="00B907B2">
            <w:pPr>
              <w:tabs>
                <w:tab w:val="left" w:pos="142"/>
              </w:tabs>
              <w:spacing w:after="160" w:line="259" w:lineRule="auto"/>
              <w:jc w:val="center"/>
              <w:rPr>
                <w:rFonts w:cs="Times New Roman"/>
                <w:szCs w:val="28"/>
              </w:rPr>
            </w:pPr>
            <w:r w:rsidRPr="00B907B2">
              <w:rPr>
                <w:rFonts w:cs="Times New Roman"/>
                <w:szCs w:val="28"/>
              </w:rPr>
              <w:t>5110</w:t>
            </w:r>
          </w:p>
        </w:tc>
        <w:tc>
          <w:tcPr>
            <w:tcW w:w="0" w:type="auto"/>
            <w:vAlign w:val="center"/>
            <w:hideMark/>
          </w:tcPr>
          <w:p w14:paraId="6801D1A0" w14:textId="77777777" w:rsidR="00B907B2" w:rsidRPr="00B907B2" w:rsidRDefault="00B907B2" w:rsidP="00B907B2">
            <w:pPr>
              <w:tabs>
                <w:tab w:val="left" w:pos="142"/>
              </w:tabs>
              <w:spacing w:after="160" w:line="259" w:lineRule="auto"/>
              <w:jc w:val="center"/>
              <w:rPr>
                <w:rFonts w:cs="Times New Roman"/>
                <w:szCs w:val="28"/>
              </w:rPr>
            </w:pPr>
            <w:r w:rsidRPr="00B907B2">
              <w:rPr>
                <w:rFonts w:cs="Times New Roman"/>
                <w:szCs w:val="28"/>
              </w:rPr>
              <w:t>5710</w:t>
            </w:r>
          </w:p>
        </w:tc>
        <w:tc>
          <w:tcPr>
            <w:tcW w:w="0" w:type="auto"/>
            <w:vAlign w:val="center"/>
            <w:hideMark/>
          </w:tcPr>
          <w:p w14:paraId="28D3D413" w14:textId="77777777" w:rsidR="00B907B2" w:rsidRPr="00B907B2" w:rsidRDefault="00B907B2" w:rsidP="00B907B2">
            <w:pPr>
              <w:tabs>
                <w:tab w:val="left" w:pos="142"/>
              </w:tabs>
              <w:spacing w:after="160" w:line="259" w:lineRule="auto"/>
              <w:jc w:val="center"/>
              <w:rPr>
                <w:rFonts w:cs="Times New Roman"/>
                <w:szCs w:val="28"/>
              </w:rPr>
            </w:pPr>
            <w:r w:rsidRPr="00B907B2">
              <w:rPr>
                <w:rFonts w:cs="Times New Roman"/>
                <w:szCs w:val="28"/>
              </w:rPr>
              <w:t xml:space="preserve">Bank </w:t>
            </w:r>
            <w:proofErr w:type="spellStart"/>
            <w:r w:rsidRPr="00B907B2">
              <w:rPr>
                <w:rFonts w:cs="Times New Roman"/>
                <w:szCs w:val="28"/>
              </w:rPr>
              <w:t>kvitansiyasi</w:t>
            </w:r>
            <w:proofErr w:type="spellEnd"/>
          </w:p>
        </w:tc>
      </w:tr>
      <w:tr w:rsidR="00B907B2" w:rsidRPr="00B907B2" w14:paraId="634DB77E" w14:textId="77777777" w:rsidTr="00B907B2">
        <w:trPr>
          <w:trHeight w:val="6"/>
        </w:trPr>
        <w:tc>
          <w:tcPr>
            <w:tcW w:w="0" w:type="auto"/>
            <w:vAlign w:val="center"/>
            <w:hideMark/>
          </w:tcPr>
          <w:p w14:paraId="5CF9E3ED" w14:textId="77777777" w:rsidR="00B907B2" w:rsidRPr="00B907B2" w:rsidRDefault="00B907B2" w:rsidP="00B907B2">
            <w:pPr>
              <w:tabs>
                <w:tab w:val="left" w:pos="142"/>
              </w:tabs>
              <w:spacing w:after="160" w:line="259" w:lineRule="auto"/>
              <w:jc w:val="center"/>
              <w:rPr>
                <w:rFonts w:cs="Times New Roman"/>
                <w:szCs w:val="28"/>
              </w:rPr>
            </w:pPr>
            <w:proofErr w:type="spellStart"/>
            <w:r w:rsidRPr="00B907B2">
              <w:rPr>
                <w:rFonts w:cs="Times New Roman"/>
                <w:szCs w:val="28"/>
              </w:rPr>
              <w:t>Depozit</w:t>
            </w:r>
            <w:proofErr w:type="spellEnd"/>
            <w:r w:rsidRPr="00B907B2">
              <w:rPr>
                <w:rFonts w:cs="Times New Roman"/>
                <w:szCs w:val="28"/>
              </w:rPr>
              <w:t xml:space="preserve"> </w:t>
            </w:r>
            <w:proofErr w:type="spellStart"/>
            <w:r w:rsidRPr="00B907B2">
              <w:rPr>
                <w:rFonts w:cs="Times New Roman"/>
                <w:szCs w:val="28"/>
              </w:rPr>
              <w:t>ochish</w:t>
            </w:r>
            <w:proofErr w:type="spellEnd"/>
          </w:p>
        </w:tc>
        <w:tc>
          <w:tcPr>
            <w:tcW w:w="0" w:type="auto"/>
            <w:vAlign w:val="center"/>
            <w:hideMark/>
          </w:tcPr>
          <w:p w14:paraId="79A9DC20" w14:textId="77777777" w:rsidR="00B907B2" w:rsidRPr="00B907B2" w:rsidRDefault="00B907B2" w:rsidP="00B907B2">
            <w:pPr>
              <w:tabs>
                <w:tab w:val="left" w:pos="142"/>
              </w:tabs>
              <w:spacing w:after="160" w:line="259" w:lineRule="auto"/>
              <w:jc w:val="center"/>
              <w:rPr>
                <w:rFonts w:cs="Times New Roman"/>
                <w:szCs w:val="28"/>
              </w:rPr>
            </w:pPr>
            <w:r w:rsidRPr="00B907B2">
              <w:rPr>
                <w:rFonts w:cs="Times New Roman"/>
                <w:szCs w:val="28"/>
              </w:rPr>
              <w:t>5610</w:t>
            </w:r>
          </w:p>
        </w:tc>
        <w:tc>
          <w:tcPr>
            <w:tcW w:w="0" w:type="auto"/>
            <w:vAlign w:val="center"/>
            <w:hideMark/>
          </w:tcPr>
          <w:p w14:paraId="046EC073" w14:textId="77777777" w:rsidR="00B907B2" w:rsidRPr="00B907B2" w:rsidRDefault="00B907B2" w:rsidP="00B907B2">
            <w:pPr>
              <w:tabs>
                <w:tab w:val="left" w:pos="142"/>
              </w:tabs>
              <w:spacing w:after="160" w:line="259" w:lineRule="auto"/>
              <w:jc w:val="center"/>
              <w:rPr>
                <w:rFonts w:cs="Times New Roman"/>
                <w:szCs w:val="28"/>
              </w:rPr>
            </w:pPr>
            <w:r w:rsidRPr="00B907B2">
              <w:rPr>
                <w:rFonts w:cs="Times New Roman"/>
                <w:szCs w:val="28"/>
              </w:rPr>
              <w:t>5110</w:t>
            </w:r>
          </w:p>
        </w:tc>
        <w:tc>
          <w:tcPr>
            <w:tcW w:w="0" w:type="auto"/>
            <w:vAlign w:val="center"/>
            <w:hideMark/>
          </w:tcPr>
          <w:p w14:paraId="27D9A2F7" w14:textId="77777777" w:rsidR="00B907B2" w:rsidRPr="00B907B2" w:rsidRDefault="00B907B2" w:rsidP="00B907B2">
            <w:pPr>
              <w:tabs>
                <w:tab w:val="left" w:pos="142"/>
              </w:tabs>
              <w:spacing w:after="160" w:line="259" w:lineRule="auto"/>
              <w:jc w:val="center"/>
              <w:rPr>
                <w:rFonts w:cs="Times New Roman"/>
                <w:szCs w:val="28"/>
              </w:rPr>
            </w:pPr>
            <w:r w:rsidRPr="00B907B2">
              <w:rPr>
                <w:rFonts w:cs="Times New Roman"/>
                <w:szCs w:val="28"/>
              </w:rPr>
              <w:t xml:space="preserve">Bank </w:t>
            </w:r>
            <w:proofErr w:type="spellStart"/>
            <w:r w:rsidRPr="00B907B2">
              <w:rPr>
                <w:rFonts w:cs="Times New Roman"/>
                <w:szCs w:val="28"/>
              </w:rPr>
              <w:t>operatsiyasi</w:t>
            </w:r>
            <w:proofErr w:type="spellEnd"/>
          </w:p>
        </w:tc>
      </w:tr>
      <w:tr w:rsidR="00B907B2" w:rsidRPr="00B907B2" w14:paraId="6DF3DC43" w14:textId="77777777" w:rsidTr="00B907B2">
        <w:trPr>
          <w:trHeight w:val="6"/>
        </w:trPr>
        <w:tc>
          <w:tcPr>
            <w:tcW w:w="0" w:type="auto"/>
            <w:vAlign w:val="center"/>
            <w:hideMark/>
          </w:tcPr>
          <w:p w14:paraId="37854DD7" w14:textId="77777777" w:rsidR="00B907B2" w:rsidRPr="00B907B2" w:rsidRDefault="00B907B2" w:rsidP="00B907B2">
            <w:pPr>
              <w:tabs>
                <w:tab w:val="left" w:pos="142"/>
              </w:tabs>
              <w:spacing w:after="160" w:line="259" w:lineRule="auto"/>
              <w:jc w:val="center"/>
              <w:rPr>
                <w:rFonts w:cs="Times New Roman"/>
                <w:szCs w:val="28"/>
              </w:rPr>
            </w:pPr>
            <w:proofErr w:type="spellStart"/>
            <w:r w:rsidRPr="00B907B2">
              <w:rPr>
                <w:rFonts w:cs="Times New Roman"/>
                <w:szCs w:val="28"/>
              </w:rPr>
              <w:t>Akkreditiv</w:t>
            </w:r>
            <w:proofErr w:type="spellEnd"/>
            <w:r w:rsidRPr="00B907B2">
              <w:rPr>
                <w:rFonts w:cs="Times New Roman"/>
                <w:szCs w:val="28"/>
              </w:rPr>
              <w:t xml:space="preserve"> </w:t>
            </w:r>
            <w:proofErr w:type="spellStart"/>
            <w:r w:rsidRPr="00B907B2">
              <w:rPr>
                <w:rFonts w:cs="Times New Roman"/>
                <w:szCs w:val="28"/>
              </w:rPr>
              <w:t>ochish</w:t>
            </w:r>
            <w:proofErr w:type="spellEnd"/>
          </w:p>
        </w:tc>
        <w:tc>
          <w:tcPr>
            <w:tcW w:w="0" w:type="auto"/>
            <w:vAlign w:val="center"/>
            <w:hideMark/>
          </w:tcPr>
          <w:p w14:paraId="10080E9F" w14:textId="77777777" w:rsidR="00B907B2" w:rsidRPr="00B907B2" w:rsidRDefault="00B907B2" w:rsidP="00B907B2">
            <w:pPr>
              <w:tabs>
                <w:tab w:val="left" w:pos="142"/>
              </w:tabs>
              <w:spacing w:after="160" w:line="259" w:lineRule="auto"/>
              <w:jc w:val="center"/>
              <w:rPr>
                <w:rFonts w:cs="Times New Roman"/>
                <w:szCs w:val="28"/>
              </w:rPr>
            </w:pPr>
            <w:r w:rsidRPr="00B907B2">
              <w:rPr>
                <w:rFonts w:cs="Times New Roman"/>
                <w:szCs w:val="28"/>
              </w:rPr>
              <w:t>5510</w:t>
            </w:r>
          </w:p>
        </w:tc>
        <w:tc>
          <w:tcPr>
            <w:tcW w:w="0" w:type="auto"/>
            <w:vAlign w:val="center"/>
            <w:hideMark/>
          </w:tcPr>
          <w:p w14:paraId="20259140" w14:textId="77777777" w:rsidR="00B907B2" w:rsidRPr="00B907B2" w:rsidRDefault="00B907B2" w:rsidP="00B907B2">
            <w:pPr>
              <w:tabs>
                <w:tab w:val="left" w:pos="142"/>
              </w:tabs>
              <w:spacing w:after="160" w:line="259" w:lineRule="auto"/>
              <w:jc w:val="center"/>
              <w:rPr>
                <w:rFonts w:cs="Times New Roman"/>
                <w:szCs w:val="28"/>
              </w:rPr>
            </w:pPr>
            <w:r w:rsidRPr="00B907B2">
              <w:rPr>
                <w:rFonts w:cs="Times New Roman"/>
                <w:szCs w:val="28"/>
              </w:rPr>
              <w:t>5110</w:t>
            </w:r>
          </w:p>
        </w:tc>
        <w:tc>
          <w:tcPr>
            <w:tcW w:w="0" w:type="auto"/>
            <w:vAlign w:val="center"/>
            <w:hideMark/>
          </w:tcPr>
          <w:p w14:paraId="5C421386" w14:textId="77777777" w:rsidR="00B907B2" w:rsidRPr="00B907B2" w:rsidRDefault="00B907B2" w:rsidP="00B907B2">
            <w:pPr>
              <w:tabs>
                <w:tab w:val="left" w:pos="142"/>
              </w:tabs>
              <w:spacing w:after="160" w:line="259" w:lineRule="auto"/>
              <w:jc w:val="center"/>
              <w:rPr>
                <w:rFonts w:cs="Times New Roman"/>
                <w:szCs w:val="28"/>
              </w:rPr>
            </w:pPr>
            <w:proofErr w:type="spellStart"/>
            <w:r w:rsidRPr="00B907B2">
              <w:rPr>
                <w:rFonts w:cs="Times New Roman"/>
                <w:szCs w:val="28"/>
              </w:rPr>
              <w:t>To‘lov</w:t>
            </w:r>
            <w:proofErr w:type="spellEnd"/>
            <w:r w:rsidRPr="00B907B2">
              <w:rPr>
                <w:rFonts w:cs="Times New Roman"/>
                <w:szCs w:val="28"/>
              </w:rPr>
              <w:t xml:space="preserve"> </w:t>
            </w:r>
            <w:proofErr w:type="spellStart"/>
            <w:r w:rsidRPr="00B907B2">
              <w:rPr>
                <w:rFonts w:cs="Times New Roman"/>
                <w:szCs w:val="28"/>
              </w:rPr>
              <w:t>topshiriqnomasi</w:t>
            </w:r>
            <w:proofErr w:type="spellEnd"/>
          </w:p>
        </w:tc>
      </w:tr>
    </w:tbl>
    <w:p w14:paraId="3F55D559" w14:textId="77777777" w:rsidR="00B907B2" w:rsidRPr="00B907B2" w:rsidRDefault="00B907B2" w:rsidP="00B907B2">
      <w:pPr>
        <w:tabs>
          <w:tab w:val="left" w:pos="142"/>
        </w:tabs>
        <w:spacing w:line="259" w:lineRule="auto"/>
        <w:ind w:firstLine="709"/>
        <w:jc w:val="both"/>
        <w:rPr>
          <w:rFonts w:cs="Times New Roman"/>
          <w:szCs w:val="28"/>
          <w:lang w:val="en-US"/>
        </w:rPr>
      </w:pPr>
      <w:proofErr w:type="spellStart"/>
      <w:r w:rsidRPr="00B907B2">
        <w:rPr>
          <w:rFonts w:cs="Times New Roman"/>
          <w:b/>
          <w:bCs/>
          <w:szCs w:val="28"/>
          <w:lang w:val="en-US"/>
        </w:rPr>
        <w:t>Afzallik</w:t>
      </w:r>
      <w:proofErr w:type="spellEnd"/>
      <w:r w:rsidRPr="00B907B2">
        <w:rPr>
          <w:rFonts w:cs="Times New Roman"/>
          <w:b/>
          <w:bCs/>
          <w:szCs w:val="28"/>
          <w:lang w:val="en-US"/>
        </w:rPr>
        <w:t>:</w:t>
      </w:r>
      <w:r w:rsidRPr="00B907B2">
        <w:rPr>
          <w:rFonts w:cs="Times New Roman"/>
          <w:szCs w:val="28"/>
          <w:lang w:val="en-US"/>
        </w:rPr>
        <w:t xml:space="preserve"> </w:t>
      </w:r>
      <w:proofErr w:type="spellStart"/>
      <w:r w:rsidRPr="00B907B2">
        <w:rPr>
          <w:rFonts w:cs="Times New Roman"/>
          <w:szCs w:val="28"/>
          <w:lang w:val="en-US"/>
        </w:rPr>
        <w:t>inson</w:t>
      </w:r>
      <w:proofErr w:type="spellEnd"/>
      <w:r w:rsidRPr="00B907B2">
        <w:rPr>
          <w:rFonts w:cs="Times New Roman"/>
          <w:szCs w:val="28"/>
          <w:lang w:val="en-US"/>
        </w:rPr>
        <w:t xml:space="preserve"> </w:t>
      </w:r>
      <w:proofErr w:type="spellStart"/>
      <w:r w:rsidRPr="00B907B2">
        <w:rPr>
          <w:rFonts w:cs="Times New Roman"/>
          <w:szCs w:val="28"/>
          <w:lang w:val="en-US"/>
        </w:rPr>
        <w:t>xatoligi</w:t>
      </w:r>
      <w:proofErr w:type="spellEnd"/>
      <w:r w:rsidRPr="00B907B2">
        <w:rPr>
          <w:rFonts w:cs="Times New Roman"/>
          <w:szCs w:val="28"/>
          <w:lang w:val="en-US"/>
        </w:rPr>
        <w:t xml:space="preserve"> </w:t>
      </w:r>
      <w:proofErr w:type="spellStart"/>
      <w:r w:rsidRPr="00B907B2">
        <w:rPr>
          <w:rFonts w:cs="Times New Roman"/>
          <w:szCs w:val="28"/>
          <w:lang w:val="en-US"/>
        </w:rPr>
        <w:t>kamayadi</w:t>
      </w:r>
      <w:proofErr w:type="spellEnd"/>
      <w:r w:rsidRPr="00B907B2">
        <w:rPr>
          <w:rFonts w:cs="Times New Roman"/>
          <w:szCs w:val="28"/>
          <w:lang w:val="en-US"/>
        </w:rPr>
        <w:t xml:space="preserve">, real </w:t>
      </w:r>
      <w:proofErr w:type="spellStart"/>
      <w:r w:rsidRPr="00B907B2">
        <w:rPr>
          <w:rFonts w:cs="Times New Roman"/>
          <w:szCs w:val="28"/>
          <w:lang w:val="en-US"/>
        </w:rPr>
        <w:t>vaqt</w:t>
      </w:r>
      <w:proofErr w:type="spellEnd"/>
      <w:r w:rsidRPr="00B907B2">
        <w:rPr>
          <w:rFonts w:cs="Times New Roman"/>
          <w:szCs w:val="28"/>
          <w:lang w:val="en-US"/>
        </w:rPr>
        <w:t xml:space="preserve"> </w:t>
      </w:r>
      <w:proofErr w:type="spellStart"/>
      <w:r w:rsidRPr="00B907B2">
        <w:rPr>
          <w:rFonts w:cs="Times New Roman"/>
          <w:szCs w:val="28"/>
          <w:lang w:val="en-US"/>
        </w:rPr>
        <w:t>rejimida</w:t>
      </w:r>
      <w:proofErr w:type="spellEnd"/>
      <w:r w:rsidRPr="00B907B2">
        <w:rPr>
          <w:rFonts w:cs="Times New Roman"/>
          <w:szCs w:val="28"/>
          <w:lang w:val="en-US"/>
        </w:rPr>
        <w:t xml:space="preserve"> </w:t>
      </w:r>
      <w:proofErr w:type="spellStart"/>
      <w:r w:rsidRPr="00B907B2">
        <w:rPr>
          <w:rFonts w:cs="Times New Roman"/>
          <w:szCs w:val="28"/>
          <w:lang w:val="en-US"/>
        </w:rPr>
        <w:t>balans</w:t>
      </w:r>
      <w:proofErr w:type="spellEnd"/>
      <w:r w:rsidRPr="00B907B2">
        <w:rPr>
          <w:rFonts w:cs="Times New Roman"/>
          <w:szCs w:val="28"/>
          <w:lang w:val="en-US"/>
        </w:rPr>
        <w:t xml:space="preserve"> </w:t>
      </w:r>
      <w:proofErr w:type="spellStart"/>
      <w:proofErr w:type="gramStart"/>
      <w:r w:rsidRPr="00B907B2">
        <w:rPr>
          <w:rFonts w:cs="Times New Roman"/>
          <w:szCs w:val="28"/>
          <w:lang w:val="en-US"/>
        </w:rPr>
        <w:t>ko‘</w:t>
      </w:r>
      <w:proofErr w:type="gramEnd"/>
      <w:r w:rsidRPr="00B907B2">
        <w:rPr>
          <w:rFonts w:cs="Times New Roman"/>
          <w:szCs w:val="28"/>
          <w:lang w:val="en-US"/>
        </w:rPr>
        <w:t>rinadi</w:t>
      </w:r>
      <w:proofErr w:type="spellEnd"/>
      <w:r w:rsidRPr="00B907B2">
        <w:rPr>
          <w:rFonts w:cs="Times New Roman"/>
          <w:szCs w:val="28"/>
          <w:lang w:val="en-US"/>
        </w:rPr>
        <w:t>.</w:t>
      </w:r>
    </w:p>
    <w:p w14:paraId="5C338172" w14:textId="77777777" w:rsidR="00B907B2" w:rsidRPr="00B907B2" w:rsidRDefault="00B907B2" w:rsidP="00B907B2">
      <w:pPr>
        <w:tabs>
          <w:tab w:val="left" w:pos="142"/>
        </w:tabs>
        <w:spacing w:line="259" w:lineRule="auto"/>
        <w:ind w:firstLine="709"/>
        <w:jc w:val="both"/>
        <w:rPr>
          <w:rFonts w:cs="Times New Roman"/>
          <w:b/>
          <w:bCs/>
          <w:szCs w:val="28"/>
          <w:lang w:val="en-US"/>
        </w:rPr>
      </w:pPr>
      <w:r w:rsidRPr="00B907B2">
        <w:rPr>
          <w:rFonts w:cs="Times New Roman"/>
          <w:b/>
          <w:bCs/>
          <w:szCs w:val="28"/>
          <w:lang w:val="en-US"/>
        </w:rPr>
        <w:lastRenderedPageBreak/>
        <w:t xml:space="preserve">2.12. Pul </w:t>
      </w:r>
      <w:proofErr w:type="spellStart"/>
      <w:proofErr w:type="gramStart"/>
      <w:r w:rsidRPr="00B907B2">
        <w:rPr>
          <w:rFonts w:cs="Times New Roman"/>
          <w:b/>
          <w:bCs/>
          <w:szCs w:val="28"/>
          <w:lang w:val="en-US"/>
        </w:rPr>
        <w:t>mablag‘</w:t>
      </w:r>
      <w:proofErr w:type="gramEnd"/>
      <w:r w:rsidRPr="00B907B2">
        <w:rPr>
          <w:rFonts w:cs="Times New Roman"/>
          <w:b/>
          <w:bCs/>
          <w:szCs w:val="28"/>
          <w:lang w:val="en-US"/>
        </w:rPr>
        <w:t>lari</w:t>
      </w:r>
      <w:proofErr w:type="spellEnd"/>
      <w:r w:rsidRPr="00B907B2">
        <w:rPr>
          <w:rFonts w:cs="Times New Roman"/>
          <w:b/>
          <w:bCs/>
          <w:szCs w:val="28"/>
          <w:lang w:val="en-US"/>
        </w:rPr>
        <w:t xml:space="preserve"> </w:t>
      </w:r>
      <w:proofErr w:type="spellStart"/>
      <w:r w:rsidRPr="00B907B2">
        <w:rPr>
          <w:rFonts w:cs="Times New Roman"/>
          <w:b/>
          <w:bCs/>
          <w:szCs w:val="28"/>
          <w:lang w:val="en-US"/>
        </w:rPr>
        <w:t>bilan</w:t>
      </w:r>
      <w:proofErr w:type="spellEnd"/>
      <w:r w:rsidRPr="00B907B2">
        <w:rPr>
          <w:rFonts w:cs="Times New Roman"/>
          <w:b/>
          <w:bCs/>
          <w:szCs w:val="28"/>
          <w:lang w:val="en-US"/>
        </w:rPr>
        <w:t xml:space="preserve"> </w:t>
      </w:r>
      <w:proofErr w:type="spellStart"/>
      <w:proofErr w:type="gramStart"/>
      <w:r w:rsidRPr="00B907B2">
        <w:rPr>
          <w:rFonts w:cs="Times New Roman"/>
          <w:b/>
          <w:bCs/>
          <w:szCs w:val="28"/>
          <w:lang w:val="en-US"/>
        </w:rPr>
        <w:t>bog‘</w:t>
      </w:r>
      <w:proofErr w:type="gramEnd"/>
      <w:r w:rsidRPr="00B907B2">
        <w:rPr>
          <w:rFonts w:cs="Times New Roman"/>
          <w:b/>
          <w:bCs/>
          <w:szCs w:val="28"/>
          <w:lang w:val="en-US"/>
        </w:rPr>
        <w:t>liq</w:t>
      </w:r>
      <w:proofErr w:type="spellEnd"/>
      <w:r w:rsidRPr="00B907B2">
        <w:rPr>
          <w:rFonts w:cs="Times New Roman"/>
          <w:b/>
          <w:bCs/>
          <w:szCs w:val="28"/>
          <w:lang w:val="en-US"/>
        </w:rPr>
        <w:t xml:space="preserve"> </w:t>
      </w:r>
      <w:proofErr w:type="spellStart"/>
      <w:r w:rsidRPr="00B907B2">
        <w:rPr>
          <w:rFonts w:cs="Times New Roman"/>
          <w:b/>
          <w:bCs/>
          <w:szCs w:val="28"/>
          <w:lang w:val="en-US"/>
        </w:rPr>
        <w:t>amaliy</w:t>
      </w:r>
      <w:proofErr w:type="spellEnd"/>
      <w:r w:rsidRPr="00B907B2">
        <w:rPr>
          <w:rFonts w:cs="Times New Roman"/>
          <w:b/>
          <w:bCs/>
          <w:szCs w:val="28"/>
          <w:lang w:val="en-US"/>
        </w:rPr>
        <w:t xml:space="preserve"> </w:t>
      </w:r>
      <w:proofErr w:type="spellStart"/>
      <w:r w:rsidRPr="00B907B2">
        <w:rPr>
          <w:rFonts w:cs="Times New Roman"/>
          <w:b/>
          <w:bCs/>
          <w:szCs w:val="28"/>
          <w:lang w:val="en-US"/>
        </w:rPr>
        <w:t>tahlil</w:t>
      </w:r>
      <w:proofErr w:type="spellEnd"/>
      <w:r w:rsidRPr="00B907B2">
        <w:rPr>
          <w:rFonts w:cs="Times New Roman"/>
          <w:b/>
          <w:bCs/>
          <w:szCs w:val="28"/>
          <w:lang w:val="en-US"/>
        </w:rPr>
        <w:t xml:space="preserve"> (</w:t>
      </w:r>
      <w:proofErr w:type="spellStart"/>
      <w:proofErr w:type="gramStart"/>
      <w:r w:rsidRPr="00B907B2">
        <w:rPr>
          <w:rFonts w:cs="Times New Roman"/>
          <w:b/>
          <w:bCs/>
          <w:szCs w:val="28"/>
          <w:lang w:val="en-US"/>
        </w:rPr>
        <w:t>O‘</w:t>
      </w:r>
      <w:proofErr w:type="gramEnd"/>
      <w:r w:rsidRPr="00B907B2">
        <w:rPr>
          <w:rFonts w:cs="Times New Roman"/>
          <w:b/>
          <w:bCs/>
          <w:szCs w:val="28"/>
          <w:lang w:val="en-US"/>
        </w:rPr>
        <w:t>zbekiston</w:t>
      </w:r>
      <w:proofErr w:type="spellEnd"/>
      <w:r w:rsidRPr="00B907B2">
        <w:rPr>
          <w:rFonts w:cs="Times New Roman"/>
          <w:b/>
          <w:bCs/>
          <w:szCs w:val="28"/>
          <w:lang w:val="en-US"/>
        </w:rPr>
        <w:t xml:space="preserve"> </w:t>
      </w:r>
      <w:proofErr w:type="spellStart"/>
      <w:r w:rsidRPr="00B907B2">
        <w:rPr>
          <w:rFonts w:cs="Times New Roman"/>
          <w:b/>
          <w:bCs/>
          <w:szCs w:val="28"/>
          <w:lang w:val="en-US"/>
        </w:rPr>
        <w:t>korxonasi</w:t>
      </w:r>
      <w:proofErr w:type="spellEnd"/>
      <w:r w:rsidRPr="00B907B2">
        <w:rPr>
          <w:rFonts w:cs="Times New Roman"/>
          <w:b/>
          <w:bCs/>
          <w:szCs w:val="28"/>
          <w:lang w:val="en-US"/>
        </w:rPr>
        <w:t xml:space="preserve"> </w:t>
      </w:r>
      <w:proofErr w:type="spellStart"/>
      <w:r w:rsidRPr="00B907B2">
        <w:rPr>
          <w:rFonts w:cs="Times New Roman"/>
          <w:b/>
          <w:bCs/>
          <w:szCs w:val="28"/>
          <w:lang w:val="en-US"/>
        </w:rPr>
        <w:t>misolida</w:t>
      </w:r>
      <w:proofErr w:type="spellEnd"/>
      <w:r w:rsidRPr="00B907B2">
        <w:rPr>
          <w:rFonts w:cs="Times New Roman"/>
          <w:b/>
          <w:bCs/>
          <w:szCs w:val="28"/>
          <w:lang w:val="en-US"/>
        </w:rPr>
        <w:t>)</w:t>
      </w:r>
    </w:p>
    <w:p w14:paraId="3EF9DA7D" w14:textId="77777777" w:rsidR="00B907B2" w:rsidRPr="00B907B2" w:rsidRDefault="00B907B2" w:rsidP="00B907B2">
      <w:pPr>
        <w:tabs>
          <w:tab w:val="left" w:pos="142"/>
        </w:tabs>
        <w:spacing w:line="259" w:lineRule="auto"/>
        <w:ind w:firstLine="709"/>
        <w:jc w:val="both"/>
        <w:rPr>
          <w:rFonts w:cs="Times New Roman"/>
          <w:szCs w:val="28"/>
          <w:lang w:val="en-US"/>
        </w:rPr>
      </w:pPr>
      <w:proofErr w:type="spellStart"/>
      <w:r w:rsidRPr="00B907B2">
        <w:rPr>
          <w:rFonts w:cs="Times New Roman"/>
          <w:szCs w:val="28"/>
          <w:lang w:val="en-US"/>
        </w:rPr>
        <w:t>Quyidagi</w:t>
      </w:r>
      <w:proofErr w:type="spellEnd"/>
      <w:r w:rsidRPr="00B907B2">
        <w:rPr>
          <w:rFonts w:cs="Times New Roman"/>
          <w:szCs w:val="28"/>
          <w:lang w:val="en-US"/>
        </w:rPr>
        <w:t xml:space="preserve"> </w:t>
      </w:r>
      <w:proofErr w:type="spellStart"/>
      <w:r w:rsidRPr="00B907B2">
        <w:rPr>
          <w:rFonts w:cs="Times New Roman"/>
          <w:szCs w:val="28"/>
          <w:lang w:val="en-US"/>
        </w:rPr>
        <w:t>tahlil</w:t>
      </w:r>
      <w:proofErr w:type="spellEnd"/>
      <w:r w:rsidRPr="00B907B2">
        <w:rPr>
          <w:rFonts w:cs="Times New Roman"/>
          <w:szCs w:val="28"/>
          <w:lang w:val="en-US"/>
        </w:rPr>
        <w:t xml:space="preserve"> “Samarqand </w:t>
      </w:r>
      <w:proofErr w:type="spellStart"/>
      <w:r w:rsidRPr="00B907B2">
        <w:rPr>
          <w:rFonts w:cs="Times New Roman"/>
          <w:szCs w:val="28"/>
          <w:lang w:val="en-US"/>
        </w:rPr>
        <w:t>AgroTexServis</w:t>
      </w:r>
      <w:proofErr w:type="spellEnd"/>
      <w:r w:rsidRPr="00B907B2">
        <w:rPr>
          <w:rFonts w:cs="Times New Roman"/>
          <w:szCs w:val="28"/>
          <w:lang w:val="en-US"/>
        </w:rPr>
        <w:t xml:space="preserve">” </w:t>
      </w:r>
      <w:proofErr w:type="spellStart"/>
      <w:r w:rsidRPr="00B907B2">
        <w:rPr>
          <w:rFonts w:cs="Times New Roman"/>
          <w:szCs w:val="28"/>
          <w:lang w:val="en-US"/>
        </w:rPr>
        <w:t>MChJ</w:t>
      </w:r>
      <w:proofErr w:type="spellEnd"/>
      <w:r w:rsidRPr="00B907B2">
        <w:rPr>
          <w:rFonts w:cs="Times New Roman"/>
          <w:szCs w:val="28"/>
          <w:lang w:val="en-US"/>
        </w:rPr>
        <w:t xml:space="preserve"> </w:t>
      </w:r>
      <w:proofErr w:type="spellStart"/>
      <w:r w:rsidRPr="00B907B2">
        <w:rPr>
          <w:rFonts w:cs="Times New Roman"/>
          <w:szCs w:val="28"/>
          <w:lang w:val="en-US"/>
        </w:rPr>
        <w:t>ma’lumotlari</w:t>
      </w:r>
      <w:proofErr w:type="spellEnd"/>
      <w:r w:rsidRPr="00B907B2">
        <w:rPr>
          <w:rFonts w:cs="Times New Roman"/>
          <w:szCs w:val="28"/>
          <w:lang w:val="en-US"/>
        </w:rPr>
        <w:t xml:space="preserve"> </w:t>
      </w:r>
      <w:proofErr w:type="spellStart"/>
      <w:r w:rsidRPr="00B907B2">
        <w:rPr>
          <w:rFonts w:cs="Times New Roman"/>
          <w:szCs w:val="28"/>
          <w:lang w:val="en-US"/>
        </w:rPr>
        <w:t>asosida</w:t>
      </w:r>
      <w:proofErr w:type="spellEnd"/>
      <w:r w:rsidRPr="00B907B2">
        <w:rPr>
          <w:rFonts w:cs="Times New Roman"/>
          <w:szCs w:val="28"/>
          <w:lang w:val="en-US"/>
        </w:rPr>
        <w:t xml:space="preserve"> </w:t>
      </w:r>
      <w:proofErr w:type="spellStart"/>
      <w:proofErr w:type="gramStart"/>
      <w:r w:rsidRPr="00B907B2">
        <w:rPr>
          <w:rFonts w:cs="Times New Roman"/>
          <w:szCs w:val="28"/>
          <w:lang w:val="en-US"/>
        </w:rPr>
        <w:t>o‘</w:t>
      </w:r>
      <w:proofErr w:type="gramEnd"/>
      <w:r w:rsidRPr="00B907B2">
        <w:rPr>
          <w:rFonts w:cs="Times New Roman"/>
          <w:szCs w:val="28"/>
          <w:lang w:val="en-US"/>
        </w:rPr>
        <w:t>rganilgan</w:t>
      </w:r>
      <w:proofErr w:type="spellEnd"/>
      <w:r w:rsidRPr="00B907B2">
        <w:rPr>
          <w:rFonts w:cs="Times New Roman"/>
          <w:szCs w:val="28"/>
          <w:lang w:val="en-US"/>
        </w:rPr>
        <w:t>.</w:t>
      </w:r>
    </w:p>
    <w:tbl>
      <w:tblPr>
        <w:tblStyle w:val="ad"/>
        <w:tblW w:w="9450" w:type="dxa"/>
        <w:tblLook w:val="04A0" w:firstRow="1" w:lastRow="0" w:firstColumn="1" w:lastColumn="0" w:noHBand="0" w:noVBand="1"/>
      </w:tblPr>
      <w:tblGrid>
        <w:gridCol w:w="4625"/>
        <w:gridCol w:w="1466"/>
        <w:gridCol w:w="1466"/>
        <w:gridCol w:w="1893"/>
      </w:tblGrid>
      <w:tr w:rsidR="00B907B2" w:rsidRPr="00B907B2" w14:paraId="2DB17168" w14:textId="77777777" w:rsidTr="003C3531">
        <w:trPr>
          <w:trHeight w:val="562"/>
        </w:trPr>
        <w:tc>
          <w:tcPr>
            <w:tcW w:w="0" w:type="auto"/>
            <w:vAlign w:val="center"/>
            <w:hideMark/>
          </w:tcPr>
          <w:p w14:paraId="123FD2B7" w14:textId="77777777" w:rsidR="00B907B2" w:rsidRPr="00B907B2" w:rsidRDefault="00B907B2" w:rsidP="003C3531">
            <w:pPr>
              <w:tabs>
                <w:tab w:val="left" w:pos="142"/>
              </w:tabs>
              <w:spacing w:after="160" w:line="259" w:lineRule="auto"/>
              <w:rPr>
                <w:rFonts w:cs="Times New Roman"/>
                <w:b/>
                <w:bCs/>
                <w:szCs w:val="28"/>
              </w:rPr>
            </w:pPr>
            <w:proofErr w:type="spellStart"/>
            <w:r w:rsidRPr="00B907B2">
              <w:rPr>
                <w:rFonts w:cs="Times New Roman"/>
                <w:b/>
                <w:bCs/>
                <w:szCs w:val="28"/>
              </w:rPr>
              <w:t>Ko‘rsatkich</w:t>
            </w:r>
            <w:proofErr w:type="spellEnd"/>
          </w:p>
        </w:tc>
        <w:tc>
          <w:tcPr>
            <w:tcW w:w="0" w:type="auto"/>
            <w:vAlign w:val="center"/>
            <w:hideMark/>
          </w:tcPr>
          <w:p w14:paraId="35838023" w14:textId="77777777" w:rsidR="00B907B2" w:rsidRPr="00B907B2" w:rsidRDefault="00B907B2" w:rsidP="003C3531">
            <w:pPr>
              <w:tabs>
                <w:tab w:val="left" w:pos="142"/>
              </w:tabs>
              <w:spacing w:after="160" w:line="259" w:lineRule="auto"/>
              <w:rPr>
                <w:rFonts w:cs="Times New Roman"/>
                <w:b/>
                <w:bCs/>
                <w:szCs w:val="28"/>
              </w:rPr>
            </w:pPr>
            <w:r w:rsidRPr="00B907B2">
              <w:rPr>
                <w:rFonts w:cs="Times New Roman"/>
                <w:b/>
                <w:bCs/>
                <w:szCs w:val="28"/>
              </w:rPr>
              <w:t xml:space="preserve">2023 </w:t>
            </w:r>
            <w:proofErr w:type="spellStart"/>
            <w:r w:rsidRPr="00B907B2">
              <w:rPr>
                <w:rFonts w:cs="Times New Roman"/>
                <w:b/>
                <w:bCs/>
                <w:szCs w:val="28"/>
              </w:rPr>
              <w:t>yil</w:t>
            </w:r>
            <w:proofErr w:type="spellEnd"/>
          </w:p>
        </w:tc>
        <w:tc>
          <w:tcPr>
            <w:tcW w:w="0" w:type="auto"/>
            <w:vAlign w:val="center"/>
            <w:hideMark/>
          </w:tcPr>
          <w:p w14:paraId="10D78766" w14:textId="77777777" w:rsidR="00B907B2" w:rsidRPr="00B907B2" w:rsidRDefault="00B907B2" w:rsidP="003C3531">
            <w:pPr>
              <w:tabs>
                <w:tab w:val="left" w:pos="142"/>
              </w:tabs>
              <w:spacing w:after="160" w:line="259" w:lineRule="auto"/>
              <w:rPr>
                <w:rFonts w:cs="Times New Roman"/>
                <w:b/>
                <w:bCs/>
                <w:szCs w:val="28"/>
              </w:rPr>
            </w:pPr>
            <w:r w:rsidRPr="00B907B2">
              <w:rPr>
                <w:rFonts w:cs="Times New Roman"/>
                <w:b/>
                <w:bCs/>
                <w:szCs w:val="28"/>
              </w:rPr>
              <w:t xml:space="preserve">2024 </w:t>
            </w:r>
            <w:proofErr w:type="spellStart"/>
            <w:r w:rsidRPr="00B907B2">
              <w:rPr>
                <w:rFonts w:cs="Times New Roman"/>
                <w:b/>
                <w:bCs/>
                <w:szCs w:val="28"/>
              </w:rPr>
              <w:t>yil</w:t>
            </w:r>
            <w:proofErr w:type="spellEnd"/>
          </w:p>
        </w:tc>
        <w:tc>
          <w:tcPr>
            <w:tcW w:w="0" w:type="auto"/>
            <w:vAlign w:val="center"/>
            <w:hideMark/>
          </w:tcPr>
          <w:p w14:paraId="37720EE0" w14:textId="77777777" w:rsidR="00B907B2" w:rsidRPr="00B907B2" w:rsidRDefault="00B907B2" w:rsidP="003C3531">
            <w:pPr>
              <w:tabs>
                <w:tab w:val="left" w:pos="142"/>
              </w:tabs>
              <w:spacing w:after="160" w:line="259" w:lineRule="auto"/>
              <w:rPr>
                <w:rFonts w:cs="Times New Roman"/>
                <w:b/>
                <w:bCs/>
                <w:szCs w:val="28"/>
              </w:rPr>
            </w:pPr>
            <w:proofErr w:type="spellStart"/>
            <w:r w:rsidRPr="00B907B2">
              <w:rPr>
                <w:rFonts w:cs="Times New Roman"/>
                <w:b/>
                <w:bCs/>
                <w:szCs w:val="28"/>
              </w:rPr>
              <w:t>O‘sish</w:t>
            </w:r>
            <w:proofErr w:type="spellEnd"/>
            <w:r w:rsidRPr="00B907B2">
              <w:rPr>
                <w:rFonts w:cs="Times New Roman"/>
                <w:b/>
                <w:bCs/>
                <w:szCs w:val="28"/>
              </w:rPr>
              <w:t xml:space="preserve"> (%)</w:t>
            </w:r>
          </w:p>
        </w:tc>
      </w:tr>
      <w:tr w:rsidR="00B907B2" w:rsidRPr="00B907B2" w14:paraId="23ADD3AA" w14:textId="77777777" w:rsidTr="003C3531">
        <w:trPr>
          <w:trHeight w:val="562"/>
        </w:trPr>
        <w:tc>
          <w:tcPr>
            <w:tcW w:w="0" w:type="auto"/>
            <w:vAlign w:val="center"/>
            <w:hideMark/>
          </w:tcPr>
          <w:p w14:paraId="0B5867F2" w14:textId="77777777" w:rsidR="00B907B2" w:rsidRPr="00B907B2" w:rsidRDefault="00B907B2" w:rsidP="003C3531">
            <w:pPr>
              <w:tabs>
                <w:tab w:val="left" w:pos="142"/>
              </w:tabs>
              <w:spacing w:after="160" w:line="259" w:lineRule="auto"/>
              <w:rPr>
                <w:rFonts w:cs="Times New Roman"/>
                <w:szCs w:val="28"/>
              </w:rPr>
            </w:pPr>
            <w:proofErr w:type="spellStart"/>
            <w:r w:rsidRPr="00B907B2">
              <w:rPr>
                <w:rFonts w:cs="Times New Roman"/>
                <w:szCs w:val="28"/>
              </w:rPr>
              <w:t>Kassa</w:t>
            </w:r>
            <w:proofErr w:type="spellEnd"/>
            <w:r w:rsidRPr="00B907B2">
              <w:rPr>
                <w:rFonts w:cs="Times New Roman"/>
                <w:szCs w:val="28"/>
              </w:rPr>
              <w:t xml:space="preserve"> </w:t>
            </w:r>
            <w:proofErr w:type="spellStart"/>
            <w:r w:rsidRPr="00B907B2">
              <w:rPr>
                <w:rFonts w:cs="Times New Roman"/>
                <w:szCs w:val="28"/>
              </w:rPr>
              <w:t>mablag‘lari</w:t>
            </w:r>
            <w:proofErr w:type="spellEnd"/>
            <w:r w:rsidRPr="00B907B2">
              <w:rPr>
                <w:rFonts w:cs="Times New Roman"/>
                <w:szCs w:val="28"/>
              </w:rPr>
              <w:t xml:space="preserve"> (5010)</w:t>
            </w:r>
          </w:p>
        </w:tc>
        <w:tc>
          <w:tcPr>
            <w:tcW w:w="0" w:type="auto"/>
            <w:vAlign w:val="center"/>
            <w:hideMark/>
          </w:tcPr>
          <w:p w14:paraId="59985520" w14:textId="77777777" w:rsidR="00B907B2" w:rsidRPr="00B907B2" w:rsidRDefault="00B907B2" w:rsidP="003C3531">
            <w:pPr>
              <w:tabs>
                <w:tab w:val="left" w:pos="142"/>
              </w:tabs>
              <w:spacing w:after="160" w:line="259" w:lineRule="auto"/>
              <w:rPr>
                <w:rFonts w:cs="Times New Roman"/>
                <w:szCs w:val="28"/>
              </w:rPr>
            </w:pPr>
            <w:r w:rsidRPr="00B907B2">
              <w:rPr>
                <w:rFonts w:cs="Times New Roman"/>
                <w:szCs w:val="28"/>
              </w:rPr>
              <w:t xml:space="preserve">125 </w:t>
            </w:r>
            <w:proofErr w:type="spellStart"/>
            <w:r w:rsidRPr="00B907B2">
              <w:rPr>
                <w:rFonts w:cs="Times New Roman"/>
                <w:szCs w:val="28"/>
              </w:rPr>
              <w:t>mln</w:t>
            </w:r>
            <w:proofErr w:type="spellEnd"/>
          </w:p>
        </w:tc>
        <w:tc>
          <w:tcPr>
            <w:tcW w:w="0" w:type="auto"/>
            <w:vAlign w:val="center"/>
            <w:hideMark/>
          </w:tcPr>
          <w:p w14:paraId="44069EE4" w14:textId="77777777" w:rsidR="00B907B2" w:rsidRPr="00B907B2" w:rsidRDefault="00B907B2" w:rsidP="003C3531">
            <w:pPr>
              <w:tabs>
                <w:tab w:val="left" w:pos="142"/>
              </w:tabs>
              <w:spacing w:after="160" w:line="259" w:lineRule="auto"/>
              <w:rPr>
                <w:rFonts w:cs="Times New Roman"/>
                <w:szCs w:val="28"/>
              </w:rPr>
            </w:pPr>
            <w:r w:rsidRPr="00B907B2">
              <w:rPr>
                <w:rFonts w:cs="Times New Roman"/>
                <w:szCs w:val="28"/>
              </w:rPr>
              <w:t xml:space="preserve">210 </w:t>
            </w:r>
            <w:proofErr w:type="spellStart"/>
            <w:r w:rsidRPr="00B907B2">
              <w:rPr>
                <w:rFonts w:cs="Times New Roman"/>
                <w:szCs w:val="28"/>
              </w:rPr>
              <w:t>mln</w:t>
            </w:r>
            <w:proofErr w:type="spellEnd"/>
          </w:p>
        </w:tc>
        <w:tc>
          <w:tcPr>
            <w:tcW w:w="0" w:type="auto"/>
            <w:vAlign w:val="center"/>
            <w:hideMark/>
          </w:tcPr>
          <w:p w14:paraId="4D0A6ABE" w14:textId="77777777" w:rsidR="00B907B2" w:rsidRPr="00B907B2" w:rsidRDefault="00B907B2" w:rsidP="003C3531">
            <w:pPr>
              <w:tabs>
                <w:tab w:val="left" w:pos="142"/>
              </w:tabs>
              <w:spacing w:after="160" w:line="259" w:lineRule="auto"/>
              <w:rPr>
                <w:rFonts w:cs="Times New Roman"/>
                <w:szCs w:val="28"/>
              </w:rPr>
            </w:pPr>
            <w:r w:rsidRPr="00B907B2">
              <w:rPr>
                <w:rFonts w:cs="Times New Roman"/>
                <w:szCs w:val="28"/>
              </w:rPr>
              <w:t>+68%</w:t>
            </w:r>
          </w:p>
        </w:tc>
      </w:tr>
      <w:tr w:rsidR="00B907B2" w:rsidRPr="00B907B2" w14:paraId="526E232C" w14:textId="77777777" w:rsidTr="003C3531">
        <w:trPr>
          <w:trHeight w:val="562"/>
        </w:trPr>
        <w:tc>
          <w:tcPr>
            <w:tcW w:w="0" w:type="auto"/>
            <w:vAlign w:val="center"/>
            <w:hideMark/>
          </w:tcPr>
          <w:p w14:paraId="5E9DF606" w14:textId="77777777" w:rsidR="00B907B2" w:rsidRPr="00B907B2" w:rsidRDefault="00B907B2" w:rsidP="003C3531">
            <w:pPr>
              <w:tabs>
                <w:tab w:val="left" w:pos="142"/>
              </w:tabs>
              <w:spacing w:after="160" w:line="259" w:lineRule="auto"/>
              <w:rPr>
                <w:rFonts w:cs="Times New Roman"/>
                <w:szCs w:val="28"/>
              </w:rPr>
            </w:pPr>
            <w:proofErr w:type="spellStart"/>
            <w:r w:rsidRPr="00B907B2">
              <w:rPr>
                <w:rFonts w:cs="Times New Roman"/>
                <w:szCs w:val="28"/>
              </w:rPr>
              <w:t>Bankdagi</w:t>
            </w:r>
            <w:proofErr w:type="spellEnd"/>
            <w:r w:rsidRPr="00B907B2">
              <w:rPr>
                <w:rFonts w:cs="Times New Roman"/>
                <w:szCs w:val="28"/>
              </w:rPr>
              <w:t xml:space="preserve"> </w:t>
            </w:r>
            <w:proofErr w:type="spellStart"/>
            <w:r w:rsidRPr="00B907B2">
              <w:rPr>
                <w:rFonts w:cs="Times New Roman"/>
                <w:szCs w:val="28"/>
              </w:rPr>
              <w:t>mablag‘lar</w:t>
            </w:r>
            <w:proofErr w:type="spellEnd"/>
            <w:r w:rsidRPr="00B907B2">
              <w:rPr>
                <w:rFonts w:cs="Times New Roman"/>
                <w:szCs w:val="28"/>
              </w:rPr>
              <w:t xml:space="preserve"> (5110)</w:t>
            </w:r>
          </w:p>
        </w:tc>
        <w:tc>
          <w:tcPr>
            <w:tcW w:w="0" w:type="auto"/>
            <w:vAlign w:val="center"/>
            <w:hideMark/>
          </w:tcPr>
          <w:p w14:paraId="6CF43924" w14:textId="77777777" w:rsidR="00B907B2" w:rsidRPr="00B907B2" w:rsidRDefault="00B907B2" w:rsidP="003C3531">
            <w:pPr>
              <w:tabs>
                <w:tab w:val="left" w:pos="142"/>
              </w:tabs>
              <w:spacing w:after="160" w:line="259" w:lineRule="auto"/>
              <w:rPr>
                <w:rFonts w:cs="Times New Roman"/>
                <w:szCs w:val="28"/>
              </w:rPr>
            </w:pPr>
            <w:r w:rsidRPr="00B907B2">
              <w:rPr>
                <w:rFonts w:cs="Times New Roman"/>
                <w:szCs w:val="28"/>
              </w:rPr>
              <w:t xml:space="preserve">320 </w:t>
            </w:r>
            <w:proofErr w:type="spellStart"/>
            <w:r w:rsidRPr="00B907B2">
              <w:rPr>
                <w:rFonts w:cs="Times New Roman"/>
                <w:szCs w:val="28"/>
              </w:rPr>
              <w:t>mln</w:t>
            </w:r>
            <w:proofErr w:type="spellEnd"/>
          </w:p>
        </w:tc>
        <w:tc>
          <w:tcPr>
            <w:tcW w:w="0" w:type="auto"/>
            <w:vAlign w:val="center"/>
            <w:hideMark/>
          </w:tcPr>
          <w:p w14:paraId="704108AB" w14:textId="77777777" w:rsidR="00B907B2" w:rsidRPr="00B907B2" w:rsidRDefault="00B907B2" w:rsidP="003C3531">
            <w:pPr>
              <w:tabs>
                <w:tab w:val="left" w:pos="142"/>
              </w:tabs>
              <w:spacing w:after="160" w:line="259" w:lineRule="auto"/>
              <w:rPr>
                <w:rFonts w:cs="Times New Roman"/>
                <w:szCs w:val="28"/>
              </w:rPr>
            </w:pPr>
            <w:r w:rsidRPr="00B907B2">
              <w:rPr>
                <w:rFonts w:cs="Times New Roman"/>
                <w:szCs w:val="28"/>
              </w:rPr>
              <w:t xml:space="preserve">450 </w:t>
            </w:r>
            <w:proofErr w:type="spellStart"/>
            <w:r w:rsidRPr="00B907B2">
              <w:rPr>
                <w:rFonts w:cs="Times New Roman"/>
                <w:szCs w:val="28"/>
              </w:rPr>
              <w:t>mln</w:t>
            </w:r>
            <w:proofErr w:type="spellEnd"/>
          </w:p>
        </w:tc>
        <w:tc>
          <w:tcPr>
            <w:tcW w:w="0" w:type="auto"/>
            <w:vAlign w:val="center"/>
            <w:hideMark/>
          </w:tcPr>
          <w:p w14:paraId="09F68C39" w14:textId="77777777" w:rsidR="00B907B2" w:rsidRPr="00B907B2" w:rsidRDefault="00B907B2" w:rsidP="003C3531">
            <w:pPr>
              <w:tabs>
                <w:tab w:val="left" w:pos="142"/>
              </w:tabs>
              <w:spacing w:after="160" w:line="259" w:lineRule="auto"/>
              <w:rPr>
                <w:rFonts w:cs="Times New Roman"/>
                <w:szCs w:val="28"/>
              </w:rPr>
            </w:pPr>
            <w:r w:rsidRPr="00B907B2">
              <w:rPr>
                <w:rFonts w:cs="Times New Roman"/>
                <w:szCs w:val="28"/>
              </w:rPr>
              <w:t>+40%</w:t>
            </w:r>
          </w:p>
        </w:tc>
      </w:tr>
      <w:tr w:rsidR="00B907B2" w:rsidRPr="00B907B2" w14:paraId="3366134A" w14:textId="77777777" w:rsidTr="003C3531">
        <w:trPr>
          <w:trHeight w:val="562"/>
        </w:trPr>
        <w:tc>
          <w:tcPr>
            <w:tcW w:w="0" w:type="auto"/>
            <w:vAlign w:val="center"/>
            <w:hideMark/>
          </w:tcPr>
          <w:p w14:paraId="66483F3A" w14:textId="77777777" w:rsidR="00B907B2" w:rsidRPr="00B907B2" w:rsidRDefault="00B907B2" w:rsidP="003C3531">
            <w:pPr>
              <w:tabs>
                <w:tab w:val="left" w:pos="142"/>
              </w:tabs>
              <w:spacing w:after="160" w:line="259" w:lineRule="auto"/>
              <w:rPr>
                <w:rFonts w:cs="Times New Roman"/>
                <w:szCs w:val="28"/>
              </w:rPr>
            </w:pPr>
            <w:proofErr w:type="spellStart"/>
            <w:r w:rsidRPr="00B907B2">
              <w:rPr>
                <w:rFonts w:cs="Times New Roman"/>
                <w:szCs w:val="28"/>
              </w:rPr>
              <w:t>Maxsus</w:t>
            </w:r>
            <w:proofErr w:type="spellEnd"/>
            <w:r w:rsidRPr="00B907B2">
              <w:rPr>
                <w:rFonts w:cs="Times New Roman"/>
                <w:szCs w:val="28"/>
              </w:rPr>
              <w:t xml:space="preserve"> </w:t>
            </w:r>
            <w:proofErr w:type="spellStart"/>
            <w:r w:rsidRPr="00B907B2">
              <w:rPr>
                <w:rFonts w:cs="Times New Roman"/>
                <w:szCs w:val="28"/>
              </w:rPr>
              <w:t>schyotlar</w:t>
            </w:r>
            <w:proofErr w:type="spellEnd"/>
            <w:r w:rsidRPr="00B907B2">
              <w:rPr>
                <w:rFonts w:cs="Times New Roman"/>
                <w:szCs w:val="28"/>
              </w:rPr>
              <w:t xml:space="preserve"> (5510–5530)</w:t>
            </w:r>
          </w:p>
        </w:tc>
        <w:tc>
          <w:tcPr>
            <w:tcW w:w="0" w:type="auto"/>
            <w:vAlign w:val="center"/>
            <w:hideMark/>
          </w:tcPr>
          <w:p w14:paraId="7CAE71A7" w14:textId="77777777" w:rsidR="00B907B2" w:rsidRPr="00B907B2" w:rsidRDefault="00B907B2" w:rsidP="003C3531">
            <w:pPr>
              <w:tabs>
                <w:tab w:val="left" w:pos="142"/>
              </w:tabs>
              <w:spacing w:after="160" w:line="259" w:lineRule="auto"/>
              <w:rPr>
                <w:rFonts w:cs="Times New Roman"/>
                <w:szCs w:val="28"/>
              </w:rPr>
            </w:pPr>
            <w:r w:rsidRPr="00B907B2">
              <w:rPr>
                <w:rFonts w:cs="Times New Roman"/>
                <w:szCs w:val="28"/>
              </w:rPr>
              <w:t xml:space="preserve">50 </w:t>
            </w:r>
            <w:proofErr w:type="spellStart"/>
            <w:r w:rsidRPr="00B907B2">
              <w:rPr>
                <w:rFonts w:cs="Times New Roman"/>
                <w:szCs w:val="28"/>
              </w:rPr>
              <w:t>mln</w:t>
            </w:r>
            <w:proofErr w:type="spellEnd"/>
          </w:p>
        </w:tc>
        <w:tc>
          <w:tcPr>
            <w:tcW w:w="0" w:type="auto"/>
            <w:vAlign w:val="center"/>
            <w:hideMark/>
          </w:tcPr>
          <w:p w14:paraId="4B4B0EDA" w14:textId="77777777" w:rsidR="00B907B2" w:rsidRPr="00B907B2" w:rsidRDefault="00B907B2" w:rsidP="003C3531">
            <w:pPr>
              <w:tabs>
                <w:tab w:val="left" w:pos="142"/>
              </w:tabs>
              <w:spacing w:after="160" w:line="259" w:lineRule="auto"/>
              <w:rPr>
                <w:rFonts w:cs="Times New Roman"/>
                <w:szCs w:val="28"/>
              </w:rPr>
            </w:pPr>
            <w:r w:rsidRPr="00B907B2">
              <w:rPr>
                <w:rFonts w:cs="Times New Roman"/>
                <w:szCs w:val="28"/>
              </w:rPr>
              <w:t xml:space="preserve">110 </w:t>
            </w:r>
            <w:proofErr w:type="spellStart"/>
            <w:r w:rsidRPr="00B907B2">
              <w:rPr>
                <w:rFonts w:cs="Times New Roman"/>
                <w:szCs w:val="28"/>
              </w:rPr>
              <w:t>mln</w:t>
            </w:r>
            <w:proofErr w:type="spellEnd"/>
          </w:p>
        </w:tc>
        <w:tc>
          <w:tcPr>
            <w:tcW w:w="0" w:type="auto"/>
            <w:vAlign w:val="center"/>
            <w:hideMark/>
          </w:tcPr>
          <w:p w14:paraId="19858C5A" w14:textId="77777777" w:rsidR="00B907B2" w:rsidRPr="00B907B2" w:rsidRDefault="00B907B2" w:rsidP="003C3531">
            <w:pPr>
              <w:tabs>
                <w:tab w:val="left" w:pos="142"/>
              </w:tabs>
              <w:spacing w:after="160" w:line="259" w:lineRule="auto"/>
              <w:rPr>
                <w:rFonts w:cs="Times New Roman"/>
                <w:szCs w:val="28"/>
              </w:rPr>
            </w:pPr>
            <w:r w:rsidRPr="00B907B2">
              <w:rPr>
                <w:rFonts w:cs="Times New Roman"/>
                <w:szCs w:val="28"/>
              </w:rPr>
              <w:t>+120%</w:t>
            </w:r>
          </w:p>
        </w:tc>
      </w:tr>
      <w:tr w:rsidR="00B907B2" w:rsidRPr="00B907B2" w14:paraId="33A05DDA" w14:textId="77777777" w:rsidTr="003C3531">
        <w:trPr>
          <w:trHeight w:val="562"/>
        </w:trPr>
        <w:tc>
          <w:tcPr>
            <w:tcW w:w="0" w:type="auto"/>
            <w:vAlign w:val="center"/>
            <w:hideMark/>
          </w:tcPr>
          <w:p w14:paraId="6DFED95E" w14:textId="77777777" w:rsidR="00B907B2" w:rsidRPr="00B907B2" w:rsidRDefault="00B907B2" w:rsidP="003C3531">
            <w:pPr>
              <w:tabs>
                <w:tab w:val="left" w:pos="142"/>
              </w:tabs>
              <w:spacing w:after="160" w:line="259" w:lineRule="auto"/>
              <w:rPr>
                <w:rFonts w:cs="Times New Roman"/>
                <w:szCs w:val="28"/>
              </w:rPr>
            </w:pPr>
            <w:proofErr w:type="spellStart"/>
            <w:r w:rsidRPr="00B907B2">
              <w:rPr>
                <w:rFonts w:cs="Times New Roman"/>
                <w:szCs w:val="28"/>
              </w:rPr>
              <w:t>Pul</w:t>
            </w:r>
            <w:proofErr w:type="spellEnd"/>
            <w:r w:rsidRPr="00B907B2">
              <w:rPr>
                <w:rFonts w:cs="Times New Roman"/>
                <w:szCs w:val="28"/>
              </w:rPr>
              <w:t xml:space="preserve"> </w:t>
            </w:r>
            <w:proofErr w:type="spellStart"/>
            <w:r w:rsidRPr="00B907B2">
              <w:rPr>
                <w:rFonts w:cs="Times New Roman"/>
                <w:szCs w:val="28"/>
              </w:rPr>
              <w:t>ekvivalentlari</w:t>
            </w:r>
            <w:proofErr w:type="spellEnd"/>
            <w:r w:rsidRPr="00B907B2">
              <w:rPr>
                <w:rFonts w:cs="Times New Roman"/>
                <w:szCs w:val="28"/>
              </w:rPr>
              <w:t xml:space="preserve"> (5610)</w:t>
            </w:r>
          </w:p>
        </w:tc>
        <w:tc>
          <w:tcPr>
            <w:tcW w:w="0" w:type="auto"/>
            <w:vAlign w:val="center"/>
            <w:hideMark/>
          </w:tcPr>
          <w:p w14:paraId="64E5E308" w14:textId="77777777" w:rsidR="00B907B2" w:rsidRPr="00B907B2" w:rsidRDefault="00B907B2" w:rsidP="003C3531">
            <w:pPr>
              <w:tabs>
                <w:tab w:val="left" w:pos="142"/>
              </w:tabs>
              <w:spacing w:after="160" w:line="259" w:lineRule="auto"/>
              <w:rPr>
                <w:rFonts w:cs="Times New Roman"/>
                <w:szCs w:val="28"/>
              </w:rPr>
            </w:pPr>
            <w:r w:rsidRPr="00B907B2">
              <w:rPr>
                <w:rFonts w:cs="Times New Roman"/>
                <w:szCs w:val="28"/>
              </w:rPr>
              <w:t xml:space="preserve">90 </w:t>
            </w:r>
            <w:proofErr w:type="spellStart"/>
            <w:r w:rsidRPr="00B907B2">
              <w:rPr>
                <w:rFonts w:cs="Times New Roman"/>
                <w:szCs w:val="28"/>
              </w:rPr>
              <w:t>mln</w:t>
            </w:r>
            <w:proofErr w:type="spellEnd"/>
          </w:p>
        </w:tc>
        <w:tc>
          <w:tcPr>
            <w:tcW w:w="0" w:type="auto"/>
            <w:vAlign w:val="center"/>
            <w:hideMark/>
          </w:tcPr>
          <w:p w14:paraId="62439BB8" w14:textId="77777777" w:rsidR="00B907B2" w:rsidRPr="00B907B2" w:rsidRDefault="00B907B2" w:rsidP="003C3531">
            <w:pPr>
              <w:tabs>
                <w:tab w:val="left" w:pos="142"/>
              </w:tabs>
              <w:spacing w:after="160" w:line="259" w:lineRule="auto"/>
              <w:rPr>
                <w:rFonts w:cs="Times New Roman"/>
                <w:szCs w:val="28"/>
              </w:rPr>
            </w:pPr>
            <w:r w:rsidRPr="00B907B2">
              <w:rPr>
                <w:rFonts w:cs="Times New Roman"/>
                <w:szCs w:val="28"/>
              </w:rPr>
              <w:t xml:space="preserve">135 </w:t>
            </w:r>
            <w:proofErr w:type="spellStart"/>
            <w:r w:rsidRPr="00B907B2">
              <w:rPr>
                <w:rFonts w:cs="Times New Roman"/>
                <w:szCs w:val="28"/>
              </w:rPr>
              <w:t>mln</w:t>
            </w:r>
            <w:proofErr w:type="spellEnd"/>
          </w:p>
        </w:tc>
        <w:tc>
          <w:tcPr>
            <w:tcW w:w="0" w:type="auto"/>
            <w:vAlign w:val="center"/>
            <w:hideMark/>
          </w:tcPr>
          <w:p w14:paraId="56B9DEAC" w14:textId="77777777" w:rsidR="00B907B2" w:rsidRPr="00B907B2" w:rsidRDefault="00B907B2" w:rsidP="003C3531">
            <w:pPr>
              <w:tabs>
                <w:tab w:val="left" w:pos="142"/>
              </w:tabs>
              <w:spacing w:after="160" w:line="259" w:lineRule="auto"/>
              <w:rPr>
                <w:rFonts w:cs="Times New Roman"/>
                <w:szCs w:val="28"/>
              </w:rPr>
            </w:pPr>
            <w:r w:rsidRPr="00B907B2">
              <w:rPr>
                <w:rFonts w:cs="Times New Roman"/>
                <w:szCs w:val="28"/>
              </w:rPr>
              <w:t>+50%</w:t>
            </w:r>
          </w:p>
        </w:tc>
      </w:tr>
      <w:tr w:rsidR="00B907B2" w:rsidRPr="00B907B2" w14:paraId="093A148C" w14:textId="77777777" w:rsidTr="003C3531">
        <w:trPr>
          <w:trHeight w:val="562"/>
        </w:trPr>
        <w:tc>
          <w:tcPr>
            <w:tcW w:w="0" w:type="auto"/>
            <w:vAlign w:val="center"/>
            <w:hideMark/>
          </w:tcPr>
          <w:p w14:paraId="2A3D4738" w14:textId="77777777" w:rsidR="00B907B2" w:rsidRPr="00B907B2" w:rsidRDefault="00B907B2" w:rsidP="003C3531">
            <w:pPr>
              <w:tabs>
                <w:tab w:val="left" w:pos="142"/>
              </w:tabs>
              <w:spacing w:after="160" w:line="259" w:lineRule="auto"/>
              <w:rPr>
                <w:rFonts w:cs="Times New Roman"/>
                <w:szCs w:val="28"/>
              </w:rPr>
            </w:pPr>
            <w:proofErr w:type="spellStart"/>
            <w:r w:rsidRPr="00B907B2">
              <w:rPr>
                <w:rFonts w:cs="Times New Roman"/>
                <w:szCs w:val="28"/>
              </w:rPr>
              <w:t>Yo‘ldagi</w:t>
            </w:r>
            <w:proofErr w:type="spellEnd"/>
            <w:r w:rsidRPr="00B907B2">
              <w:rPr>
                <w:rFonts w:cs="Times New Roman"/>
                <w:szCs w:val="28"/>
              </w:rPr>
              <w:t xml:space="preserve"> </w:t>
            </w:r>
            <w:proofErr w:type="spellStart"/>
            <w:r w:rsidRPr="00B907B2">
              <w:rPr>
                <w:rFonts w:cs="Times New Roman"/>
                <w:szCs w:val="28"/>
              </w:rPr>
              <w:t>o‘tkazmalar</w:t>
            </w:r>
            <w:proofErr w:type="spellEnd"/>
            <w:r w:rsidRPr="00B907B2">
              <w:rPr>
                <w:rFonts w:cs="Times New Roman"/>
                <w:szCs w:val="28"/>
              </w:rPr>
              <w:t xml:space="preserve"> (5710)</w:t>
            </w:r>
          </w:p>
        </w:tc>
        <w:tc>
          <w:tcPr>
            <w:tcW w:w="0" w:type="auto"/>
            <w:vAlign w:val="center"/>
            <w:hideMark/>
          </w:tcPr>
          <w:p w14:paraId="0BE1ECB7" w14:textId="77777777" w:rsidR="00B907B2" w:rsidRPr="00B907B2" w:rsidRDefault="00B907B2" w:rsidP="003C3531">
            <w:pPr>
              <w:tabs>
                <w:tab w:val="left" w:pos="142"/>
              </w:tabs>
              <w:spacing w:after="160" w:line="259" w:lineRule="auto"/>
              <w:rPr>
                <w:rFonts w:cs="Times New Roman"/>
                <w:szCs w:val="28"/>
              </w:rPr>
            </w:pPr>
            <w:r w:rsidRPr="00B907B2">
              <w:rPr>
                <w:rFonts w:cs="Times New Roman"/>
                <w:szCs w:val="28"/>
              </w:rPr>
              <w:t xml:space="preserve">20 </w:t>
            </w:r>
            <w:proofErr w:type="spellStart"/>
            <w:r w:rsidRPr="00B907B2">
              <w:rPr>
                <w:rFonts w:cs="Times New Roman"/>
                <w:szCs w:val="28"/>
              </w:rPr>
              <w:t>mln</w:t>
            </w:r>
            <w:proofErr w:type="spellEnd"/>
          </w:p>
        </w:tc>
        <w:tc>
          <w:tcPr>
            <w:tcW w:w="0" w:type="auto"/>
            <w:vAlign w:val="center"/>
            <w:hideMark/>
          </w:tcPr>
          <w:p w14:paraId="7542D2E3" w14:textId="77777777" w:rsidR="00B907B2" w:rsidRPr="00B907B2" w:rsidRDefault="00B907B2" w:rsidP="003C3531">
            <w:pPr>
              <w:tabs>
                <w:tab w:val="left" w:pos="142"/>
              </w:tabs>
              <w:spacing w:after="160" w:line="259" w:lineRule="auto"/>
              <w:rPr>
                <w:rFonts w:cs="Times New Roman"/>
                <w:szCs w:val="28"/>
              </w:rPr>
            </w:pPr>
            <w:r w:rsidRPr="00B907B2">
              <w:rPr>
                <w:rFonts w:cs="Times New Roman"/>
                <w:szCs w:val="28"/>
              </w:rPr>
              <w:t xml:space="preserve">15 </w:t>
            </w:r>
            <w:proofErr w:type="spellStart"/>
            <w:r w:rsidRPr="00B907B2">
              <w:rPr>
                <w:rFonts w:cs="Times New Roman"/>
                <w:szCs w:val="28"/>
              </w:rPr>
              <w:t>mln</w:t>
            </w:r>
            <w:proofErr w:type="spellEnd"/>
          </w:p>
        </w:tc>
        <w:tc>
          <w:tcPr>
            <w:tcW w:w="0" w:type="auto"/>
            <w:vAlign w:val="center"/>
            <w:hideMark/>
          </w:tcPr>
          <w:p w14:paraId="1FA14754" w14:textId="77777777" w:rsidR="00B907B2" w:rsidRPr="00B907B2" w:rsidRDefault="00B907B2" w:rsidP="003C3531">
            <w:pPr>
              <w:tabs>
                <w:tab w:val="left" w:pos="142"/>
              </w:tabs>
              <w:spacing w:after="160" w:line="259" w:lineRule="auto"/>
              <w:rPr>
                <w:rFonts w:cs="Times New Roman"/>
                <w:szCs w:val="28"/>
              </w:rPr>
            </w:pPr>
            <w:r w:rsidRPr="00B907B2">
              <w:rPr>
                <w:rFonts w:cs="Times New Roman"/>
                <w:szCs w:val="28"/>
              </w:rPr>
              <w:t>–25%</w:t>
            </w:r>
          </w:p>
        </w:tc>
      </w:tr>
      <w:tr w:rsidR="00B907B2" w:rsidRPr="00B907B2" w14:paraId="1FD01A75" w14:textId="77777777" w:rsidTr="003C3531">
        <w:trPr>
          <w:trHeight w:val="584"/>
        </w:trPr>
        <w:tc>
          <w:tcPr>
            <w:tcW w:w="0" w:type="auto"/>
            <w:vAlign w:val="center"/>
            <w:hideMark/>
          </w:tcPr>
          <w:p w14:paraId="1432E6B9" w14:textId="77777777" w:rsidR="00B907B2" w:rsidRPr="00B907B2" w:rsidRDefault="00B907B2" w:rsidP="003C3531">
            <w:pPr>
              <w:tabs>
                <w:tab w:val="left" w:pos="142"/>
              </w:tabs>
              <w:spacing w:after="160" w:line="259" w:lineRule="auto"/>
              <w:rPr>
                <w:rFonts w:cs="Times New Roman"/>
                <w:szCs w:val="28"/>
              </w:rPr>
            </w:pPr>
            <w:proofErr w:type="spellStart"/>
            <w:r w:rsidRPr="00B907B2">
              <w:rPr>
                <w:rFonts w:cs="Times New Roman"/>
                <w:b/>
                <w:bCs/>
                <w:szCs w:val="28"/>
              </w:rPr>
              <w:t>Jami</w:t>
            </w:r>
            <w:proofErr w:type="spellEnd"/>
            <w:r w:rsidRPr="00B907B2">
              <w:rPr>
                <w:rFonts w:cs="Times New Roman"/>
                <w:b/>
                <w:bCs/>
                <w:szCs w:val="28"/>
              </w:rPr>
              <w:t xml:space="preserve"> </w:t>
            </w:r>
            <w:proofErr w:type="spellStart"/>
            <w:r w:rsidRPr="00B907B2">
              <w:rPr>
                <w:rFonts w:cs="Times New Roman"/>
                <w:b/>
                <w:bCs/>
                <w:szCs w:val="28"/>
              </w:rPr>
              <w:t>pul</w:t>
            </w:r>
            <w:proofErr w:type="spellEnd"/>
            <w:r w:rsidRPr="00B907B2">
              <w:rPr>
                <w:rFonts w:cs="Times New Roman"/>
                <w:b/>
                <w:bCs/>
                <w:szCs w:val="28"/>
              </w:rPr>
              <w:t xml:space="preserve"> </w:t>
            </w:r>
            <w:proofErr w:type="spellStart"/>
            <w:r w:rsidRPr="00B907B2">
              <w:rPr>
                <w:rFonts w:cs="Times New Roman"/>
                <w:b/>
                <w:bCs/>
                <w:szCs w:val="28"/>
              </w:rPr>
              <w:t>mablag‘lari</w:t>
            </w:r>
            <w:proofErr w:type="spellEnd"/>
          </w:p>
        </w:tc>
        <w:tc>
          <w:tcPr>
            <w:tcW w:w="0" w:type="auto"/>
            <w:vAlign w:val="center"/>
            <w:hideMark/>
          </w:tcPr>
          <w:p w14:paraId="7FCA12F5" w14:textId="77777777" w:rsidR="00B907B2" w:rsidRPr="00B907B2" w:rsidRDefault="00B907B2" w:rsidP="003C3531">
            <w:pPr>
              <w:tabs>
                <w:tab w:val="left" w:pos="142"/>
              </w:tabs>
              <w:spacing w:after="160" w:line="259" w:lineRule="auto"/>
              <w:rPr>
                <w:rFonts w:cs="Times New Roman"/>
                <w:szCs w:val="28"/>
              </w:rPr>
            </w:pPr>
            <w:r w:rsidRPr="00B907B2">
              <w:rPr>
                <w:rFonts w:cs="Times New Roman"/>
                <w:b/>
                <w:bCs/>
                <w:szCs w:val="28"/>
              </w:rPr>
              <w:t xml:space="preserve">605 </w:t>
            </w:r>
            <w:proofErr w:type="spellStart"/>
            <w:r w:rsidRPr="00B907B2">
              <w:rPr>
                <w:rFonts w:cs="Times New Roman"/>
                <w:b/>
                <w:bCs/>
                <w:szCs w:val="28"/>
              </w:rPr>
              <w:t>mln</w:t>
            </w:r>
            <w:proofErr w:type="spellEnd"/>
          </w:p>
        </w:tc>
        <w:tc>
          <w:tcPr>
            <w:tcW w:w="0" w:type="auto"/>
            <w:vAlign w:val="center"/>
            <w:hideMark/>
          </w:tcPr>
          <w:p w14:paraId="06463359" w14:textId="77777777" w:rsidR="00B907B2" w:rsidRPr="00B907B2" w:rsidRDefault="00B907B2" w:rsidP="003C3531">
            <w:pPr>
              <w:tabs>
                <w:tab w:val="left" w:pos="142"/>
              </w:tabs>
              <w:spacing w:after="160" w:line="259" w:lineRule="auto"/>
              <w:rPr>
                <w:rFonts w:cs="Times New Roman"/>
                <w:szCs w:val="28"/>
              </w:rPr>
            </w:pPr>
            <w:r w:rsidRPr="00B907B2">
              <w:rPr>
                <w:rFonts w:cs="Times New Roman"/>
                <w:b/>
                <w:bCs/>
                <w:szCs w:val="28"/>
              </w:rPr>
              <w:t xml:space="preserve">920 </w:t>
            </w:r>
            <w:proofErr w:type="spellStart"/>
            <w:r w:rsidRPr="00B907B2">
              <w:rPr>
                <w:rFonts w:cs="Times New Roman"/>
                <w:b/>
                <w:bCs/>
                <w:szCs w:val="28"/>
              </w:rPr>
              <w:t>mln</w:t>
            </w:r>
            <w:proofErr w:type="spellEnd"/>
          </w:p>
        </w:tc>
        <w:tc>
          <w:tcPr>
            <w:tcW w:w="0" w:type="auto"/>
            <w:vAlign w:val="center"/>
            <w:hideMark/>
          </w:tcPr>
          <w:p w14:paraId="4E2C9800" w14:textId="77777777" w:rsidR="00B907B2" w:rsidRPr="00B907B2" w:rsidRDefault="00B907B2" w:rsidP="003C3531">
            <w:pPr>
              <w:tabs>
                <w:tab w:val="left" w:pos="142"/>
              </w:tabs>
              <w:spacing w:after="160" w:line="259" w:lineRule="auto"/>
              <w:rPr>
                <w:rFonts w:cs="Times New Roman"/>
                <w:szCs w:val="28"/>
              </w:rPr>
            </w:pPr>
            <w:r w:rsidRPr="00B907B2">
              <w:rPr>
                <w:rFonts w:cs="Times New Roman"/>
                <w:b/>
                <w:bCs/>
                <w:szCs w:val="28"/>
              </w:rPr>
              <w:t>+52%</w:t>
            </w:r>
          </w:p>
        </w:tc>
      </w:tr>
    </w:tbl>
    <w:p w14:paraId="0D93C7E9" w14:textId="77777777" w:rsidR="00B907B2" w:rsidRPr="00B907B2" w:rsidRDefault="00B907B2" w:rsidP="00B907B2">
      <w:pPr>
        <w:tabs>
          <w:tab w:val="left" w:pos="142"/>
        </w:tabs>
        <w:spacing w:line="259" w:lineRule="auto"/>
        <w:ind w:firstLine="709"/>
        <w:jc w:val="both"/>
        <w:rPr>
          <w:rFonts w:cs="Times New Roman"/>
          <w:szCs w:val="28"/>
        </w:rPr>
      </w:pPr>
      <w:proofErr w:type="spellStart"/>
      <w:r w:rsidRPr="00B907B2">
        <w:rPr>
          <w:rFonts w:cs="Times New Roman"/>
          <w:szCs w:val="28"/>
        </w:rPr>
        <w:t>Tahlil</w:t>
      </w:r>
      <w:proofErr w:type="spellEnd"/>
      <w:r w:rsidRPr="00B907B2">
        <w:rPr>
          <w:rFonts w:cs="Times New Roman"/>
          <w:szCs w:val="28"/>
        </w:rPr>
        <w:t xml:space="preserve"> </w:t>
      </w:r>
      <w:proofErr w:type="spellStart"/>
      <w:r w:rsidRPr="00B907B2">
        <w:rPr>
          <w:rFonts w:cs="Times New Roman"/>
          <w:szCs w:val="28"/>
        </w:rPr>
        <w:t>natijasiga</w:t>
      </w:r>
      <w:proofErr w:type="spellEnd"/>
      <w:r w:rsidRPr="00B907B2">
        <w:rPr>
          <w:rFonts w:cs="Times New Roman"/>
          <w:szCs w:val="28"/>
        </w:rPr>
        <w:t xml:space="preserve"> </w:t>
      </w:r>
      <w:proofErr w:type="spellStart"/>
      <w:r w:rsidRPr="00B907B2">
        <w:rPr>
          <w:rFonts w:cs="Times New Roman"/>
          <w:szCs w:val="28"/>
        </w:rPr>
        <w:t>ko‘ra</w:t>
      </w:r>
      <w:proofErr w:type="spellEnd"/>
      <w:r w:rsidRPr="00B907B2">
        <w:rPr>
          <w:rFonts w:cs="Times New Roman"/>
          <w:szCs w:val="28"/>
        </w:rPr>
        <w:t xml:space="preserve">, </w:t>
      </w:r>
      <w:proofErr w:type="spellStart"/>
      <w:r w:rsidRPr="00B907B2">
        <w:rPr>
          <w:rFonts w:cs="Times New Roman"/>
          <w:szCs w:val="28"/>
        </w:rPr>
        <w:t>korxonaning</w:t>
      </w:r>
      <w:proofErr w:type="spellEnd"/>
      <w:r w:rsidRPr="00B907B2">
        <w:rPr>
          <w:rFonts w:cs="Times New Roman"/>
          <w:szCs w:val="28"/>
        </w:rPr>
        <w:t xml:space="preserve"> </w:t>
      </w:r>
      <w:proofErr w:type="spellStart"/>
      <w:r w:rsidRPr="00B907B2">
        <w:rPr>
          <w:rFonts w:cs="Times New Roman"/>
          <w:szCs w:val="28"/>
        </w:rPr>
        <w:t>pul</w:t>
      </w:r>
      <w:proofErr w:type="spellEnd"/>
      <w:r w:rsidRPr="00B907B2">
        <w:rPr>
          <w:rFonts w:cs="Times New Roman"/>
          <w:szCs w:val="28"/>
        </w:rPr>
        <w:t xml:space="preserve"> </w:t>
      </w:r>
      <w:proofErr w:type="spellStart"/>
      <w:r w:rsidRPr="00B907B2">
        <w:rPr>
          <w:rFonts w:cs="Times New Roman"/>
          <w:szCs w:val="28"/>
        </w:rPr>
        <w:t>mablag‘lari</w:t>
      </w:r>
      <w:proofErr w:type="spellEnd"/>
      <w:r w:rsidRPr="00B907B2">
        <w:rPr>
          <w:rFonts w:cs="Times New Roman"/>
          <w:szCs w:val="28"/>
        </w:rPr>
        <w:t xml:space="preserve"> 52% </w:t>
      </w:r>
      <w:proofErr w:type="spellStart"/>
      <w:r w:rsidRPr="00B907B2">
        <w:rPr>
          <w:rFonts w:cs="Times New Roman"/>
          <w:szCs w:val="28"/>
        </w:rPr>
        <w:t>ga</w:t>
      </w:r>
      <w:proofErr w:type="spellEnd"/>
      <w:r w:rsidRPr="00B907B2">
        <w:rPr>
          <w:rFonts w:cs="Times New Roman"/>
          <w:szCs w:val="28"/>
        </w:rPr>
        <w:t xml:space="preserve"> </w:t>
      </w:r>
      <w:proofErr w:type="spellStart"/>
      <w:r w:rsidRPr="00B907B2">
        <w:rPr>
          <w:rFonts w:cs="Times New Roman"/>
          <w:szCs w:val="28"/>
        </w:rPr>
        <w:t>oshgan</w:t>
      </w:r>
      <w:proofErr w:type="spellEnd"/>
      <w:r w:rsidRPr="00B907B2">
        <w:rPr>
          <w:rFonts w:cs="Times New Roman"/>
          <w:szCs w:val="28"/>
        </w:rPr>
        <w:t xml:space="preserve">, </w:t>
      </w:r>
      <w:proofErr w:type="spellStart"/>
      <w:r w:rsidRPr="00B907B2">
        <w:rPr>
          <w:rFonts w:cs="Times New Roman"/>
          <w:szCs w:val="28"/>
        </w:rPr>
        <w:t>bu</w:t>
      </w:r>
      <w:proofErr w:type="spellEnd"/>
      <w:r w:rsidRPr="00B907B2">
        <w:rPr>
          <w:rFonts w:cs="Times New Roman"/>
          <w:szCs w:val="28"/>
        </w:rPr>
        <w:t xml:space="preserve"> </w:t>
      </w:r>
      <w:proofErr w:type="spellStart"/>
      <w:r w:rsidRPr="00B907B2">
        <w:rPr>
          <w:rFonts w:cs="Times New Roman"/>
          <w:szCs w:val="28"/>
        </w:rPr>
        <w:t>esa</w:t>
      </w:r>
      <w:proofErr w:type="spellEnd"/>
      <w:r w:rsidRPr="00B907B2">
        <w:rPr>
          <w:rFonts w:cs="Times New Roman"/>
          <w:szCs w:val="28"/>
        </w:rPr>
        <w:t xml:space="preserve"> </w:t>
      </w:r>
      <w:proofErr w:type="spellStart"/>
      <w:r w:rsidRPr="00B907B2">
        <w:rPr>
          <w:rFonts w:cs="Times New Roman"/>
          <w:b/>
          <w:bCs/>
          <w:szCs w:val="28"/>
        </w:rPr>
        <w:t>operatsion</w:t>
      </w:r>
      <w:proofErr w:type="spellEnd"/>
      <w:r w:rsidRPr="00B907B2">
        <w:rPr>
          <w:rFonts w:cs="Times New Roman"/>
          <w:b/>
          <w:bCs/>
          <w:szCs w:val="28"/>
        </w:rPr>
        <w:t xml:space="preserve"> </w:t>
      </w:r>
      <w:proofErr w:type="spellStart"/>
      <w:r w:rsidRPr="00B907B2">
        <w:rPr>
          <w:rFonts w:cs="Times New Roman"/>
          <w:b/>
          <w:bCs/>
          <w:szCs w:val="28"/>
        </w:rPr>
        <w:t>foyda</w:t>
      </w:r>
      <w:proofErr w:type="spellEnd"/>
      <w:r w:rsidRPr="00B907B2">
        <w:rPr>
          <w:rFonts w:cs="Times New Roman"/>
          <w:b/>
          <w:bCs/>
          <w:szCs w:val="28"/>
        </w:rPr>
        <w:t xml:space="preserve"> </w:t>
      </w:r>
      <w:proofErr w:type="spellStart"/>
      <w:r w:rsidRPr="00B907B2">
        <w:rPr>
          <w:rFonts w:cs="Times New Roman"/>
          <w:b/>
          <w:bCs/>
          <w:szCs w:val="28"/>
        </w:rPr>
        <w:t>va</w:t>
      </w:r>
      <w:proofErr w:type="spellEnd"/>
      <w:r w:rsidRPr="00B907B2">
        <w:rPr>
          <w:rFonts w:cs="Times New Roman"/>
          <w:b/>
          <w:bCs/>
          <w:szCs w:val="28"/>
        </w:rPr>
        <w:t xml:space="preserve"> </w:t>
      </w:r>
      <w:proofErr w:type="spellStart"/>
      <w:r w:rsidRPr="00B907B2">
        <w:rPr>
          <w:rFonts w:cs="Times New Roman"/>
          <w:b/>
          <w:bCs/>
          <w:szCs w:val="28"/>
        </w:rPr>
        <w:t>likvidlik</w:t>
      </w:r>
      <w:proofErr w:type="spellEnd"/>
      <w:r w:rsidRPr="00B907B2">
        <w:rPr>
          <w:rFonts w:cs="Times New Roman"/>
          <w:b/>
          <w:bCs/>
          <w:szCs w:val="28"/>
        </w:rPr>
        <w:t xml:space="preserve"> </w:t>
      </w:r>
      <w:proofErr w:type="spellStart"/>
      <w:r w:rsidRPr="00B907B2">
        <w:rPr>
          <w:rFonts w:cs="Times New Roman"/>
          <w:b/>
          <w:bCs/>
          <w:szCs w:val="28"/>
        </w:rPr>
        <w:t>koeffitsienti</w:t>
      </w:r>
      <w:proofErr w:type="spellEnd"/>
      <w:r w:rsidRPr="00B907B2">
        <w:rPr>
          <w:rFonts w:cs="Times New Roman"/>
          <w:szCs w:val="28"/>
        </w:rPr>
        <w:t xml:space="preserve"> </w:t>
      </w:r>
      <w:proofErr w:type="spellStart"/>
      <w:r w:rsidRPr="00B907B2">
        <w:rPr>
          <w:rFonts w:cs="Times New Roman"/>
          <w:szCs w:val="28"/>
        </w:rPr>
        <w:t>yaxshilanganini</w:t>
      </w:r>
      <w:proofErr w:type="spellEnd"/>
      <w:r w:rsidRPr="00B907B2">
        <w:rPr>
          <w:rFonts w:cs="Times New Roman"/>
          <w:szCs w:val="28"/>
        </w:rPr>
        <w:t xml:space="preserve"> </w:t>
      </w:r>
      <w:proofErr w:type="spellStart"/>
      <w:r w:rsidRPr="00B907B2">
        <w:rPr>
          <w:rFonts w:cs="Times New Roman"/>
          <w:szCs w:val="28"/>
        </w:rPr>
        <w:t>bildiradi</w:t>
      </w:r>
      <w:proofErr w:type="spellEnd"/>
      <w:r w:rsidRPr="00B907B2">
        <w:rPr>
          <w:rFonts w:cs="Times New Roman"/>
          <w:szCs w:val="28"/>
        </w:rPr>
        <w:t>.</w:t>
      </w:r>
    </w:p>
    <w:p w14:paraId="19011FBD" w14:textId="77777777" w:rsidR="00B907B2" w:rsidRPr="00B907B2" w:rsidRDefault="00B907B2" w:rsidP="00B907B2">
      <w:pPr>
        <w:numPr>
          <w:ilvl w:val="0"/>
          <w:numId w:val="43"/>
        </w:numPr>
        <w:tabs>
          <w:tab w:val="left" w:pos="142"/>
        </w:tabs>
        <w:spacing w:line="259" w:lineRule="auto"/>
        <w:ind w:left="0" w:firstLine="709"/>
        <w:jc w:val="both"/>
        <w:rPr>
          <w:rFonts w:cs="Times New Roman"/>
          <w:szCs w:val="28"/>
          <w:lang w:val="en-US"/>
        </w:rPr>
      </w:pPr>
      <w:proofErr w:type="spellStart"/>
      <w:r w:rsidRPr="00B907B2">
        <w:rPr>
          <w:rFonts w:cs="Times New Roman"/>
          <w:b/>
          <w:bCs/>
          <w:szCs w:val="28"/>
          <w:lang w:val="en-US"/>
        </w:rPr>
        <w:t>Naqd</w:t>
      </w:r>
      <w:proofErr w:type="spellEnd"/>
      <w:r w:rsidRPr="00B907B2">
        <w:rPr>
          <w:rFonts w:cs="Times New Roman"/>
          <w:b/>
          <w:bCs/>
          <w:szCs w:val="28"/>
          <w:lang w:val="en-US"/>
        </w:rPr>
        <w:t xml:space="preserve"> </w:t>
      </w:r>
      <w:proofErr w:type="spellStart"/>
      <w:r w:rsidRPr="00B907B2">
        <w:rPr>
          <w:rFonts w:cs="Times New Roman"/>
          <w:b/>
          <w:bCs/>
          <w:szCs w:val="28"/>
          <w:lang w:val="en-US"/>
        </w:rPr>
        <w:t>va</w:t>
      </w:r>
      <w:proofErr w:type="spellEnd"/>
      <w:r w:rsidRPr="00B907B2">
        <w:rPr>
          <w:rFonts w:cs="Times New Roman"/>
          <w:b/>
          <w:bCs/>
          <w:szCs w:val="28"/>
          <w:lang w:val="en-US"/>
        </w:rPr>
        <w:t xml:space="preserve"> </w:t>
      </w:r>
      <w:proofErr w:type="spellStart"/>
      <w:r w:rsidRPr="00B907B2">
        <w:rPr>
          <w:rFonts w:cs="Times New Roman"/>
          <w:b/>
          <w:bCs/>
          <w:szCs w:val="28"/>
          <w:lang w:val="en-US"/>
        </w:rPr>
        <w:t>bankdagi</w:t>
      </w:r>
      <w:proofErr w:type="spellEnd"/>
      <w:r w:rsidRPr="00B907B2">
        <w:rPr>
          <w:rFonts w:cs="Times New Roman"/>
          <w:b/>
          <w:bCs/>
          <w:szCs w:val="28"/>
          <w:lang w:val="en-US"/>
        </w:rPr>
        <w:t xml:space="preserve"> </w:t>
      </w:r>
      <w:proofErr w:type="spellStart"/>
      <w:proofErr w:type="gramStart"/>
      <w:r w:rsidRPr="00B907B2">
        <w:rPr>
          <w:rFonts w:cs="Times New Roman"/>
          <w:b/>
          <w:bCs/>
          <w:szCs w:val="28"/>
          <w:lang w:val="en-US"/>
        </w:rPr>
        <w:t>mablag‘</w:t>
      </w:r>
      <w:proofErr w:type="gramEnd"/>
      <w:r w:rsidRPr="00B907B2">
        <w:rPr>
          <w:rFonts w:cs="Times New Roman"/>
          <w:b/>
          <w:bCs/>
          <w:szCs w:val="28"/>
          <w:lang w:val="en-US"/>
        </w:rPr>
        <w:t>larni</w:t>
      </w:r>
      <w:proofErr w:type="spellEnd"/>
      <w:r w:rsidRPr="00B907B2">
        <w:rPr>
          <w:rFonts w:cs="Times New Roman"/>
          <w:b/>
          <w:bCs/>
          <w:szCs w:val="28"/>
          <w:lang w:val="en-US"/>
        </w:rPr>
        <w:t xml:space="preserve"> </w:t>
      </w:r>
      <w:proofErr w:type="spellStart"/>
      <w:r w:rsidRPr="00B907B2">
        <w:rPr>
          <w:rFonts w:cs="Times New Roman"/>
          <w:b/>
          <w:bCs/>
          <w:szCs w:val="28"/>
          <w:lang w:val="en-US"/>
        </w:rPr>
        <w:t>chalkashtirish</w:t>
      </w:r>
      <w:proofErr w:type="spellEnd"/>
      <w:r w:rsidRPr="00B907B2">
        <w:rPr>
          <w:rFonts w:cs="Times New Roman"/>
          <w:szCs w:val="28"/>
          <w:lang w:val="en-US"/>
        </w:rPr>
        <w:t xml:space="preserve"> — </w:t>
      </w:r>
      <w:proofErr w:type="spellStart"/>
      <w:r w:rsidRPr="00B907B2">
        <w:rPr>
          <w:rFonts w:cs="Times New Roman"/>
          <w:szCs w:val="28"/>
          <w:lang w:val="en-US"/>
        </w:rPr>
        <w:t>yechim</w:t>
      </w:r>
      <w:proofErr w:type="spellEnd"/>
      <w:r w:rsidRPr="00B907B2">
        <w:rPr>
          <w:rFonts w:cs="Times New Roman"/>
          <w:szCs w:val="28"/>
          <w:lang w:val="en-US"/>
        </w:rPr>
        <w:t xml:space="preserve">: </w:t>
      </w:r>
      <w:proofErr w:type="spellStart"/>
      <w:r w:rsidRPr="00B907B2">
        <w:rPr>
          <w:rFonts w:cs="Times New Roman"/>
          <w:szCs w:val="28"/>
          <w:lang w:val="en-US"/>
        </w:rPr>
        <w:t>alohida</w:t>
      </w:r>
      <w:proofErr w:type="spellEnd"/>
      <w:r w:rsidRPr="00B907B2">
        <w:rPr>
          <w:rFonts w:cs="Times New Roman"/>
          <w:szCs w:val="28"/>
          <w:lang w:val="en-US"/>
        </w:rPr>
        <w:t xml:space="preserve"> </w:t>
      </w:r>
      <w:proofErr w:type="spellStart"/>
      <w:r w:rsidRPr="00B907B2">
        <w:rPr>
          <w:rFonts w:cs="Times New Roman"/>
          <w:szCs w:val="28"/>
          <w:lang w:val="en-US"/>
        </w:rPr>
        <w:t>schyotlarni</w:t>
      </w:r>
      <w:proofErr w:type="spellEnd"/>
      <w:r w:rsidRPr="00B907B2">
        <w:rPr>
          <w:rFonts w:cs="Times New Roman"/>
          <w:szCs w:val="28"/>
          <w:lang w:val="en-US"/>
        </w:rPr>
        <w:t xml:space="preserve"> </w:t>
      </w:r>
      <w:proofErr w:type="spellStart"/>
      <w:r w:rsidRPr="00B907B2">
        <w:rPr>
          <w:rFonts w:cs="Times New Roman"/>
          <w:szCs w:val="28"/>
          <w:lang w:val="en-US"/>
        </w:rPr>
        <w:t>qat’iy</w:t>
      </w:r>
      <w:proofErr w:type="spellEnd"/>
      <w:r w:rsidRPr="00B907B2">
        <w:rPr>
          <w:rFonts w:cs="Times New Roman"/>
          <w:szCs w:val="28"/>
          <w:lang w:val="en-US"/>
        </w:rPr>
        <w:t xml:space="preserve"> </w:t>
      </w:r>
      <w:proofErr w:type="spellStart"/>
      <w:r w:rsidRPr="00B907B2">
        <w:rPr>
          <w:rFonts w:cs="Times New Roman"/>
          <w:szCs w:val="28"/>
          <w:lang w:val="en-US"/>
        </w:rPr>
        <w:t>yuritish</w:t>
      </w:r>
      <w:proofErr w:type="spellEnd"/>
      <w:r w:rsidRPr="00B907B2">
        <w:rPr>
          <w:rFonts w:cs="Times New Roman"/>
          <w:szCs w:val="28"/>
          <w:lang w:val="en-US"/>
        </w:rPr>
        <w:t>.</w:t>
      </w:r>
    </w:p>
    <w:p w14:paraId="5B2B4B28" w14:textId="77777777" w:rsidR="00B907B2" w:rsidRPr="00B907B2" w:rsidRDefault="00B907B2" w:rsidP="00B907B2">
      <w:pPr>
        <w:numPr>
          <w:ilvl w:val="0"/>
          <w:numId w:val="43"/>
        </w:numPr>
        <w:tabs>
          <w:tab w:val="left" w:pos="142"/>
        </w:tabs>
        <w:spacing w:line="259" w:lineRule="auto"/>
        <w:ind w:left="0" w:firstLine="709"/>
        <w:jc w:val="both"/>
        <w:rPr>
          <w:rFonts w:cs="Times New Roman"/>
          <w:szCs w:val="28"/>
          <w:lang w:val="en-US"/>
        </w:rPr>
      </w:pPr>
      <w:proofErr w:type="spellStart"/>
      <w:r w:rsidRPr="00B907B2">
        <w:rPr>
          <w:rFonts w:cs="Times New Roman"/>
          <w:b/>
          <w:bCs/>
          <w:szCs w:val="28"/>
          <w:lang w:val="en-US"/>
        </w:rPr>
        <w:t>Rekonsilyatsiya</w:t>
      </w:r>
      <w:proofErr w:type="spellEnd"/>
      <w:r w:rsidRPr="00B907B2">
        <w:rPr>
          <w:rFonts w:cs="Times New Roman"/>
          <w:b/>
          <w:bCs/>
          <w:szCs w:val="28"/>
          <w:lang w:val="en-US"/>
        </w:rPr>
        <w:t xml:space="preserve"> </w:t>
      </w:r>
      <w:proofErr w:type="spellStart"/>
      <w:r w:rsidRPr="00B907B2">
        <w:rPr>
          <w:rFonts w:cs="Times New Roman"/>
          <w:b/>
          <w:bCs/>
          <w:szCs w:val="28"/>
          <w:lang w:val="en-US"/>
        </w:rPr>
        <w:t>kechiktirilishi</w:t>
      </w:r>
      <w:proofErr w:type="spellEnd"/>
      <w:r w:rsidRPr="00B907B2">
        <w:rPr>
          <w:rFonts w:cs="Times New Roman"/>
          <w:szCs w:val="28"/>
          <w:lang w:val="en-US"/>
        </w:rPr>
        <w:t xml:space="preserve"> — </w:t>
      </w:r>
      <w:proofErr w:type="spellStart"/>
      <w:r w:rsidRPr="00B907B2">
        <w:rPr>
          <w:rFonts w:cs="Times New Roman"/>
          <w:szCs w:val="28"/>
          <w:lang w:val="en-US"/>
        </w:rPr>
        <w:t>yechim</w:t>
      </w:r>
      <w:proofErr w:type="spellEnd"/>
      <w:r w:rsidRPr="00B907B2">
        <w:rPr>
          <w:rFonts w:cs="Times New Roman"/>
          <w:szCs w:val="28"/>
          <w:lang w:val="en-US"/>
        </w:rPr>
        <w:t xml:space="preserve">: </w:t>
      </w:r>
      <w:proofErr w:type="spellStart"/>
      <w:r w:rsidRPr="00B907B2">
        <w:rPr>
          <w:rFonts w:cs="Times New Roman"/>
          <w:szCs w:val="28"/>
          <w:lang w:val="en-US"/>
        </w:rPr>
        <w:t>avtomatik</w:t>
      </w:r>
      <w:proofErr w:type="spellEnd"/>
      <w:r w:rsidRPr="00B907B2">
        <w:rPr>
          <w:rFonts w:cs="Times New Roman"/>
          <w:szCs w:val="28"/>
          <w:lang w:val="en-US"/>
        </w:rPr>
        <w:t xml:space="preserve"> bank </w:t>
      </w:r>
      <w:proofErr w:type="spellStart"/>
      <w:r w:rsidRPr="00B907B2">
        <w:rPr>
          <w:rFonts w:cs="Times New Roman"/>
          <w:szCs w:val="28"/>
          <w:lang w:val="en-US"/>
        </w:rPr>
        <w:t>integratsiyasi</w:t>
      </w:r>
      <w:proofErr w:type="spellEnd"/>
      <w:r w:rsidRPr="00B907B2">
        <w:rPr>
          <w:rFonts w:cs="Times New Roman"/>
          <w:szCs w:val="28"/>
          <w:lang w:val="en-US"/>
        </w:rPr>
        <w:t>.</w:t>
      </w:r>
    </w:p>
    <w:p w14:paraId="26EF31E6" w14:textId="77777777" w:rsidR="00B907B2" w:rsidRPr="00B907B2" w:rsidRDefault="00B907B2" w:rsidP="00B907B2">
      <w:pPr>
        <w:numPr>
          <w:ilvl w:val="0"/>
          <w:numId w:val="43"/>
        </w:numPr>
        <w:tabs>
          <w:tab w:val="left" w:pos="142"/>
        </w:tabs>
        <w:spacing w:line="259" w:lineRule="auto"/>
        <w:ind w:left="0" w:firstLine="709"/>
        <w:jc w:val="both"/>
        <w:rPr>
          <w:rFonts w:cs="Times New Roman"/>
          <w:szCs w:val="28"/>
          <w:lang w:val="en-US"/>
        </w:rPr>
      </w:pPr>
      <w:r w:rsidRPr="00B907B2">
        <w:rPr>
          <w:rFonts w:cs="Times New Roman"/>
          <w:b/>
          <w:bCs/>
          <w:szCs w:val="28"/>
          <w:lang w:val="en-US"/>
        </w:rPr>
        <w:t xml:space="preserve">Grant </w:t>
      </w:r>
      <w:proofErr w:type="spellStart"/>
      <w:proofErr w:type="gramStart"/>
      <w:r w:rsidRPr="00B907B2">
        <w:rPr>
          <w:rFonts w:cs="Times New Roman"/>
          <w:b/>
          <w:bCs/>
          <w:szCs w:val="28"/>
          <w:lang w:val="en-US"/>
        </w:rPr>
        <w:t>mablag‘</w:t>
      </w:r>
      <w:proofErr w:type="gramEnd"/>
      <w:r w:rsidRPr="00B907B2">
        <w:rPr>
          <w:rFonts w:cs="Times New Roman"/>
          <w:b/>
          <w:bCs/>
          <w:szCs w:val="28"/>
          <w:lang w:val="en-US"/>
        </w:rPr>
        <w:t>larini</w:t>
      </w:r>
      <w:proofErr w:type="spellEnd"/>
      <w:r w:rsidRPr="00B907B2">
        <w:rPr>
          <w:rFonts w:cs="Times New Roman"/>
          <w:b/>
          <w:bCs/>
          <w:szCs w:val="28"/>
          <w:lang w:val="en-US"/>
        </w:rPr>
        <w:t xml:space="preserve"> </w:t>
      </w:r>
      <w:proofErr w:type="spellStart"/>
      <w:proofErr w:type="gramStart"/>
      <w:r w:rsidRPr="00B907B2">
        <w:rPr>
          <w:rFonts w:cs="Times New Roman"/>
          <w:b/>
          <w:bCs/>
          <w:szCs w:val="28"/>
          <w:lang w:val="en-US"/>
        </w:rPr>
        <w:t>noto‘g‘</w:t>
      </w:r>
      <w:proofErr w:type="gramEnd"/>
      <w:r w:rsidRPr="00B907B2">
        <w:rPr>
          <w:rFonts w:cs="Times New Roman"/>
          <w:b/>
          <w:bCs/>
          <w:szCs w:val="28"/>
          <w:lang w:val="en-US"/>
        </w:rPr>
        <w:t>ri</w:t>
      </w:r>
      <w:proofErr w:type="spellEnd"/>
      <w:r w:rsidRPr="00B907B2">
        <w:rPr>
          <w:rFonts w:cs="Times New Roman"/>
          <w:b/>
          <w:bCs/>
          <w:szCs w:val="28"/>
          <w:lang w:val="en-US"/>
        </w:rPr>
        <w:t xml:space="preserve"> </w:t>
      </w:r>
      <w:proofErr w:type="spellStart"/>
      <w:r w:rsidRPr="00B907B2">
        <w:rPr>
          <w:rFonts w:cs="Times New Roman"/>
          <w:b/>
          <w:bCs/>
          <w:szCs w:val="28"/>
          <w:lang w:val="en-US"/>
        </w:rPr>
        <w:t>ishlatish</w:t>
      </w:r>
      <w:proofErr w:type="spellEnd"/>
      <w:r w:rsidRPr="00B907B2">
        <w:rPr>
          <w:rFonts w:cs="Times New Roman"/>
          <w:szCs w:val="28"/>
          <w:lang w:val="en-US"/>
        </w:rPr>
        <w:t xml:space="preserve"> — </w:t>
      </w:r>
      <w:proofErr w:type="spellStart"/>
      <w:r w:rsidRPr="00B907B2">
        <w:rPr>
          <w:rFonts w:cs="Times New Roman"/>
          <w:szCs w:val="28"/>
          <w:lang w:val="en-US"/>
        </w:rPr>
        <w:t>yechim</w:t>
      </w:r>
      <w:proofErr w:type="spellEnd"/>
      <w:r w:rsidRPr="00B907B2">
        <w:rPr>
          <w:rFonts w:cs="Times New Roman"/>
          <w:szCs w:val="28"/>
          <w:lang w:val="en-US"/>
        </w:rPr>
        <w:t xml:space="preserve">: </w:t>
      </w:r>
      <w:proofErr w:type="spellStart"/>
      <w:r w:rsidRPr="00B907B2">
        <w:rPr>
          <w:rFonts w:cs="Times New Roman"/>
          <w:szCs w:val="28"/>
          <w:lang w:val="en-US"/>
        </w:rPr>
        <w:t>maqsadli</w:t>
      </w:r>
      <w:proofErr w:type="spellEnd"/>
      <w:r w:rsidRPr="00B907B2">
        <w:rPr>
          <w:rFonts w:cs="Times New Roman"/>
          <w:szCs w:val="28"/>
          <w:lang w:val="en-US"/>
        </w:rPr>
        <w:t xml:space="preserve"> </w:t>
      </w:r>
      <w:proofErr w:type="spellStart"/>
      <w:r w:rsidRPr="00B907B2">
        <w:rPr>
          <w:rFonts w:cs="Times New Roman"/>
          <w:szCs w:val="28"/>
          <w:lang w:val="en-US"/>
        </w:rPr>
        <w:t>nazorat</w:t>
      </w:r>
      <w:proofErr w:type="spellEnd"/>
      <w:r w:rsidRPr="00B907B2">
        <w:rPr>
          <w:rFonts w:cs="Times New Roman"/>
          <w:szCs w:val="28"/>
          <w:lang w:val="en-US"/>
        </w:rPr>
        <w:t xml:space="preserve"> </w:t>
      </w:r>
      <w:proofErr w:type="spellStart"/>
      <w:r w:rsidRPr="00B907B2">
        <w:rPr>
          <w:rFonts w:cs="Times New Roman"/>
          <w:szCs w:val="28"/>
          <w:lang w:val="en-US"/>
        </w:rPr>
        <w:t>tizimi</w:t>
      </w:r>
      <w:proofErr w:type="spellEnd"/>
      <w:r w:rsidRPr="00B907B2">
        <w:rPr>
          <w:rFonts w:cs="Times New Roman"/>
          <w:szCs w:val="28"/>
          <w:lang w:val="en-US"/>
        </w:rPr>
        <w:t>.</w:t>
      </w:r>
    </w:p>
    <w:p w14:paraId="4159FB67" w14:textId="77777777" w:rsidR="00B907B2" w:rsidRPr="00B907B2" w:rsidRDefault="00B907B2" w:rsidP="00B907B2">
      <w:pPr>
        <w:numPr>
          <w:ilvl w:val="0"/>
          <w:numId w:val="43"/>
        </w:numPr>
        <w:tabs>
          <w:tab w:val="left" w:pos="142"/>
        </w:tabs>
        <w:spacing w:line="259" w:lineRule="auto"/>
        <w:ind w:left="0" w:firstLine="709"/>
        <w:jc w:val="both"/>
        <w:rPr>
          <w:rFonts w:cs="Times New Roman"/>
          <w:szCs w:val="28"/>
          <w:lang w:val="en-US"/>
        </w:rPr>
      </w:pPr>
      <w:proofErr w:type="spellStart"/>
      <w:proofErr w:type="gramStart"/>
      <w:r w:rsidRPr="00B907B2">
        <w:rPr>
          <w:rFonts w:cs="Times New Roman"/>
          <w:b/>
          <w:bCs/>
          <w:szCs w:val="28"/>
          <w:lang w:val="en-US"/>
        </w:rPr>
        <w:t>Yo‘</w:t>
      </w:r>
      <w:proofErr w:type="gramEnd"/>
      <w:r w:rsidRPr="00B907B2">
        <w:rPr>
          <w:rFonts w:cs="Times New Roman"/>
          <w:b/>
          <w:bCs/>
          <w:szCs w:val="28"/>
          <w:lang w:val="en-US"/>
        </w:rPr>
        <w:t>ldagi</w:t>
      </w:r>
      <w:proofErr w:type="spellEnd"/>
      <w:r w:rsidRPr="00B907B2">
        <w:rPr>
          <w:rFonts w:cs="Times New Roman"/>
          <w:b/>
          <w:bCs/>
          <w:szCs w:val="28"/>
          <w:lang w:val="en-US"/>
        </w:rPr>
        <w:t xml:space="preserve"> </w:t>
      </w:r>
      <w:proofErr w:type="spellStart"/>
      <w:proofErr w:type="gramStart"/>
      <w:r w:rsidRPr="00B907B2">
        <w:rPr>
          <w:rFonts w:cs="Times New Roman"/>
          <w:b/>
          <w:bCs/>
          <w:szCs w:val="28"/>
          <w:lang w:val="en-US"/>
        </w:rPr>
        <w:t>o‘</w:t>
      </w:r>
      <w:proofErr w:type="gramEnd"/>
      <w:r w:rsidRPr="00B907B2">
        <w:rPr>
          <w:rFonts w:cs="Times New Roman"/>
          <w:b/>
          <w:bCs/>
          <w:szCs w:val="28"/>
          <w:lang w:val="en-US"/>
        </w:rPr>
        <w:t>tkazmalarni</w:t>
      </w:r>
      <w:proofErr w:type="spellEnd"/>
      <w:r w:rsidRPr="00B907B2">
        <w:rPr>
          <w:rFonts w:cs="Times New Roman"/>
          <w:b/>
          <w:bCs/>
          <w:szCs w:val="28"/>
          <w:lang w:val="en-US"/>
        </w:rPr>
        <w:t xml:space="preserve"> </w:t>
      </w:r>
      <w:proofErr w:type="spellStart"/>
      <w:r w:rsidRPr="00B907B2">
        <w:rPr>
          <w:rFonts w:cs="Times New Roman"/>
          <w:b/>
          <w:bCs/>
          <w:szCs w:val="28"/>
          <w:lang w:val="en-US"/>
        </w:rPr>
        <w:t>kechiktirish</w:t>
      </w:r>
      <w:proofErr w:type="spellEnd"/>
      <w:r w:rsidRPr="00B907B2">
        <w:rPr>
          <w:rFonts w:cs="Times New Roman"/>
          <w:szCs w:val="28"/>
          <w:lang w:val="en-US"/>
        </w:rPr>
        <w:t xml:space="preserve"> — </w:t>
      </w:r>
      <w:proofErr w:type="spellStart"/>
      <w:r w:rsidRPr="00B907B2">
        <w:rPr>
          <w:rFonts w:cs="Times New Roman"/>
          <w:szCs w:val="28"/>
          <w:lang w:val="en-US"/>
        </w:rPr>
        <w:t>yechim</w:t>
      </w:r>
      <w:proofErr w:type="spellEnd"/>
      <w:r w:rsidRPr="00B907B2">
        <w:rPr>
          <w:rFonts w:cs="Times New Roman"/>
          <w:szCs w:val="28"/>
          <w:lang w:val="en-US"/>
        </w:rPr>
        <w:t xml:space="preserve">: </w:t>
      </w:r>
      <w:proofErr w:type="spellStart"/>
      <w:r w:rsidRPr="00B907B2">
        <w:rPr>
          <w:rFonts w:cs="Times New Roman"/>
          <w:szCs w:val="28"/>
          <w:lang w:val="en-US"/>
        </w:rPr>
        <w:t>onlayn</w:t>
      </w:r>
      <w:proofErr w:type="spellEnd"/>
      <w:r w:rsidRPr="00B907B2">
        <w:rPr>
          <w:rFonts w:cs="Times New Roman"/>
          <w:szCs w:val="28"/>
          <w:lang w:val="en-US"/>
        </w:rPr>
        <w:t xml:space="preserve">-bank </w:t>
      </w:r>
      <w:proofErr w:type="spellStart"/>
      <w:r w:rsidRPr="00B907B2">
        <w:rPr>
          <w:rFonts w:cs="Times New Roman"/>
          <w:szCs w:val="28"/>
          <w:lang w:val="en-US"/>
        </w:rPr>
        <w:t>orqali</w:t>
      </w:r>
      <w:proofErr w:type="spellEnd"/>
      <w:r w:rsidRPr="00B907B2">
        <w:rPr>
          <w:rFonts w:cs="Times New Roman"/>
          <w:szCs w:val="28"/>
          <w:lang w:val="en-US"/>
        </w:rPr>
        <w:t xml:space="preserve"> </w:t>
      </w:r>
      <w:proofErr w:type="spellStart"/>
      <w:r w:rsidRPr="00B907B2">
        <w:rPr>
          <w:rFonts w:cs="Times New Roman"/>
          <w:szCs w:val="28"/>
          <w:lang w:val="en-US"/>
        </w:rPr>
        <w:t>avtomatik</w:t>
      </w:r>
      <w:proofErr w:type="spellEnd"/>
      <w:r w:rsidRPr="00B907B2">
        <w:rPr>
          <w:rFonts w:cs="Times New Roman"/>
          <w:szCs w:val="28"/>
          <w:lang w:val="en-US"/>
        </w:rPr>
        <w:t xml:space="preserve"> </w:t>
      </w:r>
      <w:proofErr w:type="spellStart"/>
      <w:r w:rsidRPr="00B907B2">
        <w:rPr>
          <w:rFonts w:cs="Times New Roman"/>
          <w:szCs w:val="28"/>
          <w:lang w:val="en-US"/>
        </w:rPr>
        <w:t>qayd</w:t>
      </w:r>
      <w:proofErr w:type="spellEnd"/>
      <w:r w:rsidRPr="00B907B2">
        <w:rPr>
          <w:rFonts w:cs="Times New Roman"/>
          <w:szCs w:val="28"/>
          <w:lang w:val="en-US"/>
        </w:rPr>
        <w:t>.</w:t>
      </w:r>
    </w:p>
    <w:p w14:paraId="340E76C2" w14:textId="77777777" w:rsidR="00B907B2" w:rsidRPr="00B907B2" w:rsidRDefault="00B907B2" w:rsidP="00B907B2">
      <w:pPr>
        <w:numPr>
          <w:ilvl w:val="0"/>
          <w:numId w:val="43"/>
        </w:numPr>
        <w:tabs>
          <w:tab w:val="left" w:pos="142"/>
        </w:tabs>
        <w:spacing w:line="259" w:lineRule="auto"/>
        <w:ind w:left="0" w:firstLine="709"/>
        <w:jc w:val="both"/>
        <w:rPr>
          <w:rFonts w:cs="Times New Roman"/>
          <w:szCs w:val="28"/>
          <w:lang w:val="en-US"/>
        </w:rPr>
      </w:pPr>
      <w:proofErr w:type="spellStart"/>
      <w:r w:rsidRPr="00B907B2">
        <w:rPr>
          <w:rFonts w:cs="Times New Roman"/>
          <w:b/>
          <w:bCs/>
          <w:szCs w:val="28"/>
          <w:lang w:val="en-US"/>
        </w:rPr>
        <w:t>Depozit</w:t>
      </w:r>
      <w:proofErr w:type="spellEnd"/>
      <w:r w:rsidRPr="00B907B2">
        <w:rPr>
          <w:rFonts w:cs="Times New Roman"/>
          <w:b/>
          <w:bCs/>
          <w:szCs w:val="28"/>
          <w:lang w:val="en-US"/>
        </w:rPr>
        <w:t xml:space="preserve"> </w:t>
      </w:r>
      <w:proofErr w:type="spellStart"/>
      <w:r w:rsidRPr="00B907B2">
        <w:rPr>
          <w:rFonts w:cs="Times New Roman"/>
          <w:b/>
          <w:bCs/>
          <w:szCs w:val="28"/>
          <w:lang w:val="en-US"/>
        </w:rPr>
        <w:t>operatsiyalarida</w:t>
      </w:r>
      <w:proofErr w:type="spellEnd"/>
      <w:r w:rsidRPr="00B907B2">
        <w:rPr>
          <w:rFonts w:cs="Times New Roman"/>
          <w:b/>
          <w:bCs/>
          <w:szCs w:val="28"/>
          <w:lang w:val="en-US"/>
        </w:rPr>
        <w:t xml:space="preserve"> </w:t>
      </w:r>
      <w:proofErr w:type="spellStart"/>
      <w:r w:rsidRPr="00B907B2">
        <w:rPr>
          <w:rFonts w:cs="Times New Roman"/>
          <w:b/>
          <w:bCs/>
          <w:szCs w:val="28"/>
          <w:lang w:val="en-US"/>
        </w:rPr>
        <w:t>hujjat</w:t>
      </w:r>
      <w:proofErr w:type="spellEnd"/>
      <w:r w:rsidRPr="00B907B2">
        <w:rPr>
          <w:rFonts w:cs="Times New Roman"/>
          <w:b/>
          <w:bCs/>
          <w:szCs w:val="28"/>
          <w:lang w:val="en-US"/>
        </w:rPr>
        <w:t xml:space="preserve"> </w:t>
      </w:r>
      <w:proofErr w:type="spellStart"/>
      <w:r w:rsidRPr="00B907B2">
        <w:rPr>
          <w:rFonts w:cs="Times New Roman"/>
          <w:b/>
          <w:bCs/>
          <w:szCs w:val="28"/>
          <w:lang w:val="en-US"/>
        </w:rPr>
        <w:t>yetishmasligi</w:t>
      </w:r>
      <w:proofErr w:type="spellEnd"/>
      <w:r w:rsidRPr="00B907B2">
        <w:rPr>
          <w:rFonts w:cs="Times New Roman"/>
          <w:szCs w:val="28"/>
          <w:lang w:val="en-US"/>
        </w:rPr>
        <w:t xml:space="preserve"> — </w:t>
      </w:r>
      <w:proofErr w:type="spellStart"/>
      <w:r w:rsidRPr="00B907B2">
        <w:rPr>
          <w:rFonts w:cs="Times New Roman"/>
          <w:szCs w:val="28"/>
          <w:lang w:val="en-US"/>
        </w:rPr>
        <w:t>yechim</w:t>
      </w:r>
      <w:proofErr w:type="spellEnd"/>
      <w:r w:rsidRPr="00B907B2">
        <w:rPr>
          <w:rFonts w:cs="Times New Roman"/>
          <w:szCs w:val="28"/>
          <w:lang w:val="en-US"/>
        </w:rPr>
        <w:t xml:space="preserve">: 1C </w:t>
      </w:r>
      <w:proofErr w:type="spellStart"/>
      <w:r w:rsidRPr="00B907B2">
        <w:rPr>
          <w:rFonts w:cs="Times New Roman"/>
          <w:szCs w:val="28"/>
          <w:lang w:val="en-US"/>
        </w:rPr>
        <w:t>tizimida</w:t>
      </w:r>
      <w:proofErr w:type="spellEnd"/>
      <w:r w:rsidRPr="00B907B2">
        <w:rPr>
          <w:rFonts w:cs="Times New Roman"/>
          <w:szCs w:val="28"/>
          <w:lang w:val="en-US"/>
        </w:rPr>
        <w:t xml:space="preserve"> </w:t>
      </w:r>
      <w:proofErr w:type="spellStart"/>
      <w:r w:rsidRPr="00B907B2">
        <w:rPr>
          <w:rFonts w:cs="Times New Roman"/>
          <w:szCs w:val="28"/>
          <w:lang w:val="en-US"/>
        </w:rPr>
        <w:t>elektron</w:t>
      </w:r>
      <w:proofErr w:type="spellEnd"/>
      <w:r w:rsidRPr="00B907B2">
        <w:rPr>
          <w:rFonts w:cs="Times New Roman"/>
          <w:szCs w:val="28"/>
          <w:lang w:val="en-US"/>
        </w:rPr>
        <w:t xml:space="preserve"> </w:t>
      </w:r>
      <w:proofErr w:type="spellStart"/>
      <w:r w:rsidRPr="00B907B2">
        <w:rPr>
          <w:rFonts w:cs="Times New Roman"/>
          <w:szCs w:val="28"/>
          <w:lang w:val="en-US"/>
        </w:rPr>
        <w:t>hujjat</w:t>
      </w:r>
      <w:proofErr w:type="spellEnd"/>
      <w:r w:rsidRPr="00B907B2">
        <w:rPr>
          <w:rFonts w:cs="Times New Roman"/>
          <w:szCs w:val="28"/>
          <w:lang w:val="en-US"/>
        </w:rPr>
        <w:t xml:space="preserve"> </w:t>
      </w:r>
      <w:proofErr w:type="spellStart"/>
      <w:r w:rsidRPr="00B907B2">
        <w:rPr>
          <w:rFonts w:cs="Times New Roman"/>
          <w:szCs w:val="28"/>
          <w:lang w:val="en-US"/>
        </w:rPr>
        <w:t>aylanishi</w:t>
      </w:r>
      <w:proofErr w:type="spellEnd"/>
      <w:r w:rsidRPr="00B907B2">
        <w:rPr>
          <w:rFonts w:cs="Times New Roman"/>
          <w:szCs w:val="28"/>
          <w:lang w:val="en-US"/>
        </w:rPr>
        <w:t>.</w:t>
      </w:r>
    </w:p>
    <w:p w14:paraId="1CD8E0D6" w14:textId="77777777" w:rsidR="00B907B2" w:rsidRPr="00B907B2" w:rsidRDefault="00B907B2" w:rsidP="00B907B2">
      <w:pPr>
        <w:tabs>
          <w:tab w:val="left" w:pos="142"/>
        </w:tabs>
        <w:spacing w:line="259" w:lineRule="auto"/>
        <w:ind w:firstLine="709"/>
        <w:jc w:val="both"/>
        <w:rPr>
          <w:rFonts w:cs="Times New Roman"/>
          <w:szCs w:val="28"/>
          <w:lang w:val="en-US"/>
        </w:rPr>
      </w:pPr>
      <w:r w:rsidRPr="00B907B2">
        <w:rPr>
          <w:rFonts w:cs="Times New Roman"/>
          <w:szCs w:val="28"/>
          <w:lang w:val="en-US"/>
        </w:rPr>
        <w:t xml:space="preserve">Pul </w:t>
      </w:r>
      <w:proofErr w:type="spellStart"/>
      <w:proofErr w:type="gramStart"/>
      <w:r w:rsidRPr="00B907B2">
        <w:rPr>
          <w:rFonts w:cs="Times New Roman"/>
          <w:szCs w:val="28"/>
          <w:lang w:val="en-US"/>
        </w:rPr>
        <w:t>mablag‘</w:t>
      </w:r>
      <w:proofErr w:type="gramEnd"/>
      <w:r w:rsidRPr="00B907B2">
        <w:rPr>
          <w:rFonts w:cs="Times New Roman"/>
          <w:szCs w:val="28"/>
          <w:lang w:val="en-US"/>
        </w:rPr>
        <w:t>larini</w:t>
      </w:r>
      <w:proofErr w:type="spellEnd"/>
      <w:r w:rsidRPr="00B907B2">
        <w:rPr>
          <w:rFonts w:cs="Times New Roman"/>
          <w:szCs w:val="28"/>
          <w:lang w:val="en-US"/>
        </w:rPr>
        <w:t xml:space="preserve"> </w:t>
      </w:r>
      <w:proofErr w:type="spellStart"/>
      <w:r w:rsidRPr="00B907B2">
        <w:rPr>
          <w:rFonts w:cs="Times New Roman"/>
          <w:szCs w:val="28"/>
          <w:lang w:val="en-US"/>
        </w:rPr>
        <w:t>hisobga</w:t>
      </w:r>
      <w:proofErr w:type="spellEnd"/>
      <w:r w:rsidRPr="00B907B2">
        <w:rPr>
          <w:rFonts w:cs="Times New Roman"/>
          <w:szCs w:val="28"/>
          <w:lang w:val="en-US"/>
        </w:rPr>
        <w:t xml:space="preserve"> </w:t>
      </w:r>
      <w:proofErr w:type="spellStart"/>
      <w:r w:rsidRPr="00B907B2">
        <w:rPr>
          <w:rFonts w:cs="Times New Roman"/>
          <w:szCs w:val="28"/>
          <w:lang w:val="en-US"/>
        </w:rPr>
        <w:t>olish</w:t>
      </w:r>
      <w:proofErr w:type="spellEnd"/>
      <w:r w:rsidRPr="00B907B2">
        <w:rPr>
          <w:rFonts w:cs="Times New Roman"/>
          <w:szCs w:val="28"/>
          <w:lang w:val="en-US"/>
        </w:rPr>
        <w:t xml:space="preserve"> </w:t>
      </w:r>
      <w:proofErr w:type="spellStart"/>
      <w:r w:rsidRPr="00B907B2">
        <w:rPr>
          <w:rFonts w:cs="Times New Roman"/>
          <w:szCs w:val="28"/>
          <w:lang w:val="en-US"/>
        </w:rPr>
        <w:t>tizimi</w:t>
      </w:r>
      <w:proofErr w:type="spellEnd"/>
      <w:r w:rsidRPr="00B907B2">
        <w:rPr>
          <w:rFonts w:cs="Times New Roman"/>
          <w:szCs w:val="28"/>
          <w:lang w:val="en-US"/>
        </w:rPr>
        <w:t xml:space="preserve"> — </w:t>
      </w:r>
      <w:proofErr w:type="spellStart"/>
      <w:r w:rsidRPr="00B907B2">
        <w:rPr>
          <w:rFonts w:cs="Times New Roman"/>
          <w:szCs w:val="28"/>
          <w:lang w:val="en-US"/>
        </w:rPr>
        <w:t>bu</w:t>
      </w:r>
      <w:proofErr w:type="spellEnd"/>
      <w:r w:rsidRPr="00B907B2">
        <w:rPr>
          <w:rFonts w:cs="Times New Roman"/>
          <w:szCs w:val="28"/>
          <w:lang w:val="en-US"/>
        </w:rPr>
        <w:t xml:space="preserve"> </w:t>
      </w:r>
      <w:proofErr w:type="spellStart"/>
      <w:r w:rsidRPr="00B907B2">
        <w:rPr>
          <w:rFonts w:cs="Times New Roman"/>
          <w:szCs w:val="28"/>
          <w:lang w:val="en-US"/>
        </w:rPr>
        <w:t>korxonaning</w:t>
      </w:r>
      <w:proofErr w:type="spellEnd"/>
      <w:r w:rsidRPr="00B907B2">
        <w:rPr>
          <w:rFonts w:cs="Times New Roman"/>
          <w:szCs w:val="28"/>
          <w:lang w:val="en-US"/>
        </w:rPr>
        <w:t xml:space="preserve"> </w:t>
      </w:r>
      <w:proofErr w:type="spellStart"/>
      <w:r w:rsidRPr="00B907B2">
        <w:rPr>
          <w:rFonts w:cs="Times New Roman"/>
          <w:szCs w:val="28"/>
          <w:lang w:val="en-US"/>
        </w:rPr>
        <w:t>moliyaviy</w:t>
      </w:r>
      <w:proofErr w:type="spellEnd"/>
      <w:r w:rsidRPr="00B907B2">
        <w:rPr>
          <w:rFonts w:cs="Times New Roman"/>
          <w:szCs w:val="28"/>
          <w:lang w:val="en-US"/>
        </w:rPr>
        <w:t xml:space="preserve"> </w:t>
      </w:r>
      <w:proofErr w:type="spellStart"/>
      <w:r w:rsidRPr="00B907B2">
        <w:rPr>
          <w:rFonts w:cs="Times New Roman"/>
          <w:szCs w:val="28"/>
          <w:lang w:val="en-US"/>
        </w:rPr>
        <w:t>barqarorligini</w:t>
      </w:r>
      <w:proofErr w:type="spellEnd"/>
      <w:r w:rsidRPr="00B907B2">
        <w:rPr>
          <w:rFonts w:cs="Times New Roman"/>
          <w:szCs w:val="28"/>
          <w:lang w:val="en-US"/>
        </w:rPr>
        <w:t xml:space="preserve"> </w:t>
      </w:r>
      <w:proofErr w:type="spellStart"/>
      <w:r w:rsidRPr="00B907B2">
        <w:rPr>
          <w:rFonts w:cs="Times New Roman"/>
          <w:szCs w:val="28"/>
          <w:lang w:val="en-US"/>
        </w:rPr>
        <w:t>ifodalovchi</w:t>
      </w:r>
      <w:proofErr w:type="spellEnd"/>
      <w:r w:rsidRPr="00B907B2">
        <w:rPr>
          <w:rFonts w:cs="Times New Roman"/>
          <w:szCs w:val="28"/>
          <w:lang w:val="en-US"/>
        </w:rPr>
        <w:t xml:space="preserve"> </w:t>
      </w:r>
      <w:proofErr w:type="spellStart"/>
      <w:r w:rsidRPr="00B907B2">
        <w:rPr>
          <w:rFonts w:cs="Times New Roman"/>
          <w:szCs w:val="28"/>
          <w:lang w:val="en-US"/>
        </w:rPr>
        <w:t>asosiy</w:t>
      </w:r>
      <w:proofErr w:type="spellEnd"/>
      <w:r w:rsidRPr="00B907B2">
        <w:rPr>
          <w:rFonts w:cs="Times New Roman"/>
          <w:szCs w:val="28"/>
          <w:lang w:val="en-US"/>
        </w:rPr>
        <w:t xml:space="preserve"> </w:t>
      </w:r>
      <w:proofErr w:type="spellStart"/>
      <w:r w:rsidRPr="00B907B2">
        <w:rPr>
          <w:rFonts w:cs="Times New Roman"/>
          <w:szCs w:val="28"/>
          <w:lang w:val="en-US"/>
        </w:rPr>
        <w:t>mexanizmdir</w:t>
      </w:r>
      <w:proofErr w:type="spellEnd"/>
      <w:r w:rsidRPr="00B907B2">
        <w:rPr>
          <w:rFonts w:cs="Times New Roman"/>
          <w:szCs w:val="28"/>
          <w:lang w:val="en-US"/>
        </w:rPr>
        <w:t xml:space="preserve">. 5510–5710 </w:t>
      </w:r>
      <w:proofErr w:type="spellStart"/>
      <w:r w:rsidRPr="00B907B2">
        <w:rPr>
          <w:rFonts w:cs="Times New Roman"/>
          <w:szCs w:val="28"/>
          <w:lang w:val="en-US"/>
        </w:rPr>
        <w:t>schyotlar</w:t>
      </w:r>
      <w:proofErr w:type="spellEnd"/>
      <w:r w:rsidRPr="00B907B2">
        <w:rPr>
          <w:rFonts w:cs="Times New Roman"/>
          <w:szCs w:val="28"/>
          <w:lang w:val="en-US"/>
        </w:rPr>
        <w:t xml:space="preserve"> </w:t>
      </w:r>
      <w:proofErr w:type="spellStart"/>
      <w:r w:rsidRPr="00B907B2">
        <w:rPr>
          <w:rFonts w:cs="Times New Roman"/>
          <w:szCs w:val="28"/>
          <w:lang w:val="en-US"/>
        </w:rPr>
        <w:t>orqali</w:t>
      </w:r>
      <w:proofErr w:type="spellEnd"/>
      <w:r w:rsidRPr="00B907B2">
        <w:rPr>
          <w:rFonts w:cs="Times New Roman"/>
          <w:szCs w:val="28"/>
          <w:lang w:val="en-US"/>
        </w:rPr>
        <w:t xml:space="preserve"> </w:t>
      </w:r>
      <w:proofErr w:type="spellStart"/>
      <w:proofErr w:type="gramStart"/>
      <w:r w:rsidRPr="00B907B2">
        <w:rPr>
          <w:rFonts w:cs="Times New Roman"/>
          <w:szCs w:val="28"/>
          <w:lang w:val="en-US"/>
        </w:rPr>
        <w:t>to‘g‘</w:t>
      </w:r>
      <w:proofErr w:type="gramEnd"/>
      <w:r w:rsidRPr="00B907B2">
        <w:rPr>
          <w:rFonts w:cs="Times New Roman"/>
          <w:szCs w:val="28"/>
          <w:lang w:val="en-US"/>
        </w:rPr>
        <w:t>ri</w:t>
      </w:r>
      <w:proofErr w:type="spellEnd"/>
      <w:r w:rsidRPr="00B907B2">
        <w:rPr>
          <w:rFonts w:cs="Times New Roman"/>
          <w:szCs w:val="28"/>
          <w:lang w:val="en-US"/>
        </w:rPr>
        <w:t xml:space="preserve"> </w:t>
      </w:r>
      <w:proofErr w:type="spellStart"/>
      <w:r w:rsidRPr="00B907B2">
        <w:rPr>
          <w:rFonts w:cs="Times New Roman"/>
          <w:szCs w:val="28"/>
          <w:lang w:val="en-US"/>
        </w:rPr>
        <w:t>yuritilgan</w:t>
      </w:r>
      <w:proofErr w:type="spellEnd"/>
      <w:r w:rsidRPr="00B907B2">
        <w:rPr>
          <w:rFonts w:cs="Times New Roman"/>
          <w:szCs w:val="28"/>
          <w:lang w:val="en-US"/>
        </w:rPr>
        <w:t xml:space="preserve"> </w:t>
      </w:r>
      <w:proofErr w:type="spellStart"/>
      <w:r w:rsidRPr="00B907B2">
        <w:rPr>
          <w:rFonts w:cs="Times New Roman"/>
          <w:szCs w:val="28"/>
          <w:lang w:val="en-US"/>
        </w:rPr>
        <w:t>buxgalteriya</w:t>
      </w:r>
      <w:proofErr w:type="spellEnd"/>
      <w:r w:rsidRPr="00B907B2">
        <w:rPr>
          <w:rFonts w:cs="Times New Roman"/>
          <w:szCs w:val="28"/>
          <w:lang w:val="en-US"/>
        </w:rPr>
        <w:t xml:space="preserve"> </w:t>
      </w:r>
      <w:proofErr w:type="spellStart"/>
      <w:r w:rsidRPr="00B907B2">
        <w:rPr>
          <w:rFonts w:cs="Times New Roman"/>
          <w:szCs w:val="28"/>
          <w:lang w:val="en-US"/>
        </w:rPr>
        <w:t>yozuvlari</w:t>
      </w:r>
      <w:proofErr w:type="spellEnd"/>
      <w:r w:rsidRPr="00B907B2">
        <w:rPr>
          <w:rFonts w:cs="Times New Roman"/>
          <w:szCs w:val="28"/>
          <w:lang w:val="en-US"/>
        </w:rPr>
        <w:t>:</w:t>
      </w:r>
    </w:p>
    <w:p w14:paraId="47363733" w14:textId="77777777" w:rsidR="00B907B2" w:rsidRPr="00B907B2" w:rsidRDefault="00B907B2" w:rsidP="00B907B2">
      <w:pPr>
        <w:numPr>
          <w:ilvl w:val="0"/>
          <w:numId w:val="44"/>
        </w:numPr>
        <w:tabs>
          <w:tab w:val="left" w:pos="142"/>
        </w:tabs>
        <w:spacing w:line="259" w:lineRule="auto"/>
        <w:ind w:left="0" w:firstLine="709"/>
        <w:jc w:val="both"/>
        <w:rPr>
          <w:rFonts w:cs="Times New Roman"/>
          <w:szCs w:val="28"/>
        </w:rPr>
      </w:pPr>
      <w:proofErr w:type="spellStart"/>
      <w:r w:rsidRPr="00B907B2">
        <w:rPr>
          <w:rFonts w:cs="Times New Roman"/>
          <w:szCs w:val="28"/>
        </w:rPr>
        <w:t>balansdagi</w:t>
      </w:r>
      <w:proofErr w:type="spellEnd"/>
      <w:r w:rsidRPr="00B907B2">
        <w:rPr>
          <w:rFonts w:cs="Times New Roman"/>
          <w:szCs w:val="28"/>
        </w:rPr>
        <w:t xml:space="preserve"> </w:t>
      </w:r>
      <w:proofErr w:type="spellStart"/>
      <w:r w:rsidRPr="00B907B2">
        <w:rPr>
          <w:rFonts w:cs="Times New Roman"/>
          <w:szCs w:val="28"/>
        </w:rPr>
        <w:t>xatoliklarni</w:t>
      </w:r>
      <w:proofErr w:type="spellEnd"/>
      <w:r w:rsidRPr="00B907B2">
        <w:rPr>
          <w:rFonts w:cs="Times New Roman"/>
          <w:szCs w:val="28"/>
        </w:rPr>
        <w:t xml:space="preserve"> </w:t>
      </w:r>
      <w:proofErr w:type="spellStart"/>
      <w:r w:rsidRPr="00B907B2">
        <w:rPr>
          <w:rFonts w:cs="Times New Roman"/>
          <w:szCs w:val="28"/>
        </w:rPr>
        <w:t>kamaytiradi</w:t>
      </w:r>
      <w:proofErr w:type="spellEnd"/>
      <w:r w:rsidRPr="00B907B2">
        <w:rPr>
          <w:rFonts w:cs="Times New Roman"/>
          <w:szCs w:val="28"/>
        </w:rPr>
        <w:t>;</w:t>
      </w:r>
    </w:p>
    <w:p w14:paraId="05F087FB" w14:textId="77777777" w:rsidR="00B907B2" w:rsidRPr="00B907B2" w:rsidRDefault="00B907B2" w:rsidP="00B907B2">
      <w:pPr>
        <w:numPr>
          <w:ilvl w:val="0"/>
          <w:numId w:val="44"/>
        </w:numPr>
        <w:tabs>
          <w:tab w:val="left" w:pos="142"/>
        </w:tabs>
        <w:spacing w:line="259" w:lineRule="auto"/>
        <w:ind w:left="0" w:firstLine="709"/>
        <w:jc w:val="both"/>
        <w:rPr>
          <w:rFonts w:cs="Times New Roman"/>
          <w:szCs w:val="28"/>
          <w:lang w:val="en-US"/>
        </w:rPr>
      </w:pPr>
      <w:proofErr w:type="spellStart"/>
      <w:r w:rsidRPr="00B907B2">
        <w:rPr>
          <w:rFonts w:cs="Times New Roman"/>
          <w:szCs w:val="28"/>
          <w:lang w:val="en-US"/>
        </w:rPr>
        <w:t>pul</w:t>
      </w:r>
      <w:proofErr w:type="spellEnd"/>
      <w:r w:rsidRPr="00B907B2">
        <w:rPr>
          <w:rFonts w:cs="Times New Roman"/>
          <w:szCs w:val="28"/>
          <w:lang w:val="en-US"/>
        </w:rPr>
        <w:t xml:space="preserve"> </w:t>
      </w:r>
      <w:proofErr w:type="spellStart"/>
      <w:r w:rsidRPr="00B907B2">
        <w:rPr>
          <w:rFonts w:cs="Times New Roman"/>
          <w:szCs w:val="28"/>
          <w:lang w:val="en-US"/>
        </w:rPr>
        <w:t>oqimini</w:t>
      </w:r>
      <w:proofErr w:type="spellEnd"/>
      <w:r w:rsidRPr="00B907B2">
        <w:rPr>
          <w:rFonts w:cs="Times New Roman"/>
          <w:szCs w:val="28"/>
          <w:lang w:val="en-US"/>
        </w:rPr>
        <w:t xml:space="preserve"> real </w:t>
      </w:r>
      <w:proofErr w:type="spellStart"/>
      <w:r w:rsidRPr="00B907B2">
        <w:rPr>
          <w:rFonts w:cs="Times New Roman"/>
          <w:szCs w:val="28"/>
          <w:lang w:val="en-US"/>
        </w:rPr>
        <w:t>tahlil</w:t>
      </w:r>
      <w:proofErr w:type="spellEnd"/>
      <w:r w:rsidRPr="00B907B2">
        <w:rPr>
          <w:rFonts w:cs="Times New Roman"/>
          <w:szCs w:val="28"/>
          <w:lang w:val="en-US"/>
        </w:rPr>
        <w:t xml:space="preserve"> </w:t>
      </w:r>
      <w:proofErr w:type="spellStart"/>
      <w:r w:rsidRPr="00B907B2">
        <w:rPr>
          <w:rFonts w:cs="Times New Roman"/>
          <w:szCs w:val="28"/>
          <w:lang w:val="en-US"/>
        </w:rPr>
        <w:t>qilish</w:t>
      </w:r>
      <w:proofErr w:type="spellEnd"/>
      <w:r w:rsidRPr="00B907B2">
        <w:rPr>
          <w:rFonts w:cs="Times New Roman"/>
          <w:szCs w:val="28"/>
          <w:lang w:val="en-US"/>
        </w:rPr>
        <w:t xml:space="preserve"> </w:t>
      </w:r>
      <w:proofErr w:type="spellStart"/>
      <w:r w:rsidRPr="00B907B2">
        <w:rPr>
          <w:rFonts w:cs="Times New Roman"/>
          <w:szCs w:val="28"/>
          <w:lang w:val="en-US"/>
        </w:rPr>
        <w:t>imkonini</w:t>
      </w:r>
      <w:proofErr w:type="spellEnd"/>
      <w:r w:rsidRPr="00B907B2">
        <w:rPr>
          <w:rFonts w:cs="Times New Roman"/>
          <w:szCs w:val="28"/>
          <w:lang w:val="en-US"/>
        </w:rPr>
        <w:t xml:space="preserve"> </w:t>
      </w:r>
      <w:proofErr w:type="spellStart"/>
      <w:r w:rsidRPr="00B907B2">
        <w:rPr>
          <w:rFonts w:cs="Times New Roman"/>
          <w:szCs w:val="28"/>
          <w:lang w:val="en-US"/>
        </w:rPr>
        <w:t>beradi</w:t>
      </w:r>
      <w:proofErr w:type="spellEnd"/>
      <w:r w:rsidRPr="00B907B2">
        <w:rPr>
          <w:rFonts w:cs="Times New Roman"/>
          <w:szCs w:val="28"/>
          <w:lang w:val="en-US"/>
        </w:rPr>
        <w:t>;</w:t>
      </w:r>
    </w:p>
    <w:p w14:paraId="779D6399" w14:textId="77777777" w:rsidR="00B907B2" w:rsidRPr="00B907B2" w:rsidRDefault="00B907B2" w:rsidP="00B907B2">
      <w:pPr>
        <w:numPr>
          <w:ilvl w:val="0"/>
          <w:numId w:val="44"/>
        </w:numPr>
        <w:tabs>
          <w:tab w:val="left" w:pos="142"/>
        </w:tabs>
        <w:spacing w:line="259" w:lineRule="auto"/>
        <w:ind w:left="0" w:firstLine="709"/>
        <w:jc w:val="both"/>
        <w:rPr>
          <w:rFonts w:cs="Times New Roman"/>
          <w:szCs w:val="28"/>
        </w:rPr>
      </w:pPr>
      <w:proofErr w:type="spellStart"/>
      <w:r w:rsidRPr="00B907B2">
        <w:rPr>
          <w:rFonts w:cs="Times New Roman"/>
          <w:szCs w:val="28"/>
        </w:rPr>
        <w:t>korxonaning</w:t>
      </w:r>
      <w:proofErr w:type="spellEnd"/>
      <w:r w:rsidRPr="00B907B2">
        <w:rPr>
          <w:rFonts w:cs="Times New Roman"/>
          <w:szCs w:val="28"/>
        </w:rPr>
        <w:t xml:space="preserve"> </w:t>
      </w:r>
      <w:proofErr w:type="spellStart"/>
      <w:r w:rsidRPr="00B907B2">
        <w:rPr>
          <w:rFonts w:cs="Times New Roman"/>
          <w:szCs w:val="28"/>
        </w:rPr>
        <w:t>moliyaviy</w:t>
      </w:r>
      <w:proofErr w:type="spellEnd"/>
      <w:r w:rsidRPr="00B907B2">
        <w:rPr>
          <w:rFonts w:cs="Times New Roman"/>
          <w:szCs w:val="28"/>
        </w:rPr>
        <w:t xml:space="preserve"> </w:t>
      </w:r>
      <w:proofErr w:type="spellStart"/>
      <w:r w:rsidRPr="00B907B2">
        <w:rPr>
          <w:rFonts w:cs="Times New Roman"/>
          <w:szCs w:val="28"/>
        </w:rPr>
        <w:t>intizomini</w:t>
      </w:r>
      <w:proofErr w:type="spellEnd"/>
      <w:r w:rsidRPr="00B907B2">
        <w:rPr>
          <w:rFonts w:cs="Times New Roman"/>
          <w:szCs w:val="28"/>
        </w:rPr>
        <w:t xml:space="preserve"> </w:t>
      </w:r>
      <w:proofErr w:type="spellStart"/>
      <w:r w:rsidRPr="00B907B2">
        <w:rPr>
          <w:rFonts w:cs="Times New Roman"/>
          <w:szCs w:val="28"/>
        </w:rPr>
        <w:t>mustahkamlaydi</w:t>
      </w:r>
      <w:proofErr w:type="spellEnd"/>
      <w:r w:rsidRPr="00B907B2">
        <w:rPr>
          <w:rFonts w:cs="Times New Roman"/>
          <w:szCs w:val="28"/>
        </w:rPr>
        <w:t>;</w:t>
      </w:r>
    </w:p>
    <w:p w14:paraId="6C02E65B" w14:textId="77777777" w:rsidR="00B907B2" w:rsidRPr="00B907B2" w:rsidRDefault="00B907B2" w:rsidP="00B907B2">
      <w:pPr>
        <w:numPr>
          <w:ilvl w:val="0"/>
          <w:numId w:val="44"/>
        </w:numPr>
        <w:tabs>
          <w:tab w:val="left" w:pos="142"/>
        </w:tabs>
        <w:spacing w:line="259" w:lineRule="auto"/>
        <w:ind w:left="0" w:firstLine="709"/>
        <w:jc w:val="both"/>
        <w:rPr>
          <w:rFonts w:cs="Times New Roman"/>
          <w:szCs w:val="28"/>
        </w:rPr>
      </w:pPr>
      <w:proofErr w:type="spellStart"/>
      <w:r w:rsidRPr="00B907B2">
        <w:rPr>
          <w:rFonts w:cs="Times New Roman"/>
          <w:szCs w:val="28"/>
        </w:rPr>
        <w:t>raqamli</w:t>
      </w:r>
      <w:proofErr w:type="spellEnd"/>
      <w:r w:rsidRPr="00B907B2">
        <w:rPr>
          <w:rFonts w:cs="Times New Roman"/>
          <w:szCs w:val="28"/>
        </w:rPr>
        <w:t xml:space="preserve"> </w:t>
      </w:r>
      <w:proofErr w:type="spellStart"/>
      <w:r w:rsidRPr="00B907B2">
        <w:rPr>
          <w:rFonts w:cs="Times New Roman"/>
          <w:szCs w:val="28"/>
        </w:rPr>
        <w:t>iqtisodiyotda</w:t>
      </w:r>
      <w:proofErr w:type="spellEnd"/>
      <w:r w:rsidRPr="00B907B2">
        <w:rPr>
          <w:rFonts w:cs="Times New Roman"/>
          <w:szCs w:val="28"/>
        </w:rPr>
        <w:t xml:space="preserve"> </w:t>
      </w:r>
      <w:proofErr w:type="spellStart"/>
      <w:r w:rsidRPr="00B907B2">
        <w:rPr>
          <w:rFonts w:cs="Times New Roman"/>
          <w:szCs w:val="28"/>
        </w:rPr>
        <w:t>shaffoflikni</w:t>
      </w:r>
      <w:proofErr w:type="spellEnd"/>
      <w:r w:rsidRPr="00B907B2">
        <w:rPr>
          <w:rFonts w:cs="Times New Roman"/>
          <w:szCs w:val="28"/>
        </w:rPr>
        <w:t xml:space="preserve"> </w:t>
      </w:r>
      <w:proofErr w:type="spellStart"/>
      <w:r w:rsidRPr="00B907B2">
        <w:rPr>
          <w:rFonts w:cs="Times New Roman"/>
          <w:szCs w:val="28"/>
        </w:rPr>
        <w:t>ta’minlaydi</w:t>
      </w:r>
      <w:proofErr w:type="spellEnd"/>
      <w:r w:rsidRPr="00B907B2">
        <w:rPr>
          <w:rFonts w:cs="Times New Roman"/>
          <w:szCs w:val="28"/>
        </w:rPr>
        <w:t>.</w:t>
      </w:r>
    </w:p>
    <w:p w14:paraId="464C21FA" w14:textId="77777777" w:rsidR="00B907B2" w:rsidRPr="00B907B2" w:rsidRDefault="00B907B2" w:rsidP="00B907B2">
      <w:pPr>
        <w:tabs>
          <w:tab w:val="left" w:pos="142"/>
        </w:tabs>
        <w:spacing w:line="259" w:lineRule="auto"/>
        <w:ind w:firstLine="709"/>
        <w:jc w:val="both"/>
        <w:rPr>
          <w:rFonts w:cs="Times New Roman"/>
          <w:szCs w:val="28"/>
        </w:rPr>
      </w:pPr>
      <w:proofErr w:type="spellStart"/>
      <w:r w:rsidRPr="00B907B2">
        <w:rPr>
          <w:rFonts w:cs="Times New Roman"/>
          <w:szCs w:val="28"/>
        </w:rPr>
        <w:lastRenderedPageBreak/>
        <w:t>Pul</w:t>
      </w:r>
      <w:proofErr w:type="spellEnd"/>
      <w:r w:rsidRPr="00B907B2">
        <w:rPr>
          <w:rFonts w:cs="Times New Roman"/>
          <w:szCs w:val="28"/>
        </w:rPr>
        <w:t xml:space="preserve"> </w:t>
      </w:r>
      <w:proofErr w:type="spellStart"/>
      <w:r w:rsidRPr="00B907B2">
        <w:rPr>
          <w:rFonts w:cs="Times New Roman"/>
          <w:szCs w:val="28"/>
        </w:rPr>
        <w:t>mablag‘larini</w:t>
      </w:r>
      <w:proofErr w:type="spellEnd"/>
      <w:r w:rsidRPr="00B907B2">
        <w:rPr>
          <w:rFonts w:cs="Times New Roman"/>
          <w:szCs w:val="28"/>
        </w:rPr>
        <w:t xml:space="preserve"> </w:t>
      </w:r>
      <w:proofErr w:type="spellStart"/>
      <w:r w:rsidRPr="00B907B2">
        <w:rPr>
          <w:rFonts w:cs="Times New Roman"/>
          <w:szCs w:val="28"/>
        </w:rPr>
        <w:t>boshqarishdagi</w:t>
      </w:r>
      <w:proofErr w:type="spellEnd"/>
      <w:r w:rsidRPr="00B907B2">
        <w:rPr>
          <w:rFonts w:cs="Times New Roman"/>
          <w:szCs w:val="28"/>
        </w:rPr>
        <w:t xml:space="preserve"> </w:t>
      </w:r>
      <w:proofErr w:type="spellStart"/>
      <w:r w:rsidRPr="00B907B2">
        <w:rPr>
          <w:rFonts w:cs="Times New Roman"/>
          <w:szCs w:val="28"/>
        </w:rPr>
        <w:t>samaradorlik</w:t>
      </w:r>
      <w:proofErr w:type="spellEnd"/>
      <w:r w:rsidRPr="00B907B2">
        <w:rPr>
          <w:rFonts w:cs="Times New Roman"/>
          <w:szCs w:val="28"/>
        </w:rPr>
        <w:t xml:space="preserve"> </w:t>
      </w:r>
      <w:proofErr w:type="spellStart"/>
      <w:r w:rsidRPr="00B907B2">
        <w:rPr>
          <w:rFonts w:cs="Times New Roman"/>
          <w:szCs w:val="28"/>
        </w:rPr>
        <w:t>bevosita</w:t>
      </w:r>
      <w:proofErr w:type="spellEnd"/>
      <w:r w:rsidRPr="00B907B2">
        <w:rPr>
          <w:rFonts w:cs="Times New Roman"/>
          <w:szCs w:val="28"/>
        </w:rPr>
        <w:t xml:space="preserve"> </w:t>
      </w:r>
      <w:proofErr w:type="spellStart"/>
      <w:r w:rsidRPr="00B907B2">
        <w:rPr>
          <w:rFonts w:cs="Times New Roman"/>
          <w:szCs w:val="28"/>
        </w:rPr>
        <w:t>buxgalteriya</w:t>
      </w:r>
      <w:proofErr w:type="spellEnd"/>
      <w:r w:rsidRPr="00B907B2">
        <w:rPr>
          <w:rFonts w:cs="Times New Roman"/>
          <w:szCs w:val="28"/>
        </w:rPr>
        <w:t xml:space="preserve"> </w:t>
      </w:r>
      <w:proofErr w:type="spellStart"/>
      <w:r w:rsidRPr="00B907B2">
        <w:rPr>
          <w:rFonts w:cs="Times New Roman"/>
          <w:szCs w:val="28"/>
        </w:rPr>
        <w:t>tizimining</w:t>
      </w:r>
      <w:proofErr w:type="spellEnd"/>
      <w:r w:rsidRPr="00B907B2">
        <w:rPr>
          <w:rFonts w:cs="Times New Roman"/>
          <w:szCs w:val="28"/>
        </w:rPr>
        <w:t xml:space="preserve"> </w:t>
      </w:r>
      <w:proofErr w:type="spellStart"/>
      <w:r w:rsidRPr="00B907B2">
        <w:rPr>
          <w:rFonts w:cs="Times New Roman"/>
          <w:szCs w:val="28"/>
        </w:rPr>
        <w:t>raqamlashtirilish</w:t>
      </w:r>
      <w:proofErr w:type="spellEnd"/>
      <w:r w:rsidRPr="00B907B2">
        <w:rPr>
          <w:rFonts w:cs="Times New Roman"/>
          <w:szCs w:val="28"/>
        </w:rPr>
        <w:t xml:space="preserve"> </w:t>
      </w:r>
      <w:proofErr w:type="spellStart"/>
      <w:r w:rsidRPr="00B907B2">
        <w:rPr>
          <w:rFonts w:cs="Times New Roman"/>
          <w:szCs w:val="28"/>
        </w:rPr>
        <w:t>darajasi</w:t>
      </w:r>
      <w:proofErr w:type="spellEnd"/>
      <w:r w:rsidRPr="00B907B2">
        <w:rPr>
          <w:rFonts w:cs="Times New Roman"/>
          <w:szCs w:val="28"/>
        </w:rPr>
        <w:t xml:space="preserve">, </w:t>
      </w:r>
      <w:proofErr w:type="spellStart"/>
      <w:r w:rsidRPr="00B907B2">
        <w:rPr>
          <w:rFonts w:cs="Times New Roman"/>
          <w:szCs w:val="28"/>
        </w:rPr>
        <w:t>ichki</w:t>
      </w:r>
      <w:proofErr w:type="spellEnd"/>
      <w:r w:rsidRPr="00B907B2">
        <w:rPr>
          <w:rFonts w:cs="Times New Roman"/>
          <w:szCs w:val="28"/>
        </w:rPr>
        <w:t xml:space="preserve"> </w:t>
      </w:r>
      <w:proofErr w:type="spellStart"/>
      <w:r w:rsidRPr="00B907B2">
        <w:rPr>
          <w:rFonts w:cs="Times New Roman"/>
          <w:szCs w:val="28"/>
        </w:rPr>
        <w:t>audit</w:t>
      </w:r>
      <w:proofErr w:type="spellEnd"/>
      <w:r w:rsidRPr="00B907B2">
        <w:rPr>
          <w:rFonts w:cs="Times New Roman"/>
          <w:szCs w:val="28"/>
        </w:rPr>
        <w:t xml:space="preserve"> </w:t>
      </w:r>
      <w:proofErr w:type="spellStart"/>
      <w:r w:rsidRPr="00B907B2">
        <w:rPr>
          <w:rFonts w:cs="Times New Roman"/>
          <w:szCs w:val="28"/>
        </w:rPr>
        <w:t>sifati</w:t>
      </w:r>
      <w:proofErr w:type="spellEnd"/>
      <w:r w:rsidRPr="00B907B2">
        <w:rPr>
          <w:rFonts w:cs="Times New Roman"/>
          <w:szCs w:val="28"/>
        </w:rPr>
        <w:t xml:space="preserve"> </w:t>
      </w:r>
      <w:proofErr w:type="spellStart"/>
      <w:r w:rsidRPr="00B907B2">
        <w:rPr>
          <w:rFonts w:cs="Times New Roman"/>
          <w:szCs w:val="28"/>
        </w:rPr>
        <w:t>va</w:t>
      </w:r>
      <w:proofErr w:type="spellEnd"/>
      <w:r w:rsidRPr="00B907B2">
        <w:rPr>
          <w:rFonts w:cs="Times New Roman"/>
          <w:szCs w:val="28"/>
        </w:rPr>
        <w:t xml:space="preserve"> </w:t>
      </w:r>
      <w:proofErr w:type="spellStart"/>
      <w:r w:rsidRPr="00B907B2">
        <w:rPr>
          <w:rFonts w:cs="Times New Roman"/>
          <w:szCs w:val="28"/>
        </w:rPr>
        <w:t>xalqaro</w:t>
      </w:r>
      <w:proofErr w:type="spellEnd"/>
      <w:r w:rsidRPr="00B907B2">
        <w:rPr>
          <w:rFonts w:cs="Times New Roman"/>
          <w:szCs w:val="28"/>
        </w:rPr>
        <w:t xml:space="preserve"> </w:t>
      </w:r>
      <w:proofErr w:type="spellStart"/>
      <w:r w:rsidRPr="00B907B2">
        <w:rPr>
          <w:rFonts w:cs="Times New Roman"/>
          <w:szCs w:val="28"/>
        </w:rPr>
        <w:t>standartlarga</w:t>
      </w:r>
      <w:proofErr w:type="spellEnd"/>
      <w:r w:rsidRPr="00B907B2">
        <w:rPr>
          <w:rFonts w:cs="Times New Roman"/>
          <w:szCs w:val="28"/>
        </w:rPr>
        <w:t xml:space="preserve"> </w:t>
      </w:r>
      <w:proofErr w:type="spellStart"/>
      <w:r w:rsidRPr="00B907B2">
        <w:rPr>
          <w:rFonts w:cs="Times New Roman"/>
          <w:szCs w:val="28"/>
        </w:rPr>
        <w:t>moslashuv</w:t>
      </w:r>
      <w:proofErr w:type="spellEnd"/>
      <w:r w:rsidRPr="00B907B2">
        <w:rPr>
          <w:rFonts w:cs="Times New Roman"/>
          <w:szCs w:val="28"/>
        </w:rPr>
        <w:t xml:space="preserve"> </w:t>
      </w:r>
      <w:proofErr w:type="spellStart"/>
      <w:r w:rsidRPr="00B907B2">
        <w:rPr>
          <w:rFonts w:cs="Times New Roman"/>
          <w:szCs w:val="28"/>
        </w:rPr>
        <w:t>darajasiga</w:t>
      </w:r>
      <w:proofErr w:type="spellEnd"/>
      <w:r w:rsidRPr="00B907B2">
        <w:rPr>
          <w:rFonts w:cs="Times New Roman"/>
          <w:szCs w:val="28"/>
        </w:rPr>
        <w:t xml:space="preserve"> </w:t>
      </w:r>
      <w:proofErr w:type="spellStart"/>
      <w:r w:rsidRPr="00B907B2">
        <w:rPr>
          <w:rFonts w:cs="Times New Roman"/>
          <w:szCs w:val="28"/>
        </w:rPr>
        <w:t>bog‘liqdir</w:t>
      </w:r>
      <w:proofErr w:type="spellEnd"/>
      <w:r w:rsidRPr="00B907B2">
        <w:rPr>
          <w:rFonts w:cs="Times New Roman"/>
          <w:szCs w:val="28"/>
        </w:rPr>
        <w:t>.</w:t>
      </w:r>
    </w:p>
    <w:p w14:paraId="46CB2490" w14:textId="608A430A" w:rsidR="00D440A2" w:rsidRPr="00B907B2" w:rsidRDefault="00D440A2" w:rsidP="00B907B2">
      <w:pPr>
        <w:spacing w:line="259" w:lineRule="auto"/>
        <w:ind w:firstLine="709"/>
        <w:jc w:val="both"/>
        <w:rPr>
          <w:b/>
          <w:bCs/>
          <w:szCs w:val="28"/>
          <w:lang w:val="en-US"/>
        </w:rPr>
      </w:pPr>
      <w:r w:rsidRPr="00B907B2">
        <w:rPr>
          <w:b/>
          <w:bCs/>
          <w:szCs w:val="28"/>
          <w:lang w:val="en-US"/>
        </w:rPr>
        <w:t xml:space="preserve">2.1. </w:t>
      </w:r>
      <w:proofErr w:type="spellStart"/>
      <w:r w:rsidRPr="00B907B2">
        <w:rPr>
          <w:b/>
          <w:bCs/>
          <w:szCs w:val="28"/>
          <w:lang w:val="en-US"/>
        </w:rPr>
        <w:t>Maxsus</w:t>
      </w:r>
      <w:proofErr w:type="spellEnd"/>
      <w:r w:rsidRPr="00B907B2">
        <w:rPr>
          <w:b/>
          <w:bCs/>
          <w:szCs w:val="28"/>
          <w:lang w:val="en-US"/>
        </w:rPr>
        <w:t xml:space="preserve"> </w:t>
      </w:r>
      <w:proofErr w:type="spellStart"/>
      <w:r w:rsidRPr="00B907B2">
        <w:rPr>
          <w:b/>
          <w:bCs/>
          <w:szCs w:val="28"/>
          <w:lang w:val="en-US"/>
        </w:rPr>
        <w:t>schyotlardagi</w:t>
      </w:r>
      <w:proofErr w:type="spellEnd"/>
      <w:r w:rsidRPr="00B907B2">
        <w:rPr>
          <w:b/>
          <w:bCs/>
          <w:szCs w:val="28"/>
          <w:lang w:val="en-US"/>
        </w:rPr>
        <w:t xml:space="preserve"> </w:t>
      </w:r>
      <w:proofErr w:type="spellStart"/>
      <w:r w:rsidRPr="00B907B2">
        <w:rPr>
          <w:b/>
          <w:bCs/>
          <w:szCs w:val="28"/>
          <w:lang w:val="en-US"/>
        </w:rPr>
        <w:t>pul</w:t>
      </w:r>
      <w:proofErr w:type="spellEnd"/>
      <w:r w:rsidRPr="00B907B2">
        <w:rPr>
          <w:b/>
          <w:bCs/>
          <w:szCs w:val="28"/>
          <w:lang w:val="en-US"/>
        </w:rPr>
        <w:t xml:space="preserve"> </w:t>
      </w:r>
      <w:proofErr w:type="spellStart"/>
      <w:proofErr w:type="gramStart"/>
      <w:r w:rsidRPr="00B907B2">
        <w:rPr>
          <w:b/>
          <w:bCs/>
          <w:szCs w:val="28"/>
          <w:lang w:val="en-US"/>
        </w:rPr>
        <w:t>mablag‘</w:t>
      </w:r>
      <w:proofErr w:type="gramEnd"/>
      <w:r w:rsidRPr="00B907B2">
        <w:rPr>
          <w:b/>
          <w:bCs/>
          <w:szCs w:val="28"/>
          <w:lang w:val="en-US"/>
        </w:rPr>
        <w:t>larini</w:t>
      </w:r>
      <w:proofErr w:type="spellEnd"/>
      <w:r w:rsidRPr="00B907B2">
        <w:rPr>
          <w:b/>
          <w:bCs/>
          <w:szCs w:val="28"/>
          <w:lang w:val="en-US"/>
        </w:rPr>
        <w:t xml:space="preserve"> </w:t>
      </w:r>
      <w:proofErr w:type="spellStart"/>
      <w:r w:rsidRPr="00B907B2">
        <w:rPr>
          <w:b/>
          <w:bCs/>
          <w:szCs w:val="28"/>
          <w:lang w:val="en-US"/>
        </w:rPr>
        <w:t>hisobga</w:t>
      </w:r>
      <w:proofErr w:type="spellEnd"/>
      <w:r w:rsidRPr="00B907B2">
        <w:rPr>
          <w:b/>
          <w:bCs/>
          <w:szCs w:val="28"/>
          <w:lang w:val="en-US"/>
        </w:rPr>
        <w:t xml:space="preserve"> </w:t>
      </w:r>
      <w:proofErr w:type="spellStart"/>
      <w:r w:rsidRPr="00B907B2">
        <w:rPr>
          <w:b/>
          <w:bCs/>
          <w:szCs w:val="28"/>
          <w:lang w:val="en-US"/>
        </w:rPr>
        <w:t>olish</w:t>
      </w:r>
      <w:proofErr w:type="spellEnd"/>
      <w:r w:rsidRPr="00B907B2">
        <w:rPr>
          <w:b/>
          <w:bCs/>
          <w:szCs w:val="28"/>
          <w:lang w:val="en-US"/>
        </w:rPr>
        <w:t xml:space="preserve"> (5510–5530 </w:t>
      </w:r>
      <w:proofErr w:type="spellStart"/>
      <w:r w:rsidRPr="00B907B2">
        <w:rPr>
          <w:b/>
          <w:bCs/>
          <w:szCs w:val="28"/>
          <w:lang w:val="en-US"/>
        </w:rPr>
        <w:t>schyotlar</w:t>
      </w:r>
      <w:proofErr w:type="spellEnd"/>
      <w:r w:rsidRPr="00B907B2">
        <w:rPr>
          <w:b/>
          <w:bCs/>
          <w:szCs w:val="28"/>
          <w:lang w:val="en-US"/>
        </w:rPr>
        <w:t>)</w:t>
      </w:r>
    </w:p>
    <w:p w14:paraId="7A468944" w14:textId="77777777" w:rsidR="00D440A2" w:rsidRPr="00B907B2" w:rsidRDefault="00D440A2" w:rsidP="00B907B2">
      <w:pPr>
        <w:spacing w:after="0"/>
        <w:ind w:firstLine="709"/>
        <w:jc w:val="both"/>
        <w:rPr>
          <w:szCs w:val="28"/>
          <w:lang w:val="en-US"/>
        </w:rPr>
      </w:pPr>
      <w:proofErr w:type="spellStart"/>
      <w:r w:rsidRPr="00B907B2">
        <w:rPr>
          <w:szCs w:val="28"/>
          <w:lang w:val="en-US"/>
        </w:rPr>
        <w:t>Korxonalar</w:t>
      </w:r>
      <w:proofErr w:type="spellEnd"/>
      <w:r w:rsidRPr="00B907B2">
        <w:rPr>
          <w:szCs w:val="28"/>
          <w:lang w:val="en-US"/>
        </w:rPr>
        <w:t xml:space="preserve"> </w:t>
      </w:r>
      <w:proofErr w:type="spellStart"/>
      <w:r w:rsidRPr="00B907B2">
        <w:rPr>
          <w:szCs w:val="28"/>
          <w:lang w:val="en-US"/>
        </w:rPr>
        <w:t>faoliyatida</w:t>
      </w:r>
      <w:proofErr w:type="spellEnd"/>
      <w:r w:rsidRPr="00B907B2">
        <w:rPr>
          <w:szCs w:val="28"/>
          <w:lang w:val="en-US"/>
        </w:rPr>
        <w:t xml:space="preserve"> </w:t>
      </w:r>
      <w:proofErr w:type="spellStart"/>
      <w:r w:rsidRPr="00B907B2">
        <w:rPr>
          <w:szCs w:val="28"/>
          <w:lang w:val="en-US"/>
        </w:rPr>
        <w:t>ba’zi</w:t>
      </w:r>
      <w:proofErr w:type="spellEnd"/>
      <w:r w:rsidRPr="00B907B2">
        <w:rPr>
          <w:szCs w:val="28"/>
          <w:lang w:val="en-US"/>
        </w:rPr>
        <w:t xml:space="preserve"> </w:t>
      </w:r>
      <w:proofErr w:type="spellStart"/>
      <w:r w:rsidRPr="00B907B2">
        <w:rPr>
          <w:szCs w:val="28"/>
          <w:lang w:val="en-US"/>
        </w:rPr>
        <w:t>hollarda</w:t>
      </w:r>
      <w:proofErr w:type="spellEnd"/>
      <w:r w:rsidRPr="00B907B2">
        <w:rPr>
          <w:szCs w:val="28"/>
          <w:lang w:val="en-US"/>
        </w:rPr>
        <w:t xml:space="preserve"> </w:t>
      </w:r>
      <w:proofErr w:type="spellStart"/>
      <w:r w:rsidRPr="00B907B2">
        <w:rPr>
          <w:szCs w:val="28"/>
          <w:lang w:val="en-US"/>
        </w:rPr>
        <w:t>joriy</w:t>
      </w:r>
      <w:proofErr w:type="spellEnd"/>
      <w:r w:rsidRPr="00B907B2">
        <w:rPr>
          <w:szCs w:val="28"/>
          <w:lang w:val="en-US"/>
        </w:rPr>
        <w:t xml:space="preserve"> </w:t>
      </w:r>
      <w:proofErr w:type="spellStart"/>
      <w:r w:rsidRPr="00B907B2">
        <w:rPr>
          <w:szCs w:val="28"/>
          <w:lang w:val="en-US"/>
        </w:rPr>
        <w:t>hisob</w:t>
      </w:r>
      <w:proofErr w:type="spellEnd"/>
      <w:r w:rsidRPr="00B907B2">
        <w:rPr>
          <w:szCs w:val="28"/>
          <w:lang w:val="en-US"/>
        </w:rPr>
        <w:t xml:space="preserve"> </w:t>
      </w:r>
      <w:proofErr w:type="spellStart"/>
      <w:r w:rsidRPr="00B907B2">
        <w:rPr>
          <w:szCs w:val="28"/>
          <w:lang w:val="en-US"/>
        </w:rPr>
        <w:t>raqamidan</w:t>
      </w:r>
      <w:proofErr w:type="spellEnd"/>
      <w:r w:rsidRPr="00B907B2">
        <w:rPr>
          <w:szCs w:val="28"/>
          <w:lang w:val="en-US"/>
        </w:rPr>
        <w:t xml:space="preserve"> </w:t>
      </w:r>
      <w:proofErr w:type="spellStart"/>
      <w:r w:rsidRPr="00B907B2">
        <w:rPr>
          <w:szCs w:val="28"/>
          <w:lang w:val="en-US"/>
        </w:rPr>
        <w:t>tashqari</w:t>
      </w:r>
      <w:proofErr w:type="spellEnd"/>
      <w:r w:rsidRPr="00B907B2">
        <w:rPr>
          <w:szCs w:val="28"/>
          <w:lang w:val="en-US"/>
        </w:rPr>
        <w:t xml:space="preserve"> </w:t>
      </w:r>
      <w:proofErr w:type="spellStart"/>
      <w:r w:rsidRPr="00B907B2">
        <w:rPr>
          <w:szCs w:val="28"/>
          <w:lang w:val="en-US"/>
        </w:rPr>
        <w:t>maxsus</w:t>
      </w:r>
      <w:proofErr w:type="spellEnd"/>
      <w:r w:rsidRPr="00B907B2">
        <w:rPr>
          <w:szCs w:val="28"/>
          <w:lang w:val="en-US"/>
        </w:rPr>
        <w:t xml:space="preserve"> </w:t>
      </w:r>
      <w:proofErr w:type="spellStart"/>
      <w:r w:rsidRPr="00B907B2">
        <w:rPr>
          <w:szCs w:val="28"/>
          <w:lang w:val="en-US"/>
        </w:rPr>
        <w:t>maqsadlar</w:t>
      </w:r>
      <w:proofErr w:type="spellEnd"/>
      <w:r w:rsidRPr="00B907B2">
        <w:rPr>
          <w:szCs w:val="28"/>
          <w:lang w:val="en-US"/>
        </w:rPr>
        <w:t xml:space="preserve"> </w:t>
      </w:r>
      <w:proofErr w:type="spellStart"/>
      <w:r w:rsidRPr="00B907B2">
        <w:rPr>
          <w:szCs w:val="28"/>
          <w:lang w:val="en-US"/>
        </w:rPr>
        <w:t>uchun</w:t>
      </w:r>
      <w:proofErr w:type="spellEnd"/>
      <w:r w:rsidRPr="00B907B2">
        <w:rPr>
          <w:szCs w:val="28"/>
          <w:lang w:val="en-US"/>
        </w:rPr>
        <w:t xml:space="preserve"> </w:t>
      </w:r>
      <w:proofErr w:type="spellStart"/>
      <w:proofErr w:type="gramStart"/>
      <w:r w:rsidRPr="00B907B2">
        <w:rPr>
          <w:szCs w:val="28"/>
          <w:lang w:val="en-US"/>
        </w:rPr>
        <w:t>mo‘</w:t>
      </w:r>
      <w:proofErr w:type="gramEnd"/>
      <w:r w:rsidRPr="00B907B2">
        <w:rPr>
          <w:szCs w:val="28"/>
          <w:lang w:val="en-US"/>
        </w:rPr>
        <w:t>ljallangan</w:t>
      </w:r>
      <w:proofErr w:type="spellEnd"/>
      <w:r w:rsidRPr="00B907B2">
        <w:rPr>
          <w:szCs w:val="28"/>
          <w:lang w:val="en-US"/>
        </w:rPr>
        <w:t xml:space="preserve"> </w:t>
      </w:r>
      <w:proofErr w:type="spellStart"/>
      <w:r w:rsidRPr="00B907B2">
        <w:rPr>
          <w:szCs w:val="28"/>
          <w:lang w:val="en-US"/>
        </w:rPr>
        <w:t>schyotlar</w:t>
      </w:r>
      <w:proofErr w:type="spellEnd"/>
      <w:r w:rsidRPr="00B907B2">
        <w:rPr>
          <w:szCs w:val="28"/>
          <w:lang w:val="en-US"/>
        </w:rPr>
        <w:t xml:space="preserve"> </w:t>
      </w:r>
      <w:proofErr w:type="spellStart"/>
      <w:r w:rsidRPr="00B907B2">
        <w:rPr>
          <w:szCs w:val="28"/>
          <w:lang w:val="en-US"/>
        </w:rPr>
        <w:t>ochiladi</w:t>
      </w:r>
      <w:proofErr w:type="spellEnd"/>
      <w:r w:rsidRPr="00B907B2">
        <w:rPr>
          <w:szCs w:val="28"/>
          <w:lang w:val="en-US"/>
        </w:rPr>
        <w:t xml:space="preserve">. Bu </w:t>
      </w:r>
      <w:proofErr w:type="spellStart"/>
      <w:r w:rsidRPr="00B907B2">
        <w:rPr>
          <w:szCs w:val="28"/>
          <w:lang w:val="en-US"/>
        </w:rPr>
        <w:t>schyotlar</w:t>
      </w:r>
      <w:proofErr w:type="spellEnd"/>
      <w:r w:rsidRPr="00B907B2">
        <w:rPr>
          <w:szCs w:val="28"/>
          <w:lang w:val="en-US"/>
        </w:rPr>
        <w:t xml:space="preserve"> </w:t>
      </w:r>
      <w:proofErr w:type="spellStart"/>
      <w:r w:rsidRPr="00B907B2">
        <w:rPr>
          <w:szCs w:val="28"/>
          <w:lang w:val="en-US"/>
        </w:rPr>
        <w:t>orqali</w:t>
      </w:r>
      <w:proofErr w:type="spellEnd"/>
      <w:r w:rsidRPr="00B907B2">
        <w:rPr>
          <w:szCs w:val="28"/>
          <w:lang w:val="en-US"/>
        </w:rPr>
        <w:t xml:space="preserve"> </w:t>
      </w:r>
      <w:proofErr w:type="spellStart"/>
      <w:r w:rsidRPr="00B907B2">
        <w:rPr>
          <w:szCs w:val="28"/>
          <w:lang w:val="en-US"/>
        </w:rPr>
        <w:t>moliyaviy</w:t>
      </w:r>
      <w:proofErr w:type="spellEnd"/>
      <w:r w:rsidRPr="00B907B2">
        <w:rPr>
          <w:szCs w:val="28"/>
          <w:lang w:val="en-US"/>
        </w:rPr>
        <w:t xml:space="preserve"> </w:t>
      </w:r>
      <w:proofErr w:type="spellStart"/>
      <w:r w:rsidRPr="00B907B2">
        <w:rPr>
          <w:szCs w:val="28"/>
          <w:lang w:val="en-US"/>
        </w:rPr>
        <w:t>intizomni</w:t>
      </w:r>
      <w:proofErr w:type="spellEnd"/>
      <w:r w:rsidRPr="00B907B2">
        <w:rPr>
          <w:szCs w:val="28"/>
          <w:lang w:val="en-US"/>
        </w:rPr>
        <w:t xml:space="preserve"> </w:t>
      </w:r>
      <w:proofErr w:type="spellStart"/>
      <w:r w:rsidRPr="00B907B2">
        <w:rPr>
          <w:szCs w:val="28"/>
          <w:lang w:val="en-US"/>
        </w:rPr>
        <w:t>saqlash</w:t>
      </w:r>
      <w:proofErr w:type="spellEnd"/>
      <w:r w:rsidRPr="00B907B2">
        <w:rPr>
          <w:szCs w:val="28"/>
          <w:lang w:val="en-US"/>
        </w:rPr>
        <w:t xml:space="preserve">, </w:t>
      </w:r>
      <w:proofErr w:type="spellStart"/>
      <w:r w:rsidRPr="00B907B2">
        <w:rPr>
          <w:szCs w:val="28"/>
          <w:lang w:val="en-US"/>
        </w:rPr>
        <w:t>maqsadli</w:t>
      </w:r>
      <w:proofErr w:type="spellEnd"/>
      <w:r w:rsidRPr="00B907B2">
        <w:rPr>
          <w:szCs w:val="28"/>
          <w:lang w:val="en-US"/>
        </w:rPr>
        <w:t xml:space="preserve"> </w:t>
      </w:r>
      <w:proofErr w:type="spellStart"/>
      <w:r w:rsidRPr="00B907B2">
        <w:rPr>
          <w:szCs w:val="28"/>
          <w:lang w:val="en-US"/>
        </w:rPr>
        <w:t>dasturlarni</w:t>
      </w:r>
      <w:proofErr w:type="spellEnd"/>
      <w:r w:rsidRPr="00B907B2">
        <w:rPr>
          <w:szCs w:val="28"/>
          <w:lang w:val="en-US"/>
        </w:rPr>
        <w:t xml:space="preserve"> </w:t>
      </w:r>
      <w:proofErr w:type="spellStart"/>
      <w:r w:rsidRPr="00B907B2">
        <w:rPr>
          <w:szCs w:val="28"/>
          <w:lang w:val="en-US"/>
        </w:rPr>
        <w:t>moliyalashtirish</w:t>
      </w:r>
      <w:proofErr w:type="spellEnd"/>
      <w:r w:rsidRPr="00B907B2">
        <w:rPr>
          <w:szCs w:val="28"/>
          <w:lang w:val="en-US"/>
        </w:rPr>
        <w:t xml:space="preserve"> </w:t>
      </w:r>
      <w:proofErr w:type="spellStart"/>
      <w:r w:rsidRPr="00B907B2">
        <w:rPr>
          <w:szCs w:val="28"/>
          <w:lang w:val="en-US"/>
        </w:rPr>
        <w:t>yoki</w:t>
      </w:r>
      <w:proofErr w:type="spellEnd"/>
      <w:r w:rsidRPr="00B907B2">
        <w:rPr>
          <w:szCs w:val="28"/>
          <w:lang w:val="en-US"/>
        </w:rPr>
        <w:t xml:space="preserve"> </w:t>
      </w:r>
      <w:proofErr w:type="spellStart"/>
      <w:r w:rsidRPr="00B907B2">
        <w:rPr>
          <w:szCs w:val="28"/>
          <w:lang w:val="en-US"/>
        </w:rPr>
        <w:t>davlat</w:t>
      </w:r>
      <w:proofErr w:type="spellEnd"/>
      <w:r w:rsidRPr="00B907B2">
        <w:rPr>
          <w:szCs w:val="28"/>
          <w:lang w:val="en-US"/>
        </w:rPr>
        <w:t xml:space="preserve"> </w:t>
      </w:r>
      <w:proofErr w:type="spellStart"/>
      <w:r w:rsidRPr="00B907B2">
        <w:rPr>
          <w:szCs w:val="28"/>
          <w:lang w:val="en-US"/>
        </w:rPr>
        <w:t>bilan</w:t>
      </w:r>
      <w:proofErr w:type="spellEnd"/>
      <w:r w:rsidRPr="00B907B2">
        <w:rPr>
          <w:szCs w:val="28"/>
          <w:lang w:val="en-US"/>
        </w:rPr>
        <w:t xml:space="preserve"> </w:t>
      </w:r>
      <w:proofErr w:type="spellStart"/>
      <w:proofErr w:type="gramStart"/>
      <w:r w:rsidRPr="00B907B2">
        <w:rPr>
          <w:szCs w:val="28"/>
          <w:lang w:val="en-US"/>
        </w:rPr>
        <w:t>bog‘</w:t>
      </w:r>
      <w:proofErr w:type="gramEnd"/>
      <w:r w:rsidRPr="00B907B2">
        <w:rPr>
          <w:szCs w:val="28"/>
          <w:lang w:val="en-US"/>
        </w:rPr>
        <w:t>liq</w:t>
      </w:r>
      <w:proofErr w:type="spellEnd"/>
      <w:r w:rsidRPr="00B907B2">
        <w:rPr>
          <w:szCs w:val="28"/>
          <w:lang w:val="en-US"/>
        </w:rPr>
        <w:t xml:space="preserve"> </w:t>
      </w:r>
      <w:proofErr w:type="spellStart"/>
      <w:r w:rsidRPr="00B907B2">
        <w:rPr>
          <w:szCs w:val="28"/>
          <w:lang w:val="en-US"/>
        </w:rPr>
        <w:t>hisob-kitoblarni</w:t>
      </w:r>
      <w:proofErr w:type="spellEnd"/>
      <w:r w:rsidRPr="00B907B2">
        <w:rPr>
          <w:szCs w:val="28"/>
          <w:lang w:val="en-US"/>
        </w:rPr>
        <w:t xml:space="preserve"> </w:t>
      </w:r>
      <w:proofErr w:type="spellStart"/>
      <w:r w:rsidRPr="00B907B2">
        <w:rPr>
          <w:szCs w:val="28"/>
          <w:lang w:val="en-US"/>
        </w:rPr>
        <w:t>nazorat</w:t>
      </w:r>
      <w:proofErr w:type="spellEnd"/>
      <w:r w:rsidRPr="00B907B2">
        <w:rPr>
          <w:szCs w:val="28"/>
          <w:lang w:val="en-US"/>
        </w:rPr>
        <w:t xml:space="preserve"> </w:t>
      </w:r>
      <w:proofErr w:type="spellStart"/>
      <w:r w:rsidRPr="00B907B2">
        <w:rPr>
          <w:szCs w:val="28"/>
          <w:lang w:val="en-US"/>
        </w:rPr>
        <w:t>qilish</w:t>
      </w:r>
      <w:proofErr w:type="spellEnd"/>
      <w:r w:rsidRPr="00B907B2">
        <w:rPr>
          <w:szCs w:val="28"/>
          <w:lang w:val="en-US"/>
        </w:rPr>
        <w:t xml:space="preserve"> </w:t>
      </w:r>
      <w:proofErr w:type="spellStart"/>
      <w:r w:rsidRPr="00B907B2">
        <w:rPr>
          <w:szCs w:val="28"/>
          <w:lang w:val="en-US"/>
        </w:rPr>
        <w:t>amalga</w:t>
      </w:r>
      <w:proofErr w:type="spellEnd"/>
      <w:r w:rsidRPr="00B907B2">
        <w:rPr>
          <w:szCs w:val="28"/>
          <w:lang w:val="en-US"/>
        </w:rPr>
        <w:t xml:space="preserve"> </w:t>
      </w:r>
      <w:proofErr w:type="spellStart"/>
      <w:r w:rsidRPr="00B907B2">
        <w:rPr>
          <w:szCs w:val="28"/>
          <w:lang w:val="en-US"/>
        </w:rPr>
        <w:t>oshiriladi</w:t>
      </w:r>
      <w:proofErr w:type="spellEnd"/>
      <w:r w:rsidRPr="00B907B2">
        <w:rPr>
          <w:szCs w:val="28"/>
          <w:lang w:val="en-US"/>
        </w:rPr>
        <w:t xml:space="preserve">. </w:t>
      </w:r>
      <w:proofErr w:type="spellStart"/>
      <w:proofErr w:type="gramStart"/>
      <w:r w:rsidRPr="00B907B2">
        <w:rPr>
          <w:szCs w:val="28"/>
          <w:lang w:val="en-US"/>
        </w:rPr>
        <w:t>O‘</w:t>
      </w:r>
      <w:proofErr w:type="gramEnd"/>
      <w:r w:rsidRPr="00B907B2">
        <w:rPr>
          <w:szCs w:val="28"/>
          <w:lang w:val="en-US"/>
        </w:rPr>
        <w:t>zbekiston</w:t>
      </w:r>
      <w:proofErr w:type="spellEnd"/>
      <w:r w:rsidRPr="00B907B2">
        <w:rPr>
          <w:szCs w:val="28"/>
          <w:lang w:val="en-US"/>
        </w:rPr>
        <w:t xml:space="preserve"> </w:t>
      </w:r>
      <w:proofErr w:type="spellStart"/>
      <w:r w:rsidRPr="00B907B2">
        <w:rPr>
          <w:szCs w:val="28"/>
          <w:lang w:val="en-US"/>
        </w:rPr>
        <w:t>Respublikasi</w:t>
      </w:r>
      <w:proofErr w:type="spellEnd"/>
      <w:r w:rsidRPr="00B907B2">
        <w:rPr>
          <w:szCs w:val="28"/>
          <w:lang w:val="en-US"/>
        </w:rPr>
        <w:t xml:space="preserve"> </w:t>
      </w:r>
      <w:proofErr w:type="spellStart"/>
      <w:r w:rsidRPr="00B907B2">
        <w:rPr>
          <w:szCs w:val="28"/>
          <w:lang w:val="en-US"/>
        </w:rPr>
        <w:t>buxgalteriya</w:t>
      </w:r>
      <w:proofErr w:type="spellEnd"/>
      <w:r w:rsidRPr="00B907B2">
        <w:rPr>
          <w:szCs w:val="28"/>
          <w:lang w:val="en-US"/>
        </w:rPr>
        <w:t xml:space="preserve"> </w:t>
      </w:r>
      <w:proofErr w:type="spellStart"/>
      <w:r w:rsidRPr="00B907B2">
        <w:rPr>
          <w:szCs w:val="28"/>
          <w:lang w:val="en-US"/>
        </w:rPr>
        <w:t>hisobi</w:t>
      </w:r>
      <w:proofErr w:type="spellEnd"/>
      <w:r w:rsidRPr="00B907B2">
        <w:rPr>
          <w:szCs w:val="28"/>
          <w:lang w:val="en-US"/>
        </w:rPr>
        <w:t xml:space="preserve"> </w:t>
      </w:r>
      <w:proofErr w:type="spellStart"/>
      <w:r w:rsidRPr="00B907B2">
        <w:rPr>
          <w:szCs w:val="28"/>
          <w:lang w:val="en-US"/>
        </w:rPr>
        <w:t>milliy</w:t>
      </w:r>
      <w:proofErr w:type="spellEnd"/>
      <w:r w:rsidRPr="00B907B2">
        <w:rPr>
          <w:szCs w:val="28"/>
          <w:lang w:val="en-US"/>
        </w:rPr>
        <w:t xml:space="preserve"> </w:t>
      </w:r>
      <w:proofErr w:type="spellStart"/>
      <w:r w:rsidRPr="00B907B2">
        <w:rPr>
          <w:szCs w:val="28"/>
          <w:lang w:val="en-US"/>
        </w:rPr>
        <w:t>standartlariga</w:t>
      </w:r>
      <w:proofErr w:type="spellEnd"/>
      <w:r w:rsidRPr="00B907B2">
        <w:rPr>
          <w:szCs w:val="28"/>
          <w:lang w:val="en-US"/>
        </w:rPr>
        <w:t xml:space="preserve"> </w:t>
      </w:r>
      <w:proofErr w:type="spellStart"/>
      <w:r w:rsidRPr="00B907B2">
        <w:rPr>
          <w:szCs w:val="28"/>
          <w:lang w:val="en-US"/>
        </w:rPr>
        <w:t>muvofiq</w:t>
      </w:r>
      <w:proofErr w:type="spellEnd"/>
      <w:r w:rsidRPr="00B907B2">
        <w:rPr>
          <w:szCs w:val="28"/>
          <w:lang w:val="en-US"/>
        </w:rPr>
        <w:t xml:space="preserve">, </w:t>
      </w:r>
      <w:proofErr w:type="spellStart"/>
      <w:r w:rsidRPr="00B907B2">
        <w:rPr>
          <w:szCs w:val="28"/>
          <w:lang w:val="en-US"/>
        </w:rPr>
        <w:t>bunday</w:t>
      </w:r>
      <w:proofErr w:type="spellEnd"/>
      <w:r w:rsidRPr="00B907B2">
        <w:rPr>
          <w:szCs w:val="28"/>
          <w:lang w:val="en-US"/>
        </w:rPr>
        <w:t xml:space="preserve"> </w:t>
      </w:r>
      <w:proofErr w:type="spellStart"/>
      <w:proofErr w:type="gramStart"/>
      <w:r w:rsidRPr="00B907B2">
        <w:rPr>
          <w:szCs w:val="28"/>
          <w:lang w:val="en-US"/>
        </w:rPr>
        <w:t>mablag‘</w:t>
      </w:r>
      <w:proofErr w:type="gramEnd"/>
      <w:r w:rsidRPr="00B907B2">
        <w:rPr>
          <w:szCs w:val="28"/>
          <w:lang w:val="en-US"/>
        </w:rPr>
        <w:t>lar</w:t>
      </w:r>
      <w:proofErr w:type="spellEnd"/>
      <w:r w:rsidRPr="00B907B2">
        <w:rPr>
          <w:szCs w:val="28"/>
          <w:lang w:val="en-US"/>
        </w:rPr>
        <w:t xml:space="preserve"> </w:t>
      </w:r>
      <w:r w:rsidRPr="00B907B2">
        <w:rPr>
          <w:b/>
          <w:bCs/>
          <w:szCs w:val="28"/>
          <w:lang w:val="en-US"/>
        </w:rPr>
        <w:t>5510 “</w:t>
      </w:r>
      <w:proofErr w:type="spellStart"/>
      <w:r w:rsidRPr="00B907B2">
        <w:rPr>
          <w:b/>
          <w:bCs/>
          <w:szCs w:val="28"/>
          <w:lang w:val="en-US"/>
        </w:rPr>
        <w:t>Maxsus</w:t>
      </w:r>
      <w:proofErr w:type="spellEnd"/>
      <w:r w:rsidRPr="00B907B2">
        <w:rPr>
          <w:b/>
          <w:bCs/>
          <w:szCs w:val="28"/>
          <w:lang w:val="en-US"/>
        </w:rPr>
        <w:t xml:space="preserve"> </w:t>
      </w:r>
      <w:proofErr w:type="spellStart"/>
      <w:r w:rsidRPr="00B907B2">
        <w:rPr>
          <w:b/>
          <w:bCs/>
          <w:szCs w:val="28"/>
          <w:lang w:val="en-US"/>
        </w:rPr>
        <w:t>schyotlardagi</w:t>
      </w:r>
      <w:proofErr w:type="spellEnd"/>
      <w:r w:rsidRPr="00B907B2">
        <w:rPr>
          <w:b/>
          <w:bCs/>
          <w:szCs w:val="28"/>
          <w:lang w:val="en-US"/>
        </w:rPr>
        <w:t xml:space="preserve"> </w:t>
      </w:r>
      <w:proofErr w:type="spellStart"/>
      <w:r w:rsidRPr="00B907B2">
        <w:rPr>
          <w:b/>
          <w:bCs/>
          <w:szCs w:val="28"/>
          <w:lang w:val="en-US"/>
        </w:rPr>
        <w:t>pul</w:t>
      </w:r>
      <w:proofErr w:type="spellEnd"/>
      <w:r w:rsidRPr="00B907B2">
        <w:rPr>
          <w:b/>
          <w:bCs/>
          <w:szCs w:val="28"/>
          <w:lang w:val="en-US"/>
        </w:rPr>
        <w:t xml:space="preserve"> </w:t>
      </w:r>
      <w:proofErr w:type="spellStart"/>
      <w:proofErr w:type="gramStart"/>
      <w:r w:rsidRPr="00B907B2">
        <w:rPr>
          <w:b/>
          <w:bCs/>
          <w:szCs w:val="28"/>
          <w:lang w:val="en-US"/>
        </w:rPr>
        <w:t>mablag‘</w:t>
      </w:r>
      <w:proofErr w:type="gramEnd"/>
      <w:r w:rsidRPr="00B907B2">
        <w:rPr>
          <w:b/>
          <w:bCs/>
          <w:szCs w:val="28"/>
          <w:lang w:val="en-US"/>
        </w:rPr>
        <w:t>lari</w:t>
      </w:r>
      <w:proofErr w:type="spellEnd"/>
      <w:r w:rsidRPr="00B907B2">
        <w:rPr>
          <w:b/>
          <w:bCs/>
          <w:szCs w:val="28"/>
          <w:lang w:val="en-US"/>
        </w:rPr>
        <w:t>”</w:t>
      </w:r>
      <w:r w:rsidRPr="00B907B2">
        <w:rPr>
          <w:szCs w:val="28"/>
          <w:lang w:val="en-US"/>
        </w:rPr>
        <w:t xml:space="preserve"> </w:t>
      </w:r>
      <w:proofErr w:type="spellStart"/>
      <w:r w:rsidRPr="00B907B2">
        <w:rPr>
          <w:szCs w:val="28"/>
          <w:lang w:val="en-US"/>
        </w:rPr>
        <w:t>sintetik</w:t>
      </w:r>
      <w:proofErr w:type="spellEnd"/>
      <w:r w:rsidRPr="00B907B2">
        <w:rPr>
          <w:szCs w:val="28"/>
          <w:lang w:val="en-US"/>
        </w:rPr>
        <w:t xml:space="preserve"> </w:t>
      </w:r>
      <w:proofErr w:type="spellStart"/>
      <w:r w:rsidRPr="00B907B2">
        <w:rPr>
          <w:szCs w:val="28"/>
          <w:lang w:val="en-US"/>
        </w:rPr>
        <w:t>schyoti</w:t>
      </w:r>
      <w:proofErr w:type="spellEnd"/>
      <w:r w:rsidRPr="00B907B2">
        <w:rPr>
          <w:szCs w:val="28"/>
          <w:lang w:val="en-US"/>
        </w:rPr>
        <w:t xml:space="preserve"> </w:t>
      </w:r>
      <w:proofErr w:type="spellStart"/>
      <w:r w:rsidRPr="00B907B2">
        <w:rPr>
          <w:szCs w:val="28"/>
          <w:lang w:val="en-US"/>
        </w:rPr>
        <w:t>orqali</w:t>
      </w:r>
      <w:proofErr w:type="spellEnd"/>
      <w:r w:rsidRPr="00B907B2">
        <w:rPr>
          <w:szCs w:val="28"/>
          <w:lang w:val="en-US"/>
        </w:rPr>
        <w:t xml:space="preserve"> </w:t>
      </w:r>
      <w:proofErr w:type="spellStart"/>
      <w:r w:rsidRPr="00B907B2">
        <w:rPr>
          <w:szCs w:val="28"/>
          <w:lang w:val="en-US"/>
        </w:rPr>
        <w:t>yuritiladi</w:t>
      </w:r>
      <w:proofErr w:type="spellEnd"/>
      <w:r w:rsidRPr="00B907B2">
        <w:rPr>
          <w:szCs w:val="28"/>
          <w:lang w:val="en-US"/>
        </w:rPr>
        <w:t>.</w:t>
      </w:r>
    </w:p>
    <w:p w14:paraId="7F0CF78D" w14:textId="77777777" w:rsidR="00D440A2" w:rsidRPr="00B907B2" w:rsidRDefault="00D440A2" w:rsidP="00B907B2">
      <w:pPr>
        <w:spacing w:after="0"/>
        <w:ind w:firstLine="709"/>
        <w:jc w:val="both"/>
        <w:rPr>
          <w:b/>
          <w:bCs/>
          <w:szCs w:val="28"/>
          <w:lang w:val="en-US"/>
        </w:rPr>
      </w:pPr>
      <w:r w:rsidRPr="00B907B2">
        <w:rPr>
          <w:b/>
          <w:bCs/>
          <w:szCs w:val="28"/>
          <w:lang w:val="en-US"/>
        </w:rPr>
        <w:t xml:space="preserve">5510 </w:t>
      </w:r>
      <w:proofErr w:type="spellStart"/>
      <w:r w:rsidRPr="00B907B2">
        <w:rPr>
          <w:b/>
          <w:bCs/>
          <w:szCs w:val="28"/>
          <w:lang w:val="en-US"/>
        </w:rPr>
        <w:t>schyot</w:t>
      </w:r>
      <w:proofErr w:type="spellEnd"/>
      <w:r w:rsidRPr="00B907B2">
        <w:rPr>
          <w:b/>
          <w:bCs/>
          <w:szCs w:val="28"/>
          <w:lang w:val="en-US"/>
        </w:rPr>
        <w:t xml:space="preserve"> </w:t>
      </w:r>
      <w:proofErr w:type="spellStart"/>
      <w:r w:rsidRPr="00B907B2">
        <w:rPr>
          <w:b/>
          <w:bCs/>
          <w:szCs w:val="28"/>
          <w:lang w:val="en-US"/>
        </w:rPr>
        <w:t>mazmuni</w:t>
      </w:r>
      <w:proofErr w:type="spellEnd"/>
    </w:p>
    <w:p w14:paraId="2F81D42F" w14:textId="77777777" w:rsidR="00D440A2" w:rsidRPr="00B907B2" w:rsidRDefault="00D440A2" w:rsidP="00B907B2">
      <w:pPr>
        <w:spacing w:after="0"/>
        <w:ind w:firstLine="709"/>
        <w:jc w:val="both"/>
        <w:rPr>
          <w:szCs w:val="28"/>
        </w:rPr>
      </w:pPr>
      <w:r w:rsidRPr="00B907B2">
        <w:rPr>
          <w:szCs w:val="28"/>
          <w:lang w:val="en-US"/>
        </w:rPr>
        <w:t xml:space="preserve">5510 </w:t>
      </w:r>
      <w:proofErr w:type="spellStart"/>
      <w:r w:rsidRPr="00B907B2">
        <w:rPr>
          <w:szCs w:val="28"/>
          <w:lang w:val="en-US"/>
        </w:rPr>
        <w:t>schyoti</w:t>
      </w:r>
      <w:proofErr w:type="spellEnd"/>
      <w:r w:rsidRPr="00B907B2">
        <w:rPr>
          <w:szCs w:val="28"/>
          <w:lang w:val="en-US"/>
        </w:rPr>
        <w:t xml:space="preserve"> – </w:t>
      </w:r>
      <w:proofErr w:type="spellStart"/>
      <w:r w:rsidRPr="00B907B2">
        <w:rPr>
          <w:szCs w:val="28"/>
          <w:lang w:val="en-US"/>
        </w:rPr>
        <w:t>bu</w:t>
      </w:r>
      <w:proofErr w:type="spellEnd"/>
      <w:r w:rsidRPr="00B907B2">
        <w:rPr>
          <w:szCs w:val="28"/>
          <w:lang w:val="en-US"/>
        </w:rPr>
        <w:t xml:space="preserve"> </w:t>
      </w:r>
      <w:proofErr w:type="spellStart"/>
      <w:r w:rsidRPr="00B907B2">
        <w:rPr>
          <w:szCs w:val="28"/>
          <w:lang w:val="en-US"/>
        </w:rPr>
        <w:t>bankdagi</w:t>
      </w:r>
      <w:proofErr w:type="spellEnd"/>
      <w:r w:rsidRPr="00B907B2">
        <w:rPr>
          <w:szCs w:val="28"/>
          <w:lang w:val="en-US"/>
        </w:rPr>
        <w:t xml:space="preserve"> </w:t>
      </w:r>
      <w:proofErr w:type="spellStart"/>
      <w:r w:rsidRPr="00B907B2">
        <w:rPr>
          <w:szCs w:val="28"/>
          <w:lang w:val="en-US"/>
        </w:rPr>
        <w:t>maxsus</w:t>
      </w:r>
      <w:proofErr w:type="spellEnd"/>
      <w:r w:rsidRPr="00B907B2">
        <w:rPr>
          <w:szCs w:val="28"/>
          <w:lang w:val="en-US"/>
        </w:rPr>
        <w:t xml:space="preserve"> </w:t>
      </w:r>
      <w:proofErr w:type="spellStart"/>
      <w:r w:rsidRPr="00B907B2">
        <w:rPr>
          <w:szCs w:val="28"/>
          <w:lang w:val="en-US"/>
        </w:rPr>
        <w:t>schyotlarda</w:t>
      </w:r>
      <w:proofErr w:type="spellEnd"/>
      <w:r w:rsidRPr="00B907B2">
        <w:rPr>
          <w:szCs w:val="28"/>
          <w:lang w:val="en-US"/>
        </w:rPr>
        <w:t xml:space="preserve"> </w:t>
      </w:r>
      <w:proofErr w:type="spellStart"/>
      <w:r w:rsidRPr="00B907B2">
        <w:rPr>
          <w:szCs w:val="28"/>
          <w:lang w:val="en-US"/>
        </w:rPr>
        <w:t>saqlanayotgan</w:t>
      </w:r>
      <w:proofErr w:type="spellEnd"/>
      <w:r w:rsidRPr="00B907B2">
        <w:rPr>
          <w:szCs w:val="28"/>
          <w:lang w:val="en-US"/>
        </w:rPr>
        <w:t xml:space="preserve"> </w:t>
      </w:r>
      <w:proofErr w:type="spellStart"/>
      <w:r w:rsidRPr="00B907B2">
        <w:rPr>
          <w:szCs w:val="28"/>
          <w:lang w:val="en-US"/>
        </w:rPr>
        <w:t>pul</w:t>
      </w:r>
      <w:proofErr w:type="spellEnd"/>
      <w:r w:rsidRPr="00B907B2">
        <w:rPr>
          <w:szCs w:val="28"/>
          <w:lang w:val="en-US"/>
        </w:rPr>
        <w:t xml:space="preserve"> </w:t>
      </w:r>
      <w:proofErr w:type="spellStart"/>
      <w:proofErr w:type="gramStart"/>
      <w:r w:rsidRPr="00B907B2">
        <w:rPr>
          <w:szCs w:val="28"/>
          <w:lang w:val="en-US"/>
        </w:rPr>
        <w:t>mablag‘</w:t>
      </w:r>
      <w:proofErr w:type="gramEnd"/>
      <w:r w:rsidRPr="00B907B2">
        <w:rPr>
          <w:szCs w:val="28"/>
          <w:lang w:val="en-US"/>
        </w:rPr>
        <w:t>larini</w:t>
      </w:r>
      <w:proofErr w:type="spellEnd"/>
      <w:r w:rsidRPr="00B907B2">
        <w:rPr>
          <w:szCs w:val="28"/>
          <w:lang w:val="en-US"/>
        </w:rPr>
        <w:t xml:space="preserve"> </w:t>
      </w:r>
      <w:proofErr w:type="spellStart"/>
      <w:r w:rsidRPr="00B907B2">
        <w:rPr>
          <w:szCs w:val="28"/>
          <w:lang w:val="en-US"/>
        </w:rPr>
        <w:t>hisobga</w:t>
      </w:r>
      <w:proofErr w:type="spellEnd"/>
      <w:r w:rsidRPr="00B907B2">
        <w:rPr>
          <w:szCs w:val="28"/>
          <w:lang w:val="en-US"/>
        </w:rPr>
        <w:t xml:space="preserve"> </w:t>
      </w:r>
      <w:proofErr w:type="spellStart"/>
      <w:r w:rsidRPr="00B907B2">
        <w:rPr>
          <w:szCs w:val="28"/>
          <w:lang w:val="en-US"/>
        </w:rPr>
        <w:t>olish</w:t>
      </w:r>
      <w:proofErr w:type="spellEnd"/>
      <w:r w:rsidRPr="00B907B2">
        <w:rPr>
          <w:szCs w:val="28"/>
          <w:lang w:val="en-US"/>
        </w:rPr>
        <w:t xml:space="preserve"> </w:t>
      </w:r>
      <w:proofErr w:type="spellStart"/>
      <w:r w:rsidRPr="00B907B2">
        <w:rPr>
          <w:szCs w:val="28"/>
          <w:lang w:val="en-US"/>
        </w:rPr>
        <w:t>uchun</w:t>
      </w:r>
      <w:proofErr w:type="spellEnd"/>
      <w:r w:rsidRPr="00B907B2">
        <w:rPr>
          <w:szCs w:val="28"/>
          <w:lang w:val="en-US"/>
        </w:rPr>
        <w:t xml:space="preserve"> </w:t>
      </w:r>
      <w:proofErr w:type="spellStart"/>
      <w:proofErr w:type="gramStart"/>
      <w:r w:rsidRPr="00B907B2">
        <w:rPr>
          <w:szCs w:val="28"/>
          <w:lang w:val="en-US"/>
        </w:rPr>
        <w:t>mo‘</w:t>
      </w:r>
      <w:proofErr w:type="gramEnd"/>
      <w:r w:rsidRPr="00B907B2">
        <w:rPr>
          <w:szCs w:val="28"/>
          <w:lang w:val="en-US"/>
        </w:rPr>
        <w:t>ljallangan</w:t>
      </w:r>
      <w:proofErr w:type="spellEnd"/>
      <w:r w:rsidRPr="00B907B2">
        <w:rPr>
          <w:szCs w:val="28"/>
          <w:lang w:val="en-US"/>
        </w:rPr>
        <w:t xml:space="preserve"> </w:t>
      </w:r>
      <w:proofErr w:type="spellStart"/>
      <w:r w:rsidRPr="00B907B2">
        <w:rPr>
          <w:szCs w:val="28"/>
          <w:lang w:val="en-US"/>
        </w:rPr>
        <w:t>aktiv</w:t>
      </w:r>
      <w:proofErr w:type="spellEnd"/>
      <w:r w:rsidRPr="00B907B2">
        <w:rPr>
          <w:szCs w:val="28"/>
          <w:lang w:val="en-US"/>
        </w:rPr>
        <w:t xml:space="preserve"> </w:t>
      </w:r>
      <w:proofErr w:type="spellStart"/>
      <w:r w:rsidRPr="00B907B2">
        <w:rPr>
          <w:szCs w:val="28"/>
          <w:lang w:val="en-US"/>
        </w:rPr>
        <w:t>schyotdir</w:t>
      </w:r>
      <w:proofErr w:type="spellEnd"/>
      <w:r w:rsidRPr="00B907B2">
        <w:rPr>
          <w:szCs w:val="28"/>
          <w:lang w:val="en-US"/>
        </w:rPr>
        <w:t xml:space="preserve">. </w:t>
      </w:r>
      <w:r w:rsidRPr="00B907B2">
        <w:rPr>
          <w:szCs w:val="28"/>
        </w:rPr>
        <w:t xml:space="preserve">U </w:t>
      </w:r>
      <w:proofErr w:type="spellStart"/>
      <w:r w:rsidRPr="00B907B2">
        <w:rPr>
          <w:szCs w:val="28"/>
        </w:rPr>
        <w:t>orqali</w:t>
      </w:r>
      <w:proofErr w:type="spellEnd"/>
      <w:r w:rsidRPr="00B907B2">
        <w:rPr>
          <w:szCs w:val="28"/>
        </w:rPr>
        <w:t>:</w:t>
      </w:r>
    </w:p>
    <w:p w14:paraId="22B5E193" w14:textId="77777777" w:rsidR="00D440A2" w:rsidRPr="00B907B2" w:rsidRDefault="00D440A2" w:rsidP="00B907B2">
      <w:pPr>
        <w:numPr>
          <w:ilvl w:val="0"/>
          <w:numId w:val="9"/>
        </w:numPr>
        <w:spacing w:after="0"/>
        <w:ind w:left="0" w:firstLine="709"/>
        <w:jc w:val="both"/>
        <w:rPr>
          <w:szCs w:val="28"/>
          <w:lang w:val="en-US"/>
        </w:rPr>
      </w:pPr>
      <w:proofErr w:type="spellStart"/>
      <w:r w:rsidRPr="00B907B2">
        <w:rPr>
          <w:szCs w:val="28"/>
          <w:lang w:val="en-US"/>
        </w:rPr>
        <w:t>maqsadli</w:t>
      </w:r>
      <w:proofErr w:type="spellEnd"/>
      <w:r w:rsidRPr="00B907B2">
        <w:rPr>
          <w:szCs w:val="28"/>
          <w:lang w:val="en-US"/>
        </w:rPr>
        <w:t xml:space="preserve"> </w:t>
      </w:r>
      <w:proofErr w:type="spellStart"/>
      <w:r w:rsidRPr="00B907B2">
        <w:rPr>
          <w:szCs w:val="28"/>
          <w:lang w:val="en-US"/>
        </w:rPr>
        <w:t>moliyalashtirish</w:t>
      </w:r>
      <w:proofErr w:type="spellEnd"/>
      <w:r w:rsidRPr="00B907B2">
        <w:rPr>
          <w:szCs w:val="28"/>
          <w:lang w:val="en-US"/>
        </w:rPr>
        <w:t xml:space="preserve"> (</w:t>
      </w:r>
      <w:proofErr w:type="spellStart"/>
      <w:r w:rsidRPr="00B907B2">
        <w:rPr>
          <w:szCs w:val="28"/>
          <w:lang w:val="en-US"/>
        </w:rPr>
        <w:t>subsidiya</w:t>
      </w:r>
      <w:proofErr w:type="spellEnd"/>
      <w:r w:rsidRPr="00B907B2">
        <w:rPr>
          <w:szCs w:val="28"/>
          <w:lang w:val="en-US"/>
        </w:rPr>
        <w:t xml:space="preserve">, grant, </w:t>
      </w:r>
      <w:proofErr w:type="spellStart"/>
      <w:r w:rsidRPr="00B907B2">
        <w:rPr>
          <w:szCs w:val="28"/>
          <w:lang w:val="en-US"/>
        </w:rPr>
        <w:t>davlat</w:t>
      </w:r>
      <w:proofErr w:type="spellEnd"/>
      <w:r w:rsidRPr="00B907B2">
        <w:rPr>
          <w:szCs w:val="28"/>
          <w:lang w:val="en-US"/>
        </w:rPr>
        <w:t xml:space="preserve"> </w:t>
      </w:r>
      <w:proofErr w:type="spellStart"/>
      <w:r w:rsidRPr="00B907B2">
        <w:rPr>
          <w:szCs w:val="28"/>
          <w:lang w:val="en-US"/>
        </w:rPr>
        <w:t>buyurtmalari</w:t>
      </w:r>
      <w:proofErr w:type="spellEnd"/>
      <w:r w:rsidRPr="00B907B2">
        <w:rPr>
          <w:szCs w:val="28"/>
          <w:lang w:val="en-US"/>
        </w:rPr>
        <w:t xml:space="preserve"> </w:t>
      </w:r>
      <w:proofErr w:type="spellStart"/>
      <w:r w:rsidRPr="00B907B2">
        <w:rPr>
          <w:szCs w:val="28"/>
          <w:lang w:val="en-US"/>
        </w:rPr>
        <w:t>uchun</w:t>
      </w:r>
      <w:proofErr w:type="spellEnd"/>
      <w:r w:rsidRPr="00B907B2">
        <w:rPr>
          <w:szCs w:val="28"/>
          <w:lang w:val="en-US"/>
        </w:rPr>
        <w:t xml:space="preserve"> </w:t>
      </w:r>
      <w:proofErr w:type="spellStart"/>
      <w:r w:rsidRPr="00B907B2">
        <w:rPr>
          <w:szCs w:val="28"/>
          <w:lang w:val="en-US"/>
        </w:rPr>
        <w:t>ajratilgan</w:t>
      </w:r>
      <w:proofErr w:type="spellEnd"/>
      <w:r w:rsidRPr="00B907B2">
        <w:rPr>
          <w:szCs w:val="28"/>
          <w:lang w:val="en-US"/>
        </w:rPr>
        <w:t xml:space="preserve"> </w:t>
      </w:r>
      <w:proofErr w:type="spellStart"/>
      <w:proofErr w:type="gramStart"/>
      <w:r w:rsidRPr="00B907B2">
        <w:rPr>
          <w:szCs w:val="28"/>
          <w:lang w:val="en-US"/>
        </w:rPr>
        <w:t>mablag‘</w:t>
      </w:r>
      <w:proofErr w:type="gramEnd"/>
      <w:r w:rsidRPr="00B907B2">
        <w:rPr>
          <w:szCs w:val="28"/>
          <w:lang w:val="en-US"/>
        </w:rPr>
        <w:t>lar</w:t>
      </w:r>
      <w:proofErr w:type="spellEnd"/>
      <w:r w:rsidRPr="00B907B2">
        <w:rPr>
          <w:szCs w:val="28"/>
          <w:lang w:val="en-US"/>
        </w:rPr>
        <w:t>);</w:t>
      </w:r>
    </w:p>
    <w:p w14:paraId="369B775B" w14:textId="77777777" w:rsidR="00D440A2" w:rsidRPr="00B907B2" w:rsidRDefault="00D440A2" w:rsidP="00B907B2">
      <w:pPr>
        <w:numPr>
          <w:ilvl w:val="0"/>
          <w:numId w:val="9"/>
        </w:numPr>
        <w:spacing w:after="0"/>
        <w:ind w:left="0" w:firstLine="709"/>
        <w:jc w:val="both"/>
        <w:rPr>
          <w:szCs w:val="28"/>
          <w:lang w:val="en-US"/>
        </w:rPr>
      </w:pPr>
      <w:proofErr w:type="spellStart"/>
      <w:r w:rsidRPr="00B907B2">
        <w:rPr>
          <w:szCs w:val="28"/>
          <w:lang w:val="en-US"/>
        </w:rPr>
        <w:t>vaqtincha</w:t>
      </w:r>
      <w:proofErr w:type="spellEnd"/>
      <w:r w:rsidRPr="00B907B2">
        <w:rPr>
          <w:szCs w:val="28"/>
          <w:lang w:val="en-US"/>
        </w:rPr>
        <w:t xml:space="preserve"> </w:t>
      </w:r>
      <w:proofErr w:type="spellStart"/>
      <w:r w:rsidRPr="00B907B2">
        <w:rPr>
          <w:szCs w:val="28"/>
          <w:lang w:val="en-US"/>
        </w:rPr>
        <w:t>muzlatilgan</w:t>
      </w:r>
      <w:proofErr w:type="spellEnd"/>
      <w:r w:rsidRPr="00B907B2">
        <w:rPr>
          <w:szCs w:val="28"/>
          <w:lang w:val="en-US"/>
        </w:rPr>
        <w:t xml:space="preserve"> </w:t>
      </w:r>
      <w:proofErr w:type="spellStart"/>
      <w:r w:rsidRPr="00B907B2">
        <w:rPr>
          <w:szCs w:val="28"/>
          <w:lang w:val="en-US"/>
        </w:rPr>
        <w:t>yoki</w:t>
      </w:r>
      <w:proofErr w:type="spellEnd"/>
      <w:r w:rsidRPr="00B907B2">
        <w:rPr>
          <w:szCs w:val="28"/>
          <w:lang w:val="en-US"/>
        </w:rPr>
        <w:t xml:space="preserve"> </w:t>
      </w:r>
      <w:proofErr w:type="spellStart"/>
      <w:r w:rsidRPr="00B907B2">
        <w:rPr>
          <w:szCs w:val="28"/>
          <w:lang w:val="en-US"/>
        </w:rPr>
        <w:t>kafolat</w:t>
      </w:r>
      <w:proofErr w:type="spellEnd"/>
      <w:r w:rsidRPr="00B907B2">
        <w:rPr>
          <w:szCs w:val="28"/>
          <w:lang w:val="en-US"/>
        </w:rPr>
        <w:t xml:space="preserve"> </w:t>
      </w:r>
      <w:proofErr w:type="spellStart"/>
      <w:r w:rsidRPr="00B907B2">
        <w:rPr>
          <w:szCs w:val="28"/>
          <w:lang w:val="en-US"/>
        </w:rPr>
        <w:t>summalari</w:t>
      </w:r>
      <w:proofErr w:type="spellEnd"/>
      <w:r w:rsidRPr="00B907B2">
        <w:rPr>
          <w:szCs w:val="28"/>
          <w:lang w:val="en-US"/>
        </w:rPr>
        <w:t>;</w:t>
      </w:r>
    </w:p>
    <w:p w14:paraId="053EA552" w14:textId="77777777" w:rsidR="00D440A2" w:rsidRPr="00B907B2" w:rsidRDefault="00D440A2" w:rsidP="00B907B2">
      <w:pPr>
        <w:numPr>
          <w:ilvl w:val="0"/>
          <w:numId w:val="9"/>
        </w:numPr>
        <w:spacing w:after="0"/>
        <w:ind w:left="0" w:firstLine="709"/>
        <w:jc w:val="both"/>
        <w:rPr>
          <w:szCs w:val="28"/>
          <w:lang w:val="en-US"/>
        </w:rPr>
      </w:pPr>
      <w:proofErr w:type="spellStart"/>
      <w:r w:rsidRPr="00B907B2">
        <w:rPr>
          <w:szCs w:val="28"/>
          <w:lang w:val="en-US"/>
        </w:rPr>
        <w:t>chet</w:t>
      </w:r>
      <w:proofErr w:type="spellEnd"/>
      <w:r w:rsidRPr="00B907B2">
        <w:rPr>
          <w:szCs w:val="28"/>
          <w:lang w:val="en-US"/>
        </w:rPr>
        <w:t xml:space="preserve"> </w:t>
      </w:r>
      <w:proofErr w:type="spellStart"/>
      <w:r w:rsidRPr="00B907B2">
        <w:rPr>
          <w:szCs w:val="28"/>
          <w:lang w:val="en-US"/>
        </w:rPr>
        <w:t>el</w:t>
      </w:r>
      <w:proofErr w:type="spellEnd"/>
      <w:r w:rsidRPr="00B907B2">
        <w:rPr>
          <w:szCs w:val="28"/>
          <w:lang w:val="en-US"/>
        </w:rPr>
        <w:t xml:space="preserve"> </w:t>
      </w:r>
      <w:proofErr w:type="spellStart"/>
      <w:r w:rsidRPr="00B907B2">
        <w:rPr>
          <w:szCs w:val="28"/>
          <w:lang w:val="en-US"/>
        </w:rPr>
        <w:t>investitsion</w:t>
      </w:r>
      <w:proofErr w:type="spellEnd"/>
      <w:r w:rsidRPr="00B907B2">
        <w:rPr>
          <w:szCs w:val="28"/>
          <w:lang w:val="en-US"/>
        </w:rPr>
        <w:t xml:space="preserve"> </w:t>
      </w:r>
      <w:proofErr w:type="spellStart"/>
      <w:r w:rsidRPr="00B907B2">
        <w:rPr>
          <w:szCs w:val="28"/>
          <w:lang w:val="en-US"/>
        </w:rPr>
        <w:t>fondlari</w:t>
      </w:r>
      <w:proofErr w:type="spellEnd"/>
      <w:r w:rsidRPr="00B907B2">
        <w:rPr>
          <w:szCs w:val="28"/>
          <w:lang w:val="en-US"/>
        </w:rPr>
        <w:t xml:space="preserve"> </w:t>
      </w:r>
      <w:proofErr w:type="spellStart"/>
      <w:proofErr w:type="gramStart"/>
      <w:r w:rsidRPr="00B907B2">
        <w:rPr>
          <w:szCs w:val="28"/>
          <w:lang w:val="en-US"/>
        </w:rPr>
        <w:t>mablag‘</w:t>
      </w:r>
      <w:proofErr w:type="gramEnd"/>
      <w:r w:rsidRPr="00B907B2">
        <w:rPr>
          <w:szCs w:val="28"/>
          <w:lang w:val="en-US"/>
        </w:rPr>
        <w:t>lari</w:t>
      </w:r>
      <w:proofErr w:type="spellEnd"/>
      <w:r w:rsidRPr="00B907B2">
        <w:rPr>
          <w:szCs w:val="28"/>
          <w:lang w:val="en-US"/>
        </w:rPr>
        <w:t>;</w:t>
      </w:r>
    </w:p>
    <w:p w14:paraId="4F58E44C" w14:textId="77777777" w:rsidR="00D440A2" w:rsidRPr="00B907B2" w:rsidRDefault="00D440A2" w:rsidP="00B907B2">
      <w:pPr>
        <w:numPr>
          <w:ilvl w:val="0"/>
          <w:numId w:val="9"/>
        </w:numPr>
        <w:spacing w:after="0"/>
        <w:ind w:left="0" w:firstLine="709"/>
        <w:jc w:val="both"/>
        <w:rPr>
          <w:szCs w:val="28"/>
          <w:lang w:val="en-US"/>
        </w:rPr>
      </w:pPr>
      <w:r w:rsidRPr="00B907B2">
        <w:rPr>
          <w:szCs w:val="28"/>
          <w:lang w:val="en-US"/>
        </w:rPr>
        <w:t xml:space="preserve">tender, </w:t>
      </w:r>
      <w:proofErr w:type="spellStart"/>
      <w:r w:rsidRPr="00B907B2">
        <w:rPr>
          <w:szCs w:val="28"/>
          <w:lang w:val="en-US"/>
        </w:rPr>
        <w:t>garov</w:t>
      </w:r>
      <w:proofErr w:type="spellEnd"/>
      <w:r w:rsidRPr="00B907B2">
        <w:rPr>
          <w:szCs w:val="28"/>
          <w:lang w:val="en-US"/>
        </w:rPr>
        <w:t xml:space="preserve">, </w:t>
      </w:r>
      <w:proofErr w:type="spellStart"/>
      <w:r w:rsidRPr="00B907B2">
        <w:rPr>
          <w:szCs w:val="28"/>
          <w:lang w:val="en-US"/>
        </w:rPr>
        <w:t>depozit</w:t>
      </w:r>
      <w:proofErr w:type="spellEnd"/>
      <w:r w:rsidRPr="00B907B2">
        <w:rPr>
          <w:szCs w:val="28"/>
          <w:lang w:val="en-US"/>
        </w:rPr>
        <w:t xml:space="preserve"> </w:t>
      </w:r>
      <w:proofErr w:type="spellStart"/>
      <w:r w:rsidRPr="00B907B2">
        <w:rPr>
          <w:szCs w:val="28"/>
          <w:lang w:val="en-US"/>
        </w:rPr>
        <w:t>kabi</w:t>
      </w:r>
      <w:proofErr w:type="spellEnd"/>
      <w:r w:rsidRPr="00B907B2">
        <w:rPr>
          <w:szCs w:val="28"/>
          <w:lang w:val="en-US"/>
        </w:rPr>
        <w:t xml:space="preserve"> </w:t>
      </w:r>
      <w:proofErr w:type="spellStart"/>
      <w:proofErr w:type="gramStart"/>
      <w:r w:rsidRPr="00B907B2">
        <w:rPr>
          <w:szCs w:val="28"/>
          <w:lang w:val="en-US"/>
        </w:rPr>
        <w:t>mablag‘</w:t>
      </w:r>
      <w:proofErr w:type="gramEnd"/>
      <w:r w:rsidRPr="00B907B2">
        <w:rPr>
          <w:szCs w:val="28"/>
          <w:lang w:val="en-US"/>
        </w:rPr>
        <w:t>lar</w:t>
      </w:r>
      <w:proofErr w:type="spellEnd"/>
      <w:r w:rsidRPr="00B907B2">
        <w:rPr>
          <w:szCs w:val="28"/>
          <w:lang w:val="en-US"/>
        </w:rPr>
        <w:t xml:space="preserve"> </w:t>
      </w:r>
      <w:proofErr w:type="spellStart"/>
      <w:r w:rsidRPr="00B907B2">
        <w:rPr>
          <w:szCs w:val="28"/>
          <w:lang w:val="en-US"/>
        </w:rPr>
        <w:t>hisobi</w:t>
      </w:r>
      <w:proofErr w:type="spellEnd"/>
      <w:r w:rsidRPr="00B907B2">
        <w:rPr>
          <w:szCs w:val="28"/>
          <w:lang w:val="en-US"/>
        </w:rPr>
        <w:t xml:space="preserve"> </w:t>
      </w:r>
      <w:proofErr w:type="spellStart"/>
      <w:r w:rsidRPr="00B907B2">
        <w:rPr>
          <w:szCs w:val="28"/>
          <w:lang w:val="en-US"/>
        </w:rPr>
        <w:t>yuritiladi</w:t>
      </w:r>
      <w:proofErr w:type="spellEnd"/>
      <w:r w:rsidRPr="00B907B2">
        <w:rPr>
          <w:szCs w:val="28"/>
          <w:lang w:val="en-US"/>
        </w:rPr>
        <w:t>.</w:t>
      </w:r>
    </w:p>
    <w:p w14:paraId="203B2994" w14:textId="77777777" w:rsidR="00D440A2" w:rsidRPr="00B907B2" w:rsidRDefault="00D440A2" w:rsidP="00B907B2">
      <w:pPr>
        <w:spacing w:after="0"/>
        <w:ind w:firstLine="709"/>
        <w:jc w:val="both"/>
        <w:rPr>
          <w:b/>
          <w:bCs/>
          <w:szCs w:val="28"/>
          <w:lang w:val="en-US"/>
        </w:rPr>
      </w:pPr>
      <w:proofErr w:type="spellStart"/>
      <w:r w:rsidRPr="00B907B2">
        <w:rPr>
          <w:b/>
          <w:bCs/>
          <w:szCs w:val="28"/>
          <w:lang w:val="en-US"/>
        </w:rPr>
        <w:t>Subsidiya</w:t>
      </w:r>
      <w:proofErr w:type="spellEnd"/>
      <w:r w:rsidRPr="00B907B2">
        <w:rPr>
          <w:b/>
          <w:bCs/>
          <w:szCs w:val="28"/>
          <w:lang w:val="en-US"/>
        </w:rPr>
        <w:t xml:space="preserve"> </w:t>
      </w:r>
      <w:proofErr w:type="spellStart"/>
      <w:r w:rsidRPr="00B907B2">
        <w:rPr>
          <w:b/>
          <w:bCs/>
          <w:szCs w:val="28"/>
          <w:lang w:val="en-US"/>
        </w:rPr>
        <w:t>va</w:t>
      </w:r>
      <w:proofErr w:type="spellEnd"/>
      <w:r w:rsidRPr="00B907B2">
        <w:rPr>
          <w:b/>
          <w:bCs/>
          <w:szCs w:val="28"/>
          <w:lang w:val="en-US"/>
        </w:rPr>
        <w:t xml:space="preserve"> grant </w:t>
      </w:r>
      <w:proofErr w:type="spellStart"/>
      <w:proofErr w:type="gramStart"/>
      <w:r w:rsidRPr="00B907B2">
        <w:rPr>
          <w:b/>
          <w:bCs/>
          <w:szCs w:val="28"/>
          <w:lang w:val="en-US"/>
        </w:rPr>
        <w:t>mablag‘</w:t>
      </w:r>
      <w:proofErr w:type="gramEnd"/>
      <w:r w:rsidRPr="00B907B2">
        <w:rPr>
          <w:b/>
          <w:bCs/>
          <w:szCs w:val="28"/>
          <w:lang w:val="en-US"/>
        </w:rPr>
        <w:t>larini</w:t>
      </w:r>
      <w:proofErr w:type="spellEnd"/>
      <w:r w:rsidRPr="00B907B2">
        <w:rPr>
          <w:b/>
          <w:bCs/>
          <w:szCs w:val="28"/>
          <w:lang w:val="en-US"/>
        </w:rPr>
        <w:t xml:space="preserve"> </w:t>
      </w:r>
      <w:proofErr w:type="spellStart"/>
      <w:r w:rsidRPr="00B907B2">
        <w:rPr>
          <w:b/>
          <w:bCs/>
          <w:szCs w:val="28"/>
          <w:lang w:val="en-US"/>
        </w:rPr>
        <w:t>hisobga</w:t>
      </w:r>
      <w:proofErr w:type="spellEnd"/>
      <w:r w:rsidRPr="00B907B2">
        <w:rPr>
          <w:b/>
          <w:bCs/>
          <w:szCs w:val="28"/>
          <w:lang w:val="en-US"/>
        </w:rPr>
        <w:t xml:space="preserve"> </w:t>
      </w:r>
      <w:proofErr w:type="spellStart"/>
      <w:r w:rsidRPr="00B907B2">
        <w:rPr>
          <w:b/>
          <w:bCs/>
          <w:szCs w:val="28"/>
          <w:lang w:val="en-US"/>
        </w:rPr>
        <w:t>olish</w:t>
      </w:r>
      <w:proofErr w:type="spellEnd"/>
    </w:p>
    <w:p w14:paraId="18B6D0CF" w14:textId="77777777" w:rsidR="00D440A2" w:rsidRPr="00B907B2" w:rsidRDefault="00D440A2" w:rsidP="00B907B2">
      <w:pPr>
        <w:spacing w:after="0"/>
        <w:ind w:firstLine="709"/>
        <w:jc w:val="both"/>
        <w:rPr>
          <w:szCs w:val="28"/>
          <w:lang w:val="en-US"/>
        </w:rPr>
      </w:pPr>
      <w:proofErr w:type="spellStart"/>
      <w:r w:rsidRPr="00B907B2">
        <w:rPr>
          <w:szCs w:val="28"/>
          <w:lang w:val="en-US"/>
        </w:rPr>
        <w:t>Masalan</w:t>
      </w:r>
      <w:proofErr w:type="spellEnd"/>
      <w:r w:rsidRPr="00B907B2">
        <w:rPr>
          <w:szCs w:val="28"/>
          <w:lang w:val="en-US"/>
        </w:rPr>
        <w:t xml:space="preserve">, </w:t>
      </w:r>
      <w:proofErr w:type="spellStart"/>
      <w:r w:rsidRPr="00B907B2">
        <w:rPr>
          <w:szCs w:val="28"/>
          <w:lang w:val="en-US"/>
        </w:rPr>
        <w:t>korxonaga</w:t>
      </w:r>
      <w:proofErr w:type="spellEnd"/>
      <w:r w:rsidRPr="00B907B2">
        <w:rPr>
          <w:szCs w:val="28"/>
          <w:lang w:val="en-US"/>
        </w:rPr>
        <w:t xml:space="preserve"> </w:t>
      </w:r>
      <w:proofErr w:type="spellStart"/>
      <w:r w:rsidRPr="00B907B2">
        <w:rPr>
          <w:szCs w:val="28"/>
          <w:lang w:val="en-US"/>
        </w:rPr>
        <w:t>davlat</w:t>
      </w:r>
      <w:proofErr w:type="spellEnd"/>
      <w:r w:rsidRPr="00B907B2">
        <w:rPr>
          <w:szCs w:val="28"/>
          <w:lang w:val="en-US"/>
        </w:rPr>
        <w:t xml:space="preserve"> </w:t>
      </w:r>
      <w:proofErr w:type="spellStart"/>
      <w:r w:rsidRPr="00B907B2">
        <w:rPr>
          <w:szCs w:val="28"/>
          <w:lang w:val="en-US"/>
        </w:rPr>
        <w:t>tomonidan</w:t>
      </w:r>
      <w:proofErr w:type="spellEnd"/>
      <w:r w:rsidRPr="00B907B2">
        <w:rPr>
          <w:szCs w:val="28"/>
          <w:lang w:val="en-US"/>
        </w:rPr>
        <w:t xml:space="preserve"> 50 </w:t>
      </w:r>
      <w:proofErr w:type="spellStart"/>
      <w:r w:rsidRPr="00B907B2">
        <w:rPr>
          <w:szCs w:val="28"/>
          <w:lang w:val="en-US"/>
        </w:rPr>
        <w:t>mln</w:t>
      </w:r>
      <w:proofErr w:type="spellEnd"/>
      <w:r w:rsidRPr="00B907B2">
        <w:rPr>
          <w:szCs w:val="28"/>
          <w:lang w:val="en-US"/>
        </w:rPr>
        <w:t xml:space="preserve"> </w:t>
      </w:r>
      <w:proofErr w:type="spellStart"/>
      <w:proofErr w:type="gramStart"/>
      <w:r w:rsidRPr="00B907B2">
        <w:rPr>
          <w:szCs w:val="28"/>
          <w:lang w:val="en-US"/>
        </w:rPr>
        <w:t>so‘</w:t>
      </w:r>
      <w:proofErr w:type="gramEnd"/>
      <w:r w:rsidRPr="00B907B2">
        <w:rPr>
          <w:szCs w:val="28"/>
          <w:lang w:val="en-US"/>
        </w:rPr>
        <w:t>m</w:t>
      </w:r>
      <w:proofErr w:type="spellEnd"/>
      <w:r w:rsidRPr="00B907B2">
        <w:rPr>
          <w:szCs w:val="28"/>
          <w:lang w:val="en-US"/>
        </w:rPr>
        <w:t xml:space="preserve"> </w:t>
      </w:r>
      <w:proofErr w:type="spellStart"/>
      <w:r w:rsidRPr="00B907B2">
        <w:rPr>
          <w:szCs w:val="28"/>
          <w:lang w:val="en-US"/>
        </w:rPr>
        <w:t>subsidiya</w:t>
      </w:r>
      <w:proofErr w:type="spellEnd"/>
      <w:r w:rsidRPr="00B907B2">
        <w:rPr>
          <w:szCs w:val="28"/>
          <w:lang w:val="en-US"/>
        </w:rPr>
        <w:t xml:space="preserve"> </w:t>
      </w:r>
      <w:proofErr w:type="spellStart"/>
      <w:r w:rsidRPr="00B907B2">
        <w:rPr>
          <w:szCs w:val="28"/>
          <w:lang w:val="en-US"/>
        </w:rPr>
        <w:t>ajratilgan</w:t>
      </w:r>
      <w:proofErr w:type="spellEnd"/>
      <w:r w:rsidRPr="00B907B2">
        <w:rPr>
          <w:szCs w:val="28"/>
          <w:lang w:val="en-US"/>
        </w:rPr>
        <w:t xml:space="preserve"> </w:t>
      </w:r>
      <w:proofErr w:type="spellStart"/>
      <w:proofErr w:type="gramStart"/>
      <w:r w:rsidRPr="00B907B2">
        <w:rPr>
          <w:szCs w:val="28"/>
          <w:lang w:val="en-US"/>
        </w:rPr>
        <w:t>bo‘</w:t>
      </w:r>
      <w:proofErr w:type="gramEnd"/>
      <w:r w:rsidRPr="00B907B2">
        <w:rPr>
          <w:szCs w:val="28"/>
          <w:lang w:val="en-US"/>
        </w:rPr>
        <w:t>lsa</w:t>
      </w:r>
      <w:proofErr w:type="spellEnd"/>
      <w:r w:rsidRPr="00B907B2">
        <w:rPr>
          <w:szCs w:val="28"/>
          <w:lang w:val="en-US"/>
        </w:rPr>
        <w:t xml:space="preserve">, u </w:t>
      </w:r>
      <w:proofErr w:type="spellStart"/>
      <w:proofErr w:type="gramStart"/>
      <w:r w:rsidRPr="00B907B2">
        <w:rPr>
          <w:szCs w:val="28"/>
          <w:lang w:val="en-US"/>
        </w:rPr>
        <w:t>mablag</w:t>
      </w:r>
      <w:proofErr w:type="spellEnd"/>
      <w:r w:rsidRPr="00B907B2">
        <w:rPr>
          <w:szCs w:val="28"/>
          <w:lang w:val="en-US"/>
        </w:rPr>
        <w:t xml:space="preserve">‘ </w:t>
      </w:r>
      <w:proofErr w:type="spellStart"/>
      <w:r w:rsidRPr="00B907B2">
        <w:rPr>
          <w:szCs w:val="28"/>
          <w:lang w:val="en-US"/>
        </w:rPr>
        <w:t>maxsus</w:t>
      </w:r>
      <w:proofErr w:type="spellEnd"/>
      <w:proofErr w:type="gramEnd"/>
      <w:r w:rsidRPr="00B907B2">
        <w:rPr>
          <w:szCs w:val="28"/>
          <w:lang w:val="en-US"/>
        </w:rPr>
        <w:t xml:space="preserve"> </w:t>
      </w:r>
      <w:proofErr w:type="spellStart"/>
      <w:r w:rsidRPr="00B907B2">
        <w:rPr>
          <w:szCs w:val="28"/>
          <w:lang w:val="en-US"/>
        </w:rPr>
        <w:t>schyotga</w:t>
      </w:r>
      <w:proofErr w:type="spellEnd"/>
      <w:r w:rsidRPr="00B907B2">
        <w:rPr>
          <w:szCs w:val="28"/>
          <w:lang w:val="en-US"/>
        </w:rPr>
        <w:t xml:space="preserve"> </w:t>
      </w:r>
      <w:proofErr w:type="spellStart"/>
      <w:r w:rsidRPr="00B907B2">
        <w:rPr>
          <w:szCs w:val="28"/>
          <w:lang w:val="en-US"/>
        </w:rPr>
        <w:t>tushadi</w:t>
      </w:r>
      <w:proofErr w:type="spellEnd"/>
      <w:r w:rsidRPr="00B907B2">
        <w:rPr>
          <w:szCs w:val="28"/>
          <w:lang w:val="en-US"/>
        </w:rPr>
        <w:t xml:space="preserve">. </w:t>
      </w:r>
      <w:proofErr w:type="spellStart"/>
      <w:r w:rsidRPr="00B907B2">
        <w:rPr>
          <w:szCs w:val="28"/>
          <w:lang w:val="en-US"/>
        </w:rPr>
        <w:t>Buxgalteriyada</w:t>
      </w:r>
      <w:proofErr w:type="spellEnd"/>
      <w:r w:rsidRPr="00B907B2">
        <w:rPr>
          <w:szCs w:val="28"/>
          <w:lang w:val="en-US"/>
        </w:rPr>
        <w:t xml:space="preserve"> </w:t>
      </w:r>
      <w:proofErr w:type="spellStart"/>
      <w:r w:rsidRPr="00B907B2">
        <w:rPr>
          <w:szCs w:val="28"/>
          <w:lang w:val="en-US"/>
        </w:rPr>
        <w:t>quyidagi</w:t>
      </w:r>
      <w:proofErr w:type="spellEnd"/>
      <w:r w:rsidRPr="00B907B2">
        <w:rPr>
          <w:szCs w:val="28"/>
          <w:lang w:val="en-US"/>
        </w:rPr>
        <w:t xml:space="preserve"> </w:t>
      </w:r>
      <w:proofErr w:type="spellStart"/>
      <w:proofErr w:type="gramStart"/>
      <w:r w:rsidRPr="00B907B2">
        <w:rPr>
          <w:szCs w:val="28"/>
          <w:lang w:val="en-US"/>
        </w:rPr>
        <w:t>o‘</w:t>
      </w:r>
      <w:proofErr w:type="gramEnd"/>
      <w:r w:rsidRPr="00B907B2">
        <w:rPr>
          <w:szCs w:val="28"/>
          <w:lang w:val="en-US"/>
        </w:rPr>
        <w:t>tkazma</w:t>
      </w:r>
      <w:proofErr w:type="spellEnd"/>
      <w:r w:rsidRPr="00B907B2">
        <w:rPr>
          <w:szCs w:val="28"/>
          <w:lang w:val="en-US"/>
        </w:rPr>
        <w:t xml:space="preserve"> </w:t>
      </w:r>
      <w:proofErr w:type="spellStart"/>
      <w:r w:rsidRPr="00B907B2">
        <w:rPr>
          <w:szCs w:val="28"/>
          <w:lang w:val="en-US"/>
        </w:rPr>
        <w:t>amalga</w:t>
      </w:r>
      <w:proofErr w:type="spellEnd"/>
      <w:r w:rsidRPr="00B907B2">
        <w:rPr>
          <w:szCs w:val="28"/>
          <w:lang w:val="en-US"/>
        </w:rPr>
        <w:t xml:space="preserve"> </w:t>
      </w:r>
      <w:proofErr w:type="spellStart"/>
      <w:r w:rsidRPr="00B907B2">
        <w:rPr>
          <w:szCs w:val="28"/>
          <w:lang w:val="en-US"/>
        </w:rPr>
        <w:t>oshiriladi</w:t>
      </w:r>
      <w:proofErr w:type="spellEnd"/>
      <w:r w:rsidRPr="00B907B2">
        <w:rPr>
          <w:szCs w:val="28"/>
          <w:lang w:val="en-US"/>
        </w:rPr>
        <w:t>:</w:t>
      </w:r>
    </w:p>
    <w:p w14:paraId="71DD5A80" w14:textId="77777777" w:rsidR="00763210" w:rsidRPr="00B907B2" w:rsidRDefault="00D440A2" w:rsidP="00B907B2">
      <w:pPr>
        <w:spacing w:after="0"/>
        <w:ind w:firstLine="709"/>
        <w:jc w:val="both"/>
        <w:rPr>
          <w:b/>
          <w:bCs/>
          <w:szCs w:val="28"/>
          <w:lang w:val="en-US"/>
        </w:rPr>
      </w:pPr>
      <w:proofErr w:type="spellStart"/>
      <w:r w:rsidRPr="00B907B2">
        <w:rPr>
          <w:b/>
          <w:bCs/>
          <w:szCs w:val="28"/>
          <w:lang w:val="en-US"/>
        </w:rPr>
        <w:t>Debet</w:t>
      </w:r>
      <w:proofErr w:type="spellEnd"/>
      <w:r w:rsidRPr="00B907B2">
        <w:rPr>
          <w:b/>
          <w:bCs/>
          <w:szCs w:val="28"/>
          <w:lang w:val="en-US"/>
        </w:rPr>
        <w:t xml:space="preserve"> 5510 — </w:t>
      </w:r>
      <w:proofErr w:type="spellStart"/>
      <w:r w:rsidRPr="00B907B2">
        <w:rPr>
          <w:b/>
          <w:bCs/>
          <w:szCs w:val="28"/>
          <w:lang w:val="en-US"/>
        </w:rPr>
        <w:t>Maxsus</w:t>
      </w:r>
      <w:proofErr w:type="spellEnd"/>
      <w:r w:rsidRPr="00B907B2">
        <w:rPr>
          <w:b/>
          <w:bCs/>
          <w:szCs w:val="28"/>
          <w:lang w:val="en-US"/>
        </w:rPr>
        <w:t xml:space="preserve"> </w:t>
      </w:r>
      <w:proofErr w:type="spellStart"/>
      <w:r w:rsidRPr="00B907B2">
        <w:rPr>
          <w:b/>
          <w:bCs/>
          <w:szCs w:val="28"/>
          <w:lang w:val="en-US"/>
        </w:rPr>
        <w:t>schyotlardagi</w:t>
      </w:r>
      <w:proofErr w:type="spellEnd"/>
      <w:r w:rsidRPr="00B907B2">
        <w:rPr>
          <w:b/>
          <w:bCs/>
          <w:szCs w:val="28"/>
          <w:lang w:val="en-US"/>
        </w:rPr>
        <w:t xml:space="preserve"> </w:t>
      </w:r>
      <w:proofErr w:type="spellStart"/>
      <w:r w:rsidRPr="00B907B2">
        <w:rPr>
          <w:b/>
          <w:bCs/>
          <w:szCs w:val="28"/>
          <w:lang w:val="en-US"/>
        </w:rPr>
        <w:t>pul</w:t>
      </w:r>
      <w:proofErr w:type="spellEnd"/>
      <w:r w:rsidRPr="00B907B2">
        <w:rPr>
          <w:b/>
          <w:bCs/>
          <w:szCs w:val="28"/>
          <w:lang w:val="en-US"/>
        </w:rPr>
        <w:t xml:space="preserve"> </w:t>
      </w:r>
      <w:proofErr w:type="spellStart"/>
      <w:proofErr w:type="gramStart"/>
      <w:r w:rsidRPr="00B907B2">
        <w:rPr>
          <w:b/>
          <w:bCs/>
          <w:szCs w:val="28"/>
          <w:lang w:val="en-US"/>
        </w:rPr>
        <w:t>mablag‘</w:t>
      </w:r>
      <w:proofErr w:type="gramEnd"/>
      <w:r w:rsidRPr="00B907B2">
        <w:rPr>
          <w:b/>
          <w:bCs/>
          <w:szCs w:val="28"/>
          <w:lang w:val="en-US"/>
        </w:rPr>
        <w:t>lari</w:t>
      </w:r>
      <w:proofErr w:type="spellEnd"/>
      <w:r w:rsidR="00763210" w:rsidRPr="00B907B2">
        <w:rPr>
          <w:b/>
          <w:bCs/>
          <w:szCs w:val="28"/>
          <w:lang w:val="en-US"/>
        </w:rPr>
        <w:t xml:space="preserve"> </w:t>
      </w:r>
    </w:p>
    <w:p w14:paraId="387557F6" w14:textId="31CBC8A6" w:rsidR="00D440A2" w:rsidRPr="00B907B2" w:rsidRDefault="00D440A2" w:rsidP="00B907B2">
      <w:pPr>
        <w:spacing w:after="0"/>
        <w:ind w:firstLine="709"/>
        <w:jc w:val="both"/>
        <w:rPr>
          <w:szCs w:val="28"/>
          <w:lang w:val="en-US"/>
        </w:rPr>
      </w:pPr>
      <w:proofErr w:type="spellStart"/>
      <w:r w:rsidRPr="00B907B2">
        <w:rPr>
          <w:b/>
          <w:bCs/>
          <w:szCs w:val="28"/>
          <w:lang w:val="en-US"/>
        </w:rPr>
        <w:t>Kredit</w:t>
      </w:r>
      <w:proofErr w:type="spellEnd"/>
      <w:r w:rsidRPr="00B907B2">
        <w:rPr>
          <w:b/>
          <w:bCs/>
          <w:szCs w:val="28"/>
          <w:lang w:val="en-US"/>
        </w:rPr>
        <w:t xml:space="preserve"> 8610 — </w:t>
      </w:r>
      <w:proofErr w:type="spellStart"/>
      <w:r w:rsidRPr="00B907B2">
        <w:rPr>
          <w:b/>
          <w:bCs/>
          <w:szCs w:val="28"/>
          <w:lang w:val="en-US"/>
        </w:rPr>
        <w:t>Boshqa</w:t>
      </w:r>
      <w:proofErr w:type="spellEnd"/>
      <w:r w:rsidRPr="00B907B2">
        <w:rPr>
          <w:b/>
          <w:bCs/>
          <w:szCs w:val="28"/>
          <w:lang w:val="en-US"/>
        </w:rPr>
        <w:t xml:space="preserve"> </w:t>
      </w:r>
      <w:proofErr w:type="spellStart"/>
      <w:r w:rsidRPr="00B907B2">
        <w:rPr>
          <w:b/>
          <w:bCs/>
          <w:szCs w:val="28"/>
          <w:lang w:val="en-US"/>
        </w:rPr>
        <w:t>moliyaviy</w:t>
      </w:r>
      <w:proofErr w:type="spellEnd"/>
      <w:r w:rsidRPr="00B907B2">
        <w:rPr>
          <w:b/>
          <w:bCs/>
          <w:szCs w:val="28"/>
          <w:lang w:val="en-US"/>
        </w:rPr>
        <w:t xml:space="preserve"> </w:t>
      </w:r>
      <w:proofErr w:type="spellStart"/>
      <w:r w:rsidRPr="00B907B2">
        <w:rPr>
          <w:b/>
          <w:bCs/>
          <w:szCs w:val="28"/>
          <w:lang w:val="en-US"/>
        </w:rPr>
        <w:t>daromadlar</w:t>
      </w:r>
      <w:proofErr w:type="spellEnd"/>
    </w:p>
    <w:p w14:paraId="08BC4C24" w14:textId="77777777" w:rsidR="00D440A2" w:rsidRPr="00B907B2" w:rsidRDefault="00D440A2" w:rsidP="00B907B2">
      <w:pPr>
        <w:spacing w:after="0"/>
        <w:ind w:firstLine="709"/>
        <w:jc w:val="both"/>
        <w:rPr>
          <w:szCs w:val="28"/>
          <w:lang w:val="en-US"/>
        </w:rPr>
      </w:pPr>
      <w:r w:rsidRPr="00B907B2">
        <w:rPr>
          <w:szCs w:val="28"/>
          <w:lang w:val="en-US"/>
        </w:rPr>
        <w:t xml:space="preserve">Bu </w:t>
      </w:r>
      <w:proofErr w:type="spellStart"/>
      <w:proofErr w:type="gramStart"/>
      <w:r w:rsidRPr="00B907B2">
        <w:rPr>
          <w:szCs w:val="28"/>
          <w:lang w:val="en-US"/>
        </w:rPr>
        <w:t>o‘</w:t>
      </w:r>
      <w:proofErr w:type="gramEnd"/>
      <w:r w:rsidRPr="00B907B2">
        <w:rPr>
          <w:szCs w:val="28"/>
          <w:lang w:val="en-US"/>
        </w:rPr>
        <w:t>tkazma</w:t>
      </w:r>
      <w:proofErr w:type="spellEnd"/>
      <w:r w:rsidRPr="00B907B2">
        <w:rPr>
          <w:szCs w:val="28"/>
          <w:lang w:val="en-US"/>
        </w:rPr>
        <w:t xml:space="preserve"> </w:t>
      </w:r>
      <w:proofErr w:type="spellStart"/>
      <w:r w:rsidRPr="00B907B2">
        <w:rPr>
          <w:szCs w:val="28"/>
          <w:lang w:val="en-US"/>
        </w:rPr>
        <w:t>subsidiya</w:t>
      </w:r>
      <w:proofErr w:type="spellEnd"/>
      <w:r w:rsidRPr="00B907B2">
        <w:rPr>
          <w:szCs w:val="28"/>
          <w:lang w:val="en-US"/>
        </w:rPr>
        <w:t xml:space="preserve"> </w:t>
      </w:r>
      <w:proofErr w:type="spellStart"/>
      <w:r w:rsidRPr="00B907B2">
        <w:rPr>
          <w:szCs w:val="28"/>
          <w:lang w:val="en-US"/>
        </w:rPr>
        <w:t>korxona</w:t>
      </w:r>
      <w:proofErr w:type="spellEnd"/>
      <w:r w:rsidRPr="00B907B2">
        <w:rPr>
          <w:szCs w:val="28"/>
          <w:lang w:val="en-US"/>
        </w:rPr>
        <w:t xml:space="preserve"> </w:t>
      </w:r>
      <w:proofErr w:type="spellStart"/>
      <w:r w:rsidRPr="00B907B2">
        <w:rPr>
          <w:szCs w:val="28"/>
          <w:lang w:val="en-US"/>
        </w:rPr>
        <w:t>balansida</w:t>
      </w:r>
      <w:proofErr w:type="spellEnd"/>
      <w:r w:rsidRPr="00B907B2">
        <w:rPr>
          <w:szCs w:val="28"/>
          <w:lang w:val="en-US"/>
        </w:rPr>
        <w:t xml:space="preserve"> </w:t>
      </w:r>
      <w:proofErr w:type="spellStart"/>
      <w:r w:rsidRPr="00B907B2">
        <w:rPr>
          <w:szCs w:val="28"/>
          <w:lang w:val="en-US"/>
        </w:rPr>
        <w:t>daromad</w:t>
      </w:r>
      <w:proofErr w:type="spellEnd"/>
      <w:r w:rsidRPr="00B907B2">
        <w:rPr>
          <w:szCs w:val="28"/>
          <w:lang w:val="en-US"/>
        </w:rPr>
        <w:t xml:space="preserve"> </w:t>
      </w:r>
      <w:proofErr w:type="spellStart"/>
      <w:r w:rsidRPr="00B907B2">
        <w:rPr>
          <w:szCs w:val="28"/>
          <w:lang w:val="en-US"/>
        </w:rPr>
        <w:t>sifatida</w:t>
      </w:r>
      <w:proofErr w:type="spellEnd"/>
      <w:r w:rsidRPr="00B907B2">
        <w:rPr>
          <w:szCs w:val="28"/>
          <w:lang w:val="en-US"/>
        </w:rPr>
        <w:t xml:space="preserve"> </w:t>
      </w:r>
      <w:proofErr w:type="spellStart"/>
      <w:r w:rsidRPr="00B907B2">
        <w:rPr>
          <w:szCs w:val="28"/>
          <w:lang w:val="en-US"/>
        </w:rPr>
        <w:t>e’tirof</w:t>
      </w:r>
      <w:proofErr w:type="spellEnd"/>
      <w:r w:rsidRPr="00B907B2">
        <w:rPr>
          <w:szCs w:val="28"/>
          <w:lang w:val="en-US"/>
        </w:rPr>
        <w:t xml:space="preserve"> </w:t>
      </w:r>
      <w:proofErr w:type="spellStart"/>
      <w:r w:rsidRPr="00B907B2">
        <w:rPr>
          <w:szCs w:val="28"/>
          <w:lang w:val="en-US"/>
        </w:rPr>
        <w:t>etilganini</w:t>
      </w:r>
      <w:proofErr w:type="spellEnd"/>
      <w:r w:rsidRPr="00B907B2">
        <w:rPr>
          <w:szCs w:val="28"/>
          <w:lang w:val="en-US"/>
        </w:rPr>
        <w:t xml:space="preserve"> </w:t>
      </w:r>
      <w:proofErr w:type="spellStart"/>
      <w:r w:rsidRPr="00B907B2">
        <w:rPr>
          <w:szCs w:val="28"/>
          <w:lang w:val="en-US"/>
        </w:rPr>
        <w:t>bildiradi</w:t>
      </w:r>
      <w:proofErr w:type="spellEnd"/>
      <w:r w:rsidRPr="00B907B2">
        <w:rPr>
          <w:szCs w:val="28"/>
          <w:lang w:val="en-US"/>
        </w:rPr>
        <w:t>.</w:t>
      </w:r>
    </w:p>
    <w:p w14:paraId="3AC1B767" w14:textId="77777777" w:rsidR="00D440A2" w:rsidRPr="00B907B2" w:rsidRDefault="00D440A2" w:rsidP="00B907B2">
      <w:pPr>
        <w:spacing w:after="0"/>
        <w:ind w:firstLine="709"/>
        <w:jc w:val="both"/>
        <w:rPr>
          <w:b/>
          <w:bCs/>
          <w:szCs w:val="28"/>
          <w:lang w:val="en-US"/>
        </w:rPr>
      </w:pPr>
      <w:r w:rsidRPr="00B907B2">
        <w:rPr>
          <w:b/>
          <w:bCs/>
          <w:szCs w:val="28"/>
          <w:lang w:val="en-US"/>
        </w:rPr>
        <w:t xml:space="preserve">5530 – </w:t>
      </w:r>
      <w:proofErr w:type="spellStart"/>
      <w:r w:rsidRPr="00B907B2">
        <w:rPr>
          <w:b/>
          <w:bCs/>
          <w:szCs w:val="28"/>
          <w:lang w:val="en-US"/>
        </w:rPr>
        <w:t>Chetdan</w:t>
      </w:r>
      <w:proofErr w:type="spellEnd"/>
      <w:r w:rsidRPr="00B907B2">
        <w:rPr>
          <w:b/>
          <w:bCs/>
          <w:szCs w:val="28"/>
          <w:lang w:val="en-US"/>
        </w:rPr>
        <w:t xml:space="preserve"> </w:t>
      </w:r>
      <w:proofErr w:type="spellStart"/>
      <w:r w:rsidRPr="00B907B2">
        <w:rPr>
          <w:b/>
          <w:bCs/>
          <w:szCs w:val="28"/>
          <w:lang w:val="en-US"/>
        </w:rPr>
        <w:t>kelgan</w:t>
      </w:r>
      <w:proofErr w:type="spellEnd"/>
      <w:r w:rsidRPr="00B907B2">
        <w:rPr>
          <w:b/>
          <w:bCs/>
          <w:szCs w:val="28"/>
          <w:lang w:val="en-US"/>
        </w:rPr>
        <w:t xml:space="preserve"> </w:t>
      </w:r>
      <w:proofErr w:type="spellStart"/>
      <w:proofErr w:type="gramStart"/>
      <w:r w:rsidRPr="00B907B2">
        <w:rPr>
          <w:b/>
          <w:bCs/>
          <w:szCs w:val="28"/>
          <w:lang w:val="en-US"/>
        </w:rPr>
        <w:t>mablag‘</w:t>
      </w:r>
      <w:proofErr w:type="gramEnd"/>
      <w:r w:rsidRPr="00B907B2">
        <w:rPr>
          <w:b/>
          <w:bCs/>
          <w:szCs w:val="28"/>
          <w:lang w:val="en-US"/>
        </w:rPr>
        <w:t>lar</w:t>
      </w:r>
      <w:proofErr w:type="spellEnd"/>
    </w:p>
    <w:p w14:paraId="34A5B858" w14:textId="77777777" w:rsidR="00D440A2" w:rsidRPr="00B907B2" w:rsidRDefault="00D440A2" w:rsidP="00B907B2">
      <w:pPr>
        <w:spacing w:after="0"/>
        <w:ind w:firstLine="709"/>
        <w:jc w:val="both"/>
        <w:rPr>
          <w:szCs w:val="28"/>
          <w:lang w:val="en-US"/>
        </w:rPr>
      </w:pPr>
      <w:r w:rsidRPr="00B907B2">
        <w:rPr>
          <w:szCs w:val="28"/>
          <w:lang w:val="en-US"/>
        </w:rPr>
        <w:t xml:space="preserve">Agar </w:t>
      </w:r>
      <w:proofErr w:type="spellStart"/>
      <w:proofErr w:type="gramStart"/>
      <w:r w:rsidRPr="00B907B2">
        <w:rPr>
          <w:szCs w:val="28"/>
          <w:lang w:val="en-US"/>
        </w:rPr>
        <w:t>mablag</w:t>
      </w:r>
      <w:proofErr w:type="spellEnd"/>
      <w:r w:rsidRPr="00B907B2">
        <w:rPr>
          <w:szCs w:val="28"/>
          <w:lang w:val="en-US"/>
        </w:rPr>
        <w:t xml:space="preserve">‘ </w:t>
      </w:r>
      <w:proofErr w:type="spellStart"/>
      <w:r w:rsidRPr="00B907B2">
        <w:rPr>
          <w:szCs w:val="28"/>
          <w:lang w:val="en-US"/>
        </w:rPr>
        <w:t>chet</w:t>
      </w:r>
      <w:proofErr w:type="spellEnd"/>
      <w:proofErr w:type="gramEnd"/>
      <w:r w:rsidRPr="00B907B2">
        <w:rPr>
          <w:szCs w:val="28"/>
          <w:lang w:val="en-US"/>
        </w:rPr>
        <w:t xml:space="preserve"> </w:t>
      </w:r>
      <w:proofErr w:type="spellStart"/>
      <w:r w:rsidRPr="00B907B2">
        <w:rPr>
          <w:szCs w:val="28"/>
          <w:lang w:val="en-US"/>
        </w:rPr>
        <w:t>el</w:t>
      </w:r>
      <w:proofErr w:type="spellEnd"/>
      <w:r w:rsidRPr="00B907B2">
        <w:rPr>
          <w:szCs w:val="28"/>
          <w:lang w:val="en-US"/>
        </w:rPr>
        <w:t xml:space="preserve"> </w:t>
      </w:r>
      <w:proofErr w:type="spellStart"/>
      <w:r w:rsidRPr="00B907B2">
        <w:rPr>
          <w:szCs w:val="28"/>
          <w:lang w:val="en-US"/>
        </w:rPr>
        <w:t>valyutasida</w:t>
      </w:r>
      <w:proofErr w:type="spellEnd"/>
      <w:r w:rsidRPr="00B907B2">
        <w:rPr>
          <w:szCs w:val="28"/>
          <w:lang w:val="en-US"/>
        </w:rPr>
        <w:t xml:space="preserve"> </w:t>
      </w:r>
      <w:proofErr w:type="spellStart"/>
      <w:r w:rsidRPr="00B907B2">
        <w:rPr>
          <w:szCs w:val="28"/>
          <w:lang w:val="en-US"/>
        </w:rPr>
        <w:t>kelgan</w:t>
      </w:r>
      <w:proofErr w:type="spellEnd"/>
      <w:r w:rsidRPr="00B907B2">
        <w:rPr>
          <w:szCs w:val="28"/>
          <w:lang w:val="en-US"/>
        </w:rPr>
        <w:t xml:space="preserve"> </w:t>
      </w:r>
      <w:proofErr w:type="spellStart"/>
      <w:proofErr w:type="gramStart"/>
      <w:r w:rsidRPr="00B907B2">
        <w:rPr>
          <w:szCs w:val="28"/>
          <w:lang w:val="en-US"/>
        </w:rPr>
        <w:t>bo‘</w:t>
      </w:r>
      <w:proofErr w:type="gramEnd"/>
      <w:r w:rsidRPr="00B907B2">
        <w:rPr>
          <w:szCs w:val="28"/>
          <w:lang w:val="en-US"/>
        </w:rPr>
        <w:t>lsa</w:t>
      </w:r>
      <w:proofErr w:type="spellEnd"/>
      <w:r w:rsidRPr="00B907B2">
        <w:rPr>
          <w:szCs w:val="28"/>
          <w:lang w:val="en-US"/>
        </w:rPr>
        <w:t xml:space="preserve">, u </w:t>
      </w:r>
      <w:r w:rsidRPr="00B907B2">
        <w:rPr>
          <w:b/>
          <w:bCs/>
          <w:szCs w:val="28"/>
          <w:lang w:val="en-US"/>
        </w:rPr>
        <w:t xml:space="preserve">5530 “Chet </w:t>
      </w:r>
      <w:proofErr w:type="spellStart"/>
      <w:r w:rsidRPr="00B907B2">
        <w:rPr>
          <w:b/>
          <w:bCs/>
          <w:szCs w:val="28"/>
          <w:lang w:val="en-US"/>
        </w:rPr>
        <w:t>el</w:t>
      </w:r>
      <w:proofErr w:type="spellEnd"/>
      <w:r w:rsidRPr="00B907B2">
        <w:rPr>
          <w:b/>
          <w:bCs/>
          <w:szCs w:val="28"/>
          <w:lang w:val="en-US"/>
        </w:rPr>
        <w:t xml:space="preserve"> </w:t>
      </w:r>
      <w:proofErr w:type="spellStart"/>
      <w:r w:rsidRPr="00B907B2">
        <w:rPr>
          <w:b/>
          <w:bCs/>
          <w:szCs w:val="28"/>
          <w:lang w:val="en-US"/>
        </w:rPr>
        <w:t>valyutasidagi</w:t>
      </w:r>
      <w:proofErr w:type="spellEnd"/>
      <w:r w:rsidRPr="00B907B2">
        <w:rPr>
          <w:b/>
          <w:bCs/>
          <w:szCs w:val="28"/>
          <w:lang w:val="en-US"/>
        </w:rPr>
        <w:t xml:space="preserve"> </w:t>
      </w:r>
      <w:proofErr w:type="spellStart"/>
      <w:r w:rsidRPr="00B907B2">
        <w:rPr>
          <w:b/>
          <w:bCs/>
          <w:szCs w:val="28"/>
          <w:lang w:val="en-US"/>
        </w:rPr>
        <w:t>maxsus</w:t>
      </w:r>
      <w:proofErr w:type="spellEnd"/>
      <w:r w:rsidRPr="00B907B2">
        <w:rPr>
          <w:b/>
          <w:bCs/>
          <w:szCs w:val="28"/>
          <w:lang w:val="en-US"/>
        </w:rPr>
        <w:t xml:space="preserve"> </w:t>
      </w:r>
      <w:proofErr w:type="spellStart"/>
      <w:r w:rsidRPr="00B907B2">
        <w:rPr>
          <w:b/>
          <w:bCs/>
          <w:szCs w:val="28"/>
          <w:lang w:val="en-US"/>
        </w:rPr>
        <w:t>schyotlar</w:t>
      </w:r>
      <w:proofErr w:type="spellEnd"/>
      <w:r w:rsidRPr="00B907B2">
        <w:rPr>
          <w:b/>
          <w:bCs/>
          <w:szCs w:val="28"/>
          <w:lang w:val="en-US"/>
        </w:rPr>
        <w:t>”</w:t>
      </w:r>
      <w:r w:rsidRPr="00B907B2">
        <w:rPr>
          <w:szCs w:val="28"/>
          <w:lang w:val="en-US"/>
        </w:rPr>
        <w:t xml:space="preserve"> da </w:t>
      </w:r>
      <w:proofErr w:type="spellStart"/>
      <w:r w:rsidRPr="00B907B2">
        <w:rPr>
          <w:szCs w:val="28"/>
          <w:lang w:val="en-US"/>
        </w:rPr>
        <w:t>hisobga</w:t>
      </w:r>
      <w:proofErr w:type="spellEnd"/>
      <w:r w:rsidRPr="00B907B2">
        <w:rPr>
          <w:szCs w:val="28"/>
          <w:lang w:val="en-US"/>
        </w:rPr>
        <w:t xml:space="preserve"> </w:t>
      </w:r>
      <w:proofErr w:type="spellStart"/>
      <w:r w:rsidRPr="00B907B2">
        <w:rPr>
          <w:szCs w:val="28"/>
          <w:lang w:val="en-US"/>
        </w:rPr>
        <w:t>olinadi</w:t>
      </w:r>
      <w:proofErr w:type="spellEnd"/>
      <w:r w:rsidRPr="00B907B2">
        <w:rPr>
          <w:szCs w:val="28"/>
          <w:lang w:val="en-US"/>
        </w:rPr>
        <w:t xml:space="preserve">. Bu </w:t>
      </w:r>
      <w:proofErr w:type="spellStart"/>
      <w:r w:rsidRPr="00B907B2">
        <w:rPr>
          <w:szCs w:val="28"/>
          <w:lang w:val="en-US"/>
        </w:rPr>
        <w:t>holatda</w:t>
      </w:r>
      <w:proofErr w:type="spellEnd"/>
      <w:r w:rsidRPr="00B907B2">
        <w:rPr>
          <w:szCs w:val="28"/>
          <w:lang w:val="en-US"/>
        </w:rPr>
        <w:t xml:space="preserve"> </w:t>
      </w:r>
      <w:proofErr w:type="spellStart"/>
      <w:r w:rsidRPr="00B907B2">
        <w:rPr>
          <w:szCs w:val="28"/>
          <w:lang w:val="en-US"/>
        </w:rPr>
        <w:t>hisob</w:t>
      </w:r>
      <w:proofErr w:type="spellEnd"/>
      <w:r w:rsidRPr="00B907B2">
        <w:rPr>
          <w:szCs w:val="28"/>
          <w:lang w:val="en-US"/>
        </w:rPr>
        <w:t xml:space="preserve"> </w:t>
      </w:r>
      <w:proofErr w:type="spellStart"/>
      <w:r w:rsidRPr="00B907B2">
        <w:rPr>
          <w:b/>
          <w:bCs/>
          <w:szCs w:val="28"/>
          <w:lang w:val="en-US"/>
        </w:rPr>
        <w:t>Markaziy</w:t>
      </w:r>
      <w:proofErr w:type="spellEnd"/>
      <w:r w:rsidRPr="00B907B2">
        <w:rPr>
          <w:b/>
          <w:bCs/>
          <w:szCs w:val="28"/>
          <w:lang w:val="en-US"/>
        </w:rPr>
        <w:t xml:space="preserve"> </w:t>
      </w:r>
      <w:proofErr w:type="spellStart"/>
      <w:r w:rsidRPr="00B907B2">
        <w:rPr>
          <w:b/>
          <w:bCs/>
          <w:szCs w:val="28"/>
          <w:lang w:val="en-US"/>
        </w:rPr>
        <w:t>bankning</w:t>
      </w:r>
      <w:proofErr w:type="spellEnd"/>
      <w:r w:rsidRPr="00B907B2">
        <w:rPr>
          <w:b/>
          <w:bCs/>
          <w:szCs w:val="28"/>
          <w:lang w:val="en-US"/>
        </w:rPr>
        <w:t xml:space="preserve"> </w:t>
      </w:r>
      <w:proofErr w:type="spellStart"/>
      <w:r w:rsidRPr="00B907B2">
        <w:rPr>
          <w:b/>
          <w:bCs/>
          <w:szCs w:val="28"/>
          <w:lang w:val="en-US"/>
        </w:rPr>
        <w:t>rasmiy</w:t>
      </w:r>
      <w:proofErr w:type="spellEnd"/>
      <w:r w:rsidRPr="00B907B2">
        <w:rPr>
          <w:b/>
          <w:bCs/>
          <w:szCs w:val="28"/>
          <w:lang w:val="en-US"/>
        </w:rPr>
        <w:t xml:space="preserve"> </w:t>
      </w:r>
      <w:proofErr w:type="spellStart"/>
      <w:r w:rsidRPr="00B907B2">
        <w:rPr>
          <w:b/>
          <w:bCs/>
          <w:szCs w:val="28"/>
          <w:lang w:val="en-US"/>
        </w:rPr>
        <w:t>kursi</w:t>
      </w:r>
      <w:proofErr w:type="spellEnd"/>
      <w:r w:rsidRPr="00B907B2">
        <w:rPr>
          <w:b/>
          <w:bCs/>
          <w:szCs w:val="28"/>
          <w:lang w:val="en-US"/>
        </w:rPr>
        <w:t xml:space="preserve"> </w:t>
      </w:r>
      <w:proofErr w:type="spellStart"/>
      <w:proofErr w:type="gramStart"/>
      <w:r w:rsidRPr="00B907B2">
        <w:rPr>
          <w:b/>
          <w:bCs/>
          <w:szCs w:val="28"/>
          <w:lang w:val="en-US"/>
        </w:rPr>
        <w:t>bo‘</w:t>
      </w:r>
      <w:proofErr w:type="gramEnd"/>
      <w:r w:rsidRPr="00B907B2">
        <w:rPr>
          <w:b/>
          <w:bCs/>
          <w:szCs w:val="28"/>
          <w:lang w:val="en-US"/>
        </w:rPr>
        <w:t>yicha</w:t>
      </w:r>
      <w:proofErr w:type="spellEnd"/>
      <w:r w:rsidRPr="00B907B2">
        <w:rPr>
          <w:szCs w:val="28"/>
          <w:lang w:val="en-US"/>
        </w:rPr>
        <w:t xml:space="preserve"> </w:t>
      </w:r>
      <w:proofErr w:type="spellStart"/>
      <w:r w:rsidRPr="00B907B2">
        <w:rPr>
          <w:szCs w:val="28"/>
          <w:lang w:val="en-US"/>
        </w:rPr>
        <w:t>qayd</w:t>
      </w:r>
      <w:proofErr w:type="spellEnd"/>
      <w:r w:rsidRPr="00B907B2">
        <w:rPr>
          <w:szCs w:val="28"/>
          <w:lang w:val="en-US"/>
        </w:rPr>
        <w:t xml:space="preserve"> </w:t>
      </w:r>
      <w:proofErr w:type="spellStart"/>
      <w:r w:rsidRPr="00B907B2">
        <w:rPr>
          <w:szCs w:val="28"/>
          <w:lang w:val="en-US"/>
        </w:rPr>
        <w:t>qilinadi</w:t>
      </w:r>
      <w:proofErr w:type="spellEnd"/>
      <w:r w:rsidRPr="00B907B2">
        <w:rPr>
          <w:szCs w:val="28"/>
          <w:lang w:val="en-US"/>
        </w:rPr>
        <w:t xml:space="preserve"> </w:t>
      </w:r>
      <w:proofErr w:type="spellStart"/>
      <w:r w:rsidRPr="00B907B2">
        <w:rPr>
          <w:szCs w:val="28"/>
          <w:lang w:val="en-US"/>
        </w:rPr>
        <w:t>va</w:t>
      </w:r>
      <w:proofErr w:type="spellEnd"/>
      <w:r w:rsidRPr="00B907B2">
        <w:rPr>
          <w:szCs w:val="28"/>
          <w:lang w:val="en-US"/>
        </w:rPr>
        <w:t xml:space="preserve"> </w:t>
      </w:r>
      <w:proofErr w:type="spellStart"/>
      <w:r w:rsidRPr="00B907B2">
        <w:rPr>
          <w:szCs w:val="28"/>
          <w:lang w:val="en-US"/>
        </w:rPr>
        <w:t>har</w:t>
      </w:r>
      <w:proofErr w:type="spellEnd"/>
      <w:r w:rsidRPr="00B907B2">
        <w:rPr>
          <w:szCs w:val="28"/>
          <w:lang w:val="en-US"/>
        </w:rPr>
        <w:t xml:space="preserve"> oy </w:t>
      </w:r>
      <w:proofErr w:type="spellStart"/>
      <w:r w:rsidRPr="00B907B2">
        <w:rPr>
          <w:szCs w:val="28"/>
          <w:lang w:val="en-US"/>
        </w:rPr>
        <w:t>oxirida</w:t>
      </w:r>
      <w:proofErr w:type="spellEnd"/>
      <w:r w:rsidRPr="00B907B2">
        <w:rPr>
          <w:szCs w:val="28"/>
          <w:lang w:val="en-US"/>
        </w:rPr>
        <w:t xml:space="preserve"> </w:t>
      </w:r>
      <w:proofErr w:type="spellStart"/>
      <w:r w:rsidRPr="00B907B2">
        <w:rPr>
          <w:b/>
          <w:bCs/>
          <w:szCs w:val="28"/>
          <w:lang w:val="en-US"/>
        </w:rPr>
        <w:t>valyuta</w:t>
      </w:r>
      <w:proofErr w:type="spellEnd"/>
      <w:r w:rsidRPr="00B907B2">
        <w:rPr>
          <w:b/>
          <w:bCs/>
          <w:szCs w:val="28"/>
          <w:lang w:val="en-US"/>
        </w:rPr>
        <w:t xml:space="preserve"> </w:t>
      </w:r>
      <w:proofErr w:type="spellStart"/>
      <w:r w:rsidRPr="00B907B2">
        <w:rPr>
          <w:b/>
          <w:bCs/>
          <w:szCs w:val="28"/>
          <w:lang w:val="en-US"/>
        </w:rPr>
        <w:t>kursi</w:t>
      </w:r>
      <w:proofErr w:type="spellEnd"/>
      <w:r w:rsidRPr="00B907B2">
        <w:rPr>
          <w:b/>
          <w:bCs/>
          <w:szCs w:val="28"/>
          <w:lang w:val="en-US"/>
        </w:rPr>
        <w:t xml:space="preserve"> </w:t>
      </w:r>
      <w:proofErr w:type="spellStart"/>
      <w:r w:rsidRPr="00B907B2">
        <w:rPr>
          <w:b/>
          <w:bCs/>
          <w:szCs w:val="28"/>
          <w:lang w:val="en-US"/>
        </w:rPr>
        <w:t>farqi</w:t>
      </w:r>
      <w:proofErr w:type="spellEnd"/>
      <w:r w:rsidRPr="00B907B2">
        <w:rPr>
          <w:szCs w:val="28"/>
          <w:lang w:val="en-US"/>
        </w:rPr>
        <w:t xml:space="preserve"> </w:t>
      </w:r>
      <w:proofErr w:type="spellStart"/>
      <w:r w:rsidRPr="00B907B2">
        <w:rPr>
          <w:szCs w:val="28"/>
          <w:lang w:val="en-US"/>
        </w:rPr>
        <w:t>hisoblanadi</w:t>
      </w:r>
      <w:proofErr w:type="spellEnd"/>
      <w:r w:rsidRPr="00B907B2">
        <w:rPr>
          <w:szCs w:val="28"/>
          <w:lang w:val="en-US"/>
        </w:rPr>
        <w:t>.</w:t>
      </w:r>
    </w:p>
    <w:p w14:paraId="5951DB7B" w14:textId="77777777" w:rsidR="00D440A2" w:rsidRPr="00B907B2" w:rsidRDefault="00D440A2" w:rsidP="00B907B2">
      <w:pPr>
        <w:spacing w:after="0"/>
        <w:ind w:firstLine="709"/>
        <w:jc w:val="both"/>
        <w:rPr>
          <w:b/>
          <w:bCs/>
          <w:szCs w:val="28"/>
          <w:lang w:val="en-US"/>
        </w:rPr>
      </w:pPr>
      <w:proofErr w:type="spellStart"/>
      <w:r w:rsidRPr="00B907B2">
        <w:rPr>
          <w:b/>
          <w:bCs/>
          <w:szCs w:val="28"/>
          <w:lang w:val="en-US"/>
        </w:rPr>
        <w:t>Debet</w:t>
      </w:r>
      <w:proofErr w:type="spellEnd"/>
      <w:r w:rsidRPr="00B907B2">
        <w:rPr>
          <w:b/>
          <w:bCs/>
          <w:szCs w:val="28"/>
          <w:lang w:val="en-US"/>
        </w:rPr>
        <w:t xml:space="preserve"> 5530 </w:t>
      </w:r>
    </w:p>
    <w:p w14:paraId="2DF4A967" w14:textId="77777777" w:rsidR="00D440A2" w:rsidRPr="00B907B2" w:rsidRDefault="00D440A2" w:rsidP="00B907B2">
      <w:pPr>
        <w:spacing w:after="0"/>
        <w:ind w:firstLine="709"/>
        <w:jc w:val="both"/>
        <w:rPr>
          <w:b/>
          <w:bCs/>
          <w:szCs w:val="28"/>
          <w:lang w:val="en-US"/>
        </w:rPr>
      </w:pPr>
      <w:proofErr w:type="spellStart"/>
      <w:r w:rsidRPr="00B907B2">
        <w:rPr>
          <w:b/>
          <w:bCs/>
          <w:szCs w:val="28"/>
          <w:lang w:val="en-US"/>
        </w:rPr>
        <w:t>Kredit</w:t>
      </w:r>
      <w:proofErr w:type="spellEnd"/>
      <w:r w:rsidRPr="00B907B2">
        <w:rPr>
          <w:b/>
          <w:bCs/>
          <w:szCs w:val="28"/>
          <w:lang w:val="en-US"/>
        </w:rPr>
        <w:t xml:space="preserve"> 6210 — Chet </w:t>
      </w:r>
      <w:proofErr w:type="spellStart"/>
      <w:r w:rsidRPr="00B907B2">
        <w:rPr>
          <w:b/>
          <w:bCs/>
          <w:szCs w:val="28"/>
          <w:lang w:val="en-US"/>
        </w:rPr>
        <w:t>el</w:t>
      </w:r>
      <w:proofErr w:type="spellEnd"/>
      <w:r w:rsidRPr="00B907B2">
        <w:rPr>
          <w:b/>
          <w:bCs/>
          <w:szCs w:val="28"/>
          <w:lang w:val="en-US"/>
        </w:rPr>
        <w:t xml:space="preserve"> </w:t>
      </w:r>
      <w:proofErr w:type="spellStart"/>
      <w:r w:rsidRPr="00B907B2">
        <w:rPr>
          <w:b/>
          <w:bCs/>
          <w:szCs w:val="28"/>
          <w:lang w:val="en-US"/>
        </w:rPr>
        <w:t>investitsion</w:t>
      </w:r>
      <w:proofErr w:type="spellEnd"/>
      <w:r w:rsidRPr="00B907B2">
        <w:rPr>
          <w:b/>
          <w:bCs/>
          <w:szCs w:val="28"/>
          <w:lang w:val="en-US"/>
        </w:rPr>
        <w:t xml:space="preserve"> </w:t>
      </w:r>
      <w:proofErr w:type="spellStart"/>
      <w:proofErr w:type="gramStart"/>
      <w:r w:rsidRPr="00B907B2">
        <w:rPr>
          <w:b/>
          <w:bCs/>
          <w:szCs w:val="28"/>
          <w:lang w:val="en-US"/>
        </w:rPr>
        <w:t>mablag‘</w:t>
      </w:r>
      <w:proofErr w:type="gramEnd"/>
      <w:r w:rsidRPr="00B907B2">
        <w:rPr>
          <w:b/>
          <w:bCs/>
          <w:szCs w:val="28"/>
          <w:lang w:val="en-US"/>
        </w:rPr>
        <w:t>lari</w:t>
      </w:r>
      <w:proofErr w:type="spellEnd"/>
      <w:r w:rsidRPr="00B907B2">
        <w:rPr>
          <w:b/>
          <w:bCs/>
          <w:szCs w:val="28"/>
          <w:lang w:val="en-US"/>
        </w:rPr>
        <w:t xml:space="preserve"> </w:t>
      </w:r>
    </w:p>
    <w:p w14:paraId="552A2C5A" w14:textId="77777777" w:rsidR="00D440A2" w:rsidRPr="00B907B2" w:rsidRDefault="00D440A2" w:rsidP="00B907B2">
      <w:pPr>
        <w:spacing w:after="0"/>
        <w:ind w:firstLine="709"/>
        <w:jc w:val="both"/>
        <w:rPr>
          <w:szCs w:val="28"/>
          <w:lang w:val="en-US"/>
        </w:rPr>
      </w:pPr>
      <w:proofErr w:type="spellStart"/>
      <w:r w:rsidRPr="00B907B2">
        <w:rPr>
          <w:szCs w:val="28"/>
          <w:lang w:val="en-US"/>
        </w:rPr>
        <w:t>Valyuta</w:t>
      </w:r>
      <w:proofErr w:type="spellEnd"/>
      <w:r w:rsidRPr="00B907B2">
        <w:rPr>
          <w:szCs w:val="28"/>
          <w:lang w:val="en-US"/>
        </w:rPr>
        <w:t xml:space="preserve"> </w:t>
      </w:r>
      <w:proofErr w:type="spellStart"/>
      <w:r w:rsidRPr="00B907B2">
        <w:rPr>
          <w:szCs w:val="28"/>
          <w:lang w:val="en-US"/>
        </w:rPr>
        <w:t>kursi</w:t>
      </w:r>
      <w:proofErr w:type="spellEnd"/>
      <w:r w:rsidRPr="00B907B2">
        <w:rPr>
          <w:szCs w:val="28"/>
          <w:lang w:val="en-US"/>
        </w:rPr>
        <w:t xml:space="preserve"> </w:t>
      </w:r>
      <w:proofErr w:type="spellStart"/>
      <w:r w:rsidRPr="00B907B2">
        <w:rPr>
          <w:szCs w:val="28"/>
          <w:lang w:val="en-US"/>
        </w:rPr>
        <w:t>oshgan</w:t>
      </w:r>
      <w:proofErr w:type="spellEnd"/>
      <w:r w:rsidRPr="00B907B2">
        <w:rPr>
          <w:szCs w:val="28"/>
          <w:lang w:val="en-US"/>
        </w:rPr>
        <w:t xml:space="preserve"> </w:t>
      </w:r>
      <w:proofErr w:type="spellStart"/>
      <w:r w:rsidRPr="00B907B2">
        <w:rPr>
          <w:szCs w:val="28"/>
          <w:lang w:val="en-US"/>
        </w:rPr>
        <w:t>taqdirda</w:t>
      </w:r>
      <w:proofErr w:type="spellEnd"/>
      <w:r w:rsidRPr="00B907B2">
        <w:rPr>
          <w:szCs w:val="28"/>
          <w:lang w:val="en-US"/>
        </w:rPr>
        <w:t xml:space="preserve"> </w:t>
      </w:r>
      <w:proofErr w:type="spellStart"/>
      <w:r w:rsidRPr="00B907B2">
        <w:rPr>
          <w:szCs w:val="28"/>
          <w:lang w:val="en-US"/>
        </w:rPr>
        <w:t>esa</w:t>
      </w:r>
      <w:proofErr w:type="spellEnd"/>
      <w:r w:rsidRPr="00B907B2">
        <w:rPr>
          <w:szCs w:val="28"/>
          <w:lang w:val="en-US"/>
        </w:rPr>
        <w:t xml:space="preserve">: </w:t>
      </w:r>
    </w:p>
    <w:p w14:paraId="680A6BA1" w14:textId="77777777" w:rsidR="00D440A2" w:rsidRPr="00B907B2" w:rsidRDefault="00D440A2" w:rsidP="00B907B2">
      <w:pPr>
        <w:spacing w:after="0"/>
        <w:ind w:firstLine="709"/>
        <w:jc w:val="both"/>
        <w:rPr>
          <w:b/>
          <w:bCs/>
          <w:szCs w:val="28"/>
          <w:lang w:val="en-US"/>
        </w:rPr>
      </w:pPr>
      <w:proofErr w:type="spellStart"/>
      <w:r w:rsidRPr="00B907B2">
        <w:rPr>
          <w:b/>
          <w:bCs/>
          <w:szCs w:val="28"/>
          <w:lang w:val="en-US"/>
        </w:rPr>
        <w:t>Debet</w:t>
      </w:r>
      <w:proofErr w:type="spellEnd"/>
      <w:r w:rsidRPr="00B907B2">
        <w:rPr>
          <w:b/>
          <w:bCs/>
          <w:szCs w:val="28"/>
          <w:lang w:val="en-US"/>
        </w:rPr>
        <w:t xml:space="preserve"> 5530 </w:t>
      </w:r>
    </w:p>
    <w:p w14:paraId="549DDE36" w14:textId="4C36A951" w:rsidR="00D440A2" w:rsidRPr="00B907B2" w:rsidRDefault="00D440A2" w:rsidP="00B907B2">
      <w:pPr>
        <w:spacing w:after="0"/>
        <w:ind w:firstLine="709"/>
        <w:jc w:val="both"/>
        <w:rPr>
          <w:szCs w:val="28"/>
          <w:lang w:val="en-US"/>
        </w:rPr>
      </w:pPr>
      <w:proofErr w:type="spellStart"/>
      <w:r w:rsidRPr="00B907B2">
        <w:rPr>
          <w:b/>
          <w:bCs/>
          <w:szCs w:val="28"/>
          <w:lang w:val="en-US"/>
        </w:rPr>
        <w:t>Kredit</w:t>
      </w:r>
      <w:proofErr w:type="spellEnd"/>
      <w:r w:rsidRPr="00B907B2">
        <w:rPr>
          <w:b/>
          <w:bCs/>
          <w:szCs w:val="28"/>
          <w:lang w:val="en-US"/>
        </w:rPr>
        <w:t xml:space="preserve"> 9450 — </w:t>
      </w:r>
      <w:proofErr w:type="spellStart"/>
      <w:r w:rsidRPr="00B907B2">
        <w:rPr>
          <w:b/>
          <w:bCs/>
          <w:szCs w:val="28"/>
          <w:lang w:val="en-US"/>
        </w:rPr>
        <w:t>Valyuta</w:t>
      </w:r>
      <w:proofErr w:type="spellEnd"/>
      <w:r w:rsidRPr="00B907B2">
        <w:rPr>
          <w:b/>
          <w:bCs/>
          <w:szCs w:val="28"/>
          <w:lang w:val="en-US"/>
        </w:rPr>
        <w:t xml:space="preserve"> </w:t>
      </w:r>
      <w:proofErr w:type="spellStart"/>
      <w:r w:rsidRPr="00B907B2">
        <w:rPr>
          <w:b/>
          <w:bCs/>
          <w:szCs w:val="28"/>
          <w:lang w:val="en-US"/>
        </w:rPr>
        <w:t>kursi</w:t>
      </w:r>
      <w:proofErr w:type="spellEnd"/>
      <w:r w:rsidRPr="00B907B2">
        <w:rPr>
          <w:b/>
          <w:bCs/>
          <w:szCs w:val="28"/>
          <w:lang w:val="en-US"/>
        </w:rPr>
        <w:t xml:space="preserve"> </w:t>
      </w:r>
      <w:proofErr w:type="spellStart"/>
      <w:r w:rsidRPr="00B907B2">
        <w:rPr>
          <w:b/>
          <w:bCs/>
          <w:szCs w:val="28"/>
          <w:lang w:val="en-US"/>
        </w:rPr>
        <w:t>farqidan</w:t>
      </w:r>
      <w:proofErr w:type="spellEnd"/>
      <w:r w:rsidRPr="00B907B2">
        <w:rPr>
          <w:b/>
          <w:bCs/>
          <w:szCs w:val="28"/>
          <w:lang w:val="en-US"/>
        </w:rPr>
        <w:t xml:space="preserve"> </w:t>
      </w:r>
      <w:proofErr w:type="spellStart"/>
      <w:r w:rsidRPr="00B907B2">
        <w:rPr>
          <w:b/>
          <w:bCs/>
          <w:szCs w:val="28"/>
          <w:lang w:val="en-US"/>
        </w:rPr>
        <w:t>olingan</w:t>
      </w:r>
      <w:proofErr w:type="spellEnd"/>
      <w:r w:rsidRPr="00B907B2">
        <w:rPr>
          <w:b/>
          <w:bCs/>
          <w:szCs w:val="28"/>
          <w:lang w:val="en-US"/>
        </w:rPr>
        <w:t xml:space="preserve"> </w:t>
      </w:r>
      <w:proofErr w:type="spellStart"/>
      <w:r w:rsidRPr="00B907B2">
        <w:rPr>
          <w:b/>
          <w:bCs/>
          <w:szCs w:val="28"/>
          <w:lang w:val="en-US"/>
        </w:rPr>
        <w:t>foyda</w:t>
      </w:r>
      <w:proofErr w:type="spellEnd"/>
    </w:p>
    <w:p w14:paraId="47629A14" w14:textId="77777777" w:rsidR="00D440A2" w:rsidRPr="00B907B2" w:rsidRDefault="00D440A2" w:rsidP="00B907B2">
      <w:pPr>
        <w:spacing w:after="0"/>
        <w:ind w:firstLine="709"/>
        <w:jc w:val="both"/>
        <w:rPr>
          <w:b/>
          <w:bCs/>
          <w:szCs w:val="28"/>
          <w:lang w:val="en-US"/>
        </w:rPr>
      </w:pPr>
      <w:proofErr w:type="spellStart"/>
      <w:r w:rsidRPr="00B907B2">
        <w:rPr>
          <w:b/>
          <w:bCs/>
          <w:szCs w:val="28"/>
          <w:lang w:val="en-US"/>
        </w:rPr>
        <w:t>Amaliy</w:t>
      </w:r>
      <w:proofErr w:type="spellEnd"/>
      <w:r w:rsidRPr="00B907B2">
        <w:rPr>
          <w:b/>
          <w:bCs/>
          <w:szCs w:val="28"/>
          <w:lang w:val="en-US"/>
        </w:rPr>
        <w:t xml:space="preserve"> </w:t>
      </w:r>
      <w:proofErr w:type="spellStart"/>
      <w:r w:rsidRPr="00B907B2">
        <w:rPr>
          <w:b/>
          <w:bCs/>
          <w:szCs w:val="28"/>
          <w:lang w:val="en-US"/>
        </w:rPr>
        <w:t>ahamiyati</w:t>
      </w:r>
      <w:proofErr w:type="spellEnd"/>
    </w:p>
    <w:p w14:paraId="08FA52EA" w14:textId="5BFD3B92" w:rsidR="00D440A2" w:rsidRPr="00B907B2" w:rsidRDefault="00D440A2" w:rsidP="00B907B2">
      <w:pPr>
        <w:spacing w:after="0"/>
        <w:ind w:firstLine="709"/>
        <w:jc w:val="both"/>
        <w:rPr>
          <w:szCs w:val="28"/>
          <w:lang w:val="en-US"/>
        </w:rPr>
      </w:pPr>
      <w:proofErr w:type="spellStart"/>
      <w:r w:rsidRPr="00B907B2">
        <w:rPr>
          <w:szCs w:val="28"/>
          <w:lang w:val="en-US"/>
        </w:rPr>
        <w:t>Maxsus</w:t>
      </w:r>
      <w:proofErr w:type="spellEnd"/>
      <w:r w:rsidRPr="00B907B2">
        <w:rPr>
          <w:szCs w:val="28"/>
          <w:lang w:val="en-US"/>
        </w:rPr>
        <w:t xml:space="preserve"> </w:t>
      </w:r>
      <w:proofErr w:type="spellStart"/>
      <w:r w:rsidRPr="00B907B2">
        <w:rPr>
          <w:szCs w:val="28"/>
          <w:lang w:val="en-US"/>
        </w:rPr>
        <w:t>schyotlar</w:t>
      </w:r>
      <w:proofErr w:type="spellEnd"/>
      <w:r w:rsidRPr="00B907B2">
        <w:rPr>
          <w:szCs w:val="28"/>
          <w:lang w:val="en-US"/>
        </w:rPr>
        <w:t xml:space="preserve"> </w:t>
      </w:r>
      <w:proofErr w:type="spellStart"/>
      <w:r w:rsidRPr="00B907B2">
        <w:rPr>
          <w:szCs w:val="28"/>
          <w:lang w:val="en-US"/>
        </w:rPr>
        <w:t>orqali</w:t>
      </w:r>
      <w:proofErr w:type="spellEnd"/>
      <w:r w:rsidRPr="00B907B2">
        <w:rPr>
          <w:szCs w:val="28"/>
          <w:lang w:val="en-US"/>
        </w:rPr>
        <w:t xml:space="preserve"> </w:t>
      </w:r>
      <w:proofErr w:type="spellStart"/>
      <w:proofErr w:type="gramStart"/>
      <w:r w:rsidRPr="00B907B2">
        <w:rPr>
          <w:szCs w:val="28"/>
          <w:lang w:val="en-US"/>
        </w:rPr>
        <w:t>mablag‘</w:t>
      </w:r>
      <w:proofErr w:type="gramEnd"/>
      <w:r w:rsidRPr="00B907B2">
        <w:rPr>
          <w:szCs w:val="28"/>
          <w:lang w:val="en-US"/>
        </w:rPr>
        <w:t>larni</w:t>
      </w:r>
      <w:proofErr w:type="spellEnd"/>
      <w:r w:rsidRPr="00B907B2">
        <w:rPr>
          <w:szCs w:val="28"/>
          <w:lang w:val="en-US"/>
        </w:rPr>
        <w:t xml:space="preserve"> </w:t>
      </w:r>
      <w:proofErr w:type="spellStart"/>
      <w:r w:rsidRPr="00B907B2">
        <w:rPr>
          <w:szCs w:val="28"/>
          <w:lang w:val="en-US"/>
        </w:rPr>
        <w:t>ajratish</w:t>
      </w:r>
      <w:proofErr w:type="spellEnd"/>
      <w:r w:rsidRPr="00B907B2">
        <w:rPr>
          <w:szCs w:val="28"/>
          <w:lang w:val="en-US"/>
        </w:rPr>
        <w:t xml:space="preserve"> </w:t>
      </w:r>
      <w:proofErr w:type="spellStart"/>
      <w:r w:rsidRPr="00B907B2">
        <w:rPr>
          <w:szCs w:val="28"/>
          <w:lang w:val="en-US"/>
        </w:rPr>
        <w:t>shaffoflikni</w:t>
      </w:r>
      <w:proofErr w:type="spellEnd"/>
      <w:r w:rsidRPr="00B907B2">
        <w:rPr>
          <w:szCs w:val="28"/>
          <w:lang w:val="en-US"/>
        </w:rPr>
        <w:t xml:space="preserve"> </w:t>
      </w:r>
      <w:proofErr w:type="spellStart"/>
      <w:r w:rsidRPr="00B907B2">
        <w:rPr>
          <w:szCs w:val="28"/>
          <w:lang w:val="en-US"/>
        </w:rPr>
        <w:t>ta’minlaydi</w:t>
      </w:r>
      <w:proofErr w:type="spellEnd"/>
      <w:r w:rsidRPr="00B907B2">
        <w:rPr>
          <w:szCs w:val="28"/>
          <w:lang w:val="en-US"/>
        </w:rPr>
        <w:t xml:space="preserve">, </w:t>
      </w:r>
      <w:proofErr w:type="spellStart"/>
      <w:r w:rsidRPr="00B907B2">
        <w:rPr>
          <w:szCs w:val="28"/>
          <w:lang w:val="en-US"/>
        </w:rPr>
        <w:t>buxgalteriya</w:t>
      </w:r>
      <w:proofErr w:type="spellEnd"/>
      <w:r w:rsidRPr="00B907B2">
        <w:rPr>
          <w:szCs w:val="28"/>
          <w:lang w:val="en-US"/>
        </w:rPr>
        <w:t xml:space="preserve"> </w:t>
      </w:r>
      <w:proofErr w:type="spellStart"/>
      <w:r w:rsidRPr="00B907B2">
        <w:rPr>
          <w:szCs w:val="28"/>
          <w:lang w:val="en-US"/>
        </w:rPr>
        <w:t>nazoratini</w:t>
      </w:r>
      <w:proofErr w:type="spellEnd"/>
      <w:r w:rsidRPr="00B907B2">
        <w:rPr>
          <w:szCs w:val="28"/>
          <w:lang w:val="en-US"/>
        </w:rPr>
        <w:t xml:space="preserve"> </w:t>
      </w:r>
      <w:proofErr w:type="spellStart"/>
      <w:r w:rsidRPr="00B907B2">
        <w:rPr>
          <w:szCs w:val="28"/>
          <w:lang w:val="en-US"/>
        </w:rPr>
        <w:t>kuchaytiradi</w:t>
      </w:r>
      <w:proofErr w:type="spellEnd"/>
      <w:r w:rsidRPr="00B907B2">
        <w:rPr>
          <w:szCs w:val="28"/>
          <w:lang w:val="en-US"/>
        </w:rPr>
        <w:t xml:space="preserve"> </w:t>
      </w:r>
      <w:proofErr w:type="spellStart"/>
      <w:r w:rsidRPr="00B907B2">
        <w:rPr>
          <w:szCs w:val="28"/>
          <w:lang w:val="en-US"/>
        </w:rPr>
        <w:t>va</w:t>
      </w:r>
      <w:proofErr w:type="spellEnd"/>
      <w:r w:rsidRPr="00B907B2">
        <w:rPr>
          <w:szCs w:val="28"/>
          <w:lang w:val="en-US"/>
        </w:rPr>
        <w:t xml:space="preserve"> </w:t>
      </w:r>
      <w:proofErr w:type="spellStart"/>
      <w:r w:rsidRPr="00B907B2">
        <w:rPr>
          <w:szCs w:val="28"/>
          <w:lang w:val="en-US"/>
        </w:rPr>
        <w:t>soliq</w:t>
      </w:r>
      <w:proofErr w:type="spellEnd"/>
      <w:r w:rsidRPr="00B907B2">
        <w:rPr>
          <w:szCs w:val="28"/>
          <w:lang w:val="en-US"/>
        </w:rPr>
        <w:t xml:space="preserve"> </w:t>
      </w:r>
      <w:proofErr w:type="spellStart"/>
      <w:r w:rsidRPr="00B907B2">
        <w:rPr>
          <w:szCs w:val="28"/>
          <w:lang w:val="en-US"/>
        </w:rPr>
        <w:t>organlari</w:t>
      </w:r>
      <w:proofErr w:type="spellEnd"/>
      <w:r w:rsidRPr="00B907B2">
        <w:rPr>
          <w:szCs w:val="28"/>
          <w:lang w:val="en-US"/>
        </w:rPr>
        <w:t xml:space="preserve"> </w:t>
      </w:r>
      <w:proofErr w:type="spellStart"/>
      <w:r w:rsidRPr="00B907B2">
        <w:rPr>
          <w:szCs w:val="28"/>
          <w:lang w:val="en-US"/>
        </w:rPr>
        <w:t>uchun</w:t>
      </w:r>
      <w:proofErr w:type="spellEnd"/>
      <w:r w:rsidRPr="00B907B2">
        <w:rPr>
          <w:szCs w:val="28"/>
          <w:lang w:val="en-US"/>
        </w:rPr>
        <w:t xml:space="preserve"> </w:t>
      </w:r>
      <w:proofErr w:type="spellStart"/>
      <w:r w:rsidRPr="00B907B2">
        <w:rPr>
          <w:szCs w:val="28"/>
          <w:lang w:val="en-US"/>
        </w:rPr>
        <w:t>moliyaviy</w:t>
      </w:r>
      <w:proofErr w:type="spellEnd"/>
      <w:r w:rsidRPr="00B907B2">
        <w:rPr>
          <w:szCs w:val="28"/>
          <w:lang w:val="en-US"/>
        </w:rPr>
        <w:t xml:space="preserve"> </w:t>
      </w:r>
      <w:proofErr w:type="spellStart"/>
      <w:r w:rsidRPr="00B907B2">
        <w:rPr>
          <w:szCs w:val="28"/>
          <w:lang w:val="en-US"/>
        </w:rPr>
        <w:t>hisobotlarni</w:t>
      </w:r>
      <w:proofErr w:type="spellEnd"/>
      <w:r w:rsidRPr="00B907B2">
        <w:rPr>
          <w:szCs w:val="28"/>
          <w:lang w:val="en-US"/>
        </w:rPr>
        <w:t xml:space="preserve"> </w:t>
      </w:r>
      <w:proofErr w:type="spellStart"/>
      <w:r w:rsidRPr="00B907B2">
        <w:rPr>
          <w:szCs w:val="28"/>
          <w:lang w:val="en-US"/>
        </w:rPr>
        <w:t>aniq</w:t>
      </w:r>
      <w:proofErr w:type="spellEnd"/>
      <w:r w:rsidRPr="00B907B2">
        <w:rPr>
          <w:szCs w:val="28"/>
          <w:lang w:val="en-US"/>
        </w:rPr>
        <w:t xml:space="preserve"> </w:t>
      </w:r>
      <w:proofErr w:type="spellStart"/>
      <w:r w:rsidRPr="00B907B2">
        <w:rPr>
          <w:szCs w:val="28"/>
          <w:lang w:val="en-US"/>
        </w:rPr>
        <w:t>yuritish</w:t>
      </w:r>
      <w:proofErr w:type="spellEnd"/>
      <w:r w:rsidRPr="00B907B2">
        <w:rPr>
          <w:szCs w:val="28"/>
          <w:lang w:val="en-US"/>
        </w:rPr>
        <w:t xml:space="preserve"> </w:t>
      </w:r>
      <w:proofErr w:type="spellStart"/>
      <w:r w:rsidRPr="00B907B2">
        <w:rPr>
          <w:szCs w:val="28"/>
          <w:lang w:val="en-US"/>
        </w:rPr>
        <w:t>imkonini</w:t>
      </w:r>
      <w:proofErr w:type="spellEnd"/>
      <w:r w:rsidRPr="00B907B2">
        <w:rPr>
          <w:szCs w:val="28"/>
          <w:lang w:val="en-US"/>
        </w:rPr>
        <w:t xml:space="preserve"> </w:t>
      </w:r>
      <w:proofErr w:type="spellStart"/>
      <w:r w:rsidRPr="00B907B2">
        <w:rPr>
          <w:szCs w:val="28"/>
          <w:lang w:val="en-US"/>
        </w:rPr>
        <w:t>beradi</w:t>
      </w:r>
      <w:proofErr w:type="spellEnd"/>
      <w:r w:rsidRPr="00B907B2">
        <w:rPr>
          <w:szCs w:val="28"/>
          <w:lang w:val="en-US"/>
        </w:rPr>
        <w:t>.</w:t>
      </w:r>
    </w:p>
    <w:p w14:paraId="064B8FFC" w14:textId="77777777" w:rsidR="00D440A2" w:rsidRPr="00B907B2" w:rsidRDefault="00D440A2" w:rsidP="00B907B2">
      <w:pPr>
        <w:spacing w:after="0"/>
        <w:ind w:firstLine="709"/>
        <w:jc w:val="both"/>
        <w:rPr>
          <w:b/>
          <w:bCs/>
          <w:szCs w:val="28"/>
          <w:lang w:val="en-US"/>
        </w:rPr>
      </w:pPr>
      <w:r w:rsidRPr="00B907B2">
        <w:rPr>
          <w:b/>
          <w:bCs/>
          <w:szCs w:val="28"/>
          <w:lang w:val="en-US"/>
        </w:rPr>
        <w:t xml:space="preserve">2.2. </w:t>
      </w:r>
      <w:proofErr w:type="spellStart"/>
      <w:r w:rsidRPr="00B907B2">
        <w:rPr>
          <w:b/>
          <w:bCs/>
          <w:szCs w:val="28"/>
          <w:lang w:val="en-US"/>
        </w:rPr>
        <w:t>Pulekvivalentlarini</w:t>
      </w:r>
      <w:proofErr w:type="spellEnd"/>
      <w:r w:rsidRPr="00B907B2">
        <w:rPr>
          <w:b/>
          <w:bCs/>
          <w:szCs w:val="28"/>
          <w:lang w:val="en-US"/>
        </w:rPr>
        <w:t xml:space="preserve"> </w:t>
      </w:r>
      <w:proofErr w:type="spellStart"/>
      <w:r w:rsidRPr="00B907B2">
        <w:rPr>
          <w:b/>
          <w:bCs/>
          <w:szCs w:val="28"/>
          <w:lang w:val="en-US"/>
        </w:rPr>
        <w:t>hisobga</w:t>
      </w:r>
      <w:proofErr w:type="spellEnd"/>
      <w:r w:rsidRPr="00B907B2">
        <w:rPr>
          <w:b/>
          <w:bCs/>
          <w:szCs w:val="28"/>
          <w:lang w:val="en-US"/>
        </w:rPr>
        <w:t xml:space="preserve"> </w:t>
      </w:r>
      <w:proofErr w:type="spellStart"/>
      <w:r w:rsidRPr="00B907B2">
        <w:rPr>
          <w:b/>
          <w:bCs/>
          <w:szCs w:val="28"/>
          <w:lang w:val="en-US"/>
        </w:rPr>
        <w:t>olish</w:t>
      </w:r>
      <w:proofErr w:type="spellEnd"/>
      <w:r w:rsidRPr="00B907B2">
        <w:rPr>
          <w:b/>
          <w:bCs/>
          <w:szCs w:val="28"/>
          <w:lang w:val="en-US"/>
        </w:rPr>
        <w:t xml:space="preserve"> (5610 </w:t>
      </w:r>
      <w:proofErr w:type="spellStart"/>
      <w:r w:rsidRPr="00B907B2">
        <w:rPr>
          <w:b/>
          <w:bCs/>
          <w:szCs w:val="28"/>
          <w:lang w:val="en-US"/>
        </w:rPr>
        <w:t>schyot</w:t>
      </w:r>
      <w:proofErr w:type="spellEnd"/>
      <w:r w:rsidRPr="00B907B2">
        <w:rPr>
          <w:b/>
          <w:bCs/>
          <w:szCs w:val="28"/>
          <w:lang w:val="en-US"/>
        </w:rPr>
        <w:t>)</w:t>
      </w:r>
    </w:p>
    <w:p w14:paraId="1BDF7A22" w14:textId="77777777" w:rsidR="00D440A2" w:rsidRPr="00B907B2" w:rsidRDefault="00D440A2" w:rsidP="00B907B2">
      <w:pPr>
        <w:spacing w:after="0"/>
        <w:ind w:firstLine="709"/>
        <w:jc w:val="both"/>
        <w:rPr>
          <w:b/>
          <w:bCs/>
          <w:szCs w:val="28"/>
          <w:lang w:val="en-US"/>
        </w:rPr>
      </w:pPr>
      <w:proofErr w:type="spellStart"/>
      <w:r w:rsidRPr="00B907B2">
        <w:rPr>
          <w:b/>
          <w:bCs/>
          <w:szCs w:val="28"/>
          <w:lang w:val="en-US"/>
        </w:rPr>
        <w:t>Pulekvivalentlar</w:t>
      </w:r>
      <w:proofErr w:type="spellEnd"/>
      <w:r w:rsidRPr="00B907B2">
        <w:rPr>
          <w:b/>
          <w:bCs/>
          <w:szCs w:val="28"/>
          <w:lang w:val="en-US"/>
        </w:rPr>
        <w:t xml:space="preserve"> </w:t>
      </w:r>
      <w:proofErr w:type="spellStart"/>
      <w:r w:rsidRPr="00B907B2">
        <w:rPr>
          <w:b/>
          <w:bCs/>
          <w:szCs w:val="28"/>
          <w:lang w:val="en-US"/>
        </w:rPr>
        <w:t>tushunchasi</w:t>
      </w:r>
      <w:proofErr w:type="spellEnd"/>
    </w:p>
    <w:p w14:paraId="675D3E0B" w14:textId="77777777" w:rsidR="00D440A2" w:rsidRPr="00B907B2" w:rsidRDefault="00D440A2" w:rsidP="00B907B2">
      <w:pPr>
        <w:spacing w:after="0"/>
        <w:ind w:firstLine="709"/>
        <w:jc w:val="both"/>
        <w:rPr>
          <w:szCs w:val="28"/>
          <w:lang w:val="en-US"/>
        </w:rPr>
      </w:pPr>
      <w:proofErr w:type="spellStart"/>
      <w:r w:rsidRPr="00B907B2">
        <w:rPr>
          <w:szCs w:val="28"/>
          <w:lang w:val="en-US"/>
        </w:rPr>
        <w:lastRenderedPageBreak/>
        <w:t>Pulekvivalentlar</w:t>
      </w:r>
      <w:proofErr w:type="spellEnd"/>
      <w:r w:rsidRPr="00B907B2">
        <w:rPr>
          <w:szCs w:val="28"/>
          <w:lang w:val="en-US"/>
        </w:rPr>
        <w:t xml:space="preserve"> – </w:t>
      </w:r>
      <w:proofErr w:type="spellStart"/>
      <w:r w:rsidRPr="00B907B2">
        <w:rPr>
          <w:szCs w:val="28"/>
          <w:lang w:val="en-US"/>
        </w:rPr>
        <w:t>bu</w:t>
      </w:r>
      <w:proofErr w:type="spellEnd"/>
      <w:r w:rsidRPr="00B907B2">
        <w:rPr>
          <w:szCs w:val="28"/>
          <w:lang w:val="en-US"/>
        </w:rPr>
        <w:t xml:space="preserve"> </w:t>
      </w:r>
      <w:proofErr w:type="spellStart"/>
      <w:r w:rsidRPr="00B907B2">
        <w:rPr>
          <w:szCs w:val="28"/>
          <w:lang w:val="en-US"/>
        </w:rPr>
        <w:t>yuqori</w:t>
      </w:r>
      <w:proofErr w:type="spellEnd"/>
      <w:r w:rsidRPr="00B907B2">
        <w:rPr>
          <w:szCs w:val="28"/>
          <w:lang w:val="en-US"/>
        </w:rPr>
        <w:t xml:space="preserve"> </w:t>
      </w:r>
      <w:proofErr w:type="spellStart"/>
      <w:r w:rsidRPr="00B907B2">
        <w:rPr>
          <w:szCs w:val="28"/>
          <w:lang w:val="en-US"/>
        </w:rPr>
        <w:t>likvidli</w:t>
      </w:r>
      <w:proofErr w:type="spellEnd"/>
      <w:r w:rsidRPr="00B907B2">
        <w:rPr>
          <w:szCs w:val="28"/>
          <w:lang w:val="en-US"/>
        </w:rPr>
        <w:t xml:space="preserve">, </w:t>
      </w:r>
      <w:proofErr w:type="spellStart"/>
      <w:r w:rsidRPr="00B907B2">
        <w:rPr>
          <w:szCs w:val="28"/>
          <w:lang w:val="en-US"/>
        </w:rPr>
        <w:t>qisqa</w:t>
      </w:r>
      <w:proofErr w:type="spellEnd"/>
      <w:r w:rsidRPr="00B907B2">
        <w:rPr>
          <w:szCs w:val="28"/>
          <w:lang w:val="en-US"/>
        </w:rPr>
        <w:t xml:space="preserve"> </w:t>
      </w:r>
      <w:proofErr w:type="spellStart"/>
      <w:r w:rsidRPr="00B907B2">
        <w:rPr>
          <w:szCs w:val="28"/>
          <w:lang w:val="en-US"/>
        </w:rPr>
        <w:t>muddatli</w:t>
      </w:r>
      <w:proofErr w:type="spellEnd"/>
      <w:r w:rsidRPr="00B907B2">
        <w:rPr>
          <w:szCs w:val="28"/>
          <w:lang w:val="en-US"/>
        </w:rPr>
        <w:t xml:space="preserve"> </w:t>
      </w:r>
      <w:proofErr w:type="spellStart"/>
      <w:r w:rsidRPr="00B907B2">
        <w:rPr>
          <w:szCs w:val="28"/>
          <w:lang w:val="en-US"/>
        </w:rPr>
        <w:t>moliyaviy</w:t>
      </w:r>
      <w:proofErr w:type="spellEnd"/>
      <w:r w:rsidRPr="00B907B2">
        <w:rPr>
          <w:szCs w:val="28"/>
          <w:lang w:val="en-US"/>
        </w:rPr>
        <w:t xml:space="preserve"> </w:t>
      </w:r>
      <w:proofErr w:type="spellStart"/>
      <w:r w:rsidRPr="00B907B2">
        <w:rPr>
          <w:szCs w:val="28"/>
          <w:lang w:val="en-US"/>
        </w:rPr>
        <w:t>investitsiyalar</w:t>
      </w:r>
      <w:proofErr w:type="spellEnd"/>
      <w:r w:rsidRPr="00B907B2">
        <w:rPr>
          <w:szCs w:val="28"/>
          <w:lang w:val="en-US"/>
        </w:rPr>
        <w:t xml:space="preserve"> </w:t>
      </w:r>
      <w:proofErr w:type="spellStart"/>
      <w:proofErr w:type="gramStart"/>
      <w:r w:rsidRPr="00B907B2">
        <w:rPr>
          <w:szCs w:val="28"/>
          <w:lang w:val="en-US"/>
        </w:rPr>
        <w:t>bo‘</w:t>
      </w:r>
      <w:proofErr w:type="gramEnd"/>
      <w:r w:rsidRPr="00B907B2">
        <w:rPr>
          <w:szCs w:val="28"/>
          <w:lang w:val="en-US"/>
        </w:rPr>
        <w:t>lib</w:t>
      </w:r>
      <w:proofErr w:type="spellEnd"/>
      <w:r w:rsidRPr="00B907B2">
        <w:rPr>
          <w:szCs w:val="28"/>
          <w:lang w:val="en-US"/>
        </w:rPr>
        <w:t xml:space="preserve">, </w:t>
      </w:r>
      <w:proofErr w:type="spellStart"/>
      <w:r w:rsidRPr="00B907B2">
        <w:rPr>
          <w:szCs w:val="28"/>
          <w:lang w:val="en-US"/>
        </w:rPr>
        <w:t>ularni</w:t>
      </w:r>
      <w:proofErr w:type="spellEnd"/>
      <w:r w:rsidRPr="00B907B2">
        <w:rPr>
          <w:szCs w:val="28"/>
          <w:lang w:val="en-US"/>
        </w:rPr>
        <w:t xml:space="preserve"> </w:t>
      </w:r>
      <w:proofErr w:type="spellStart"/>
      <w:r w:rsidRPr="00B907B2">
        <w:rPr>
          <w:szCs w:val="28"/>
          <w:lang w:val="en-US"/>
        </w:rPr>
        <w:t>tezda</w:t>
      </w:r>
      <w:proofErr w:type="spellEnd"/>
      <w:r w:rsidRPr="00B907B2">
        <w:rPr>
          <w:szCs w:val="28"/>
          <w:lang w:val="en-US"/>
        </w:rPr>
        <w:t xml:space="preserve"> </w:t>
      </w:r>
      <w:proofErr w:type="spellStart"/>
      <w:r w:rsidRPr="00B907B2">
        <w:rPr>
          <w:szCs w:val="28"/>
          <w:lang w:val="en-US"/>
        </w:rPr>
        <w:t>ma’lum</w:t>
      </w:r>
      <w:proofErr w:type="spellEnd"/>
      <w:r w:rsidRPr="00B907B2">
        <w:rPr>
          <w:szCs w:val="28"/>
          <w:lang w:val="en-US"/>
        </w:rPr>
        <w:t xml:space="preserve"> </w:t>
      </w:r>
      <w:proofErr w:type="spellStart"/>
      <w:r w:rsidRPr="00B907B2">
        <w:rPr>
          <w:szCs w:val="28"/>
          <w:lang w:val="en-US"/>
        </w:rPr>
        <w:t>miqdordagi</w:t>
      </w:r>
      <w:proofErr w:type="spellEnd"/>
      <w:r w:rsidRPr="00B907B2">
        <w:rPr>
          <w:szCs w:val="28"/>
          <w:lang w:val="en-US"/>
        </w:rPr>
        <w:t xml:space="preserve"> </w:t>
      </w:r>
      <w:proofErr w:type="spellStart"/>
      <w:r w:rsidRPr="00B907B2">
        <w:rPr>
          <w:szCs w:val="28"/>
          <w:lang w:val="en-US"/>
        </w:rPr>
        <w:t>pulga</w:t>
      </w:r>
      <w:proofErr w:type="spellEnd"/>
      <w:r w:rsidRPr="00B907B2">
        <w:rPr>
          <w:szCs w:val="28"/>
          <w:lang w:val="en-US"/>
        </w:rPr>
        <w:t xml:space="preserve"> </w:t>
      </w:r>
      <w:proofErr w:type="spellStart"/>
      <w:r w:rsidRPr="00B907B2">
        <w:rPr>
          <w:szCs w:val="28"/>
          <w:lang w:val="en-US"/>
        </w:rPr>
        <w:t>aylantirish</w:t>
      </w:r>
      <w:proofErr w:type="spellEnd"/>
      <w:r w:rsidRPr="00B907B2">
        <w:rPr>
          <w:szCs w:val="28"/>
          <w:lang w:val="en-US"/>
        </w:rPr>
        <w:t xml:space="preserve"> </w:t>
      </w:r>
      <w:proofErr w:type="spellStart"/>
      <w:r w:rsidRPr="00B907B2">
        <w:rPr>
          <w:szCs w:val="28"/>
          <w:lang w:val="en-US"/>
        </w:rPr>
        <w:t>mumkin</w:t>
      </w:r>
      <w:proofErr w:type="spellEnd"/>
      <w:r w:rsidRPr="00B907B2">
        <w:rPr>
          <w:szCs w:val="28"/>
          <w:lang w:val="en-US"/>
        </w:rPr>
        <w:t xml:space="preserve">. Ular </w:t>
      </w:r>
      <w:proofErr w:type="spellStart"/>
      <w:r w:rsidRPr="00B907B2">
        <w:rPr>
          <w:szCs w:val="28"/>
          <w:lang w:val="en-US"/>
        </w:rPr>
        <w:t>odatda</w:t>
      </w:r>
      <w:proofErr w:type="spellEnd"/>
      <w:r w:rsidRPr="00B907B2">
        <w:rPr>
          <w:szCs w:val="28"/>
          <w:lang w:val="en-US"/>
        </w:rPr>
        <w:t xml:space="preserve"> </w:t>
      </w:r>
      <w:r w:rsidRPr="00B907B2">
        <w:rPr>
          <w:b/>
          <w:bCs/>
          <w:szCs w:val="28"/>
          <w:lang w:val="en-US"/>
        </w:rPr>
        <w:t xml:space="preserve">3 </w:t>
      </w:r>
      <w:proofErr w:type="spellStart"/>
      <w:r w:rsidRPr="00B907B2">
        <w:rPr>
          <w:b/>
          <w:bCs/>
          <w:szCs w:val="28"/>
          <w:lang w:val="en-US"/>
        </w:rPr>
        <w:t>oygacha</w:t>
      </w:r>
      <w:proofErr w:type="spellEnd"/>
      <w:r w:rsidRPr="00B907B2">
        <w:rPr>
          <w:szCs w:val="28"/>
          <w:lang w:val="en-US"/>
        </w:rPr>
        <w:t xml:space="preserve"> </w:t>
      </w:r>
      <w:proofErr w:type="spellStart"/>
      <w:r w:rsidRPr="00B907B2">
        <w:rPr>
          <w:szCs w:val="28"/>
          <w:lang w:val="en-US"/>
        </w:rPr>
        <w:t>muddatga</w:t>
      </w:r>
      <w:proofErr w:type="spellEnd"/>
      <w:r w:rsidRPr="00B907B2">
        <w:rPr>
          <w:szCs w:val="28"/>
          <w:lang w:val="en-US"/>
        </w:rPr>
        <w:t xml:space="preserve"> </w:t>
      </w:r>
      <w:proofErr w:type="spellStart"/>
      <w:r w:rsidRPr="00B907B2">
        <w:rPr>
          <w:szCs w:val="28"/>
          <w:lang w:val="en-US"/>
        </w:rPr>
        <w:t>ega</w:t>
      </w:r>
      <w:proofErr w:type="spellEnd"/>
      <w:r w:rsidRPr="00B907B2">
        <w:rPr>
          <w:szCs w:val="28"/>
          <w:lang w:val="en-US"/>
        </w:rPr>
        <w:t xml:space="preserve"> </w:t>
      </w:r>
      <w:proofErr w:type="spellStart"/>
      <w:proofErr w:type="gramStart"/>
      <w:r w:rsidRPr="00B907B2">
        <w:rPr>
          <w:szCs w:val="28"/>
          <w:lang w:val="en-US"/>
        </w:rPr>
        <w:t>bo‘</w:t>
      </w:r>
      <w:proofErr w:type="gramEnd"/>
      <w:r w:rsidRPr="00B907B2">
        <w:rPr>
          <w:szCs w:val="28"/>
          <w:lang w:val="en-US"/>
        </w:rPr>
        <w:t>ladi</w:t>
      </w:r>
      <w:proofErr w:type="spellEnd"/>
      <w:r w:rsidRPr="00B907B2">
        <w:rPr>
          <w:szCs w:val="28"/>
          <w:lang w:val="en-US"/>
        </w:rPr>
        <w:t xml:space="preserve"> </w:t>
      </w:r>
      <w:proofErr w:type="spellStart"/>
      <w:r w:rsidRPr="00B907B2">
        <w:rPr>
          <w:szCs w:val="28"/>
          <w:lang w:val="en-US"/>
        </w:rPr>
        <w:t>va</w:t>
      </w:r>
      <w:proofErr w:type="spellEnd"/>
      <w:r w:rsidRPr="00B907B2">
        <w:rPr>
          <w:szCs w:val="28"/>
          <w:lang w:val="en-US"/>
        </w:rPr>
        <w:t xml:space="preserve"> </w:t>
      </w:r>
      <w:proofErr w:type="spellStart"/>
      <w:r w:rsidRPr="00B907B2">
        <w:rPr>
          <w:szCs w:val="28"/>
          <w:lang w:val="en-US"/>
        </w:rPr>
        <w:t>qiymatining</w:t>
      </w:r>
      <w:proofErr w:type="spellEnd"/>
      <w:r w:rsidRPr="00B907B2">
        <w:rPr>
          <w:szCs w:val="28"/>
          <w:lang w:val="en-US"/>
        </w:rPr>
        <w:t xml:space="preserve"> </w:t>
      </w:r>
      <w:proofErr w:type="spellStart"/>
      <w:proofErr w:type="gramStart"/>
      <w:r w:rsidRPr="00B907B2">
        <w:rPr>
          <w:szCs w:val="28"/>
          <w:lang w:val="en-US"/>
        </w:rPr>
        <w:t>o‘</w:t>
      </w:r>
      <w:proofErr w:type="gramEnd"/>
      <w:r w:rsidRPr="00B907B2">
        <w:rPr>
          <w:szCs w:val="28"/>
          <w:lang w:val="en-US"/>
        </w:rPr>
        <w:t>zgarish</w:t>
      </w:r>
      <w:proofErr w:type="spellEnd"/>
      <w:r w:rsidRPr="00B907B2">
        <w:rPr>
          <w:szCs w:val="28"/>
          <w:lang w:val="en-US"/>
        </w:rPr>
        <w:t xml:space="preserve"> </w:t>
      </w:r>
      <w:proofErr w:type="spellStart"/>
      <w:r w:rsidRPr="00B907B2">
        <w:rPr>
          <w:szCs w:val="28"/>
          <w:lang w:val="en-US"/>
        </w:rPr>
        <w:t>xavfi</w:t>
      </w:r>
      <w:proofErr w:type="spellEnd"/>
      <w:r w:rsidRPr="00B907B2">
        <w:rPr>
          <w:szCs w:val="28"/>
          <w:lang w:val="en-US"/>
        </w:rPr>
        <w:t xml:space="preserve"> past </w:t>
      </w:r>
      <w:proofErr w:type="spellStart"/>
      <w:proofErr w:type="gramStart"/>
      <w:r w:rsidRPr="00B907B2">
        <w:rPr>
          <w:szCs w:val="28"/>
          <w:lang w:val="en-US"/>
        </w:rPr>
        <w:t>bo‘</w:t>
      </w:r>
      <w:proofErr w:type="gramEnd"/>
      <w:r w:rsidRPr="00B907B2">
        <w:rPr>
          <w:szCs w:val="28"/>
          <w:lang w:val="en-US"/>
        </w:rPr>
        <w:t>ladi</w:t>
      </w:r>
      <w:proofErr w:type="spellEnd"/>
      <w:r w:rsidRPr="00B907B2">
        <w:rPr>
          <w:szCs w:val="28"/>
          <w:lang w:val="en-US"/>
        </w:rPr>
        <w:t>.</w:t>
      </w:r>
    </w:p>
    <w:p w14:paraId="7F222813" w14:textId="77777777" w:rsidR="00D440A2" w:rsidRPr="00B907B2" w:rsidRDefault="00D440A2" w:rsidP="00B907B2">
      <w:pPr>
        <w:spacing w:after="0"/>
        <w:ind w:firstLine="709"/>
        <w:jc w:val="both"/>
        <w:rPr>
          <w:szCs w:val="28"/>
          <w:lang w:val="en-US"/>
        </w:rPr>
      </w:pPr>
      <w:proofErr w:type="spellStart"/>
      <w:proofErr w:type="gramStart"/>
      <w:r w:rsidRPr="00B907B2">
        <w:rPr>
          <w:szCs w:val="28"/>
          <w:lang w:val="en-US"/>
        </w:rPr>
        <w:t>O‘</w:t>
      </w:r>
      <w:proofErr w:type="gramEnd"/>
      <w:r w:rsidRPr="00B907B2">
        <w:rPr>
          <w:szCs w:val="28"/>
          <w:lang w:val="en-US"/>
        </w:rPr>
        <w:t>zbekiston</w:t>
      </w:r>
      <w:proofErr w:type="spellEnd"/>
      <w:r w:rsidRPr="00B907B2">
        <w:rPr>
          <w:szCs w:val="28"/>
          <w:lang w:val="en-US"/>
        </w:rPr>
        <w:t xml:space="preserve"> </w:t>
      </w:r>
      <w:proofErr w:type="spellStart"/>
      <w:r w:rsidRPr="00B907B2">
        <w:rPr>
          <w:szCs w:val="28"/>
          <w:lang w:val="en-US"/>
        </w:rPr>
        <w:t>buxgalteriya</w:t>
      </w:r>
      <w:proofErr w:type="spellEnd"/>
      <w:r w:rsidRPr="00B907B2">
        <w:rPr>
          <w:szCs w:val="28"/>
          <w:lang w:val="en-US"/>
        </w:rPr>
        <w:t xml:space="preserve"> </w:t>
      </w:r>
      <w:proofErr w:type="spellStart"/>
      <w:r w:rsidRPr="00B907B2">
        <w:rPr>
          <w:szCs w:val="28"/>
          <w:lang w:val="en-US"/>
        </w:rPr>
        <w:t>hisobida</w:t>
      </w:r>
      <w:proofErr w:type="spellEnd"/>
      <w:r w:rsidRPr="00B907B2">
        <w:rPr>
          <w:szCs w:val="28"/>
          <w:lang w:val="en-US"/>
        </w:rPr>
        <w:t xml:space="preserve"> </w:t>
      </w:r>
      <w:proofErr w:type="spellStart"/>
      <w:r w:rsidRPr="00B907B2">
        <w:rPr>
          <w:szCs w:val="28"/>
          <w:lang w:val="en-US"/>
        </w:rPr>
        <w:t>ular</w:t>
      </w:r>
      <w:proofErr w:type="spellEnd"/>
      <w:r w:rsidRPr="00B907B2">
        <w:rPr>
          <w:szCs w:val="28"/>
          <w:lang w:val="en-US"/>
        </w:rPr>
        <w:t xml:space="preserve"> </w:t>
      </w:r>
      <w:r w:rsidRPr="00B907B2">
        <w:rPr>
          <w:b/>
          <w:bCs/>
          <w:szCs w:val="28"/>
          <w:lang w:val="en-US"/>
        </w:rPr>
        <w:t xml:space="preserve">5610 – </w:t>
      </w:r>
      <w:proofErr w:type="spellStart"/>
      <w:r w:rsidRPr="00B907B2">
        <w:rPr>
          <w:b/>
          <w:bCs/>
          <w:szCs w:val="28"/>
          <w:lang w:val="en-US"/>
        </w:rPr>
        <w:t>Pulekvivalentlar</w:t>
      </w:r>
      <w:proofErr w:type="spellEnd"/>
      <w:r w:rsidRPr="00B907B2">
        <w:rPr>
          <w:szCs w:val="28"/>
          <w:lang w:val="en-US"/>
        </w:rPr>
        <w:t xml:space="preserve"> </w:t>
      </w:r>
      <w:proofErr w:type="spellStart"/>
      <w:r w:rsidRPr="00B907B2">
        <w:rPr>
          <w:szCs w:val="28"/>
          <w:lang w:val="en-US"/>
        </w:rPr>
        <w:t>schyotida</w:t>
      </w:r>
      <w:proofErr w:type="spellEnd"/>
      <w:r w:rsidRPr="00B907B2">
        <w:rPr>
          <w:szCs w:val="28"/>
          <w:lang w:val="en-US"/>
        </w:rPr>
        <w:t xml:space="preserve"> </w:t>
      </w:r>
      <w:proofErr w:type="spellStart"/>
      <w:r w:rsidRPr="00B907B2">
        <w:rPr>
          <w:szCs w:val="28"/>
          <w:lang w:val="en-US"/>
        </w:rPr>
        <w:t>hisobga</w:t>
      </w:r>
      <w:proofErr w:type="spellEnd"/>
      <w:r w:rsidRPr="00B907B2">
        <w:rPr>
          <w:szCs w:val="28"/>
          <w:lang w:val="en-US"/>
        </w:rPr>
        <w:t xml:space="preserve"> </w:t>
      </w:r>
      <w:proofErr w:type="spellStart"/>
      <w:r w:rsidRPr="00B907B2">
        <w:rPr>
          <w:szCs w:val="28"/>
          <w:lang w:val="en-US"/>
        </w:rPr>
        <w:t>olinadi</w:t>
      </w:r>
      <w:proofErr w:type="spellEnd"/>
      <w:r w:rsidRPr="00B907B2">
        <w:rPr>
          <w:szCs w:val="28"/>
          <w:lang w:val="en-US"/>
        </w:rPr>
        <w:t>.</w:t>
      </w:r>
    </w:p>
    <w:p w14:paraId="5C685950" w14:textId="77777777" w:rsidR="00D440A2" w:rsidRPr="00B907B2" w:rsidRDefault="00D440A2" w:rsidP="00B907B2">
      <w:pPr>
        <w:spacing w:after="0"/>
        <w:ind w:firstLine="709"/>
        <w:jc w:val="both"/>
        <w:rPr>
          <w:b/>
          <w:bCs/>
          <w:szCs w:val="28"/>
        </w:rPr>
      </w:pPr>
      <w:proofErr w:type="spellStart"/>
      <w:r w:rsidRPr="00B907B2">
        <w:rPr>
          <w:b/>
          <w:bCs/>
          <w:szCs w:val="28"/>
        </w:rPr>
        <w:t>Pulekvivalentlarga</w:t>
      </w:r>
      <w:proofErr w:type="spellEnd"/>
      <w:r w:rsidRPr="00B907B2">
        <w:rPr>
          <w:b/>
          <w:bCs/>
          <w:szCs w:val="28"/>
        </w:rPr>
        <w:t xml:space="preserve"> </w:t>
      </w:r>
      <w:proofErr w:type="spellStart"/>
      <w:r w:rsidRPr="00B907B2">
        <w:rPr>
          <w:b/>
          <w:bCs/>
          <w:szCs w:val="28"/>
        </w:rPr>
        <w:t>misollar</w:t>
      </w:r>
      <w:proofErr w:type="spellEnd"/>
      <w:r w:rsidRPr="00B907B2">
        <w:rPr>
          <w:b/>
          <w:bCs/>
          <w:szCs w:val="28"/>
        </w:rPr>
        <w:t>:</w:t>
      </w:r>
    </w:p>
    <w:p w14:paraId="2A372802" w14:textId="77777777" w:rsidR="00D440A2" w:rsidRPr="00B907B2" w:rsidRDefault="00D440A2" w:rsidP="00B907B2">
      <w:pPr>
        <w:numPr>
          <w:ilvl w:val="0"/>
          <w:numId w:val="10"/>
        </w:numPr>
        <w:spacing w:after="0"/>
        <w:ind w:left="0" w:firstLine="709"/>
        <w:jc w:val="both"/>
        <w:rPr>
          <w:szCs w:val="28"/>
        </w:rPr>
      </w:pPr>
      <w:r w:rsidRPr="00B907B2">
        <w:rPr>
          <w:szCs w:val="28"/>
        </w:rPr>
        <w:t xml:space="preserve">3 </w:t>
      </w:r>
      <w:proofErr w:type="spellStart"/>
      <w:r w:rsidRPr="00B907B2">
        <w:rPr>
          <w:szCs w:val="28"/>
        </w:rPr>
        <w:t>oygacha</w:t>
      </w:r>
      <w:proofErr w:type="spellEnd"/>
      <w:r w:rsidRPr="00B907B2">
        <w:rPr>
          <w:szCs w:val="28"/>
        </w:rPr>
        <w:t xml:space="preserve"> </w:t>
      </w:r>
      <w:proofErr w:type="spellStart"/>
      <w:r w:rsidRPr="00B907B2">
        <w:rPr>
          <w:szCs w:val="28"/>
        </w:rPr>
        <w:t>muddatli</w:t>
      </w:r>
      <w:proofErr w:type="spellEnd"/>
      <w:r w:rsidRPr="00B907B2">
        <w:rPr>
          <w:szCs w:val="28"/>
        </w:rPr>
        <w:t xml:space="preserve"> </w:t>
      </w:r>
      <w:proofErr w:type="spellStart"/>
      <w:r w:rsidRPr="00B907B2">
        <w:rPr>
          <w:szCs w:val="28"/>
        </w:rPr>
        <w:t>depozitlar</w:t>
      </w:r>
      <w:proofErr w:type="spellEnd"/>
      <w:r w:rsidRPr="00B907B2">
        <w:rPr>
          <w:szCs w:val="28"/>
        </w:rPr>
        <w:t>;</w:t>
      </w:r>
    </w:p>
    <w:p w14:paraId="21069551" w14:textId="77777777" w:rsidR="00D440A2" w:rsidRPr="00B907B2" w:rsidRDefault="00D440A2" w:rsidP="00B907B2">
      <w:pPr>
        <w:numPr>
          <w:ilvl w:val="0"/>
          <w:numId w:val="10"/>
        </w:numPr>
        <w:spacing w:after="0"/>
        <w:ind w:left="0" w:firstLine="709"/>
        <w:jc w:val="both"/>
        <w:rPr>
          <w:szCs w:val="28"/>
        </w:rPr>
      </w:pPr>
      <w:proofErr w:type="spellStart"/>
      <w:r w:rsidRPr="00B907B2">
        <w:rPr>
          <w:szCs w:val="28"/>
        </w:rPr>
        <w:t>Davlat</w:t>
      </w:r>
      <w:proofErr w:type="spellEnd"/>
      <w:r w:rsidRPr="00B907B2">
        <w:rPr>
          <w:szCs w:val="28"/>
        </w:rPr>
        <w:t xml:space="preserve"> </w:t>
      </w:r>
      <w:proofErr w:type="spellStart"/>
      <w:r w:rsidRPr="00B907B2">
        <w:rPr>
          <w:szCs w:val="28"/>
        </w:rPr>
        <w:t>qisqa</w:t>
      </w:r>
      <w:proofErr w:type="spellEnd"/>
      <w:r w:rsidRPr="00B907B2">
        <w:rPr>
          <w:szCs w:val="28"/>
        </w:rPr>
        <w:t xml:space="preserve"> </w:t>
      </w:r>
      <w:proofErr w:type="spellStart"/>
      <w:r w:rsidRPr="00B907B2">
        <w:rPr>
          <w:szCs w:val="28"/>
        </w:rPr>
        <w:t>muddatli</w:t>
      </w:r>
      <w:proofErr w:type="spellEnd"/>
      <w:r w:rsidRPr="00B907B2">
        <w:rPr>
          <w:szCs w:val="28"/>
        </w:rPr>
        <w:t xml:space="preserve"> </w:t>
      </w:r>
      <w:proofErr w:type="spellStart"/>
      <w:r w:rsidRPr="00B907B2">
        <w:rPr>
          <w:szCs w:val="28"/>
        </w:rPr>
        <w:t>obligatsiyalari</w:t>
      </w:r>
      <w:proofErr w:type="spellEnd"/>
      <w:r w:rsidRPr="00B907B2">
        <w:rPr>
          <w:szCs w:val="28"/>
        </w:rPr>
        <w:t>;</w:t>
      </w:r>
    </w:p>
    <w:p w14:paraId="149B0DEF" w14:textId="77777777" w:rsidR="00D440A2" w:rsidRPr="00B907B2" w:rsidRDefault="00D440A2" w:rsidP="00B907B2">
      <w:pPr>
        <w:numPr>
          <w:ilvl w:val="0"/>
          <w:numId w:val="10"/>
        </w:numPr>
        <w:spacing w:after="0"/>
        <w:ind w:left="0" w:firstLine="709"/>
        <w:jc w:val="both"/>
        <w:rPr>
          <w:szCs w:val="28"/>
          <w:lang w:val="en-US"/>
        </w:rPr>
      </w:pPr>
      <w:proofErr w:type="spellStart"/>
      <w:r w:rsidRPr="00B907B2">
        <w:rPr>
          <w:szCs w:val="28"/>
          <w:lang w:val="en-US"/>
        </w:rPr>
        <w:t>Qimmatli</w:t>
      </w:r>
      <w:proofErr w:type="spellEnd"/>
      <w:r w:rsidRPr="00B907B2">
        <w:rPr>
          <w:szCs w:val="28"/>
          <w:lang w:val="en-US"/>
        </w:rPr>
        <w:t xml:space="preserve"> </w:t>
      </w:r>
      <w:proofErr w:type="spellStart"/>
      <w:proofErr w:type="gramStart"/>
      <w:r w:rsidRPr="00B907B2">
        <w:rPr>
          <w:szCs w:val="28"/>
          <w:lang w:val="en-US"/>
        </w:rPr>
        <w:t>qog‘</w:t>
      </w:r>
      <w:proofErr w:type="gramEnd"/>
      <w:r w:rsidRPr="00B907B2">
        <w:rPr>
          <w:szCs w:val="28"/>
          <w:lang w:val="en-US"/>
        </w:rPr>
        <w:t>ozlar</w:t>
      </w:r>
      <w:proofErr w:type="spellEnd"/>
      <w:r w:rsidRPr="00B907B2">
        <w:rPr>
          <w:szCs w:val="28"/>
          <w:lang w:val="en-US"/>
        </w:rPr>
        <w:t xml:space="preserve"> (</w:t>
      </w:r>
      <w:proofErr w:type="spellStart"/>
      <w:r w:rsidRPr="00B907B2">
        <w:rPr>
          <w:szCs w:val="28"/>
          <w:lang w:val="en-US"/>
        </w:rPr>
        <w:t>tejalgan</w:t>
      </w:r>
      <w:proofErr w:type="spellEnd"/>
      <w:r w:rsidRPr="00B907B2">
        <w:rPr>
          <w:szCs w:val="28"/>
          <w:lang w:val="en-US"/>
        </w:rPr>
        <w:t xml:space="preserve"> </w:t>
      </w:r>
      <w:proofErr w:type="spellStart"/>
      <w:r w:rsidRPr="00B907B2">
        <w:rPr>
          <w:szCs w:val="28"/>
          <w:lang w:val="en-US"/>
        </w:rPr>
        <w:t>sertifikatlar</w:t>
      </w:r>
      <w:proofErr w:type="spellEnd"/>
      <w:r w:rsidRPr="00B907B2">
        <w:rPr>
          <w:szCs w:val="28"/>
          <w:lang w:val="en-US"/>
        </w:rPr>
        <w:t>);</w:t>
      </w:r>
    </w:p>
    <w:p w14:paraId="1B724492" w14:textId="77777777" w:rsidR="00D440A2" w:rsidRPr="00B907B2" w:rsidRDefault="00D440A2" w:rsidP="00B907B2">
      <w:pPr>
        <w:numPr>
          <w:ilvl w:val="0"/>
          <w:numId w:val="10"/>
        </w:numPr>
        <w:spacing w:after="0"/>
        <w:ind w:left="0" w:firstLine="709"/>
        <w:jc w:val="both"/>
        <w:rPr>
          <w:szCs w:val="28"/>
          <w:lang w:val="en-US"/>
        </w:rPr>
      </w:pPr>
      <w:r w:rsidRPr="00B907B2">
        <w:rPr>
          <w:szCs w:val="28"/>
          <w:lang w:val="en-US"/>
        </w:rPr>
        <w:t xml:space="preserve">Bank </w:t>
      </w:r>
      <w:proofErr w:type="spellStart"/>
      <w:r w:rsidRPr="00B907B2">
        <w:rPr>
          <w:szCs w:val="28"/>
          <w:lang w:val="en-US"/>
        </w:rPr>
        <w:t>veksellari</w:t>
      </w:r>
      <w:proofErr w:type="spellEnd"/>
      <w:r w:rsidRPr="00B907B2">
        <w:rPr>
          <w:szCs w:val="28"/>
          <w:lang w:val="en-US"/>
        </w:rPr>
        <w:t xml:space="preserve"> </w:t>
      </w:r>
      <w:proofErr w:type="spellStart"/>
      <w:r w:rsidRPr="00B907B2">
        <w:rPr>
          <w:szCs w:val="28"/>
          <w:lang w:val="en-US"/>
        </w:rPr>
        <w:t>va</w:t>
      </w:r>
      <w:proofErr w:type="spellEnd"/>
      <w:r w:rsidRPr="00B907B2">
        <w:rPr>
          <w:szCs w:val="28"/>
          <w:lang w:val="en-US"/>
        </w:rPr>
        <w:t xml:space="preserve"> </w:t>
      </w:r>
      <w:proofErr w:type="spellStart"/>
      <w:r w:rsidRPr="00B907B2">
        <w:rPr>
          <w:szCs w:val="28"/>
          <w:lang w:val="en-US"/>
        </w:rPr>
        <w:t>investitsion</w:t>
      </w:r>
      <w:proofErr w:type="spellEnd"/>
      <w:r w:rsidRPr="00B907B2">
        <w:rPr>
          <w:szCs w:val="28"/>
          <w:lang w:val="en-US"/>
        </w:rPr>
        <w:t xml:space="preserve"> </w:t>
      </w:r>
      <w:proofErr w:type="spellStart"/>
      <w:r w:rsidRPr="00B907B2">
        <w:rPr>
          <w:szCs w:val="28"/>
          <w:lang w:val="en-US"/>
        </w:rPr>
        <w:t>fondlar</w:t>
      </w:r>
      <w:proofErr w:type="spellEnd"/>
      <w:r w:rsidRPr="00B907B2">
        <w:rPr>
          <w:szCs w:val="28"/>
          <w:lang w:val="en-US"/>
        </w:rPr>
        <w:t xml:space="preserve"> </w:t>
      </w:r>
      <w:proofErr w:type="spellStart"/>
      <w:r w:rsidRPr="00B907B2">
        <w:rPr>
          <w:szCs w:val="28"/>
          <w:lang w:val="en-US"/>
        </w:rPr>
        <w:t>ulushi</w:t>
      </w:r>
      <w:proofErr w:type="spellEnd"/>
      <w:r w:rsidRPr="00B907B2">
        <w:rPr>
          <w:szCs w:val="28"/>
          <w:lang w:val="en-US"/>
        </w:rPr>
        <w:t>.</w:t>
      </w:r>
    </w:p>
    <w:p w14:paraId="09BD581B" w14:textId="77777777" w:rsidR="00D440A2" w:rsidRPr="00B907B2" w:rsidRDefault="00D440A2" w:rsidP="00B907B2">
      <w:pPr>
        <w:spacing w:after="0"/>
        <w:ind w:firstLine="709"/>
        <w:jc w:val="both"/>
        <w:rPr>
          <w:b/>
          <w:bCs/>
          <w:szCs w:val="28"/>
          <w:lang w:val="en-US"/>
        </w:rPr>
      </w:pPr>
      <w:proofErr w:type="spellStart"/>
      <w:r w:rsidRPr="00B907B2">
        <w:rPr>
          <w:b/>
          <w:bCs/>
          <w:szCs w:val="28"/>
          <w:lang w:val="en-US"/>
        </w:rPr>
        <w:t>Hisob</w:t>
      </w:r>
      <w:proofErr w:type="spellEnd"/>
      <w:r w:rsidRPr="00B907B2">
        <w:rPr>
          <w:b/>
          <w:bCs/>
          <w:szCs w:val="28"/>
          <w:lang w:val="en-US"/>
        </w:rPr>
        <w:t xml:space="preserve"> </w:t>
      </w:r>
      <w:proofErr w:type="spellStart"/>
      <w:r w:rsidRPr="00B907B2">
        <w:rPr>
          <w:b/>
          <w:bCs/>
          <w:szCs w:val="28"/>
          <w:lang w:val="en-US"/>
        </w:rPr>
        <w:t>yuritish</w:t>
      </w:r>
      <w:proofErr w:type="spellEnd"/>
      <w:r w:rsidRPr="00B907B2">
        <w:rPr>
          <w:b/>
          <w:bCs/>
          <w:szCs w:val="28"/>
          <w:lang w:val="en-US"/>
        </w:rPr>
        <w:t xml:space="preserve"> </w:t>
      </w:r>
      <w:proofErr w:type="spellStart"/>
      <w:r w:rsidRPr="00B907B2">
        <w:rPr>
          <w:b/>
          <w:bCs/>
          <w:szCs w:val="28"/>
          <w:lang w:val="en-US"/>
        </w:rPr>
        <w:t>tartibi</w:t>
      </w:r>
      <w:proofErr w:type="spellEnd"/>
    </w:p>
    <w:p w14:paraId="3FE9A6BA" w14:textId="77777777" w:rsidR="00D440A2" w:rsidRPr="00B907B2" w:rsidRDefault="00D440A2" w:rsidP="00B907B2">
      <w:pPr>
        <w:spacing w:after="0"/>
        <w:ind w:firstLine="709"/>
        <w:jc w:val="both"/>
        <w:rPr>
          <w:szCs w:val="28"/>
          <w:lang w:val="en-US"/>
        </w:rPr>
      </w:pPr>
      <w:proofErr w:type="spellStart"/>
      <w:r w:rsidRPr="00B907B2">
        <w:rPr>
          <w:szCs w:val="28"/>
          <w:lang w:val="en-US"/>
        </w:rPr>
        <w:t>Korxona</w:t>
      </w:r>
      <w:proofErr w:type="spellEnd"/>
      <w:r w:rsidRPr="00B907B2">
        <w:rPr>
          <w:szCs w:val="28"/>
          <w:lang w:val="en-US"/>
        </w:rPr>
        <w:t xml:space="preserve"> </w:t>
      </w:r>
      <w:proofErr w:type="spellStart"/>
      <w:proofErr w:type="gramStart"/>
      <w:r w:rsidRPr="00B907B2">
        <w:rPr>
          <w:szCs w:val="28"/>
          <w:lang w:val="en-US"/>
        </w:rPr>
        <w:t>qo‘</w:t>
      </w:r>
      <w:proofErr w:type="gramEnd"/>
      <w:r w:rsidRPr="00B907B2">
        <w:rPr>
          <w:szCs w:val="28"/>
          <w:lang w:val="en-US"/>
        </w:rPr>
        <w:t>shimcha</w:t>
      </w:r>
      <w:proofErr w:type="spellEnd"/>
      <w:r w:rsidRPr="00B907B2">
        <w:rPr>
          <w:szCs w:val="28"/>
          <w:lang w:val="en-US"/>
        </w:rPr>
        <w:t xml:space="preserve"> </w:t>
      </w:r>
      <w:proofErr w:type="spellStart"/>
      <w:proofErr w:type="gramStart"/>
      <w:r w:rsidRPr="00B907B2">
        <w:rPr>
          <w:szCs w:val="28"/>
          <w:lang w:val="en-US"/>
        </w:rPr>
        <w:t>bo‘</w:t>
      </w:r>
      <w:proofErr w:type="gramEnd"/>
      <w:r w:rsidRPr="00B907B2">
        <w:rPr>
          <w:szCs w:val="28"/>
          <w:lang w:val="en-US"/>
        </w:rPr>
        <w:t>sh</w:t>
      </w:r>
      <w:proofErr w:type="spellEnd"/>
      <w:r w:rsidRPr="00B907B2">
        <w:rPr>
          <w:szCs w:val="28"/>
          <w:lang w:val="en-US"/>
        </w:rPr>
        <w:t xml:space="preserve"> </w:t>
      </w:r>
      <w:proofErr w:type="spellStart"/>
      <w:r w:rsidRPr="00B907B2">
        <w:rPr>
          <w:szCs w:val="28"/>
          <w:lang w:val="en-US"/>
        </w:rPr>
        <w:t>pul</w:t>
      </w:r>
      <w:proofErr w:type="spellEnd"/>
      <w:r w:rsidRPr="00B907B2">
        <w:rPr>
          <w:szCs w:val="28"/>
          <w:lang w:val="en-US"/>
        </w:rPr>
        <w:t xml:space="preserve"> </w:t>
      </w:r>
      <w:proofErr w:type="spellStart"/>
      <w:proofErr w:type="gramStart"/>
      <w:r w:rsidRPr="00B907B2">
        <w:rPr>
          <w:szCs w:val="28"/>
          <w:lang w:val="en-US"/>
        </w:rPr>
        <w:t>mablag‘</w:t>
      </w:r>
      <w:proofErr w:type="gramEnd"/>
      <w:r w:rsidRPr="00B907B2">
        <w:rPr>
          <w:szCs w:val="28"/>
          <w:lang w:val="en-US"/>
        </w:rPr>
        <w:t>larini</w:t>
      </w:r>
      <w:proofErr w:type="spellEnd"/>
      <w:r w:rsidRPr="00B907B2">
        <w:rPr>
          <w:szCs w:val="28"/>
          <w:lang w:val="en-US"/>
        </w:rPr>
        <w:t xml:space="preserve"> </w:t>
      </w:r>
      <w:proofErr w:type="spellStart"/>
      <w:r w:rsidRPr="00B907B2">
        <w:rPr>
          <w:szCs w:val="28"/>
          <w:lang w:val="en-US"/>
        </w:rPr>
        <w:t>depozitga</w:t>
      </w:r>
      <w:proofErr w:type="spellEnd"/>
      <w:r w:rsidRPr="00B907B2">
        <w:rPr>
          <w:szCs w:val="28"/>
          <w:lang w:val="en-US"/>
        </w:rPr>
        <w:t xml:space="preserve"> </w:t>
      </w:r>
      <w:proofErr w:type="spellStart"/>
      <w:r w:rsidRPr="00B907B2">
        <w:rPr>
          <w:szCs w:val="28"/>
          <w:lang w:val="en-US"/>
        </w:rPr>
        <w:t>joylashtirganda</w:t>
      </w:r>
      <w:proofErr w:type="spellEnd"/>
      <w:r w:rsidRPr="00B907B2">
        <w:rPr>
          <w:szCs w:val="28"/>
          <w:lang w:val="en-US"/>
        </w:rPr>
        <w:t xml:space="preserve"> </w:t>
      </w:r>
      <w:proofErr w:type="spellStart"/>
      <w:r w:rsidRPr="00B907B2">
        <w:rPr>
          <w:szCs w:val="28"/>
          <w:lang w:val="en-US"/>
        </w:rPr>
        <w:t>bu</w:t>
      </w:r>
      <w:proofErr w:type="spellEnd"/>
      <w:r w:rsidRPr="00B907B2">
        <w:rPr>
          <w:szCs w:val="28"/>
          <w:lang w:val="en-US"/>
        </w:rPr>
        <w:t xml:space="preserve"> </w:t>
      </w:r>
      <w:proofErr w:type="spellStart"/>
      <w:r w:rsidRPr="00B907B2">
        <w:rPr>
          <w:szCs w:val="28"/>
          <w:lang w:val="en-US"/>
        </w:rPr>
        <w:t>quyidagicha</w:t>
      </w:r>
      <w:proofErr w:type="spellEnd"/>
      <w:r w:rsidRPr="00B907B2">
        <w:rPr>
          <w:szCs w:val="28"/>
          <w:lang w:val="en-US"/>
        </w:rPr>
        <w:t xml:space="preserve"> </w:t>
      </w:r>
      <w:proofErr w:type="spellStart"/>
      <w:r w:rsidRPr="00B907B2">
        <w:rPr>
          <w:szCs w:val="28"/>
          <w:lang w:val="en-US"/>
        </w:rPr>
        <w:t>aks</w:t>
      </w:r>
      <w:proofErr w:type="spellEnd"/>
      <w:r w:rsidRPr="00B907B2">
        <w:rPr>
          <w:szCs w:val="28"/>
          <w:lang w:val="en-US"/>
        </w:rPr>
        <w:t xml:space="preserve"> </w:t>
      </w:r>
      <w:proofErr w:type="spellStart"/>
      <w:r w:rsidRPr="00B907B2">
        <w:rPr>
          <w:szCs w:val="28"/>
          <w:lang w:val="en-US"/>
        </w:rPr>
        <w:t>ettiriladi</w:t>
      </w:r>
      <w:proofErr w:type="spellEnd"/>
      <w:r w:rsidRPr="00B907B2">
        <w:rPr>
          <w:szCs w:val="28"/>
          <w:lang w:val="en-US"/>
        </w:rPr>
        <w:t>:</w:t>
      </w:r>
    </w:p>
    <w:p w14:paraId="12F60BE7" w14:textId="77777777" w:rsidR="00D440A2" w:rsidRPr="00B907B2" w:rsidRDefault="00D440A2" w:rsidP="00B907B2">
      <w:pPr>
        <w:spacing w:after="0"/>
        <w:ind w:firstLine="709"/>
        <w:jc w:val="both"/>
        <w:rPr>
          <w:b/>
          <w:bCs/>
          <w:szCs w:val="28"/>
          <w:lang w:val="en-US"/>
        </w:rPr>
      </w:pPr>
      <w:proofErr w:type="spellStart"/>
      <w:r w:rsidRPr="00B907B2">
        <w:rPr>
          <w:b/>
          <w:bCs/>
          <w:szCs w:val="28"/>
          <w:lang w:val="en-US"/>
        </w:rPr>
        <w:t>Debet</w:t>
      </w:r>
      <w:proofErr w:type="spellEnd"/>
      <w:r w:rsidRPr="00B907B2">
        <w:rPr>
          <w:b/>
          <w:bCs/>
          <w:szCs w:val="28"/>
          <w:lang w:val="en-US"/>
        </w:rPr>
        <w:t xml:space="preserve"> 5610 — </w:t>
      </w:r>
      <w:proofErr w:type="spellStart"/>
      <w:r w:rsidRPr="00B907B2">
        <w:rPr>
          <w:b/>
          <w:bCs/>
          <w:szCs w:val="28"/>
          <w:lang w:val="en-US"/>
        </w:rPr>
        <w:t>Pulekvivalentlar</w:t>
      </w:r>
      <w:proofErr w:type="spellEnd"/>
      <w:r w:rsidRPr="00B907B2">
        <w:rPr>
          <w:b/>
          <w:bCs/>
          <w:szCs w:val="28"/>
          <w:lang w:val="en-US"/>
        </w:rPr>
        <w:t xml:space="preserve"> </w:t>
      </w:r>
    </w:p>
    <w:p w14:paraId="01ADF9C7" w14:textId="4C667DD4" w:rsidR="00D440A2" w:rsidRPr="00B907B2" w:rsidRDefault="00D440A2" w:rsidP="00B907B2">
      <w:pPr>
        <w:spacing w:after="0"/>
        <w:ind w:firstLine="709"/>
        <w:jc w:val="both"/>
        <w:rPr>
          <w:szCs w:val="28"/>
          <w:lang w:val="en-US"/>
        </w:rPr>
      </w:pPr>
      <w:proofErr w:type="spellStart"/>
      <w:r w:rsidRPr="00B907B2">
        <w:rPr>
          <w:b/>
          <w:bCs/>
          <w:szCs w:val="28"/>
          <w:lang w:val="en-US"/>
        </w:rPr>
        <w:t>Kredit</w:t>
      </w:r>
      <w:proofErr w:type="spellEnd"/>
      <w:r w:rsidRPr="00B907B2">
        <w:rPr>
          <w:b/>
          <w:bCs/>
          <w:szCs w:val="28"/>
          <w:lang w:val="en-US"/>
        </w:rPr>
        <w:t xml:space="preserve"> 5110 — </w:t>
      </w:r>
      <w:proofErr w:type="spellStart"/>
      <w:r w:rsidRPr="00B907B2">
        <w:rPr>
          <w:b/>
          <w:bCs/>
          <w:szCs w:val="28"/>
          <w:lang w:val="en-US"/>
        </w:rPr>
        <w:t>Hisob-kitob</w:t>
      </w:r>
      <w:proofErr w:type="spellEnd"/>
      <w:r w:rsidRPr="00B907B2">
        <w:rPr>
          <w:b/>
          <w:bCs/>
          <w:szCs w:val="28"/>
          <w:lang w:val="en-US"/>
        </w:rPr>
        <w:t xml:space="preserve"> </w:t>
      </w:r>
      <w:proofErr w:type="spellStart"/>
      <w:r w:rsidRPr="00B907B2">
        <w:rPr>
          <w:b/>
          <w:bCs/>
          <w:szCs w:val="28"/>
          <w:lang w:val="en-US"/>
        </w:rPr>
        <w:t>schyoti</w:t>
      </w:r>
      <w:proofErr w:type="spellEnd"/>
    </w:p>
    <w:p w14:paraId="0A53F05B" w14:textId="77777777" w:rsidR="00D440A2" w:rsidRPr="00B907B2" w:rsidRDefault="00D440A2" w:rsidP="00B907B2">
      <w:pPr>
        <w:spacing w:after="0"/>
        <w:ind w:firstLine="709"/>
        <w:jc w:val="both"/>
        <w:rPr>
          <w:szCs w:val="28"/>
          <w:lang w:val="en-US"/>
        </w:rPr>
      </w:pPr>
      <w:proofErr w:type="spellStart"/>
      <w:r w:rsidRPr="00B907B2">
        <w:rPr>
          <w:szCs w:val="28"/>
          <w:lang w:val="en-US"/>
        </w:rPr>
        <w:t>Depozit</w:t>
      </w:r>
      <w:proofErr w:type="spellEnd"/>
      <w:r w:rsidRPr="00B907B2">
        <w:rPr>
          <w:szCs w:val="28"/>
          <w:lang w:val="en-US"/>
        </w:rPr>
        <w:t xml:space="preserve"> </w:t>
      </w:r>
      <w:proofErr w:type="spellStart"/>
      <w:r w:rsidRPr="00B907B2">
        <w:rPr>
          <w:szCs w:val="28"/>
          <w:lang w:val="en-US"/>
        </w:rPr>
        <w:t>muddati</w:t>
      </w:r>
      <w:proofErr w:type="spellEnd"/>
      <w:r w:rsidRPr="00B907B2">
        <w:rPr>
          <w:szCs w:val="28"/>
          <w:lang w:val="en-US"/>
        </w:rPr>
        <w:t xml:space="preserve"> </w:t>
      </w:r>
      <w:proofErr w:type="spellStart"/>
      <w:r w:rsidRPr="00B907B2">
        <w:rPr>
          <w:szCs w:val="28"/>
          <w:lang w:val="en-US"/>
        </w:rPr>
        <w:t>tugaganda</w:t>
      </w:r>
      <w:proofErr w:type="spellEnd"/>
      <w:r w:rsidRPr="00B907B2">
        <w:rPr>
          <w:szCs w:val="28"/>
          <w:lang w:val="en-US"/>
        </w:rPr>
        <w:t xml:space="preserve"> </w:t>
      </w:r>
      <w:proofErr w:type="spellStart"/>
      <w:r w:rsidRPr="00B907B2">
        <w:rPr>
          <w:szCs w:val="28"/>
          <w:lang w:val="en-US"/>
        </w:rPr>
        <w:t>va</w:t>
      </w:r>
      <w:proofErr w:type="spellEnd"/>
      <w:r w:rsidRPr="00B907B2">
        <w:rPr>
          <w:szCs w:val="28"/>
          <w:lang w:val="en-US"/>
        </w:rPr>
        <w:t xml:space="preserve"> </w:t>
      </w:r>
      <w:proofErr w:type="spellStart"/>
      <w:r w:rsidRPr="00B907B2">
        <w:rPr>
          <w:szCs w:val="28"/>
          <w:lang w:val="en-US"/>
        </w:rPr>
        <w:t>foizlar</w:t>
      </w:r>
      <w:proofErr w:type="spellEnd"/>
      <w:r w:rsidRPr="00B907B2">
        <w:rPr>
          <w:szCs w:val="28"/>
          <w:lang w:val="en-US"/>
        </w:rPr>
        <w:t xml:space="preserve"> </w:t>
      </w:r>
      <w:proofErr w:type="spellStart"/>
      <w:r w:rsidRPr="00B907B2">
        <w:rPr>
          <w:szCs w:val="28"/>
          <w:lang w:val="en-US"/>
        </w:rPr>
        <w:t>hisoblanganda</w:t>
      </w:r>
      <w:proofErr w:type="spellEnd"/>
      <w:r w:rsidRPr="00B907B2">
        <w:rPr>
          <w:szCs w:val="28"/>
          <w:lang w:val="en-US"/>
        </w:rPr>
        <w:t>:</w:t>
      </w:r>
    </w:p>
    <w:p w14:paraId="6F27436A" w14:textId="77777777" w:rsidR="00D440A2" w:rsidRPr="00B907B2" w:rsidRDefault="00D440A2" w:rsidP="00B907B2">
      <w:pPr>
        <w:spacing w:after="0"/>
        <w:ind w:firstLine="709"/>
        <w:jc w:val="both"/>
        <w:rPr>
          <w:b/>
          <w:bCs/>
          <w:szCs w:val="28"/>
          <w:lang w:val="en-US"/>
        </w:rPr>
      </w:pPr>
      <w:proofErr w:type="spellStart"/>
      <w:r w:rsidRPr="00B907B2">
        <w:rPr>
          <w:b/>
          <w:bCs/>
          <w:szCs w:val="28"/>
          <w:lang w:val="en-US"/>
        </w:rPr>
        <w:t>Debet</w:t>
      </w:r>
      <w:proofErr w:type="spellEnd"/>
      <w:r w:rsidRPr="00B907B2">
        <w:rPr>
          <w:b/>
          <w:bCs/>
          <w:szCs w:val="28"/>
          <w:lang w:val="en-US"/>
        </w:rPr>
        <w:t xml:space="preserve"> 5110 — </w:t>
      </w:r>
      <w:proofErr w:type="spellStart"/>
      <w:r w:rsidRPr="00B907B2">
        <w:rPr>
          <w:b/>
          <w:bCs/>
          <w:szCs w:val="28"/>
          <w:lang w:val="en-US"/>
        </w:rPr>
        <w:t>Hisob-kitob</w:t>
      </w:r>
      <w:proofErr w:type="spellEnd"/>
      <w:r w:rsidRPr="00B907B2">
        <w:rPr>
          <w:b/>
          <w:bCs/>
          <w:szCs w:val="28"/>
          <w:lang w:val="en-US"/>
        </w:rPr>
        <w:t xml:space="preserve"> </w:t>
      </w:r>
      <w:proofErr w:type="spellStart"/>
      <w:r w:rsidRPr="00B907B2">
        <w:rPr>
          <w:b/>
          <w:bCs/>
          <w:szCs w:val="28"/>
          <w:lang w:val="en-US"/>
        </w:rPr>
        <w:t>schyoti</w:t>
      </w:r>
      <w:proofErr w:type="spellEnd"/>
      <w:r w:rsidRPr="00B907B2">
        <w:rPr>
          <w:b/>
          <w:bCs/>
          <w:szCs w:val="28"/>
          <w:lang w:val="en-US"/>
        </w:rPr>
        <w:t xml:space="preserve"> </w:t>
      </w:r>
    </w:p>
    <w:p w14:paraId="5521F663" w14:textId="77777777" w:rsidR="00D440A2" w:rsidRPr="00B907B2" w:rsidRDefault="00D440A2" w:rsidP="00B907B2">
      <w:pPr>
        <w:spacing w:after="0"/>
        <w:ind w:firstLine="709"/>
        <w:jc w:val="both"/>
        <w:rPr>
          <w:b/>
          <w:bCs/>
          <w:szCs w:val="28"/>
          <w:lang w:val="en-US"/>
        </w:rPr>
      </w:pPr>
      <w:proofErr w:type="spellStart"/>
      <w:r w:rsidRPr="00B907B2">
        <w:rPr>
          <w:b/>
          <w:bCs/>
          <w:szCs w:val="28"/>
          <w:lang w:val="en-US"/>
        </w:rPr>
        <w:t>Kredit</w:t>
      </w:r>
      <w:proofErr w:type="spellEnd"/>
      <w:r w:rsidRPr="00B907B2">
        <w:rPr>
          <w:b/>
          <w:bCs/>
          <w:szCs w:val="28"/>
          <w:lang w:val="en-US"/>
        </w:rPr>
        <w:t xml:space="preserve"> 5610 — </w:t>
      </w:r>
      <w:proofErr w:type="spellStart"/>
      <w:r w:rsidRPr="00B907B2">
        <w:rPr>
          <w:b/>
          <w:bCs/>
          <w:szCs w:val="28"/>
          <w:lang w:val="en-US"/>
        </w:rPr>
        <w:t>Pulekvivalentlar</w:t>
      </w:r>
      <w:proofErr w:type="spellEnd"/>
      <w:r w:rsidRPr="00B907B2">
        <w:rPr>
          <w:b/>
          <w:bCs/>
          <w:szCs w:val="28"/>
          <w:lang w:val="en-US"/>
        </w:rPr>
        <w:t xml:space="preserve"> </w:t>
      </w:r>
    </w:p>
    <w:p w14:paraId="51389B37" w14:textId="2A59E138" w:rsidR="00D440A2" w:rsidRPr="00B907B2" w:rsidRDefault="00D440A2" w:rsidP="00B907B2">
      <w:pPr>
        <w:spacing w:after="0"/>
        <w:ind w:firstLine="709"/>
        <w:jc w:val="both"/>
        <w:rPr>
          <w:szCs w:val="28"/>
          <w:lang w:val="en-US"/>
        </w:rPr>
      </w:pPr>
      <w:proofErr w:type="spellStart"/>
      <w:r w:rsidRPr="00B907B2">
        <w:rPr>
          <w:b/>
          <w:bCs/>
          <w:szCs w:val="28"/>
          <w:lang w:val="en-US"/>
        </w:rPr>
        <w:t>Kredit</w:t>
      </w:r>
      <w:proofErr w:type="spellEnd"/>
      <w:r w:rsidRPr="00B907B2">
        <w:rPr>
          <w:b/>
          <w:bCs/>
          <w:szCs w:val="28"/>
          <w:lang w:val="en-US"/>
        </w:rPr>
        <w:t xml:space="preserve"> 9430 — </w:t>
      </w:r>
      <w:proofErr w:type="spellStart"/>
      <w:r w:rsidRPr="00B907B2">
        <w:rPr>
          <w:b/>
          <w:bCs/>
          <w:szCs w:val="28"/>
          <w:lang w:val="en-US"/>
        </w:rPr>
        <w:t>Foizli</w:t>
      </w:r>
      <w:proofErr w:type="spellEnd"/>
      <w:r w:rsidRPr="00B907B2">
        <w:rPr>
          <w:b/>
          <w:bCs/>
          <w:szCs w:val="28"/>
          <w:lang w:val="en-US"/>
        </w:rPr>
        <w:t xml:space="preserve"> </w:t>
      </w:r>
      <w:proofErr w:type="spellStart"/>
      <w:r w:rsidRPr="00B907B2">
        <w:rPr>
          <w:b/>
          <w:bCs/>
          <w:szCs w:val="28"/>
          <w:lang w:val="en-US"/>
        </w:rPr>
        <w:t>daromadlar</w:t>
      </w:r>
      <w:proofErr w:type="spellEnd"/>
    </w:p>
    <w:p w14:paraId="03A77ABF" w14:textId="77777777" w:rsidR="00D440A2" w:rsidRPr="00B907B2" w:rsidRDefault="00D440A2" w:rsidP="00B907B2">
      <w:pPr>
        <w:spacing w:after="0"/>
        <w:ind w:firstLine="709"/>
        <w:jc w:val="both"/>
        <w:rPr>
          <w:b/>
          <w:bCs/>
          <w:szCs w:val="28"/>
          <w:lang w:val="en-US"/>
        </w:rPr>
      </w:pPr>
      <w:proofErr w:type="spellStart"/>
      <w:r w:rsidRPr="00B907B2">
        <w:rPr>
          <w:b/>
          <w:bCs/>
          <w:szCs w:val="28"/>
          <w:lang w:val="en-US"/>
        </w:rPr>
        <w:t>Amaliy</w:t>
      </w:r>
      <w:proofErr w:type="spellEnd"/>
      <w:r w:rsidRPr="00B907B2">
        <w:rPr>
          <w:b/>
          <w:bCs/>
          <w:szCs w:val="28"/>
          <w:lang w:val="en-US"/>
        </w:rPr>
        <w:t xml:space="preserve"> </w:t>
      </w:r>
      <w:proofErr w:type="spellStart"/>
      <w:r w:rsidRPr="00B907B2">
        <w:rPr>
          <w:b/>
          <w:bCs/>
          <w:szCs w:val="28"/>
          <w:lang w:val="en-US"/>
        </w:rPr>
        <w:t>misol</w:t>
      </w:r>
      <w:proofErr w:type="spellEnd"/>
    </w:p>
    <w:p w14:paraId="0A4C7175" w14:textId="77777777" w:rsidR="00D440A2" w:rsidRPr="00B907B2" w:rsidRDefault="00D440A2" w:rsidP="00B907B2">
      <w:pPr>
        <w:spacing w:after="0"/>
        <w:ind w:firstLine="709"/>
        <w:jc w:val="both"/>
        <w:rPr>
          <w:szCs w:val="28"/>
          <w:lang w:val="en-US"/>
        </w:rPr>
      </w:pPr>
      <w:proofErr w:type="spellStart"/>
      <w:r w:rsidRPr="00B907B2">
        <w:rPr>
          <w:szCs w:val="28"/>
          <w:lang w:val="en-US"/>
        </w:rPr>
        <w:t>Korxona</w:t>
      </w:r>
      <w:proofErr w:type="spellEnd"/>
      <w:r w:rsidRPr="00B907B2">
        <w:rPr>
          <w:szCs w:val="28"/>
          <w:lang w:val="en-US"/>
        </w:rPr>
        <w:t xml:space="preserve"> 20 </w:t>
      </w:r>
      <w:proofErr w:type="spellStart"/>
      <w:r w:rsidRPr="00B907B2">
        <w:rPr>
          <w:szCs w:val="28"/>
          <w:lang w:val="en-US"/>
        </w:rPr>
        <w:t>mln</w:t>
      </w:r>
      <w:proofErr w:type="spellEnd"/>
      <w:r w:rsidRPr="00B907B2">
        <w:rPr>
          <w:szCs w:val="28"/>
          <w:lang w:val="en-US"/>
        </w:rPr>
        <w:t xml:space="preserve"> </w:t>
      </w:r>
      <w:proofErr w:type="spellStart"/>
      <w:proofErr w:type="gramStart"/>
      <w:r w:rsidRPr="00B907B2">
        <w:rPr>
          <w:szCs w:val="28"/>
          <w:lang w:val="en-US"/>
        </w:rPr>
        <w:t>so‘</w:t>
      </w:r>
      <w:proofErr w:type="gramEnd"/>
      <w:r w:rsidRPr="00B907B2">
        <w:rPr>
          <w:szCs w:val="28"/>
          <w:lang w:val="en-US"/>
        </w:rPr>
        <w:t>mni</w:t>
      </w:r>
      <w:proofErr w:type="spellEnd"/>
      <w:r w:rsidRPr="00B907B2">
        <w:rPr>
          <w:szCs w:val="28"/>
          <w:lang w:val="en-US"/>
        </w:rPr>
        <w:t xml:space="preserve"> 3 </w:t>
      </w:r>
      <w:proofErr w:type="spellStart"/>
      <w:r w:rsidRPr="00B907B2">
        <w:rPr>
          <w:szCs w:val="28"/>
          <w:lang w:val="en-US"/>
        </w:rPr>
        <w:t>oygacha</w:t>
      </w:r>
      <w:proofErr w:type="spellEnd"/>
      <w:r w:rsidRPr="00B907B2">
        <w:rPr>
          <w:szCs w:val="28"/>
          <w:lang w:val="en-US"/>
        </w:rPr>
        <w:t xml:space="preserve"> </w:t>
      </w:r>
      <w:proofErr w:type="spellStart"/>
      <w:r w:rsidRPr="00B907B2">
        <w:rPr>
          <w:szCs w:val="28"/>
          <w:lang w:val="en-US"/>
        </w:rPr>
        <w:t>muddatli</w:t>
      </w:r>
      <w:proofErr w:type="spellEnd"/>
      <w:r w:rsidRPr="00B907B2">
        <w:rPr>
          <w:szCs w:val="28"/>
          <w:lang w:val="en-US"/>
        </w:rPr>
        <w:t xml:space="preserve"> </w:t>
      </w:r>
      <w:proofErr w:type="spellStart"/>
      <w:r w:rsidRPr="00B907B2">
        <w:rPr>
          <w:szCs w:val="28"/>
          <w:lang w:val="en-US"/>
        </w:rPr>
        <w:t>depozitga</w:t>
      </w:r>
      <w:proofErr w:type="spellEnd"/>
      <w:r w:rsidRPr="00B907B2">
        <w:rPr>
          <w:szCs w:val="28"/>
          <w:lang w:val="en-US"/>
        </w:rPr>
        <w:t xml:space="preserve"> </w:t>
      </w:r>
      <w:proofErr w:type="spellStart"/>
      <w:r w:rsidRPr="00B907B2">
        <w:rPr>
          <w:szCs w:val="28"/>
          <w:lang w:val="en-US"/>
        </w:rPr>
        <w:t>joylashtiradi</w:t>
      </w:r>
      <w:proofErr w:type="spellEnd"/>
      <w:r w:rsidRPr="00B907B2">
        <w:rPr>
          <w:szCs w:val="28"/>
          <w:lang w:val="en-US"/>
        </w:rPr>
        <w:t xml:space="preserve">. </w:t>
      </w:r>
      <w:proofErr w:type="spellStart"/>
      <w:r w:rsidRPr="00B907B2">
        <w:rPr>
          <w:szCs w:val="28"/>
          <w:lang w:val="en-US"/>
        </w:rPr>
        <w:t>Hisobot</w:t>
      </w:r>
      <w:proofErr w:type="spellEnd"/>
      <w:r w:rsidRPr="00B907B2">
        <w:rPr>
          <w:szCs w:val="28"/>
          <w:lang w:val="en-US"/>
        </w:rPr>
        <w:t xml:space="preserve"> </w:t>
      </w:r>
      <w:proofErr w:type="spellStart"/>
      <w:r w:rsidRPr="00B907B2">
        <w:rPr>
          <w:szCs w:val="28"/>
          <w:lang w:val="en-US"/>
        </w:rPr>
        <w:t>oyida</w:t>
      </w:r>
      <w:proofErr w:type="spellEnd"/>
      <w:r w:rsidRPr="00B907B2">
        <w:rPr>
          <w:szCs w:val="28"/>
          <w:lang w:val="en-US"/>
        </w:rPr>
        <w:t xml:space="preserve"> 300 ming </w:t>
      </w:r>
      <w:proofErr w:type="spellStart"/>
      <w:proofErr w:type="gramStart"/>
      <w:r w:rsidRPr="00B907B2">
        <w:rPr>
          <w:szCs w:val="28"/>
          <w:lang w:val="en-US"/>
        </w:rPr>
        <w:t>so‘</w:t>
      </w:r>
      <w:proofErr w:type="gramEnd"/>
      <w:r w:rsidRPr="00B907B2">
        <w:rPr>
          <w:szCs w:val="28"/>
          <w:lang w:val="en-US"/>
        </w:rPr>
        <w:t>m</w:t>
      </w:r>
      <w:proofErr w:type="spellEnd"/>
      <w:r w:rsidRPr="00B907B2">
        <w:rPr>
          <w:szCs w:val="28"/>
          <w:lang w:val="en-US"/>
        </w:rPr>
        <w:t xml:space="preserve"> </w:t>
      </w:r>
      <w:proofErr w:type="spellStart"/>
      <w:r w:rsidRPr="00B907B2">
        <w:rPr>
          <w:szCs w:val="28"/>
          <w:lang w:val="en-US"/>
        </w:rPr>
        <w:t>foiz</w:t>
      </w:r>
      <w:proofErr w:type="spellEnd"/>
      <w:r w:rsidRPr="00B907B2">
        <w:rPr>
          <w:szCs w:val="28"/>
          <w:lang w:val="en-US"/>
        </w:rPr>
        <w:t xml:space="preserve"> </w:t>
      </w:r>
      <w:proofErr w:type="spellStart"/>
      <w:r w:rsidRPr="00B907B2">
        <w:rPr>
          <w:szCs w:val="28"/>
          <w:lang w:val="en-US"/>
        </w:rPr>
        <w:t>daromad</w:t>
      </w:r>
      <w:proofErr w:type="spellEnd"/>
      <w:r w:rsidRPr="00B907B2">
        <w:rPr>
          <w:szCs w:val="28"/>
          <w:lang w:val="en-US"/>
        </w:rPr>
        <w:t xml:space="preserve"> </w:t>
      </w:r>
      <w:proofErr w:type="spellStart"/>
      <w:r w:rsidRPr="00B907B2">
        <w:rPr>
          <w:szCs w:val="28"/>
          <w:lang w:val="en-US"/>
        </w:rPr>
        <w:t>oladi</w:t>
      </w:r>
      <w:proofErr w:type="spellEnd"/>
      <w:r w:rsidRPr="00B907B2">
        <w:rPr>
          <w:szCs w:val="28"/>
          <w:lang w:val="en-US"/>
        </w:rPr>
        <w:t xml:space="preserve">. </w:t>
      </w:r>
    </w:p>
    <w:p w14:paraId="4B1C998C" w14:textId="74BCCE8A" w:rsidR="00D440A2" w:rsidRPr="00B907B2" w:rsidRDefault="00D440A2" w:rsidP="00B907B2">
      <w:pPr>
        <w:spacing w:after="0"/>
        <w:ind w:firstLine="709"/>
        <w:jc w:val="both"/>
        <w:rPr>
          <w:szCs w:val="28"/>
          <w:lang w:val="en-US"/>
        </w:rPr>
      </w:pPr>
      <w:r w:rsidRPr="00B907B2">
        <w:rPr>
          <w:szCs w:val="28"/>
          <w:lang w:val="en-US"/>
        </w:rPr>
        <w:t>Demak:</w:t>
      </w:r>
    </w:p>
    <w:p w14:paraId="14C34221" w14:textId="77777777" w:rsidR="00D440A2" w:rsidRPr="00B907B2" w:rsidRDefault="00D440A2" w:rsidP="00B907B2">
      <w:pPr>
        <w:spacing w:after="0"/>
        <w:ind w:firstLine="709"/>
        <w:jc w:val="both"/>
        <w:rPr>
          <w:b/>
          <w:bCs/>
          <w:szCs w:val="28"/>
          <w:lang w:val="en-US"/>
        </w:rPr>
      </w:pPr>
      <w:r w:rsidRPr="00B907B2">
        <w:rPr>
          <w:b/>
          <w:bCs/>
          <w:szCs w:val="28"/>
          <w:lang w:val="en-US"/>
        </w:rPr>
        <w:t xml:space="preserve">D 5610 K 5110 — 20 000 000 </w:t>
      </w:r>
      <w:proofErr w:type="spellStart"/>
      <w:proofErr w:type="gramStart"/>
      <w:r w:rsidRPr="00B907B2">
        <w:rPr>
          <w:b/>
          <w:bCs/>
          <w:szCs w:val="28"/>
          <w:lang w:val="en-US"/>
        </w:rPr>
        <w:t>so‘</w:t>
      </w:r>
      <w:proofErr w:type="gramEnd"/>
      <w:r w:rsidRPr="00B907B2">
        <w:rPr>
          <w:b/>
          <w:bCs/>
          <w:szCs w:val="28"/>
          <w:lang w:val="en-US"/>
        </w:rPr>
        <w:t>m</w:t>
      </w:r>
      <w:proofErr w:type="spellEnd"/>
      <w:r w:rsidRPr="00B907B2">
        <w:rPr>
          <w:b/>
          <w:bCs/>
          <w:szCs w:val="28"/>
          <w:lang w:val="en-US"/>
        </w:rPr>
        <w:t xml:space="preserve"> </w:t>
      </w:r>
    </w:p>
    <w:p w14:paraId="33560662" w14:textId="77777777" w:rsidR="00D440A2" w:rsidRPr="00B907B2" w:rsidRDefault="00D440A2" w:rsidP="00B907B2">
      <w:pPr>
        <w:spacing w:after="0"/>
        <w:ind w:firstLine="709"/>
        <w:jc w:val="both"/>
        <w:rPr>
          <w:b/>
          <w:bCs/>
          <w:szCs w:val="28"/>
          <w:lang w:val="en-US"/>
        </w:rPr>
      </w:pPr>
      <w:r w:rsidRPr="00B907B2">
        <w:rPr>
          <w:b/>
          <w:bCs/>
          <w:szCs w:val="28"/>
          <w:lang w:val="en-US"/>
        </w:rPr>
        <w:t xml:space="preserve">D 5110 K 5610 — 20 000 000 </w:t>
      </w:r>
      <w:proofErr w:type="spellStart"/>
      <w:proofErr w:type="gramStart"/>
      <w:r w:rsidRPr="00B907B2">
        <w:rPr>
          <w:b/>
          <w:bCs/>
          <w:szCs w:val="28"/>
          <w:lang w:val="en-US"/>
        </w:rPr>
        <w:t>so‘</w:t>
      </w:r>
      <w:proofErr w:type="gramEnd"/>
      <w:r w:rsidRPr="00B907B2">
        <w:rPr>
          <w:b/>
          <w:bCs/>
          <w:szCs w:val="28"/>
          <w:lang w:val="en-US"/>
        </w:rPr>
        <w:t>m</w:t>
      </w:r>
      <w:proofErr w:type="spellEnd"/>
      <w:r w:rsidRPr="00B907B2">
        <w:rPr>
          <w:b/>
          <w:bCs/>
          <w:szCs w:val="28"/>
          <w:lang w:val="en-US"/>
        </w:rPr>
        <w:t xml:space="preserve"> </w:t>
      </w:r>
    </w:p>
    <w:p w14:paraId="233B777D" w14:textId="57B419FE" w:rsidR="00D440A2" w:rsidRPr="00B907B2" w:rsidRDefault="00D440A2" w:rsidP="00B907B2">
      <w:pPr>
        <w:spacing w:after="0"/>
        <w:ind w:firstLine="709"/>
        <w:jc w:val="both"/>
        <w:rPr>
          <w:szCs w:val="28"/>
          <w:lang w:val="en-US"/>
        </w:rPr>
      </w:pPr>
      <w:r w:rsidRPr="00B907B2">
        <w:rPr>
          <w:b/>
          <w:bCs/>
          <w:szCs w:val="28"/>
          <w:lang w:val="en-US"/>
        </w:rPr>
        <w:t xml:space="preserve">D 5110 K 9430 — 300 000 </w:t>
      </w:r>
      <w:proofErr w:type="spellStart"/>
      <w:proofErr w:type="gramStart"/>
      <w:r w:rsidRPr="00B907B2">
        <w:rPr>
          <w:b/>
          <w:bCs/>
          <w:szCs w:val="28"/>
          <w:lang w:val="en-US"/>
        </w:rPr>
        <w:t>so‘</w:t>
      </w:r>
      <w:proofErr w:type="gramEnd"/>
      <w:r w:rsidRPr="00B907B2">
        <w:rPr>
          <w:b/>
          <w:bCs/>
          <w:szCs w:val="28"/>
          <w:lang w:val="en-US"/>
        </w:rPr>
        <w:t>m</w:t>
      </w:r>
      <w:proofErr w:type="spellEnd"/>
    </w:p>
    <w:p w14:paraId="3B63B1E7" w14:textId="77777777" w:rsidR="00D440A2" w:rsidRPr="00B907B2" w:rsidRDefault="00D440A2" w:rsidP="00B907B2">
      <w:pPr>
        <w:spacing w:after="0"/>
        <w:ind w:firstLine="709"/>
        <w:jc w:val="both"/>
        <w:rPr>
          <w:b/>
          <w:bCs/>
          <w:szCs w:val="28"/>
          <w:lang w:val="en-US"/>
        </w:rPr>
      </w:pPr>
      <w:proofErr w:type="spellStart"/>
      <w:r w:rsidRPr="00B907B2">
        <w:rPr>
          <w:b/>
          <w:bCs/>
          <w:szCs w:val="28"/>
          <w:lang w:val="en-US"/>
        </w:rPr>
        <w:t>Ahamiyati</w:t>
      </w:r>
      <w:proofErr w:type="spellEnd"/>
    </w:p>
    <w:p w14:paraId="7AACCD4C" w14:textId="77777777" w:rsidR="00D440A2" w:rsidRPr="00B907B2" w:rsidRDefault="00D440A2" w:rsidP="00B907B2">
      <w:pPr>
        <w:spacing w:after="0"/>
        <w:ind w:firstLine="709"/>
        <w:jc w:val="both"/>
        <w:rPr>
          <w:szCs w:val="28"/>
          <w:lang w:val="en-US"/>
        </w:rPr>
      </w:pPr>
      <w:r w:rsidRPr="00B907B2">
        <w:rPr>
          <w:szCs w:val="28"/>
          <w:lang w:val="en-US"/>
        </w:rPr>
        <w:t xml:space="preserve">5610 </w:t>
      </w:r>
      <w:proofErr w:type="spellStart"/>
      <w:r w:rsidRPr="00B907B2">
        <w:rPr>
          <w:szCs w:val="28"/>
          <w:lang w:val="en-US"/>
        </w:rPr>
        <w:t>schyot</w:t>
      </w:r>
      <w:proofErr w:type="spellEnd"/>
      <w:r w:rsidRPr="00B907B2">
        <w:rPr>
          <w:szCs w:val="28"/>
          <w:lang w:val="en-US"/>
        </w:rPr>
        <w:t xml:space="preserve"> </w:t>
      </w:r>
      <w:proofErr w:type="spellStart"/>
      <w:r w:rsidRPr="00B907B2">
        <w:rPr>
          <w:szCs w:val="28"/>
          <w:lang w:val="en-US"/>
        </w:rPr>
        <w:t>orqali</w:t>
      </w:r>
      <w:proofErr w:type="spellEnd"/>
      <w:r w:rsidRPr="00B907B2">
        <w:rPr>
          <w:szCs w:val="28"/>
          <w:lang w:val="en-US"/>
        </w:rPr>
        <w:t xml:space="preserve"> </w:t>
      </w:r>
      <w:proofErr w:type="spellStart"/>
      <w:r w:rsidRPr="00B907B2">
        <w:rPr>
          <w:szCs w:val="28"/>
          <w:lang w:val="en-US"/>
        </w:rPr>
        <w:t>hisob</w:t>
      </w:r>
      <w:proofErr w:type="spellEnd"/>
      <w:r w:rsidRPr="00B907B2">
        <w:rPr>
          <w:szCs w:val="28"/>
          <w:lang w:val="en-US"/>
        </w:rPr>
        <w:t xml:space="preserve"> </w:t>
      </w:r>
      <w:proofErr w:type="spellStart"/>
      <w:r w:rsidRPr="00B907B2">
        <w:rPr>
          <w:szCs w:val="28"/>
          <w:lang w:val="en-US"/>
        </w:rPr>
        <w:t>yuritish</w:t>
      </w:r>
      <w:proofErr w:type="spellEnd"/>
      <w:r w:rsidRPr="00B907B2">
        <w:rPr>
          <w:szCs w:val="28"/>
          <w:lang w:val="en-US"/>
        </w:rPr>
        <w:t xml:space="preserve"> </w:t>
      </w:r>
      <w:proofErr w:type="spellStart"/>
      <w:r w:rsidRPr="00B907B2">
        <w:rPr>
          <w:szCs w:val="28"/>
          <w:lang w:val="en-US"/>
        </w:rPr>
        <w:t>korxona</w:t>
      </w:r>
      <w:proofErr w:type="spellEnd"/>
      <w:r w:rsidRPr="00B907B2">
        <w:rPr>
          <w:szCs w:val="28"/>
          <w:lang w:val="en-US"/>
        </w:rPr>
        <w:t xml:space="preserve"> </w:t>
      </w:r>
      <w:proofErr w:type="spellStart"/>
      <w:r w:rsidRPr="00B907B2">
        <w:rPr>
          <w:szCs w:val="28"/>
          <w:lang w:val="en-US"/>
        </w:rPr>
        <w:t>moliyaviy</w:t>
      </w:r>
      <w:proofErr w:type="spellEnd"/>
      <w:r w:rsidRPr="00B907B2">
        <w:rPr>
          <w:szCs w:val="28"/>
          <w:lang w:val="en-US"/>
        </w:rPr>
        <w:t xml:space="preserve"> </w:t>
      </w:r>
      <w:proofErr w:type="spellStart"/>
      <w:r w:rsidRPr="00B907B2">
        <w:rPr>
          <w:szCs w:val="28"/>
          <w:lang w:val="en-US"/>
        </w:rPr>
        <w:t>barqarorligini</w:t>
      </w:r>
      <w:proofErr w:type="spellEnd"/>
      <w:r w:rsidRPr="00B907B2">
        <w:rPr>
          <w:szCs w:val="28"/>
          <w:lang w:val="en-US"/>
        </w:rPr>
        <w:t xml:space="preserve"> </w:t>
      </w:r>
      <w:proofErr w:type="spellStart"/>
      <w:r w:rsidRPr="00B907B2">
        <w:rPr>
          <w:szCs w:val="28"/>
          <w:lang w:val="en-US"/>
        </w:rPr>
        <w:t>oshiradi</w:t>
      </w:r>
      <w:proofErr w:type="spellEnd"/>
      <w:r w:rsidRPr="00B907B2">
        <w:rPr>
          <w:szCs w:val="28"/>
          <w:lang w:val="en-US"/>
        </w:rPr>
        <w:t xml:space="preserve">, </w:t>
      </w:r>
      <w:proofErr w:type="spellStart"/>
      <w:r w:rsidRPr="00B907B2">
        <w:rPr>
          <w:szCs w:val="28"/>
          <w:lang w:val="en-US"/>
        </w:rPr>
        <w:t>investitsion</w:t>
      </w:r>
      <w:proofErr w:type="spellEnd"/>
      <w:r w:rsidRPr="00B907B2">
        <w:rPr>
          <w:szCs w:val="28"/>
          <w:lang w:val="en-US"/>
        </w:rPr>
        <w:t xml:space="preserve"> </w:t>
      </w:r>
      <w:proofErr w:type="spellStart"/>
      <w:r w:rsidRPr="00B907B2">
        <w:rPr>
          <w:szCs w:val="28"/>
          <w:lang w:val="en-US"/>
        </w:rPr>
        <w:t>qarorlar</w:t>
      </w:r>
      <w:proofErr w:type="spellEnd"/>
      <w:r w:rsidRPr="00B907B2">
        <w:rPr>
          <w:szCs w:val="28"/>
          <w:lang w:val="en-US"/>
        </w:rPr>
        <w:t xml:space="preserve"> </w:t>
      </w:r>
      <w:proofErr w:type="spellStart"/>
      <w:r w:rsidRPr="00B907B2">
        <w:rPr>
          <w:szCs w:val="28"/>
          <w:lang w:val="en-US"/>
        </w:rPr>
        <w:t>samaradorligini</w:t>
      </w:r>
      <w:proofErr w:type="spellEnd"/>
      <w:r w:rsidRPr="00B907B2">
        <w:rPr>
          <w:szCs w:val="28"/>
          <w:lang w:val="en-US"/>
        </w:rPr>
        <w:t xml:space="preserve"> </w:t>
      </w:r>
      <w:proofErr w:type="spellStart"/>
      <w:r w:rsidRPr="00B907B2">
        <w:rPr>
          <w:szCs w:val="28"/>
          <w:lang w:val="en-US"/>
        </w:rPr>
        <w:t>aniqlashda</w:t>
      </w:r>
      <w:proofErr w:type="spellEnd"/>
      <w:r w:rsidRPr="00B907B2">
        <w:rPr>
          <w:szCs w:val="28"/>
          <w:lang w:val="en-US"/>
        </w:rPr>
        <w:t xml:space="preserve"> </w:t>
      </w:r>
      <w:proofErr w:type="spellStart"/>
      <w:r w:rsidRPr="00B907B2">
        <w:rPr>
          <w:szCs w:val="28"/>
          <w:lang w:val="en-US"/>
        </w:rPr>
        <w:t>yordam</w:t>
      </w:r>
      <w:proofErr w:type="spellEnd"/>
      <w:r w:rsidRPr="00B907B2">
        <w:rPr>
          <w:szCs w:val="28"/>
          <w:lang w:val="en-US"/>
        </w:rPr>
        <w:t xml:space="preserve"> </w:t>
      </w:r>
      <w:proofErr w:type="spellStart"/>
      <w:r w:rsidRPr="00B907B2">
        <w:rPr>
          <w:szCs w:val="28"/>
          <w:lang w:val="en-US"/>
        </w:rPr>
        <w:t>beradi</w:t>
      </w:r>
      <w:proofErr w:type="spellEnd"/>
      <w:r w:rsidRPr="00B907B2">
        <w:rPr>
          <w:szCs w:val="28"/>
          <w:lang w:val="en-US"/>
        </w:rPr>
        <w:t xml:space="preserve">. Shu </w:t>
      </w:r>
      <w:proofErr w:type="spellStart"/>
      <w:r w:rsidRPr="00B907B2">
        <w:rPr>
          <w:szCs w:val="28"/>
          <w:lang w:val="en-US"/>
        </w:rPr>
        <w:t>sababli</w:t>
      </w:r>
      <w:proofErr w:type="spellEnd"/>
      <w:r w:rsidRPr="00B907B2">
        <w:rPr>
          <w:szCs w:val="28"/>
          <w:lang w:val="en-US"/>
        </w:rPr>
        <w:t xml:space="preserve"> </w:t>
      </w:r>
      <w:proofErr w:type="spellStart"/>
      <w:r w:rsidRPr="00B907B2">
        <w:rPr>
          <w:szCs w:val="28"/>
          <w:lang w:val="en-US"/>
        </w:rPr>
        <w:t>pulekvivalentlar</w:t>
      </w:r>
      <w:proofErr w:type="spellEnd"/>
      <w:r w:rsidRPr="00B907B2">
        <w:rPr>
          <w:szCs w:val="28"/>
          <w:lang w:val="en-US"/>
        </w:rPr>
        <w:t xml:space="preserve"> </w:t>
      </w:r>
      <w:proofErr w:type="spellStart"/>
      <w:r w:rsidRPr="00B907B2">
        <w:rPr>
          <w:szCs w:val="28"/>
          <w:lang w:val="en-US"/>
        </w:rPr>
        <w:t>likvidlik</w:t>
      </w:r>
      <w:proofErr w:type="spellEnd"/>
      <w:r w:rsidRPr="00B907B2">
        <w:rPr>
          <w:szCs w:val="28"/>
          <w:lang w:val="en-US"/>
        </w:rPr>
        <w:t xml:space="preserve"> </w:t>
      </w:r>
      <w:proofErr w:type="spellStart"/>
      <w:r w:rsidRPr="00B907B2">
        <w:rPr>
          <w:szCs w:val="28"/>
          <w:lang w:val="en-US"/>
        </w:rPr>
        <w:t>koeffitsientini</w:t>
      </w:r>
      <w:proofErr w:type="spellEnd"/>
      <w:r w:rsidRPr="00B907B2">
        <w:rPr>
          <w:szCs w:val="28"/>
          <w:lang w:val="en-US"/>
        </w:rPr>
        <w:t xml:space="preserve"> </w:t>
      </w:r>
      <w:proofErr w:type="spellStart"/>
      <w:r w:rsidRPr="00B907B2">
        <w:rPr>
          <w:szCs w:val="28"/>
          <w:lang w:val="en-US"/>
        </w:rPr>
        <w:t>aniqlashda</w:t>
      </w:r>
      <w:proofErr w:type="spellEnd"/>
      <w:r w:rsidRPr="00B907B2">
        <w:rPr>
          <w:szCs w:val="28"/>
          <w:lang w:val="en-US"/>
        </w:rPr>
        <w:t xml:space="preserve"> </w:t>
      </w:r>
      <w:proofErr w:type="spellStart"/>
      <w:r w:rsidRPr="00B907B2">
        <w:rPr>
          <w:szCs w:val="28"/>
          <w:lang w:val="en-US"/>
        </w:rPr>
        <w:t>muhim</w:t>
      </w:r>
      <w:proofErr w:type="spellEnd"/>
      <w:r w:rsidRPr="00B907B2">
        <w:rPr>
          <w:szCs w:val="28"/>
          <w:lang w:val="en-US"/>
        </w:rPr>
        <w:t xml:space="preserve"> </w:t>
      </w:r>
      <w:proofErr w:type="spellStart"/>
      <w:proofErr w:type="gramStart"/>
      <w:r w:rsidRPr="00B907B2">
        <w:rPr>
          <w:szCs w:val="28"/>
          <w:lang w:val="en-US"/>
        </w:rPr>
        <w:t>o‘</w:t>
      </w:r>
      <w:proofErr w:type="gramEnd"/>
      <w:r w:rsidRPr="00B907B2">
        <w:rPr>
          <w:szCs w:val="28"/>
          <w:lang w:val="en-US"/>
        </w:rPr>
        <w:t>rin</w:t>
      </w:r>
      <w:proofErr w:type="spellEnd"/>
      <w:r w:rsidRPr="00B907B2">
        <w:rPr>
          <w:szCs w:val="28"/>
          <w:lang w:val="en-US"/>
        </w:rPr>
        <w:t xml:space="preserve"> </w:t>
      </w:r>
      <w:proofErr w:type="spellStart"/>
      <w:r w:rsidRPr="00B907B2">
        <w:rPr>
          <w:szCs w:val="28"/>
          <w:lang w:val="en-US"/>
        </w:rPr>
        <w:t>tutadi</w:t>
      </w:r>
      <w:proofErr w:type="spellEnd"/>
      <w:r w:rsidRPr="00B907B2">
        <w:rPr>
          <w:szCs w:val="28"/>
          <w:lang w:val="en-US"/>
        </w:rPr>
        <w:t>.</w:t>
      </w:r>
    </w:p>
    <w:p w14:paraId="524CC968" w14:textId="063FA0AB" w:rsidR="00D440A2" w:rsidRPr="00B907B2" w:rsidRDefault="00D440A2" w:rsidP="00B907B2">
      <w:pPr>
        <w:spacing w:after="0"/>
        <w:ind w:firstLine="709"/>
        <w:jc w:val="both"/>
        <w:rPr>
          <w:szCs w:val="28"/>
          <w:lang w:val="en-US"/>
        </w:rPr>
      </w:pPr>
    </w:p>
    <w:p w14:paraId="66D76ABA" w14:textId="77777777" w:rsidR="00D440A2" w:rsidRPr="00B907B2" w:rsidRDefault="00D440A2" w:rsidP="00B907B2">
      <w:pPr>
        <w:spacing w:after="0"/>
        <w:ind w:firstLine="709"/>
        <w:jc w:val="both"/>
        <w:rPr>
          <w:b/>
          <w:bCs/>
          <w:szCs w:val="28"/>
          <w:lang w:val="en-US"/>
        </w:rPr>
      </w:pPr>
      <w:r w:rsidRPr="00B907B2">
        <w:rPr>
          <w:b/>
          <w:bCs/>
          <w:szCs w:val="28"/>
          <w:lang w:val="en-US"/>
        </w:rPr>
        <w:t xml:space="preserve">2.3. </w:t>
      </w:r>
      <w:proofErr w:type="gramStart"/>
      <w:r w:rsidRPr="00B907B2">
        <w:rPr>
          <w:b/>
          <w:bCs/>
          <w:szCs w:val="28"/>
          <w:lang w:val="en-US"/>
        </w:rPr>
        <w:t>Y</w:t>
      </w:r>
      <w:proofErr w:type="spellStart"/>
      <w:r w:rsidRPr="00B907B2">
        <w:rPr>
          <w:b/>
          <w:bCs/>
          <w:szCs w:val="28"/>
          <w:lang w:val="en-US"/>
        </w:rPr>
        <w:t>o‘</w:t>
      </w:r>
      <w:proofErr w:type="gramEnd"/>
      <w:r w:rsidRPr="00B907B2">
        <w:rPr>
          <w:b/>
          <w:bCs/>
          <w:szCs w:val="28"/>
          <w:lang w:val="en-US"/>
        </w:rPr>
        <w:t>ldagi</w:t>
      </w:r>
      <w:proofErr w:type="spellEnd"/>
      <w:r w:rsidRPr="00B907B2">
        <w:rPr>
          <w:b/>
          <w:bCs/>
          <w:szCs w:val="28"/>
          <w:lang w:val="en-US"/>
        </w:rPr>
        <w:t xml:space="preserve"> </w:t>
      </w:r>
      <w:proofErr w:type="spellStart"/>
      <w:r w:rsidRPr="00B907B2">
        <w:rPr>
          <w:b/>
          <w:bCs/>
          <w:szCs w:val="28"/>
          <w:lang w:val="en-US"/>
        </w:rPr>
        <w:t>pul</w:t>
      </w:r>
      <w:proofErr w:type="spellEnd"/>
      <w:r w:rsidRPr="00B907B2">
        <w:rPr>
          <w:b/>
          <w:bCs/>
          <w:szCs w:val="28"/>
          <w:lang w:val="en-US"/>
        </w:rPr>
        <w:t xml:space="preserve"> </w:t>
      </w:r>
      <w:proofErr w:type="spellStart"/>
      <w:proofErr w:type="gramStart"/>
      <w:r w:rsidRPr="00B907B2">
        <w:rPr>
          <w:b/>
          <w:bCs/>
          <w:szCs w:val="28"/>
          <w:lang w:val="en-US"/>
        </w:rPr>
        <w:t>mablag‘</w:t>
      </w:r>
      <w:proofErr w:type="gramEnd"/>
      <w:r w:rsidRPr="00B907B2">
        <w:rPr>
          <w:b/>
          <w:bCs/>
          <w:szCs w:val="28"/>
          <w:lang w:val="en-US"/>
        </w:rPr>
        <w:t>larini</w:t>
      </w:r>
      <w:proofErr w:type="spellEnd"/>
      <w:r w:rsidRPr="00B907B2">
        <w:rPr>
          <w:b/>
          <w:bCs/>
          <w:szCs w:val="28"/>
          <w:lang w:val="en-US"/>
        </w:rPr>
        <w:t xml:space="preserve"> </w:t>
      </w:r>
      <w:proofErr w:type="spellStart"/>
      <w:r w:rsidRPr="00B907B2">
        <w:rPr>
          <w:b/>
          <w:bCs/>
          <w:szCs w:val="28"/>
          <w:lang w:val="en-US"/>
        </w:rPr>
        <w:t>hisobga</w:t>
      </w:r>
      <w:proofErr w:type="spellEnd"/>
      <w:r w:rsidRPr="00B907B2">
        <w:rPr>
          <w:b/>
          <w:bCs/>
          <w:szCs w:val="28"/>
          <w:lang w:val="en-US"/>
        </w:rPr>
        <w:t xml:space="preserve"> </w:t>
      </w:r>
      <w:proofErr w:type="spellStart"/>
      <w:r w:rsidRPr="00B907B2">
        <w:rPr>
          <w:b/>
          <w:bCs/>
          <w:szCs w:val="28"/>
          <w:lang w:val="en-US"/>
        </w:rPr>
        <w:t>olish</w:t>
      </w:r>
      <w:proofErr w:type="spellEnd"/>
      <w:r w:rsidRPr="00B907B2">
        <w:rPr>
          <w:b/>
          <w:bCs/>
          <w:szCs w:val="28"/>
          <w:lang w:val="en-US"/>
        </w:rPr>
        <w:t xml:space="preserve"> (5710 </w:t>
      </w:r>
      <w:proofErr w:type="spellStart"/>
      <w:r w:rsidRPr="00B907B2">
        <w:rPr>
          <w:b/>
          <w:bCs/>
          <w:szCs w:val="28"/>
          <w:lang w:val="en-US"/>
        </w:rPr>
        <w:t>schyot</w:t>
      </w:r>
      <w:proofErr w:type="spellEnd"/>
      <w:r w:rsidRPr="00B907B2">
        <w:rPr>
          <w:b/>
          <w:bCs/>
          <w:szCs w:val="28"/>
          <w:lang w:val="en-US"/>
        </w:rPr>
        <w:t>)</w:t>
      </w:r>
    </w:p>
    <w:p w14:paraId="71265A80" w14:textId="77777777" w:rsidR="00D440A2" w:rsidRPr="00B907B2" w:rsidRDefault="00D440A2" w:rsidP="00B907B2">
      <w:pPr>
        <w:spacing w:after="0"/>
        <w:ind w:firstLine="709"/>
        <w:jc w:val="both"/>
        <w:rPr>
          <w:b/>
          <w:bCs/>
          <w:szCs w:val="28"/>
          <w:lang w:val="en-US"/>
        </w:rPr>
      </w:pPr>
      <w:proofErr w:type="spellStart"/>
      <w:r w:rsidRPr="00B907B2">
        <w:rPr>
          <w:b/>
          <w:bCs/>
          <w:szCs w:val="28"/>
          <w:lang w:val="en-US"/>
        </w:rPr>
        <w:t>Mazmuni</w:t>
      </w:r>
      <w:proofErr w:type="spellEnd"/>
    </w:p>
    <w:p w14:paraId="676AE725" w14:textId="77777777" w:rsidR="00D440A2" w:rsidRPr="00B907B2" w:rsidRDefault="00D440A2" w:rsidP="00B907B2">
      <w:pPr>
        <w:spacing w:after="0"/>
        <w:ind w:firstLine="709"/>
        <w:jc w:val="both"/>
        <w:rPr>
          <w:szCs w:val="28"/>
          <w:lang w:val="en-US"/>
        </w:rPr>
      </w:pPr>
      <w:proofErr w:type="spellStart"/>
      <w:proofErr w:type="gramStart"/>
      <w:r w:rsidRPr="00B907B2">
        <w:rPr>
          <w:szCs w:val="28"/>
          <w:lang w:val="en-US"/>
        </w:rPr>
        <w:t>Ko‘</w:t>
      </w:r>
      <w:proofErr w:type="gramEnd"/>
      <w:r w:rsidRPr="00B907B2">
        <w:rPr>
          <w:szCs w:val="28"/>
          <w:lang w:val="en-US"/>
        </w:rPr>
        <w:t>p</w:t>
      </w:r>
      <w:proofErr w:type="spellEnd"/>
      <w:r w:rsidRPr="00B907B2">
        <w:rPr>
          <w:szCs w:val="28"/>
          <w:lang w:val="en-US"/>
        </w:rPr>
        <w:t xml:space="preserve"> </w:t>
      </w:r>
      <w:proofErr w:type="spellStart"/>
      <w:r w:rsidRPr="00B907B2">
        <w:rPr>
          <w:szCs w:val="28"/>
          <w:lang w:val="en-US"/>
        </w:rPr>
        <w:t>hollarda</w:t>
      </w:r>
      <w:proofErr w:type="spellEnd"/>
      <w:r w:rsidRPr="00B907B2">
        <w:rPr>
          <w:szCs w:val="28"/>
          <w:lang w:val="en-US"/>
        </w:rPr>
        <w:t xml:space="preserve"> </w:t>
      </w:r>
      <w:proofErr w:type="spellStart"/>
      <w:r w:rsidRPr="00B907B2">
        <w:rPr>
          <w:szCs w:val="28"/>
          <w:lang w:val="en-US"/>
        </w:rPr>
        <w:t>korxona</w:t>
      </w:r>
      <w:proofErr w:type="spellEnd"/>
      <w:r w:rsidRPr="00B907B2">
        <w:rPr>
          <w:szCs w:val="28"/>
          <w:lang w:val="en-US"/>
        </w:rPr>
        <w:t xml:space="preserve"> </w:t>
      </w:r>
      <w:proofErr w:type="spellStart"/>
      <w:r w:rsidRPr="00B907B2">
        <w:rPr>
          <w:szCs w:val="28"/>
          <w:lang w:val="en-US"/>
        </w:rPr>
        <w:t>bankka</w:t>
      </w:r>
      <w:proofErr w:type="spellEnd"/>
      <w:r w:rsidRPr="00B907B2">
        <w:rPr>
          <w:szCs w:val="28"/>
          <w:lang w:val="en-US"/>
        </w:rPr>
        <w:t xml:space="preserve"> </w:t>
      </w:r>
      <w:proofErr w:type="spellStart"/>
      <w:r w:rsidRPr="00B907B2">
        <w:rPr>
          <w:szCs w:val="28"/>
          <w:lang w:val="en-US"/>
        </w:rPr>
        <w:t>topshirgan</w:t>
      </w:r>
      <w:proofErr w:type="spellEnd"/>
      <w:r w:rsidRPr="00B907B2">
        <w:rPr>
          <w:szCs w:val="28"/>
          <w:lang w:val="en-US"/>
        </w:rPr>
        <w:t xml:space="preserve"> </w:t>
      </w:r>
      <w:proofErr w:type="spellStart"/>
      <w:r w:rsidRPr="00B907B2">
        <w:rPr>
          <w:szCs w:val="28"/>
          <w:lang w:val="en-US"/>
        </w:rPr>
        <w:t>yoki</w:t>
      </w:r>
      <w:proofErr w:type="spellEnd"/>
      <w:r w:rsidRPr="00B907B2">
        <w:rPr>
          <w:szCs w:val="28"/>
          <w:lang w:val="en-US"/>
        </w:rPr>
        <w:t xml:space="preserve"> </w:t>
      </w:r>
      <w:proofErr w:type="spellStart"/>
      <w:r w:rsidRPr="00B907B2">
        <w:rPr>
          <w:szCs w:val="28"/>
          <w:lang w:val="en-US"/>
        </w:rPr>
        <w:t>boshqa</w:t>
      </w:r>
      <w:proofErr w:type="spellEnd"/>
      <w:r w:rsidRPr="00B907B2">
        <w:rPr>
          <w:szCs w:val="28"/>
          <w:lang w:val="en-US"/>
        </w:rPr>
        <w:t xml:space="preserve"> </w:t>
      </w:r>
      <w:proofErr w:type="spellStart"/>
      <w:r w:rsidRPr="00B907B2">
        <w:rPr>
          <w:szCs w:val="28"/>
          <w:lang w:val="en-US"/>
        </w:rPr>
        <w:t>tashkilotlarga</w:t>
      </w:r>
      <w:proofErr w:type="spellEnd"/>
      <w:r w:rsidRPr="00B907B2">
        <w:rPr>
          <w:szCs w:val="28"/>
          <w:lang w:val="en-US"/>
        </w:rPr>
        <w:t xml:space="preserve"> </w:t>
      </w:r>
      <w:proofErr w:type="spellStart"/>
      <w:r w:rsidRPr="00B907B2">
        <w:rPr>
          <w:szCs w:val="28"/>
          <w:lang w:val="en-US"/>
        </w:rPr>
        <w:t>yuborgan</w:t>
      </w:r>
      <w:proofErr w:type="spellEnd"/>
      <w:r w:rsidRPr="00B907B2">
        <w:rPr>
          <w:szCs w:val="28"/>
          <w:lang w:val="en-US"/>
        </w:rPr>
        <w:t xml:space="preserve"> </w:t>
      </w:r>
      <w:proofErr w:type="spellStart"/>
      <w:proofErr w:type="gramStart"/>
      <w:r w:rsidRPr="00B907B2">
        <w:rPr>
          <w:szCs w:val="28"/>
          <w:lang w:val="en-US"/>
        </w:rPr>
        <w:t>mablag</w:t>
      </w:r>
      <w:proofErr w:type="spellEnd"/>
      <w:r w:rsidRPr="00B907B2">
        <w:rPr>
          <w:szCs w:val="28"/>
          <w:lang w:val="en-US"/>
        </w:rPr>
        <w:t xml:space="preserve">‘ </w:t>
      </w:r>
      <w:proofErr w:type="spellStart"/>
      <w:r w:rsidRPr="00B907B2">
        <w:rPr>
          <w:szCs w:val="28"/>
          <w:lang w:val="en-US"/>
        </w:rPr>
        <w:t>hali</w:t>
      </w:r>
      <w:proofErr w:type="spellEnd"/>
      <w:proofErr w:type="gramEnd"/>
      <w:r w:rsidRPr="00B907B2">
        <w:rPr>
          <w:szCs w:val="28"/>
          <w:lang w:val="en-US"/>
        </w:rPr>
        <w:t xml:space="preserve"> bank </w:t>
      </w:r>
      <w:proofErr w:type="spellStart"/>
      <w:proofErr w:type="gramStart"/>
      <w:r w:rsidRPr="00B907B2">
        <w:rPr>
          <w:szCs w:val="28"/>
          <w:lang w:val="en-US"/>
        </w:rPr>
        <w:t>hisobvarag‘</w:t>
      </w:r>
      <w:proofErr w:type="gramEnd"/>
      <w:r w:rsidRPr="00B907B2">
        <w:rPr>
          <w:szCs w:val="28"/>
          <w:lang w:val="en-US"/>
        </w:rPr>
        <w:t>iga</w:t>
      </w:r>
      <w:proofErr w:type="spellEnd"/>
      <w:r w:rsidRPr="00B907B2">
        <w:rPr>
          <w:szCs w:val="28"/>
          <w:lang w:val="en-US"/>
        </w:rPr>
        <w:t xml:space="preserve"> </w:t>
      </w:r>
      <w:proofErr w:type="spellStart"/>
      <w:proofErr w:type="gramStart"/>
      <w:r w:rsidRPr="00B907B2">
        <w:rPr>
          <w:szCs w:val="28"/>
          <w:lang w:val="en-US"/>
        </w:rPr>
        <w:t>o‘</w:t>
      </w:r>
      <w:proofErr w:type="gramEnd"/>
      <w:r w:rsidRPr="00B907B2">
        <w:rPr>
          <w:szCs w:val="28"/>
          <w:lang w:val="en-US"/>
        </w:rPr>
        <w:t>tmagan</w:t>
      </w:r>
      <w:proofErr w:type="spellEnd"/>
      <w:r w:rsidRPr="00B907B2">
        <w:rPr>
          <w:szCs w:val="28"/>
          <w:lang w:val="en-US"/>
        </w:rPr>
        <w:t xml:space="preserve"> </w:t>
      </w:r>
      <w:proofErr w:type="spellStart"/>
      <w:proofErr w:type="gramStart"/>
      <w:r w:rsidRPr="00B907B2">
        <w:rPr>
          <w:szCs w:val="28"/>
          <w:lang w:val="en-US"/>
        </w:rPr>
        <w:t>bo‘</w:t>
      </w:r>
      <w:proofErr w:type="gramEnd"/>
      <w:r w:rsidRPr="00B907B2">
        <w:rPr>
          <w:szCs w:val="28"/>
          <w:lang w:val="en-US"/>
        </w:rPr>
        <w:t>lishi</w:t>
      </w:r>
      <w:proofErr w:type="spellEnd"/>
      <w:r w:rsidRPr="00B907B2">
        <w:rPr>
          <w:szCs w:val="28"/>
          <w:lang w:val="en-US"/>
        </w:rPr>
        <w:t xml:space="preserve"> </w:t>
      </w:r>
      <w:proofErr w:type="spellStart"/>
      <w:r w:rsidRPr="00B907B2">
        <w:rPr>
          <w:szCs w:val="28"/>
          <w:lang w:val="en-US"/>
        </w:rPr>
        <w:t>mumkin</w:t>
      </w:r>
      <w:proofErr w:type="spellEnd"/>
      <w:r w:rsidRPr="00B907B2">
        <w:rPr>
          <w:szCs w:val="28"/>
          <w:lang w:val="en-US"/>
        </w:rPr>
        <w:t xml:space="preserve">. Bu </w:t>
      </w:r>
      <w:proofErr w:type="spellStart"/>
      <w:proofErr w:type="gramStart"/>
      <w:r w:rsidRPr="00B907B2">
        <w:rPr>
          <w:szCs w:val="28"/>
          <w:lang w:val="en-US"/>
        </w:rPr>
        <w:t>mablag‘</w:t>
      </w:r>
      <w:proofErr w:type="gramEnd"/>
      <w:r w:rsidRPr="00B907B2">
        <w:rPr>
          <w:szCs w:val="28"/>
          <w:lang w:val="en-US"/>
        </w:rPr>
        <w:t>lar</w:t>
      </w:r>
      <w:proofErr w:type="spellEnd"/>
      <w:r w:rsidRPr="00B907B2">
        <w:rPr>
          <w:szCs w:val="28"/>
          <w:lang w:val="en-US"/>
        </w:rPr>
        <w:t xml:space="preserve"> “</w:t>
      </w:r>
      <w:proofErr w:type="spellStart"/>
      <w:proofErr w:type="gramStart"/>
      <w:r w:rsidRPr="00B907B2">
        <w:rPr>
          <w:szCs w:val="28"/>
          <w:lang w:val="en-US"/>
        </w:rPr>
        <w:t>yo‘</w:t>
      </w:r>
      <w:proofErr w:type="gramEnd"/>
      <w:r w:rsidRPr="00B907B2">
        <w:rPr>
          <w:szCs w:val="28"/>
          <w:lang w:val="en-US"/>
        </w:rPr>
        <w:t>ldagi</w:t>
      </w:r>
      <w:proofErr w:type="spellEnd"/>
      <w:r w:rsidRPr="00B907B2">
        <w:rPr>
          <w:szCs w:val="28"/>
          <w:lang w:val="en-US"/>
        </w:rPr>
        <w:t xml:space="preserve"> </w:t>
      </w:r>
      <w:proofErr w:type="spellStart"/>
      <w:r w:rsidRPr="00B907B2">
        <w:rPr>
          <w:szCs w:val="28"/>
          <w:lang w:val="en-US"/>
        </w:rPr>
        <w:t>pul</w:t>
      </w:r>
      <w:proofErr w:type="spellEnd"/>
      <w:r w:rsidRPr="00B907B2">
        <w:rPr>
          <w:szCs w:val="28"/>
          <w:lang w:val="en-US"/>
        </w:rPr>
        <w:t xml:space="preserve"> </w:t>
      </w:r>
      <w:proofErr w:type="spellStart"/>
      <w:proofErr w:type="gramStart"/>
      <w:r w:rsidRPr="00B907B2">
        <w:rPr>
          <w:szCs w:val="28"/>
          <w:lang w:val="en-US"/>
        </w:rPr>
        <w:t>mablag‘</w:t>
      </w:r>
      <w:proofErr w:type="gramEnd"/>
      <w:r w:rsidRPr="00B907B2">
        <w:rPr>
          <w:szCs w:val="28"/>
          <w:lang w:val="en-US"/>
        </w:rPr>
        <w:t>lari</w:t>
      </w:r>
      <w:proofErr w:type="spellEnd"/>
      <w:r w:rsidRPr="00B907B2">
        <w:rPr>
          <w:szCs w:val="28"/>
          <w:lang w:val="en-US"/>
        </w:rPr>
        <w:t xml:space="preserve">” deb </w:t>
      </w:r>
      <w:proofErr w:type="spellStart"/>
      <w:r w:rsidRPr="00B907B2">
        <w:rPr>
          <w:szCs w:val="28"/>
          <w:lang w:val="en-US"/>
        </w:rPr>
        <w:t>ataladi</w:t>
      </w:r>
      <w:proofErr w:type="spellEnd"/>
      <w:r w:rsidRPr="00B907B2">
        <w:rPr>
          <w:szCs w:val="28"/>
          <w:lang w:val="en-US"/>
        </w:rPr>
        <w:t>.</w:t>
      </w:r>
    </w:p>
    <w:p w14:paraId="0B326005" w14:textId="77777777" w:rsidR="00D440A2" w:rsidRPr="00B907B2" w:rsidRDefault="00D440A2" w:rsidP="00B907B2">
      <w:pPr>
        <w:spacing w:after="0"/>
        <w:ind w:firstLine="709"/>
        <w:jc w:val="both"/>
        <w:rPr>
          <w:szCs w:val="28"/>
          <w:lang w:val="en-US"/>
        </w:rPr>
      </w:pPr>
      <w:r w:rsidRPr="00B907B2">
        <w:rPr>
          <w:szCs w:val="28"/>
          <w:lang w:val="en-US"/>
        </w:rPr>
        <w:t xml:space="preserve">Ular </w:t>
      </w:r>
      <w:r w:rsidRPr="00B907B2">
        <w:rPr>
          <w:b/>
          <w:bCs/>
          <w:szCs w:val="28"/>
          <w:lang w:val="en-US"/>
        </w:rPr>
        <w:t xml:space="preserve">5710 </w:t>
      </w:r>
      <w:proofErr w:type="spellStart"/>
      <w:r w:rsidRPr="00B907B2">
        <w:rPr>
          <w:b/>
          <w:bCs/>
          <w:szCs w:val="28"/>
          <w:lang w:val="en-US"/>
        </w:rPr>
        <w:t>schyot</w:t>
      </w:r>
      <w:proofErr w:type="spellEnd"/>
      <w:r w:rsidRPr="00B907B2">
        <w:rPr>
          <w:szCs w:val="28"/>
          <w:lang w:val="en-US"/>
        </w:rPr>
        <w:t xml:space="preserve"> </w:t>
      </w:r>
      <w:proofErr w:type="spellStart"/>
      <w:r w:rsidRPr="00B907B2">
        <w:rPr>
          <w:szCs w:val="28"/>
          <w:lang w:val="en-US"/>
        </w:rPr>
        <w:t>orqali</w:t>
      </w:r>
      <w:proofErr w:type="spellEnd"/>
      <w:r w:rsidRPr="00B907B2">
        <w:rPr>
          <w:szCs w:val="28"/>
          <w:lang w:val="en-US"/>
        </w:rPr>
        <w:t xml:space="preserve"> </w:t>
      </w:r>
      <w:proofErr w:type="spellStart"/>
      <w:r w:rsidRPr="00B907B2">
        <w:rPr>
          <w:szCs w:val="28"/>
          <w:lang w:val="en-US"/>
        </w:rPr>
        <w:t>hisobga</w:t>
      </w:r>
      <w:proofErr w:type="spellEnd"/>
      <w:r w:rsidRPr="00B907B2">
        <w:rPr>
          <w:szCs w:val="28"/>
          <w:lang w:val="en-US"/>
        </w:rPr>
        <w:t xml:space="preserve"> </w:t>
      </w:r>
      <w:proofErr w:type="spellStart"/>
      <w:r w:rsidRPr="00B907B2">
        <w:rPr>
          <w:szCs w:val="28"/>
          <w:lang w:val="en-US"/>
        </w:rPr>
        <w:t>olinadi</w:t>
      </w:r>
      <w:proofErr w:type="spellEnd"/>
      <w:r w:rsidRPr="00B907B2">
        <w:rPr>
          <w:szCs w:val="28"/>
          <w:lang w:val="en-US"/>
        </w:rPr>
        <w:t xml:space="preserve">. </w:t>
      </w:r>
      <w:proofErr w:type="spellStart"/>
      <w:r w:rsidRPr="00B907B2">
        <w:rPr>
          <w:szCs w:val="28"/>
          <w:lang w:val="en-US"/>
        </w:rPr>
        <w:t>Mazkur</w:t>
      </w:r>
      <w:proofErr w:type="spellEnd"/>
      <w:r w:rsidRPr="00B907B2">
        <w:rPr>
          <w:szCs w:val="28"/>
          <w:lang w:val="en-US"/>
        </w:rPr>
        <w:t xml:space="preserve"> </w:t>
      </w:r>
      <w:proofErr w:type="spellStart"/>
      <w:r w:rsidRPr="00B907B2">
        <w:rPr>
          <w:szCs w:val="28"/>
          <w:lang w:val="en-US"/>
        </w:rPr>
        <w:t>schyot</w:t>
      </w:r>
      <w:proofErr w:type="spellEnd"/>
      <w:r w:rsidRPr="00B907B2">
        <w:rPr>
          <w:szCs w:val="28"/>
          <w:lang w:val="en-US"/>
        </w:rPr>
        <w:t xml:space="preserve"> — </w:t>
      </w:r>
      <w:proofErr w:type="spellStart"/>
      <w:r w:rsidRPr="00B907B2">
        <w:rPr>
          <w:b/>
          <w:bCs/>
          <w:szCs w:val="28"/>
          <w:lang w:val="en-US"/>
        </w:rPr>
        <w:t>aktiv</w:t>
      </w:r>
      <w:proofErr w:type="spellEnd"/>
      <w:r w:rsidRPr="00B907B2">
        <w:rPr>
          <w:b/>
          <w:bCs/>
          <w:szCs w:val="28"/>
          <w:lang w:val="en-US"/>
        </w:rPr>
        <w:t xml:space="preserve"> </w:t>
      </w:r>
      <w:proofErr w:type="spellStart"/>
      <w:r w:rsidRPr="00B907B2">
        <w:rPr>
          <w:b/>
          <w:bCs/>
          <w:szCs w:val="28"/>
          <w:lang w:val="en-US"/>
        </w:rPr>
        <w:t>schyot</w:t>
      </w:r>
      <w:proofErr w:type="spellEnd"/>
      <w:r w:rsidRPr="00B907B2">
        <w:rPr>
          <w:szCs w:val="28"/>
          <w:lang w:val="en-US"/>
        </w:rPr>
        <w:t xml:space="preserve"> </w:t>
      </w:r>
      <w:proofErr w:type="spellStart"/>
      <w:proofErr w:type="gramStart"/>
      <w:r w:rsidRPr="00B907B2">
        <w:rPr>
          <w:szCs w:val="28"/>
          <w:lang w:val="en-US"/>
        </w:rPr>
        <w:t>bo‘</w:t>
      </w:r>
      <w:proofErr w:type="gramEnd"/>
      <w:r w:rsidRPr="00B907B2">
        <w:rPr>
          <w:szCs w:val="28"/>
          <w:lang w:val="en-US"/>
        </w:rPr>
        <w:t>lib</w:t>
      </w:r>
      <w:proofErr w:type="spellEnd"/>
      <w:r w:rsidRPr="00B907B2">
        <w:rPr>
          <w:szCs w:val="28"/>
          <w:lang w:val="en-US"/>
        </w:rPr>
        <w:t xml:space="preserve">, </w:t>
      </w:r>
      <w:proofErr w:type="spellStart"/>
      <w:r w:rsidRPr="00B907B2">
        <w:rPr>
          <w:szCs w:val="28"/>
          <w:lang w:val="en-US"/>
        </w:rPr>
        <w:t>unda</w:t>
      </w:r>
      <w:proofErr w:type="spellEnd"/>
      <w:r w:rsidRPr="00B907B2">
        <w:rPr>
          <w:szCs w:val="28"/>
          <w:lang w:val="en-US"/>
        </w:rPr>
        <w:t>:</w:t>
      </w:r>
    </w:p>
    <w:p w14:paraId="269A50AC" w14:textId="77777777" w:rsidR="00D440A2" w:rsidRPr="00B907B2" w:rsidRDefault="00D440A2" w:rsidP="00B907B2">
      <w:pPr>
        <w:numPr>
          <w:ilvl w:val="0"/>
          <w:numId w:val="11"/>
        </w:numPr>
        <w:spacing w:after="0"/>
        <w:ind w:left="0" w:firstLine="709"/>
        <w:jc w:val="both"/>
        <w:rPr>
          <w:szCs w:val="28"/>
          <w:lang w:val="en-US"/>
        </w:rPr>
      </w:pPr>
      <w:proofErr w:type="spellStart"/>
      <w:r w:rsidRPr="00B907B2">
        <w:rPr>
          <w:szCs w:val="28"/>
          <w:lang w:val="en-US"/>
        </w:rPr>
        <w:t>bankka</w:t>
      </w:r>
      <w:proofErr w:type="spellEnd"/>
      <w:r w:rsidRPr="00B907B2">
        <w:rPr>
          <w:szCs w:val="28"/>
          <w:lang w:val="en-US"/>
        </w:rPr>
        <w:t xml:space="preserve"> </w:t>
      </w:r>
      <w:proofErr w:type="spellStart"/>
      <w:r w:rsidRPr="00B907B2">
        <w:rPr>
          <w:szCs w:val="28"/>
          <w:lang w:val="en-US"/>
        </w:rPr>
        <w:t>topshirilgan</w:t>
      </w:r>
      <w:proofErr w:type="spellEnd"/>
      <w:r w:rsidRPr="00B907B2">
        <w:rPr>
          <w:szCs w:val="28"/>
          <w:lang w:val="en-US"/>
        </w:rPr>
        <w:t xml:space="preserve">, ammo </w:t>
      </w:r>
      <w:proofErr w:type="spellStart"/>
      <w:r w:rsidRPr="00B907B2">
        <w:rPr>
          <w:szCs w:val="28"/>
          <w:lang w:val="en-US"/>
        </w:rPr>
        <w:t>hali</w:t>
      </w:r>
      <w:proofErr w:type="spellEnd"/>
      <w:r w:rsidRPr="00B907B2">
        <w:rPr>
          <w:szCs w:val="28"/>
          <w:lang w:val="en-US"/>
        </w:rPr>
        <w:t xml:space="preserve"> </w:t>
      </w:r>
      <w:proofErr w:type="spellStart"/>
      <w:r w:rsidRPr="00B907B2">
        <w:rPr>
          <w:szCs w:val="28"/>
          <w:lang w:val="en-US"/>
        </w:rPr>
        <w:t>tushmagan</w:t>
      </w:r>
      <w:proofErr w:type="spellEnd"/>
      <w:r w:rsidRPr="00B907B2">
        <w:rPr>
          <w:szCs w:val="28"/>
          <w:lang w:val="en-US"/>
        </w:rPr>
        <w:t xml:space="preserve"> </w:t>
      </w:r>
      <w:proofErr w:type="spellStart"/>
      <w:r w:rsidRPr="00B907B2">
        <w:rPr>
          <w:szCs w:val="28"/>
          <w:lang w:val="en-US"/>
        </w:rPr>
        <w:t>naqd</w:t>
      </w:r>
      <w:proofErr w:type="spellEnd"/>
      <w:r w:rsidRPr="00B907B2">
        <w:rPr>
          <w:szCs w:val="28"/>
          <w:lang w:val="en-US"/>
        </w:rPr>
        <w:t xml:space="preserve"> </w:t>
      </w:r>
      <w:proofErr w:type="spellStart"/>
      <w:proofErr w:type="gramStart"/>
      <w:r w:rsidRPr="00B907B2">
        <w:rPr>
          <w:szCs w:val="28"/>
          <w:lang w:val="en-US"/>
        </w:rPr>
        <w:t>mablag‘</w:t>
      </w:r>
      <w:proofErr w:type="gramEnd"/>
      <w:r w:rsidRPr="00B907B2">
        <w:rPr>
          <w:szCs w:val="28"/>
          <w:lang w:val="en-US"/>
        </w:rPr>
        <w:t>lar</w:t>
      </w:r>
      <w:proofErr w:type="spellEnd"/>
      <w:r w:rsidRPr="00B907B2">
        <w:rPr>
          <w:szCs w:val="28"/>
          <w:lang w:val="en-US"/>
        </w:rPr>
        <w:t>;</w:t>
      </w:r>
    </w:p>
    <w:p w14:paraId="09159A73" w14:textId="77777777" w:rsidR="00D440A2" w:rsidRPr="00B907B2" w:rsidRDefault="00D440A2" w:rsidP="00B907B2">
      <w:pPr>
        <w:numPr>
          <w:ilvl w:val="0"/>
          <w:numId w:val="11"/>
        </w:numPr>
        <w:spacing w:after="0"/>
        <w:ind w:left="0" w:firstLine="709"/>
        <w:jc w:val="both"/>
        <w:rPr>
          <w:szCs w:val="28"/>
          <w:lang w:val="en-US"/>
        </w:rPr>
      </w:pPr>
      <w:proofErr w:type="spellStart"/>
      <w:r w:rsidRPr="00B907B2">
        <w:rPr>
          <w:szCs w:val="28"/>
          <w:lang w:val="en-US"/>
        </w:rPr>
        <w:t>inkassatsiya</w:t>
      </w:r>
      <w:proofErr w:type="spellEnd"/>
      <w:r w:rsidRPr="00B907B2">
        <w:rPr>
          <w:szCs w:val="28"/>
          <w:lang w:val="en-US"/>
        </w:rPr>
        <w:t xml:space="preserve"> </w:t>
      </w:r>
      <w:proofErr w:type="spellStart"/>
      <w:r w:rsidRPr="00B907B2">
        <w:rPr>
          <w:szCs w:val="28"/>
          <w:lang w:val="en-US"/>
        </w:rPr>
        <w:t>jarayonidagi</w:t>
      </w:r>
      <w:proofErr w:type="spellEnd"/>
      <w:r w:rsidRPr="00B907B2">
        <w:rPr>
          <w:szCs w:val="28"/>
          <w:lang w:val="en-US"/>
        </w:rPr>
        <w:t xml:space="preserve"> </w:t>
      </w:r>
      <w:proofErr w:type="spellStart"/>
      <w:r w:rsidRPr="00B907B2">
        <w:rPr>
          <w:szCs w:val="28"/>
          <w:lang w:val="en-US"/>
        </w:rPr>
        <w:t>pul</w:t>
      </w:r>
      <w:proofErr w:type="spellEnd"/>
      <w:r w:rsidRPr="00B907B2">
        <w:rPr>
          <w:szCs w:val="28"/>
          <w:lang w:val="en-US"/>
        </w:rPr>
        <w:t xml:space="preserve"> </w:t>
      </w:r>
      <w:proofErr w:type="spellStart"/>
      <w:proofErr w:type="gramStart"/>
      <w:r w:rsidRPr="00B907B2">
        <w:rPr>
          <w:szCs w:val="28"/>
          <w:lang w:val="en-US"/>
        </w:rPr>
        <w:t>mablag‘</w:t>
      </w:r>
      <w:proofErr w:type="gramEnd"/>
      <w:r w:rsidRPr="00B907B2">
        <w:rPr>
          <w:szCs w:val="28"/>
          <w:lang w:val="en-US"/>
        </w:rPr>
        <w:t>lari</w:t>
      </w:r>
      <w:proofErr w:type="spellEnd"/>
      <w:r w:rsidRPr="00B907B2">
        <w:rPr>
          <w:szCs w:val="28"/>
          <w:lang w:val="en-US"/>
        </w:rPr>
        <w:t>;</w:t>
      </w:r>
    </w:p>
    <w:p w14:paraId="1CD2D797" w14:textId="77777777" w:rsidR="00D440A2" w:rsidRPr="00B907B2" w:rsidRDefault="00D440A2" w:rsidP="00B907B2">
      <w:pPr>
        <w:numPr>
          <w:ilvl w:val="0"/>
          <w:numId w:val="11"/>
        </w:numPr>
        <w:spacing w:after="0"/>
        <w:ind w:left="0" w:firstLine="709"/>
        <w:jc w:val="both"/>
        <w:rPr>
          <w:szCs w:val="28"/>
          <w:lang w:val="en-US"/>
        </w:rPr>
      </w:pPr>
      <w:proofErr w:type="spellStart"/>
      <w:r w:rsidRPr="00B907B2">
        <w:rPr>
          <w:szCs w:val="28"/>
          <w:lang w:val="en-US"/>
        </w:rPr>
        <w:t>filiallar</w:t>
      </w:r>
      <w:proofErr w:type="spellEnd"/>
      <w:r w:rsidRPr="00B907B2">
        <w:rPr>
          <w:szCs w:val="28"/>
          <w:lang w:val="en-US"/>
        </w:rPr>
        <w:t xml:space="preserve"> </w:t>
      </w:r>
      <w:proofErr w:type="spellStart"/>
      <w:proofErr w:type="gramStart"/>
      <w:r w:rsidRPr="00B907B2">
        <w:rPr>
          <w:szCs w:val="28"/>
          <w:lang w:val="en-US"/>
        </w:rPr>
        <w:t>o‘</w:t>
      </w:r>
      <w:proofErr w:type="gramEnd"/>
      <w:r w:rsidRPr="00B907B2">
        <w:rPr>
          <w:szCs w:val="28"/>
          <w:lang w:val="en-US"/>
        </w:rPr>
        <w:t>rtasida</w:t>
      </w:r>
      <w:proofErr w:type="spellEnd"/>
      <w:r w:rsidRPr="00B907B2">
        <w:rPr>
          <w:szCs w:val="28"/>
          <w:lang w:val="en-US"/>
        </w:rPr>
        <w:t xml:space="preserve"> </w:t>
      </w:r>
      <w:proofErr w:type="spellStart"/>
      <w:proofErr w:type="gramStart"/>
      <w:r w:rsidRPr="00B907B2">
        <w:rPr>
          <w:szCs w:val="28"/>
          <w:lang w:val="en-US"/>
        </w:rPr>
        <w:t>o‘</w:t>
      </w:r>
      <w:proofErr w:type="gramEnd"/>
      <w:r w:rsidRPr="00B907B2">
        <w:rPr>
          <w:szCs w:val="28"/>
          <w:lang w:val="en-US"/>
        </w:rPr>
        <w:t>tkazilayotgan</w:t>
      </w:r>
      <w:proofErr w:type="spellEnd"/>
      <w:r w:rsidRPr="00B907B2">
        <w:rPr>
          <w:szCs w:val="28"/>
          <w:lang w:val="en-US"/>
        </w:rPr>
        <w:t xml:space="preserve"> </w:t>
      </w:r>
      <w:proofErr w:type="spellStart"/>
      <w:r w:rsidRPr="00B907B2">
        <w:rPr>
          <w:szCs w:val="28"/>
          <w:lang w:val="en-US"/>
        </w:rPr>
        <w:t>pul</w:t>
      </w:r>
      <w:proofErr w:type="spellEnd"/>
      <w:r w:rsidRPr="00B907B2">
        <w:rPr>
          <w:szCs w:val="28"/>
          <w:lang w:val="en-US"/>
        </w:rPr>
        <w:t xml:space="preserve"> </w:t>
      </w:r>
      <w:proofErr w:type="spellStart"/>
      <w:proofErr w:type="gramStart"/>
      <w:r w:rsidRPr="00B907B2">
        <w:rPr>
          <w:szCs w:val="28"/>
          <w:lang w:val="en-US"/>
        </w:rPr>
        <w:t>mablag‘</w:t>
      </w:r>
      <w:proofErr w:type="gramEnd"/>
      <w:r w:rsidRPr="00B907B2">
        <w:rPr>
          <w:szCs w:val="28"/>
          <w:lang w:val="en-US"/>
        </w:rPr>
        <w:t>lari</w:t>
      </w:r>
      <w:proofErr w:type="spellEnd"/>
      <w:r w:rsidRPr="00B907B2">
        <w:rPr>
          <w:szCs w:val="28"/>
          <w:lang w:val="en-US"/>
        </w:rPr>
        <w:t xml:space="preserve"> </w:t>
      </w:r>
      <w:proofErr w:type="spellStart"/>
      <w:r w:rsidRPr="00B907B2">
        <w:rPr>
          <w:szCs w:val="28"/>
          <w:lang w:val="en-US"/>
        </w:rPr>
        <w:t>hisobga</w:t>
      </w:r>
      <w:proofErr w:type="spellEnd"/>
      <w:r w:rsidRPr="00B907B2">
        <w:rPr>
          <w:szCs w:val="28"/>
          <w:lang w:val="en-US"/>
        </w:rPr>
        <w:t xml:space="preserve"> </w:t>
      </w:r>
      <w:proofErr w:type="spellStart"/>
      <w:r w:rsidRPr="00B907B2">
        <w:rPr>
          <w:szCs w:val="28"/>
          <w:lang w:val="en-US"/>
        </w:rPr>
        <w:t>olinadi</w:t>
      </w:r>
      <w:proofErr w:type="spellEnd"/>
      <w:r w:rsidRPr="00B907B2">
        <w:rPr>
          <w:szCs w:val="28"/>
          <w:lang w:val="en-US"/>
        </w:rPr>
        <w:t>.</w:t>
      </w:r>
    </w:p>
    <w:p w14:paraId="5FA57CF7" w14:textId="77777777" w:rsidR="00D440A2" w:rsidRPr="00B907B2" w:rsidRDefault="00D440A2" w:rsidP="00B907B2">
      <w:pPr>
        <w:spacing w:after="0"/>
        <w:ind w:firstLine="709"/>
        <w:jc w:val="both"/>
        <w:rPr>
          <w:b/>
          <w:bCs/>
          <w:szCs w:val="28"/>
          <w:lang w:val="en-US"/>
        </w:rPr>
      </w:pPr>
      <w:proofErr w:type="spellStart"/>
      <w:r w:rsidRPr="00B907B2">
        <w:rPr>
          <w:b/>
          <w:bCs/>
          <w:szCs w:val="28"/>
          <w:lang w:val="en-US"/>
        </w:rPr>
        <w:t>Amaliy</w:t>
      </w:r>
      <w:proofErr w:type="spellEnd"/>
      <w:r w:rsidRPr="00B907B2">
        <w:rPr>
          <w:b/>
          <w:bCs/>
          <w:szCs w:val="28"/>
          <w:lang w:val="en-US"/>
        </w:rPr>
        <w:t xml:space="preserve"> </w:t>
      </w:r>
      <w:proofErr w:type="spellStart"/>
      <w:r w:rsidRPr="00B907B2">
        <w:rPr>
          <w:b/>
          <w:bCs/>
          <w:szCs w:val="28"/>
          <w:lang w:val="en-US"/>
        </w:rPr>
        <w:t>holat</w:t>
      </w:r>
      <w:proofErr w:type="spellEnd"/>
    </w:p>
    <w:p w14:paraId="3CC7C8C7" w14:textId="77777777" w:rsidR="00D440A2" w:rsidRPr="00B907B2" w:rsidRDefault="00D440A2" w:rsidP="00B907B2">
      <w:pPr>
        <w:spacing w:after="0"/>
        <w:ind w:firstLine="709"/>
        <w:jc w:val="both"/>
        <w:rPr>
          <w:szCs w:val="28"/>
          <w:lang w:val="en-US"/>
        </w:rPr>
      </w:pPr>
      <w:proofErr w:type="spellStart"/>
      <w:r w:rsidRPr="00B907B2">
        <w:rPr>
          <w:szCs w:val="28"/>
          <w:lang w:val="en-US"/>
        </w:rPr>
        <w:t>Masalan</w:t>
      </w:r>
      <w:proofErr w:type="spellEnd"/>
      <w:r w:rsidRPr="00B907B2">
        <w:rPr>
          <w:szCs w:val="28"/>
          <w:lang w:val="en-US"/>
        </w:rPr>
        <w:t xml:space="preserve">, </w:t>
      </w:r>
      <w:proofErr w:type="spellStart"/>
      <w:r w:rsidRPr="00B907B2">
        <w:rPr>
          <w:szCs w:val="28"/>
          <w:lang w:val="en-US"/>
        </w:rPr>
        <w:t>korxona</w:t>
      </w:r>
      <w:proofErr w:type="spellEnd"/>
      <w:r w:rsidRPr="00B907B2">
        <w:rPr>
          <w:szCs w:val="28"/>
          <w:lang w:val="en-US"/>
        </w:rPr>
        <w:t xml:space="preserve"> 10 </w:t>
      </w:r>
      <w:proofErr w:type="spellStart"/>
      <w:r w:rsidRPr="00B907B2">
        <w:rPr>
          <w:szCs w:val="28"/>
          <w:lang w:val="en-US"/>
        </w:rPr>
        <w:t>mln</w:t>
      </w:r>
      <w:proofErr w:type="spellEnd"/>
      <w:r w:rsidRPr="00B907B2">
        <w:rPr>
          <w:szCs w:val="28"/>
          <w:lang w:val="en-US"/>
        </w:rPr>
        <w:t xml:space="preserve"> </w:t>
      </w:r>
      <w:proofErr w:type="spellStart"/>
      <w:proofErr w:type="gramStart"/>
      <w:r w:rsidRPr="00B907B2">
        <w:rPr>
          <w:szCs w:val="28"/>
          <w:lang w:val="en-US"/>
        </w:rPr>
        <w:t>so‘</w:t>
      </w:r>
      <w:proofErr w:type="gramEnd"/>
      <w:r w:rsidRPr="00B907B2">
        <w:rPr>
          <w:szCs w:val="28"/>
          <w:lang w:val="en-US"/>
        </w:rPr>
        <w:t>mni</w:t>
      </w:r>
      <w:proofErr w:type="spellEnd"/>
      <w:r w:rsidRPr="00B907B2">
        <w:rPr>
          <w:szCs w:val="28"/>
          <w:lang w:val="en-US"/>
        </w:rPr>
        <w:t xml:space="preserve"> </w:t>
      </w:r>
      <w:proofErr w:type="spellStart"/>
      <w:r w:rsidRPr="00B907B2">
        <w:rPr>
          <w:szCs w:val="28"/>
          <w:lang w:val="en-US"/>
        </w:rPr>
        <w:t>bankka</w:t>
      </w:r>
      <w:proofErr w:type="spellEnd"/>
      <w:r w:rsidRPr="00B907B2">
        <w:rPr>
          <w:szCs w:val="28"/>
          <w:lang w:val="en-US"/>
        </w:rPr>
        <w:t xml:space="preserve"> </w:t>
      </w:r>
      <w:proofErr w:type="spellStart"/>
      <w:r w:rsidRPr="00B907B2">
        <w:rPr>
          <w:szCs w:val="28"/>
          <w:lang w:val="en-US"/>
        </w:rPr>
        <w:t>topshirdi</w:t>
      </w:r>
      <w:proofErr w:type="spellEnd"/>
      <w:r w:rsidRPr="00B907B2">
        <w:rPr>
          <w:szCs w:val="28"/>
          <w:lang w:val="en-US"/>
        </w:rPr>
        <w:t xml:space="preserve">, ammo u </w:t>
      </w:r>
      <w:proofErr w:type="spellStart"/>
      <w:r w:rsidRPr="00B907B2">
        <w:rPr>
          <w:szCs w:val="28"/>
          <w:lang w:val="en-US"/>
        </w:rPr>
        <w:t>hali</w:t>
      </w:r>
      <w:proofErr w:type="spellEnd"/>
      <w:r w:rsidRPr="00B907B2">
        <w:rPr>
          <w:szCs w:val="28"/>
          <w:lang w:val="en-US"/>
        </w:rPr>
        <w:t xml:space="preserve"> bank </w:t>
      </w:r>
      <w:proofErr w:type="spellStart"/>
      <w:r w:rsidRPr="00B907B2">
        <w:rPr>
          <w:szCs w:val="28"/>
          <w:lang w:val="en-US"/>
        </w:rPr>
        <w:t>hisob</w:t>
      </w:r>
      <w:proofErr w:type="spellEnd"/>
      <w:r w:rsidRPr="00B907B2">
        <w:rPr>
          <w:szCs w:val="28"/>
          <w:lang w:val="en-US"/>
        </w:rPr>
        <w:t xml:space="preserve"> </w:t>
      </w:r>
      <w:proofErr w:type="spellStart"/>
      <w:r w:rsidRPr="00B907B2">
        <w:rPr>
          <w:szCs w:val="28"/>
          <w:lang w:val="en-US"/>
        </w:rPr>
        <w:t>raqamiga</w:t>
      </w:r>
      <w:proofErr w:type="spellEnd"/>
      <w:r w:rsidRPr="00B907B2">
        <w:rPr>
          <w:szCs w:val="28"/>
          <w:lang w:val="en-US"/>
        </w:rPr>
        <w:t xml:space="preserve"> </w:t>
      </w:r>
      <w:proofErr w:type="spellStart"/>
      <w:proofErr w:type="gramStart"/>
      <w:r w:rsidRPr="00B907B2">
        <w:rPr>
          <w:szCs w:val="28"/>
          <w:lang w:val="en-US"/>
        </w:rPr>
        <w:t>o‘</w:t>
      </w:r>
      <w:proofErr w:type="gramEnd"/>
      <w:r w:rsidRPr="00B907B2">
        <w:rPr>
          <w:szCs w:val="28"/>
          <w:lang w:val="en-US"/>
        </w:rPr>
        <w:t>tmagan</w:t>
      </w:r>
      <w:proofErr w:type="spellEnd"/>
      <w:r w:rsidRPr="00B907B2">
        <w:rPr>
          <w:szCs w:val="28"/>
          <w:lang w:val="en-US"/>
        </w:rPr>
        <w:t xml:space="preserve">. </w:t>
      </w:r>
    </w:p>
    <w:p w14:paraId="6AB80A03" w14:textId="503FDB2A" w:rsidR="00D440A2" w:rsidRPr="00B907B2" w:rsidRDefault="00D440A2" w:rsidP="00B907B2">
      <w:pPr>
        <w:spacing w:after="0"/>
        <w:ind w:firstLine="709"/>
        <w:jc w:val="both"/>
        <w:rPr>
          <w:szCs w:val="28"/>
          <w:lang w:val="en-US"/>
        </w:rPr>
      </w:pPr>
      <w:proofErr w:type="spellStart"/>
      <w:r w:rsidRPr="00B907B2">
        <w:rPr>
          <w:szCs w:val="28"/>
          <w:lang w:val="en-US"/>
        </w:rPr>
        <w:t>Buxgalteriya</w:t>
      </w:r>
      <w:proofErr w:type="spellEnd"/>
      <w:r w:rsidRPr="00B907B2">
        <w:rPr>
          <w:szCs w:val="28"/>
          <w:lang w:val="en-US"/>
        </w:rPr>
        <w:t xml:space="preserve"> </w:t>
      </w:r>
      <w:proofErr w:type="spellStart"/>
      <w:proofErr w:type="gramStart"/>
      <w:r w:rsidRPr="00B907B2">
        <w:rPr>
          <w:szCs w:val="28"/>
          <w:lang w:val="en-US"/>
        </w:rPr>
        <w:t>o‘</w:t>
      </w:r>
      <w:proofErr w:type="gramEnd"/>
      <w:r w:rsidRPr="00B907B2">
        <w:rPr>
          <w:szCs w:val="28"/>
          <w:lang w:val="en-US"/>
        </w:rPr>
        <w:t>tkazmasi</w:t>
      </w:r>
      <w:proofErr w:type="spellEnd"/>
      <w:r w:rsidRPr="00B907B2">
        <w:rPr>
          <w:szCs w:val="28"/>
          <w:lang w:val="en-US"/>
        </w:rPr>
        <w:t>:</w:t>
      </w:r>
    </w:p>
    <w:p w14:paraId="25DC97F4" w14:textId="77777777" w:rsidR="00D440A2" w:rsidRPr="00B907B2" w:rsidRDefault="00D440A2" w:rsidP="00B907B2">
      <w:pPr>
        <w:spacing w:after="0"/>
        <w:ind w:firstLine="709"/>
        <w:jc w:val="both"/>
        <w:rPr>
          <w:b/>
          <w:bCs/>
          <w:szCs w:val="28"/>
          <w:lang w:val="en-US"/>
        </w:rPr>
      </w:pPr>
      <w:proofErr w:type="spellStart"/>
      <w:r w:rsidRPr="00B907B2">
        <w:rPr>
          <w:b/>
          <w:bCs/>
          <w:szCs w:val="28"/>
          <w:lang w:val="en-US"/>
        </w:rPr>
        <w:lastRenderedPageBreak/>
        <w:t>Debet</w:t>
      </w:r>
      <w:proofErr w:type="spellEnd"/>
      <w:r w:rsidRPr="00B907B2">
        <w:rPr>
          <w:b/>
          <w:bCs/>
          <w:szCs w:val="28"/>
          <w:lang w:val="en-US"/>
        </w:rPr>
        <w:t xml:space="preserve"> 5710 — </w:t>
      </w:r>
      <w:proofErr w:type="spellStart"/>
      <w:proofErr w:type="gramStart"/>
      <w:r w:rsidRPr="00B907B2">
        <w:rPr>
          <w:b/>
          <w:bCs/>
          <w:szCs w:val="28"/>
          <w:lang w:val="en-US"/>
        </w:rPr>
        <w:t>Yo‘</w:t>
      </w:r>
      <w:proofErr w:type="gramEnd"/>
      <w:r w:rsidRPr="00B907B2">
        <w:rPr>
          <w:b/>
          <w:bCs/>
          <w:szCs w:val="28"/>
          <w:lang w:val="en-US"/>
        </w:rPr>
        <w:t>ldagi</w:t>
      </w:r>
      <w:proofErr w:type="spellEnd"/>
      <w:r w:rsidRPr="00B907B2">
        <w:rPr>
          <w:b/>
          <w:bCs/>
          <w:szCs w:val="28"/>
          <w:lang w:val="en-US"/>
        </w:rPr>
        <w:t xml:space="preserve"> </w:t>
      </w:r>
      <w:proofErr w:type="spellStart"/>
      <w:r w:rsidRPr="00B907B2">
        <w:rPr>
          <w:b/>
          <w:bCs/>
          <w:szCs w:val="28"/>
          <w:lang w:val="en-US"/>
        </w:rPr>
        <w:t>pul</w:t>
      </w:r>
      <w:proofErr w:type="spellEnd"/>
      <w:r w:rsidRPr="00B907B2">
        <w:rPr>
          <w:b/>
          <w:bCs/>
          <w:szCs w:val="28"/>
          <w:lang w:val="en-US"/>
        </w:rPr>
        <w:t xml:space="preserve"> </w:t>
      </w:r>
      <w:proofErr w:type="spellStart"/>
      <w:proofErr w:type="gramStart"/>
      <w:r w:rsidRPr="00B907B2">
        <w:rPr>
          <w:b/>
          <w:bCs/>
          <w:szCs w:val="28"/>
          <w:lang w:val="en-US"/>
        </w:rPr>
        <w:t>mablag‘</w:t>
      </w:r>
      <w:proofErr w:type="gramEnd"/>
      <w:r w:rsidRPr="00B907B2">
        <w:rPr>
          <w:b/>
          <w:bCs/>
          <w:szCs w:val="28"/>
          <w:lang w:val="en-US"/>
        </w:rPr>
        <w:t>lari</w:t>
      </w:r>
      <w:proofErr w:type="spellEnd"/>
      <w:r w:rsidRPr="00B907B2">
        <w:rPr>
          <w:b/>
          <w:bCs/>
          <w:szCs w:val="28"/>
          <w:lang w:val="en-US"/>
        </w:rPr>
        <w:t xml:space="preserve"> </w:t>
      </w:r>
    </w:p>
    <w:p w14:paraId="3164FFB7" w14:textId="35A8C00E" w:rsidR="00D440A2" w:rsidRPr="00B907B2" w:rsidRDefault="00D440A2" w:rsidP="00B907B2">
      <w:pPr>
        <w:spacing w:after="0"/>
        <w:ind w:firstLine="709"/>
        <w:jc w:val="both"/>
        <w:rPr>
          <w:szCs w:val="28"/>
          <w:lang w:val="en-US"/>
        </w:rPr>
      </w:pPr>
      <w:proofErr w:type="spellStart"/>
      <w:r w:rsidRPr="00B907B2">
        <w:rPr>
          <w:b/>
          <w:bCs/>
          <w:szCs w:val="28"/>
          <w:lang w:val="en-US"/>
        </w:rPr>
        <w:t>Kredit</w:t>
      </w:r>
      <w:proofErr w:type="spellEnd"/>
      <w:r w:rsidRPr="00B907B2">
        <w:rPr>
          <w:b/>
          <w:bCs/>
          <w:szCs w:val="28"/>
          <w:lang w:val="en-US"/>
        </w:rPr>
        <w:t xml:space="preserve"> 5010 — Kassa</w:t>
      </w:r>
    </w:p>
    <w:p w14:paraId="0AB2D52B" w14:textId="77777777" w:rsidR="00D440A2" w:rsidRPr="00B907B2" w:rsidRDefault="00D440A2" w:rsidP="00B907B2">
      <w:pPr>
        <w:spacing w:after="0"/>
        <w:ind w:firstLine="709"/>
        <w:jc w:val="both"/>
        <w:rPr>
          <w:szCs w:val="28"/>
          <w:lang w:val="en-US"/>
        </w:rPr>
      </w:pPr>
      <w:proofErr w:type="spellStart"/>
      <w:r w:rsidRPr="00B907B2">
        <w:rPr>
          <w:szCs w:val="28"/>
          <w:lang w:val="en-US"/>
        </w:rPr>
        <w:t>Ertasi</w:t>
      </w:r>
      <w:proofErr w:type="spellEnd"/>
      <w:r w:rsidRPr="00B907B2">
        <w:rPr>
          <w:szCs w:val="28"/>
          <w:lang w:val="en-US"/>
        </w:rPr>
        <w:t xml:space="preserve"> </w:t>
      </w:r>
      <w:proofErr w:type="spellStart"/>
      <w:r w:rsidRPr="00B907B2">
        <w:rPr>
          <w:szCs w:val="28"/>
          <w:lang w:val="en-US"/>
        </w:rPr>
        <w:t>kuni</w:t>
      </w:r>
      <w:proofErr w:type="spellEnd"/>
      <w:r w:rsidRPr="00B907B2">
        <w:rPr>
          <w:szCs w:val="28"/>
          <w:lang w:val="en-US"/>
        </w:rPr>
        <w:t xml:space="preserve"> </w:t>
      </w:r>
      <w:proofErr w:type="spellStart"/>
      <w:r w:rsidRPr="00B907B2">
        <w:rPr>
          <w:szCs w:val="28"/>
          <w:lang w:val="en-US"/>
        </w:rPr>
        <w:t>bankdan</w:t>
      </w:r>
      <w:proofErr w:type="spellEnd"/>
      <w:r w:rsidRPr="00B907B2">
        <w:rPr>
          <w:szCs w:val="28"/>
          <w:lang w:val="en-US"/>
        </w:rPr>
        <w:t xml:space="preserve"> </w:t>
      </w:r>
      <w:proofErr w:type="spellStart"/>
      <w:r w:rsidRPr="00B907B2">
        <w:rPr>
          <w:szCs w:val="28"/>
          <w:lang w:val="en-US"/>
        </w:rPr>
        <w:t>kvitansiya</w:t>
      </w:r>
      <w:proofErr w:type="spellEnd"/>
      <w:r w:rsidRPr="00B907B2">
        <w:rPr>
          <w:szCs w:val="28"/>
          <w:lang w:val="en-US"/>
        </w:rPr>
        <w:t xml:space="preserve"> </w:t>
      </w:r>
      <w:proofErr w:type="spellStart"/>
      <w:r w:rsidRPr="00B907B2">
        <w:rPr>
          <w:szCs w:val="28"/>
          <w:lang w:val="en-US"/>
        </w:rPr>
        <w:t>kelgach</w:t>
      </w:r>
      <w:proofErr w:type="spellEnd"/>
      <w:r w:rsidRPr="00B907B2">
        <w:rPr>
          <w:szCs w:val="28"/>
          <w:lang w:val="en-US"/>
        </w:rPr>
        <w:t>:</w:t>
      </w:r>
    </w:p>
    <w:p w14:paraId="0F70E05A" w14:textId="77777777" w:rsidR="00D440A2" w:rsidRPr="00B907B2" w:rsidRDefault="00D440A2" w:rsidP="00B907B2">
      <w:pPr>
        <w:spacing w:after="0"/>
        <w:ind w:firstLine="709"/>
        <w:jc w:val="both"/>
        <w:rPr>
          <w:b/>
          <w:bCs/>
          <w:szCs w:val="28"/>
          <w:lang w:val="en-US"/>
        </w:rPr>
      </w:pPr>
      <w:proofErr w:type="spellStart"/>
      <w:r w:rsidRPr="00B907B2">
        <w:rPr>
          <w:b/>
          <w:bCs/>
          <w:szCs w:val="28"/>
          <w:lang w:val="en-US"/>
        </w:rPr>
        <w:t>Debet</w:t>
      </w:r>
      <w:proofErr w:type="spellEnd"/>
      <w:r w:rsidRPr="00B907B2">
        <w:rPr>
          <w:b/>
          <w:bCs/>
          <w:szCs w:val="28"/>
          <w:lang w:val="en-US"/>
        </w:rPr>
        <w:t xml:space="preserve"> 5110 — </w:t>
      </w:r>
      <w:proofErr w:type="spellStart"/>
      <w:r w:rsidRPr="00B907B2">
        <w:rPr>
          <w:b/>
          <w:bCs/>
          <w:szCs w:val="28"/>
          <w:lang w:val="en-US"/>
        </w:rPr>
        <w:t>Hisob-kitob</w:t>
      </w:r>
      <w:proofErr w:type="spellEnd"/>
      <w:r w:rsidRPr="00B907B2">
        <w:rPr>
          <w:b/>
          <w:bCs/>
          <w:szCs w:val="28"/>
          <w:lang w:val="en-US"/>
        </w:rPr>
        <w:t xml:space="preserve"> </w:t>
      </w:r>
      <w:proofErr w:type="spellStart"/>
      <w:r w:rsidRPr="00B907B2">
        <w:rPr>
          <w:b/>
          <w:bCs/>
          <w:szCs w:val="28"/>
          <w:lang w:val="en-US"/>
        </w:rPr>
        <w:t>schyoti</w:t>
      </w:r>
      <w:proofErr w:type="spellEnd"/>
      <w:r w:rsidRPr="00B907B2">
        <w:rPr>
          <w:b/>
          <w:bCs/>
          <w:szCs w:val="28"/>
          <w:lang w:val="en-US"/>
        </w:rPr>
        <w:t xml:space="preserve"> </w:t>
      </w:r>
    </w:p>
    <w:p w14:paraId="09A88341" w14:textId="714C193B" w:rsidR="00D440A2" w:rsidRPr="00B907B2" w:rsidRDefault="00D440A2" w:rsidP="00B907B2">
      <w:pPr>
        <w:spacing w:after="0"/>
        <w:ind w:firstLine="709"/>
        <w:jc w:val="both"/>
        <w:rPr>
          <w:szCs w:val="28"/>
          <w:lang w:val="en-US"/>
        </w:rPr>
      </w:pPr>
      <w:proofErr w:type="spellStart"/>
      <w:r w:rsidRPr="00B907B2">
        <w:rPr>
          <w:b/>
          <w:bCs/>
          <w:szCs w:val="28"/>
          <w:lang w:val="en-US"/>
        </w:rPr>
        <w:t>Kredit</w:t>
      </w:r>
      <w:proofErr w:type="spellEnd"/>
      <w:r w:rsidRPr="00B907B2">
        <w:rPr>
          <w:b/>
          <w:bCs/>
          <w:szCs w:val="28"/>
          <w:lang w:val="en-US"/>
        </w:rPr>
        <w:t xml:space="preserve"> 5710 — </w:t>
      </w:r>
      <w:proofErr w:type="spellStart"/>
      <w:proofErr w:type="gramStart"/>
      <w:r w:rsidRPr="00B907B2">
        <w:rPr>
          <w:b/>
          <w:bCs/>
          <w:szCs w:val="28"/>
          <w:lang w:val="en-US"/>
        </w:rPr>
        <w:t>Yo‘</w:t>
      </w:r>
      <w:proofErr w:type="gramEnd"/>
      <w:r w:rsidRPr="00B907B2">
        <w:rPr>
          <w:b/>
          <w:bCs/>
          <w:szCs w:val="28"/>
          <w:lang w:val="en-US"/>
        </w:rPr>
        <w:t>ldagi</w:t>
      </w:r>
      <w:proofErr w:type="spellEnd"/>
      <w:r w:rsidRPr="00B907B2">
        <w:rPr>
          <w:b/>
          <w:bCs/>
          <w:szCs w:val="28"/>
          <w:lang w:val="en-US"/>
        </w:rPr>
        <w:t xml:space="preserve"> </w:t>
      </w:r>
      <w:proofErr w:type="spellStart"/>
      <w:r w:rsidRPr="00B907B2">
        <w:rPr>
          <w:b/>
          <w:bCs/>
          <w:szCs w:val="28"/>
          <w:lang w:val="en-US"/>
        </w:rPr>
        <w:t>pul</w:t>
      </w:r>
      <w:proofErr w:type="spellEnd"/>
      <w:r w:rsidRPr="00B907B2">
        <w:rPr>
          <w:b/>
          <w:bCs/>
          <w:szCs w:val="28"/>
          <w:lang w:val="en-US"/>
        </w:rPr>
        <w:t xml:space="preserve"> </w:t>
      </w:r>
      <w:proofErr w:type="spellStart"/>
      <w:proofErr w:type="gramStart"/>
      <w:r w:rsidRPr="00B907B2">
        <w:rPr>
          <w:b/>
          <w:bCs/>
          <w:szCs w:val="28"/>
          <w:lang w:val="en-US"/>
        </w:rPr>
        <w:t>mablag‘</w:t>
      </w:r>
      <w:proofErr w:type="gramEnd"/>
      <w:r w:rsidRPr="00B907B2">
        <w:rPr>
          <w:b/>
          <w:bCs/>
          <w:szCs w:val="28"/>
          <w:lang w:val="en-US"/>
        </w:rPr>
        <w:t>lari</w:t>
      </w:r>
      <w:proofErr w:type="spellEnd"/>
    </w:p>
    <w:p w14:paraId="20C003AC" w14:textId="77777777" w:rsidR="00D440A2" w:rsidRPr="00B907B2" w:rsidRDefault="00D440A2" w:rsidP="00B907B2">
      <w:pPr>
        <w:spacing w:after="0"/>
        <w:ind w:firstLine="709"/>
        <w:jc w:val="both"/>
        <w:rPr>
          <w:b/>
          <w:bCs/>
          <w:szCs w:val="28"/>
          <w:lang w:val="en-US"/>
        </w:rPr>
      </w:pPr>
      <w:proofErr w:type="spellStart"/>
      <w:r w:rsidRPr="00B907B2">
        <w:rPr>
          <w:b/>
          <w:bCs/>
          <w:szCs w:val="28"/>
          <w:lang w:val="en-US"/>
        </w:rPr>
        <w:t>Ahamiyati</w:t>
      </w:r>
      <w:proofErr w:type="spellEnd"/>
    </w:p>
    <w:p w14:paraId="015993A9" w14:textId="77777777" w:rsidR="00D440A2" w:rsidRPr="00B907B2" w:rsidRDefault="00D440A2" w:rsidP="00B907B2">
      <w:pPr>
        <w:spacing w:after="0"/>
        <w:ind w:firstLine="709"/>
        <w:jc w:val="both"/>
        <w:rPr>
          <w:szCs w:val="28"/>
          <w:lang w:val="en-US"/>
        </w:rPr>
      </w:pPr>
      <w:r w:rsidRPr="00B907B2">
        <w:rPr>
          <w:szCs w:val="28"/>
          <w:lang w:val="en-US"/>
        </w:rPr>
        <w:t xml:space="preserve">5710 </w:t>
      </w:r>
      <w:proofErr w:type="spellStart"/>
      <w:r w:rsidRPr="00B907B2">
        <w:rPr>
          <w:szCs w:val="28"/>
          <w:lang w:val="en-US"/>
        </w:rPr>
        <w:t>schyot</w:t>
      </w:r>
      <w:proofErr w:type="spellEnd"/>
      <w:r w:rsidRPr="00B907B2">
        <w:rPr>
          <w:szCs w:val="28"/>
          <w:lang w:val="en-US"/>
        </w:rPr>
        <w:t xml:space="preserve"> </w:t>
      </w:r>
      <w:proofErr w:type="spellStart"/>
      <w:r w:rsidRPr="00B907B2">
        <w:rPr>
          <w:szCs w:val="28"/>
          <w:lang w:val="en-US"/>
        </w:rPr>
        <w:t>korxonaga</w:t>
      </w:r>
      <w:proofErr w:type="spellEnd"/>
      <w:r w:rsidRPr="00B907B2">
        <w:rPr>
          <w:szCs w:val="28"/>
          <w:lang w:val="en-US"/>
        </w:rPr>
        <w:t xml:space="preserve"> </w:t>
      </w:r>
      <w:proofErr w:type="spellStart"/>
      <w:r w:rsidRPr="00B907B2">
        <w:rPr>
          <w:szCs w:val="28"/>
          <w:lang w:val="en-US"/>
        </w:rPr>
        <w:t>kassadagi</w:t>
      </w:r>
      <w:proofErr w:type="spellEnd"/>
      <w:r w:rsidRPr="00B907B2">
        <w:rPr>
          <w:szCs w:val="28"/>
          <w:lang w:val="en-US"/>
        </w:rPr>
        <w:t xml:space="preserve"> </w:t>
      </w:r>
      <w:proofErr w:type="spellStart"/>
      <w:r w:rsidRPr="00B907B2">
        <w:rPr>
          <w:szCs w:val="28"/>
          <w:lang w:val="en-US"/>
        </w:rPr>
        <w:t>va</w:t>
      </w:r>
      <w:proofErr w:type="spellEnd"/>
      <w:r w:rsidRPr="00B907B2">
        <w:rPr>
          <w:szCs w:val="28"/>
          <w:lang w:val="en-US"/>
        </w:rPr>
        <w:t xml:space="preserve"> </w:t>
      </w:r>
      <w:proofErr w:type="spellStart"/>
      <w:r w:rsidRPr="00B907B2">
        <w:rPr>
          <w:szCs w:val="28"/>
          <w:lang w:val="en-US"/>
        </w:rPr>
        <w:t>bankdagi</w:t>
      </w:r>
      <w:proofErr w:type="spellEnd"/>
      <w:r w:rsidRPr="00B907B2">
        <w:rPr>
          <w:szCs w:val="28"/>
          <w:lang w:val="en-US"/>
        </w:rPr>
        <w:t xml:space="preserve"> </w:t>
      </w:r>
      <w:proofErr w:type="spellStart"/>
      <w:proofErr w:type="gramStart"/>
      <w:r w:rsidRPr="00B907B2">
        <w:rPr>
          <w:szCs w:val="28"/>
          <w:lang w:val="en-US"/>
        </w:rPr>
        <w:t>mablag‘</w:t>
      </w:r>
      <w:proofErr w:type="gramEnd"/>
      <w:r w:rsidRPr="00B907B2">
        <w:rPr>
          <w:szCs w:val="28"/>
          <w:lang w:val="en-US"/>
        </w:rPr>
        <w:t>lar</w:t>
      </w:r>
      <w:proofErr w:type="spellEnd"/>
      <w:r w:rsidRPr="00B907B2">
        <w:rPr>
          <w:szCs w:val="28"/>
          <w:lang w:val="en-US"/>
        </w:rPr>
        <w:t xml:space="preserve"> </w:t>
      </w:r>
      <w:proofErr w:type="spellStart"/>
      <w:proofErr w:type="gramStart"/>
      <w:r w:rsidRPr="00B907B2">
        <w:rPr>
          <w:szCs w:val="28"/>
          <w:lang w:val="en-US"/>
        </w:rPr>
        <w:t>o‘</w:t>
      </w:r>
      <w:proofErr w:type="gramEnd"/>
      <w:r w:rsidRPr="00B907B2">
        <w:rPr>
          <w:szCs w:val="28"/>
          <w:lang w:val="en-US"/>
        </w:rPr>
        <w:t>rtasidagi</w:t>
      </w:r>
      <w:proofErr w:type="spellEnd"/>
      <w:r w:rsidRPr="00B907B2">
        <w:rPr>
          <w:szCs w:val="28"/>
          <w:lang w:val="en-US"/>
        </w:rPr>
        <w:t xml:space="preserve"> </w:t>
      </w:r>
      <w:proofErr w:type="spellStart"/>
      <w:r w:rsidRPr="00B907B2">
        <w:rPr>
          <w:szCs w:val="28"/>
          <w:lang w:val="en-US"/>
        </w:rPr>
        <w:t>vaqtinchalik</w:t>
      </w:r>
      <w:proofErr w:type="spellEnd"/>
      <w:r w:rsidRPr="00B907B2">
        <w:rPr>
          <w:szCs w:val="28"/>
          <w:lang w:val="en-US"/>
        </w:rPr>
        <w:t xml:space="preserve"> </w:t>
      </w:r>
      <w:proofErr w:type="spellStart"/>
      <w:r w:rsidRPr="00B907B2">
        <w:rPr>
          <w:szCs w:val="28"/>
          <w:lang w:val="en-US"/>
        </w:rPr>
        <w:t>tafovutni</w:t>
      </w:r>
      <w:proofErr w:type="spellEnd"/>
      <w:r w:rsidRPr="00B907B2">
        <w:rPr>
          <w:szCs w:val="28"/>
          <w:lang w:val="en-US"/>
        </w:rPr>
        <w:t xml:space="preserve"> </w:t>
      </w:r>
      <w:proofErr w:type="spellStart"/>
      <w:r w:rsidRPr="00B907B2">
        <w:rPr>
          <w:szCs w:val="28"/>
          <w:lang w:val="en-US"/>
        </w:rPr>
        <w:t>aniqlash</w:t>
      </w:r>
      <w:proofErr w:type="spellEnd"/>
      <w:r w:rsidRPr="00B907B2">
        <w:rPr>
          <w:szCs w:val="28"/>
          <w:lang w:val="en-US"/>
        </w:rPr>
        <w:t xml:space="preserve">, </w:t>
      </w:r>
      <w:proofErr w:type="spellStart"/>
      <w:r w:rsidRPr="00B907B2">
        <w:rPr>
          <w:szCs w:val="28"/>
          <w:lang w:val="en-US"/>
        </w:rPr>
        <w:t>balansni</w:t>
      </w:r>
      <w:proofErr w:type="spellEnd"/>
      <w:r w:rsidRPr="00B907B2">
        <w:rPr>
          <w:szCs w:val="28"/>
          <w:lang w:val="en-US"/>
        </w:rPr>
        <w:t xml:space="preserve"> </w:t>
      </w:r>
      <w:proofErr w:type="spellStart"/>
      <w:proofErr w:type="gramStart"/>
      <w:r w:rsidRPr="00B907B2">
        <w:rPr>
          <w:szCs w:val="28"/>
          <w:lang w:val="en-US"/>
        </w:rPr>
        <w:t>to‘g‘</w:t>
      </w:r>
      <w:proofErr w:type="gramEnd"/>
      <w:r w:rsidRPr="00B907B2">
        <w:rPr>
          <w:szCs w:val="28"/>
          <w:lang w:val="en-US"/>
        </w:rPr>
        <w:t>ri</w:t>
      </w:r>
      <w:proofErr w:type="spellEnd"/>
      <w:r w:rsidRPr="00B907B2">
        <w:rPr>
          <w:szCs w:val="28"/>
          <w:lang w:val="en-US"/>
        </w:rPr>
        <w:t xml:space="preserve"> </w:t>
      </w:r>
      <w:proofErr w:type="spellStart"/>
      <w:r w:rsidRPr="00B907B2">
        <w:rPr>
          <w:szCs w:val="28"/>
          <w:lang w:val="en-US"/>
        </w:rPr>
        <w:t>shakllantirish</w:t>
      </w:r>
      <w:proofErr w:type="spellEnd"/>
      <w:r w:rsidRPr="00B907B2">
        <w:rPr>
          <w:szCs w:val="28"/>
          <w:lang w:val="en-US"/>
        </w:rPr>
        <w:t xml:space="preserve"> </w:t>
      </w:r>
      <w:proofErr w:type="spellStart"/>
      <w:r w:rsidRPr="00B907B2">
        <w:rPr>
          <w:szCs w:val="28"/>
          <w:lang w:val="en-US"/>
        </w:rPr>
        <w:t>imkonini</w:t>
      </w:r>
      <w:proofErr w:type="spellEnd"/>
      <w:r w:rsidRPr="00B907B2">
        <w:rPr>
          <w:szCs w:val="28"/>
          <w:lang w:val="en-US"/>
        </w:rPr>
        <w:t xml:space="preserve"> </w:t>
      </w:r>
      <w:proofErr w:type="spellStart"/>
      <w:r w:rsidRPr="00B907B2">
        <w:rPr>
          <w:szCs w:val="28"/>
          <w:lang w:val="en-US"/>
        </w:rPr>
        <w:t>beradi</w:t>
      </w:r>
      <w:proofErr w:type="spellEnd"/>
      <w:r w:rsidRPr="00B907B2">
        <w:rPr>
          <w:szCs w:val="28"/>
          <w:lang w:val="en-US"/>
        </w:rPr>
        <w:t xml:space="preserve">. Shuningdek, </w:t>
      </w:r>
      <w:proofErr w:type="spellStart"/>
      <w:r w:rsidRPr="00B907B2">
        <w:rPr>
          <w:szCs w:val="28"/>
          <w:lang w:val="en-US"/>
        </w:rPr>
        <w:t>moliyaviy</w:t>
      </w:r>
      <w:proofErr w:type="spellEnd"/>
      <w:r w:rsidRPr="00B907B2">
        <w:rPr>
          <w:szCs w:val="28"/>
          <w:lang w:val="en-US"/>
        </w:rPr>
        <w:t xml:space="preserve"> </w:t>
      </w:r>
      <w:proofErr w:type="spellStart"/>
      <w:r w:rsidRPr="00B907B2">
        <w:rPr>
          <w:szCs w:val="28"/>
          <w:lang w:val="en-US"/>
        </w:rPr>
        <w:t>hisobotda</w:t>
      </w:r>
      <w:proofErr w:type="spellEnd"/>
      <w:r w:rsidRPr="00B907B2">
        <w:rPr>
          <w:szCs w:val="28"/>
          <w:lang w:val="en-US"/>
        </w:rPr>
        <w:t xml:space="preserve"> “Pul </w:t>
      </w:r>
      <w:proofErr w:type="spellStart"/>
      <w:proofErr w:type="gramStart"/>
      <w:r w:rsidRPr="00B907B2">
        <w:rPr>
          <w:szCs w:val="28"/>
          <w:lang w:val="en-US"/>
        </w:rPr>
        <w:t>mablag‘</w:t>
      </w:r>
      <w:proofErr w:type="gramEnd"/>
      <w:r w:rsidRPr="00B907B2">
        <w:rPr>
          <w:szCs w:val="28"/>
          <w:lang w:val="en-US"/>
        </w:rPr>
        <w:t>lari</w:t>
      </w:r>
      <w:proofErr w:type="spellEnd"/>
      <w:r w:rsidRPr="00B907B2">
        <w:rPr>
          <w:szCs w:val="28"/>
          <w:lang w:val="en-US"/>
        </w:rPr>
        <w:t xml:space="preserve"> </w:t>
      </w:r>
      <w:proofErr w:type="spellStart"/>
      <w:r w:rsidRPr="00B907B2">
        <w:rPr>
          <w:szCs w:val="28"/>
          <w:lang w:val="en-US"/>
        </w:rPr>
        <w:t>harakati</w:t>
      </w:r>
      <w:proofErr w:type="spellEnd"/>
      <w:r w:rsidRPr="00B907B2">
        <w:rPr>
          <w:szCs w:val="28"/>
          <w:lang w:val="en-US"/>
        </w:rPr>
        <w:t xml:space="preserve"> </w:t>
      </w:r>
      <w:proofErr w:type="spellStart"/>
      <w:proofErr w:type="gramStart"/>
      <w:r w:rsidRPr="00B907B2">
        <w:rPr>
          <w:szCs w:val="28"/>
          <w:lang w:val="en-US"/>
        </w:rPr>
        <w:t>to‘g‘</w:t>
      </w:r>
      <w:proofErr w:type="gramEnd"/>
      <w:r w:rsidRPr="00B907B2">
        <w:rPr>
          <w:szCs w:val="28"/>
          <w:lang w:val="en-US"/>
        </w:rPr>
        <w:t>risida</w:t>
      </w:r>
      <w:proofErr w:type="spellEnd"/>
      <w:r w:rsidRPr="00B907B2">
        <w:rPr>
          <w:szCs w:val="28"/>
          <w:lang w:val="en-US"/>
        </w:rPr>
        <w:t xml:space="preserve"> </w:t>
      </w:r>
      <w:proofErr w:type="spellStart"/>
      <w:proofErr w:type="gramStart"/>
      <w:r w:rsidRPr="00B907B2">
        <w:rPr>
          <w:szCs w:val="28"/>
          <w:lang w:val="en-US"/>
        </w:rPr>
        <w:t>hisobot”ning</w:t>
      </w:r>
      <w:proofErr w:type="spellEnd"/>
      <w:proofErr w:type="gramEnd"/>
      <w:r w:rsidRPr="00B907B2">
        <w:rPr>
          <w:szCs w:val="28"/>
          <w:lang w:val="en-US"/>
        </w:rPr>
        <w:t xml:space="preserve"> </w:t>
      </w:r>
      <w:proofErr w:type="spellStart"/>
      <w:r w:rsidRPr="00B907B2">
        <w:rPr>
          <w:szCs w:val="28"/>
          <w:lang w:val="en-US"/>
        </w:rPr>
        <w:t>aniqligini</w:t>
      </w:r>
      <w:proofErr w:type="spellEnd"/>
      <w:r w:rsidRPr="00B907B2">
        <w:rPr>
          <w:szCs w:val="28"/>
          <w:lang w:val="en-US"/>
        </w:rPr>
        <w:t xml:space="preserve"> </w:t>
      </w:r>
      <w:proofErr w:type="spellStart"/>
      <w:r w:rsidRPr="00B907B2">
        <w:rPr>
          <w:szCs w:val="28"/>
          <w:lang w:val="en-US"/>
        </w:rPr>
        <w:t>ta’minlaydi</w:t>
      </w:r>
      <w:proofErr w:type="spellEnd"/>
      <w:r w:rsidRPr="00B907B2">
        <w:rPr>
          <w:szCs w:val="28"/>
          <w:lang w:val="en-US"/>
        </w:rPr>
        <w:t>.</w:t>
      </w:r>
    </w:p>
    <w:p w14:paraId="64827A62" w14:textId="785B902B" w:rsidR="00D440A2" w:rsidRPr="00B907B2" w:rsidRDefault="00D440A2" w:rsidP="00B907B2">
      <w:pPr>
        <w:spacing w:after="0"/>
        <w:ind w:firstLine="709"/>
        <w:jc w:val="both"/>
        <w:rPr>
          <w:szCs w:val="28"/>
          <w:lang w:val="en-US"/>
        </w:rPr>
      </w:pPr>
    </w:p>
    <w:p w14:paraId="7C9DE015" w14:textId="77777777" w:rsidR="00D440A2" w:rsidRPr="00B907B2" w:rsidRDefault="00D440A2" w:rsidP="00B907B2">
      <w:pPr>
        <w:spacing w:after="0"/>
        <w:ind w:firstLine="709"/>
        <w:jc w:val="both"/>
        <w:rPr>
          <w:b/>
          <w:bCs/>
          <w:szCs w:val="28"/>
          <w:lang w:val="en-US"/>
        </w:rPr>
      </w:pPr>
      <w:r w:rsidRPr="00B907B2">
        <w:rPr>
          <w:b/>
          <w:bCs/>
          <w:szCs w:val="28"/>
          <w:lang w:val="en-US"/>
        </w:rPr>
        <w:t>2.4. A</w:t>
      </w:r>
      <w:proofErr w:type="spellStart"/>
      <w:r w:rsidRPr="00B907B2">
        <w:rPr>
          <w:b/>
          <w:bCs/>
          <w:szCs w:val="28"/>
          <w:lang w:val="en-US"/>
        </w:rPr>
        <w:t>maliy</w:t>
      </w:r>
      <w:proofErr w:type="spellEnd"/>
      <w:r w:rsidRPr="00B907B2">
        <w:rPr>
          <w:b/>
          <w:bCs/>
          <w:szCs w:val="28"/>
          <w:lang w:val="en-US"/>
        </w:rPr>
        <w:t xml:space="preserve"> </w:t>
      </w:r>
      <w:proofErr w:type="spellStart"/>
      <w:r w:rsidRPr="00B907B2">
        <w:rPr>
          <w:b/>
          <w:bCs/>
          <w:szCs w:val="28"/>
          <w:lang w:val="en-US"/>
        </w:rPr>
        <w:t>misollar</w:t>
      </w:r>
      <w:proofErr w:type="spellEnd"/>
      <w:r w:rsidRPr="00B907B2">
        <w:rPr>
          <w:b/>
          <w:bCs/>
          <w:szCs w:val="28"/>
          <w:lang w:val="en-US"/>
        </w:rPr>
        <w:t xml:space="preserve"> </w:t>
      </w:r>
      <w:proofErr w:type="spellStart"/>
      <w:r w:rsidRPr="00B907B2">
        <w:rPr>
          <w:b/>
          <w:bCs/>
          <w:szCs w:val="28"/>
          <w:lang w:val="en-US"/>
        </w:rPr>
        <w:t>asosida</w:t>
      </w:r>
      <w:proofErr w:type="spellEnd"/>
      <w:r w:rsidRPr="00B907B2">
        <w:rPr>
          <w:b/>
          <w:bCs/>
          <w:szCs w:val="28"/>
          <w:lang w:val="en-US"/>
        </w:rPr>
        <w:t xml:space="preserve"> </w:t>
      </w:r>
      <w:proofErr w:type="spellStart"/>
      <w:r w:rsidRPr="00B907B2">
        <w:rPr>
          <w:b/>
          <w:bCs/>
          <w:szCs w:val="28"/>
          <w:lang w:val="en-US"/>
        </w:rPr>
        <w:t>buxgalteriya</w:t>
      </w:r>
      <w:proofErr w:type="spellEnd"/>
      <w:r w:rsidRPr="00B907B2">
        <w:rPr>
          <w:b/>
          <w:bCs/>
          <w:szCs w:val="28"/>
          <w:lang w:val="en-US"/>
        </w:rPr>
        <w:t xml:space="preserve"> </w:t>
      </w:r>
      <w:proofErr w:type="spellStart"/>
      <w:proofErr w:type="gramStart"/>
      <w:r w:rsidRPr="00B907B2">
        <w:rPr>
          <w:b/>
          <w:bCs/>
          <w:szCs w:val="28"/>
          <w:lang w:val="en-US"/>
        </w:rPr>
        <w:t>o‘</w:t>
      </w:r>
      <w:proofErr w:type="gramEnd"/>
      <w:r w:rsidRPr="00B907B2">
        <w:rPr>
          <w:b/>
          <w:bCs/>
          <w:szCs w:val="28"/>
          <w:lang w:val="en-US"/>
        </w:rPr>
        <w:t>tkazmalari</w:t>
      </w:r>
      <w:proofErr w:type="spellEnd"/>
    </w:p>
    <w:p w14:paraId="4FAA932B" w14:textId="77777777" w:rsidR="00D440A2" w:rsidRPr="00B907B2" w:rsidRDefault="00D440A2" w:rsidP="00B907B2">
      <w:pPr>
        <w:spacing w:after="0"/>
        <w:ind w:firstLine="709"/>
        <w:jc w:val="both"/>
        <w:rPr>
          <w:szCs w:val="28"/>
          <w:lang w:val="en-US"/>
        </w:rPr>
      </w:pPr>
      <w:proofErr w:type="spellStart"/>
      <w:r w:rsidRPr="00B907B2">
        <w:rPr>
          <w:szCs w:val="28"/>
          <w:lang w:val="en-US"/>
        </w:rPr>
        <w:t>Quyida</w:t>
      </w:r>
      <w:proofErr w:type="spellEnd"/>
      <w:r w:rsidRPr="00B907B2">
        <w:rPr>
          <w:szCs w:val="28"/>
          <w:lang w:val="en-US"/>
        </w:rPr>
        <w:t xml:space="preserve"> </w:t>
      </w:r>
      <w:proofErr w:type="spellStart"/>
      <w:r w:rsidRPr="00B907B2">
        <w:rPr>
          <w:szCs w:val="28"/>
          <w:lang w:val="en-US"/>
        </w:rPr>
        <w:t>yuqoridagi</w:t>
      </w:r>
      <w:proofErr w:type="spellEnd"/>
      <w:r w:rsidRPr="00B907B2">
        <w:rPr>
          <w:szCs w:val="28"/>
          <w:lang w:val="en-US"/>
        </w:rPr>
        <w:t xml:space="preserve"> </w:t>
      </w:r>
      <w:proofErr w:type="spellStart"/>
      <w:r w:rsidRPr="00B907B2">
        <w:rPr>
          <w:szCs w:val="28"/>
          <w:lang w:val="en-US"/>
        </w:rPr>
        <w:t>barcha</w:t>
      </w:r>
      <w:proofErr w:type="spellEnd"/>
      <w:r w:rsidRPr="00B907B2">
        <w:rPr>
          <w:szCs w:val="28"/>
          <w:lang w:val="en-US"/>
        </w:rPr>
        <w:t xml:space="preserve"> </w:t>
      </w:r>
      <w:proofErr w:type="spellStart"/>
      <w:r w:rsidRPr="00B907B2">
        <w:rPr>
          <w:szCs w:val="28"/>
          <w:lang w:val="en-US"/>
        </w:rPr>
        <w:t>holatlar</w:t>
      </w:r>
      <w:proofErr w:type="spellEnd"/>
      <w:r w:rsidRPr="00B907B2">
        <w:rPr>
          <w:szCs w:val="28"/>
          <w:lang w:val="en-US"/>
        </w:rPr>
        <w:t xml:space="preserve"> </w:t>
      </w:r>
      <w:proofErr w:type="spellStart"/>
      <w:r w:rsidRPr="00B907B2">
        <w:rPr>
          <w:szCs w:val="28"/>
          <w:lang w:val="en-US"/>
        </w:rPr>
        <w:t>uchun</w:t>
      </w:r>
      <w:proofErr w:type="spellEnd"/>
      <w:r w:rsidRPr="00B907B2">
        <w:rPr>
          <w:szCs w:val="28"/>
          <w:lang w:val="en-US"/>
        </w:rPr>
        <w:t xml:space="preserve"> yagona </w:t>
      </w:r>
      <w:proofErr w:type="spellStart"/>
      <w:r w:rsidRPr="00B907B2">
        <w:rPr>
          <w:szCs w:val="28"/>
          <w:lang w:val="en-US"/>
        </w:rPr>
        <w:t>amaliy</w:t>
      </w:r>
      <w:proofErr w:type="spellEnd"/>
      <w:r w:rsidRPr="00B907B2">
        <w:rPr>
          <w:szCs w:val="28"/>
          <w:lang w:val="en-US"/>
        </w:rPr>
        <w:t xml:space="preserve"> </w:t>
      </w:r>
      <w:proofErr w:type="spellStart"/>
      <w:r w:rsidRPr="00B907B2">
        <w:rPr>
          <w:szCs w:val="28"/>
          <w:lang w:val="en-US"/>
        </w:rPr>
        <w:t>misollar</w:t>
      </w:r>
      <w:proofErr w:type="spellEnd"/>
      <w:r w:rsidRPr="00B907B2">
        <w:rPr>
          <w:szCs w:val="28"/>
          <w:lang w:val="en-US"/>
        </w:rPr>
        <w:t xml:space="preserve"> </w:t>
      </w:r>
      <w:proofErr w:type="spellStart"/>
      <w:r w:rsidRPr="00B907B2">
        <w:rPr>
          <w:szCs w:val="28"/>
          <w:lang w:val="en-US"/>
        </w:rPr>
        <w:t>tizimi</w:t>
      </w:r>
      <w:proofErr w:type="spellEnd"/>
      <w:r w:rsidRPr="00B907B2">
        <w:rPr>
          <w:szCs w:val="28"/>
          <w:lang w:val="en-US"/>
        </w:rPr>
        <w:t xml:space="preserve"> </w:t>
      </w:r>
      <w:proofErr w:type="spellStart"/>
      <w:r w:rsidRPr="00B907B2">
        <w:rPr>
          <w:szCs w:val="28"/>
          <w:lang w:val="en-US"/>
        </w:rPr>
        <w:t>keltiriladi</w:t>
      </w:r>
      <w:proofErr w:type="spellEnd"/>
      <w:r w:rsidRPr="00B907B2">
        <w:rPr>
          <w:szCs w:val="28"/>
          <w:lang w:val="en-US"/>
        </w:rPr>
        <w:t>.</w:t>
      </w:r>
    </w:p>
    <w:tbl>
      <w:tblPr>
        <w:tblStyle w:val="ad"/>
        <w:tblW w:w="0" w:type="auto"/>
        <w:tblLook w:val="04A0" w:firstRow="1" w:lastRow="0" w:firstColumn="1" w:lastColumn="0" w:noHBand="0" w:noVBand="1"/>
      </w:tblPr>
      <w:tblGrid>
        <w:gridCol w:w="533"/>
        <w:gridCol w:w="2576"/>
        <w:gridCol w:w="951"/>
        <w:gridCol w:w="1045"/>
        <w:gridCol w:w="1961"/>
        <w:gridCol w:w="2278"/>
      </w:tblGrid>
      <w:tr w:rsidR="00D440A2" w:rsidRPr="00B907B2" w14:paraId="3901468D" w14:textId="77777777" w:rsidTr="00D440A2">
        <w:tc>
          <w:tcPr>
            <w:tcW w:w="0" w:type="auto"/>
            <w:hideMark/>
          </w:tcPr>
          <w:p w14:paraId="5DDCB71B" w14:textId="77777777" w:rsidR="00D440A2" w:rsidRPr="00B907B2" w:rsidRDefault="00D440A2" w:rsidP="00CB1FEF">
            <w:pPr>
              <w:ind w:firstLine="35"/>
              <w:jc w:val="both"/>
              <w:rPr>
                <w:b/>
                <w:bCs/>
                <w:szCs w:val="28"/>
              </w:rPr>
            </w:pPr>
            <w:r w:rsidRPr="00B907B2">
              <w:rPr>
                <w:b/>
                <w:bCs/>
                <w:szCs w:val="28"/>
              </w:rPr>
              <w:t>№</w:t>
            </w:r>
          </w:p>
        </w:tc>
        <w:tc>
          <w:tcPr>
            <w:tcW w:w="0" w:type="auto"/>
            <w:hideMark/>
          </w:tcPr>
          <w:p w14:paraId="77696285" w14:textId="77777777" w:rsidR="00D440A2" w:rsidRPr="00B907B2" w:rsidRDefault="00D440A2" w:rsidP="00CB1FEF">
            <w:pPr>
              <w:ind w:firstLine="35"/>
              <w:jc w:val="both"/>
              <w:rPr>
                <w:b/>
                <w:bCs/>
                <w:szCs w:val="28"/>
              </w:rPr>
            </w:pPr>
            <w:proofErr w:type="spellStart"/>
            <w:r w:rsidRPr="00B907B2">
              <w:rPr>
                <w:b/>
                <w:bCs/>
                <w:szCs w:val="28"/>
              </w:rPr>
              <w:t>Amal</w:t>
            </w:r>
            <w:proofErr w:type="spellEnd"/>
            <w:r w:rsidRPr="00B907B2">
              <w:rPr>
                <w:b/>
                <w:bCs/>
                <w:szCs w:val="28"/>
              </w:rPr>
              <w:t xml:space="preserve"> </w:t>
            </w:r>
            <w:proofErr w:type="spellStart"/>
            <w:r w:rsidRPr="00B907B2">
              <w:rPr>
                <w:b/>
                <w:bCs/>
                <w:szCs w:val="28"/>
              </w:rPr>
              <w:t>turi</w:t>
            </w:r>
            <w:proofErr w:type="spellEnd"/>
          </w:p>
        </w:tc>
        <w:tc>
          <w:tcPr>
            <w:tcW w:w="0" w:type="auto"/>
            <w:hideMark/>
          </w:tcPr>
          <w:p w14:paraId="20F56EBF" w14:textId="77777777" w:rsidR="00D440A2" w:rsidRPr="00B907B2" w:rsidRDefault="00D440A2" w:rsidP="00CB1FEF">
            <w:pPr>
              <w:ind w:firstLine="35"/>
              <w:jc w:val="both"/>
              <w:rPr>
                <w:b/>
                <w:bCs/>
                <w:szCs w:val="28"/>
              </w:rPr>
            </w:pPr>
            <w:proofErr w:type="spellStart"/>
            <w:r w:rsidRPr="00B907B2">
              <w:rPr>
                <w:b/>
                <w:bCs/>
                <w:szCs w:val="28"/>
              </w:rPr>
              <w:t>Debet</w:t>
            </w:r>
            <w:proofErr w:type="spellEnd"/>
          </w:p>
        </w:tc>
        <w:tc>
          <w:tcPr>
            <w:tcW w:w="0" w:type="auto"/>
            <w:hideMark/>
          </w:tcPr>
          <w:p w14:paraId="02A6548E" w14:textId="77777777" w:rsidR="00D440A2" w:rsidRPr="00B907B2" w:rsidRDefault="00D440A2" w:rsidP="00CB1FEF">
            <w:pPr>
              <w:ind w:firstLine="35"/>
              <w:jc w:val="both"/>
              <w:rPr>
                <w:b/>
                <w:bCs/>
                <w:szCs w:val="28"/>
              </w:rPr>
            </w:pPr>
            <w:proofErr w:type="spellStart"/>
            <w:r w:rsidRPr="00B907B2">
              <w:rPr>
                <w:b/>
                <w:bCs/>
                <w:szCs w:val="28"/>
              </w:rPr>
              <w:t>Kredit</w:t>
            </w:r>
            <w:proofErr w:type="spellEnd"/>
          </w:p>
        </w:tc>
        <w:tc>
          <w:tcPr>
            <w:tcW w:w="0" w:type="auto"/>
            <w:hideMark/>
          </w:tcPr>
          <w:p w14:paraId="420683C8" w14:textId="77777777" w:rsidR="00D440A2" w:rsidRPr="00B907B2" w:rsidRDefault="00D440A2" w:rsidP="00CB1FEF">
            <w:pPr>
              <w:ind w:firstLine="35"/>
              <w:jc w:val="both"/>
              <w:rPr>
                <w:b/>
                <w:bCs/>
                <w:szCs w:val="28"/>
              </w:rPr>
            </w:pPr>
            <w:proofErr w:type="spellStart"/>
            <w:r w:rsidRPr="00B907B2">
              <w:rPr>
                <w:b/>
                <w:bCs/>
                <w:szCs w:val="28"/>
              </w:rPr>
              <w:t>Summasi</w:t>
            </w:r>
            <w:proofErr w:type="spellEnd"/>
            <w:r w:rsidRPr="00B907B2">
              <w:rPr>
                <w:b/>
                <w:bCs/>
                <w:szCs w:val="28"/>
              </w:rPr>
              <w:t xml:space="preserve"> (</w:t>
            </w:r>
            <w:proofErr w:type="spellStart"/>
            <w:r w:rsidRPr="00B907B2">
              <w:rPr>
                <w:b/>
                <w:bCs/>
                <w:szCs w:val="28"/>
              </w:rPr>
              <w:t>so‘m</w:t>
            </w:r>
            <w:proofErr w:type="spellEnd"/>
            <w:r w:rsidRPr="00B907B2">
              <w:rPr>
                <w:b/>
                <w:bCs/>
                <w:szCs w:val="28"/>
              </w:rPr>
              <w:t>)</w:t>
            </w:r>
          </w:p>
        </w:tc>
        <w:tc>
          <w:tcPr>
            <w:tcW w:w="0" w:type="auto"/>
            <w:hideMark/>
          </w:tcPr>
          <w:p w14:paraId="0EFA7258" w14:textId="77777777" w:rsidR="00D440A2" w:rsidRPr="00B907B2" w:rsidRDefault="00D440A2" w:rsidP="00CB1FEF">
            <w:pPr>
              <w:ind w:firstLine="35"/>
              <w:jc w:val="both"/>
              <w:rPr>
                <w:b/>
                <w:bCs/>
                <w:szCs w:val="28"/>
              </w:rPr>
            </w:pPr>
            <w:proofErr w:type="spellStart"/>
            <w:r w:rsidRPr="00B907B2">
              <w:rPr>
                <w:b/>
                <w:bCs/>
                <w:szCs w:val="28"/>
              </w:rPr>
              <w:t>Izoh</w:t>
            </w:r>
            <w:proofErr w:type="spellEnd"/>
          </w:p>
        </w:tc>
      </w:tr>
      <w:tr w:rsidR="00D440A2" w:rsidRPr="00B907B2" w14:paraId="597E39F3" w14:textId="77777777" w:rsidTr="00D440A2">
        <w:tc>
          <w:tcPr>
            <w:tcW w:w="0" w:type="auto"/>
            <w:hideMark/>
          </w:tcPr>
          <w:p w14:paraId="00FC6BFD" w14:textId="77777777" w:rsidR="00D440A2" w:rsidRPr="00B907B2" w:rsidRDefault="00D440A2" w:rsidP="00CB1FEF">
            <w:pPr>
              <w:ind w:firstLine="35"/>
              <w:jc w:val="both"/>
              <w:rPr>
                <w:szCs w:val="28"/>
              </w:rPr>
            </w:pPr>
            <w:r w:rsidRPr="00B907B2">
              <w:rPr>
                <w:szCs w:val="28"/>
              </w:rPr>
              <w:t>1</w:t>
            </w:r>
          </w:p>
        </w:tc>
        <w:tc>
          <w:tcPr>
            <w:tcW w:w="0" w:type="auto"/>
            <w:hideMark/>
          </w:tcPr>
          <w:p w14:paraId="6EC77770" w14:textId="77777777" w:rsidR="00D440A2" w:rsidRPr="00B907B2" w:rsidRDefault="00D440A2" w:rsidP="00CB1FEF">
            <w:pPr>
              <w:ind w:firstLine="35"/>
              <w:jc w:val="both"/>
              <w:rPr>
                <w:szCs w:val="28"/>
                <w:lang w:val="en-US"/>
              </w:rPr>
            </w:pPr>
            <w:proofErr w:type="spellStart"/>
            <w:r w:rsidRPr="00B907B2">
              <w:rPr>
                <w:szCs w:val="28"/>
                <w:lang w:val="en-US"/>
              </w:rPr>
              <w:t>Davlatdan</w:t>
            </w:r>
            <w:proofErr w:type="spellEnd"/>
            <w:r w:rsidRPr="00B907B2">
              <w:rPr>
                <w:szCs w:val="28"/>
                <w:lang w:val="en-US"/>
              </w:rPr>
              <w:t xml:space="preserve"> </w:t>
            </w:r>
            <w:proofErr w:type="spellStart"/>
            <w:r w:rsidRPr="00B907B2">
              <w:rPr>
                <w:szCs w:val="28"/>
                <w:lang w:val="en-US"/>
              </w:rPr>
              <w:t>subsidiya</w:t>
            </w:r>
            <w:proofErr w:type="spellEnd"/>
            <w:r w:rsidRPr="00B907B2">
              <w:rPr>
                <w:szCs w:val="28"/>
                <w:lang w:val="en-US"/>
              </w:rPr>
              <w:t xml:space="preserve"> </w:t>
            </w:r>
            <w:proofErr w:type="spellStart"/>
            <w:proofErr w:type="gramStart"/>
            <w:r w:rsidRPr="00B907B2">
              <w:rPr>
                <w:szCs w:val="28"/>
                <w:lang w:val="en-US"/>
              </w:rPr>
              <w:t>mablag‘</w:t>
            </w:r>
            <w:proofErr w:type="gramEnd"/>
            <w:r w:rsidRPr="00B907B2">
              <w:rPr>
                <w:szCs w:val="28"/>
                <w:lang w:val="en-US"/>
              </w:rPr>
              <w:t>i</w:t>
            </w:r>
            <w:proofErr w:type="spellEnd"/>
            <w:r w:rsidRPr="00B907B2">
              <w:rPr>
                <w:szCs w:val="28"/>
                <w:lang w:val="en-US"/>
              </w:rPr>
              <w:t xml:space="preserve"> </w:t>
            </w:r>
            <w:proofErr w:type="spellStart"/>
            <w:r w:rsidRPr="00B907B2">
              <w:rPr>
                <w:szCs w:val="28"/>
                <w:lang w:val="en-US"/>
              </w:rPr>
              <w:t>kelib</w:t>
            </w:r>
            <w:proofErr w:type="spellEnd"/>
            <w:r w:rsidRPr="00B907B2">
              <w:rPr>
                <w:szCs w:val="28"/>
                <w:lang w:val="en-US"/>
              </w:rPr>
              <w:t xml:space="preserve"> </w:t>
            </w:r>
            <w:proofErr w:type="spellStart"/>
            <w:r w:rsidRPr="00B907B2">
              <w:rPr>
                <w:szCs w:val="28"/>
                <w:lang w:val="en-US"/>
              </w:rPr>
              <w:t>tushdi</w:t>
            </w:r>
            <w:proofErr w:type="spellEnd"/>
          </w:p>
        </w:tc>
        <w:tc>
          <w:tcPr>
            <w:tcW w:w="0" w:type="auto"/>
            <w:hideMark/>
          </w:tcPr>
          <w:p w14:paraId="753DFC2C" w14:textId="77777777" w:rsidR="00D440A2" w:rsidRPr="00B907B2" w:rsidRDefault="00D440A2" w:rsidP="00CB1FEF">
            <w:pPr>
              <w:ind w:firstLine="35"/>
              <w:jc w:val="both"/>
              <w:rPr>
                <w:szCs w:val="28"/>
              </w:rPr>
            </w:pPr>
            <w:r w:rsidRPr="00B907B2">
              <w:rPr>
                <w:szCs w:val="28"/>
              </w:rPr>
              <w:t>5510</w:t>
            </w:r>
          </w:p>
        </w:tc>
        <w:tc>
          <w:tcPr>
            <w:tcW w:w="0" w:type="auto"/>
            <w:hideMark/>
          </w:tcPr>
          <w:p w14:paraId="66000C5C" w14:textId="77777777" w:rsidR="00D440A2" w:rsidRPr="00B907B2" w:rsidRDefault="00D440A2" w:rsidP="00CB1FEF">
            <w:pPr>
              <w:ind w:firstLine="35"/>
              <w:jc w:val="both"/>
              <w:rPr>
                <w:szCs w:val="28"/>
              </w:rPr>
            </w:pPr>
            <w:r w:rsidRPr="00B907B2">
              <w:rPr>
                <w:szCs w:val="28"/>
              </w:rPr>
              <w:t>8610</w:t>
            </w:r>
          </w:p>
        </w:tc>
        <w:tc>
          <w:tcPr>
            <w:tcW w:w="0" w:type="auto"/>
            <w:hideMark/>
          </w:tcPr>
          <w:p w14:paraId="2AE70050" w14:textId="77777777" w:rsidR="00D440A2" w:rsidRPr="00B907B2" w:rsidRDefault="00D440A2" w:rsidP="00CB1FEF">
            <w:pPr>
              <w:ind w:firstLine="35"/>
              <w:jc w:val="both"/>
              <w:rPr>
                <w:szCs w:val="28"/>
              </w:rPr>
            </w:pPr>
            <w:r w:rsidRPr="00B907B2">
              <w:rPr>
                <w:szCs w:val="28"/>
              </w:rPr>
              <w:t>50 000 000</w:t>
            </w:r>
          </w:p>
        </w:tc>
        <w:tc>
          <w:tcPr>
            <w:tcW w:w="0" w:type="auto"/>
            <w:hideMark/>
          </w:tcPr>
          <w:p w14:paraId="7B03BD33" w14:textId="77777777" w:rsidR="00D440A2" w:rsidRPr="00B907B2" w:rsidRDefault="00D440A2" w:rsidP="00CB1FEF">
            <w:pPr>
              <w:ind w:firstLine="35"/>
              <w:jc w:val="both"/>
              <w:rPr>
                <w:szCs w:val="28"/>
              </w:rPr>
            </w:pPr>
            <w:proofErr w:type="spellStart"/>
            <w:r w:rsidRPr="00B907B2">
              <w:rPr>
                <w:szCs w:val="28"/>
              </w:rPr>
              <w:t>Maxsus</w:t>
            </w:r>
            <w:proofErr w:type="spellEnd"/>
            <w:r w:rsidRPr="00B907B2">
              <w:rPr>
                <w:szCs w:val="28"/>
              </w:rPr>
              <w:t xml:space="preserve"> </w:t>
            </w:r>
            <w:proofErr w:type="spellStart"/>
            <w:r w:rsidRPr="00B907B2">
              <w:rPr>
                <w:szCs w:val="28"/>
              </w:rPr>
              <w:t>schyotdagi</w:t>
            </w:r>
            <w:proofErr w:type="spellEnd"/>
            <w:r w:rsidRPr="00B907B2">
              <w:rPr>
                <w:szCs w:val="28"/>
              </w:rPr>
              <w:t xml:space="preserve"> </w:t>
            </w:r>
            <w:proofErr w:type="spellStart"/>
            <w:r w:rsidRPr="00B907B2">
              <w:rPr>
                <w:szCs w:val="28"/>
              </w:rPr>
              <w:t>subsidiya</w:t>
            </w:r>
            <w:proofErr w:type="spellEnd"/>
          </w:p>
        </w:tc>
      </w:tr>
      <w:tr w:rsidR="00D440A2" w:rsidRPr="00B907B2" w14:paraId="0EB3AF34" w14:textId="77777777" w:rsidTr="00D440A2">
        <w:tc>
          <w:tcPr>
            <w:tcW w:w="0" w:type="auto"/>
            <w:hideMark/>
          </w:tcPr>
          <w:p w14:paraId="5A81F2D2" w14:textId="77777777" w:rsidR="00D440A2" w:rsidRPr="00B907B2" w:rsidRDefault="00D440A2" w:rsidP="00CB1FEF">
            <w:pPr>
              <w:ind w:firstLine="35"/>
              <w:jc w:val="both"/>
              <w:rPr>
                <w:szCs w:val="28"/>
              </w:rPr>
            </w:pPr>
            <w:r w:rsidRPr="00B907B2">
              <w:rPr>
                <w:szCs w:val="28"/>
              </w:rPr>
              <w:t>2</w:t>
            </w:r>
          </w:p>
        </w:tc>
        <w:tc>
          <w:tcPr>
            <w:tcW w:w="0" w:type="auto"/>
            <w:hideMark/>
          </w:tcPr>
          <w:p w14:paraId="464D506F" w14:textId="77777777" w:rsidR="00D440A2" w:rsidRPr="00B907B2" w:rsidRDefault="00D440A2" w:rsidP="00CB1FEF">
            <w:pPr>
              <w:ind w:firstLine="35"/>
              <w:jc w:val="both"/>
              <w:rPr>
                <w:szCs w:val="28"/>
              </w:rPr>
            </w:pPr>
            <w:proofErr w:type="spellStart"/>
            <w:r w:rsidRPr="00B907B2">
              <w:rPr>
                <w:szCs w:val="28"/>
              </w:rPr>
              <w:t>Chet</w:t>
            </w:r>
            <w:proofErr w:type="spellEnd"/>
            <w:r w:rsidRPr="00B907B2">
              <w:rPr>
                <w:szCs w:val="28"/>
              </w:rPr>
              <w:t xml:space="preserve"> </w:t>
            </w:r>
            <w:proofErr w:type="spellStart"/>
            <w:r w:rsidRPr="00B907B2">
              <w:rPr>
                <w:szCs w:val="28"/>
              </w:rPr>
              <w:t>el</w:t>
            </w:r>
            <w:proofErr w:type="spellEnd"/>
            <w:r w:rsidRPr="00B907B2">
              <w:rPr>
                <w:szCs w:val="28"/>
              </w:rPr>
              <w:t xml:space="preserve"> </w:t>
            </w:r>
            <w:proofErr w:type="spellStart"/>
            <w:r w:rsidRPr="00B907B2">
              <w:rPr>
                <w:szCs w:val="28"/>
              </w:rPr>
              <w:t>investitsiyasi</w:t>
            </w:r>
            <w:proofErr w:type="spellEnd"/>
            <w:r w:rsidRPr="00B907B2">
              <w:rPr>
                <w:szCs w:val="28"/>
              </w:rPr>
              <w:t xml:space="preserve"> </w:t>
            </w:r>
            <w:proofErr w:type="spellStart"/>
            <w:r w:rsidRPr="00B907B2">
              <w:rPr>
                <w:szCs w:val="28"/>
              </w:rPr>
              <w:t>tushdi</w:t>
            </w:r>
            <w:proofErr w:type="spellEnd"/>
          </w:p>
        </w:tc>
        <w:tc>
          <w:tcPr>
            <w:tcW w:w="0" w:type="auto"/>
            <w:hideMark/>
          </w:tcPr>
          <w:p w14:paraId="1F138C9D" w14:textId="77777777" w:rsidR="00D440A2" w:rsidRPr="00B907B2" w:rsidRDefault="00D440A2" w:rsidP="00CB1FEF">
            <w:pPr>
              <w:ind w:firstLine="35"/>
              <w:jc w:val="both"/>
              <w:rPr>
                <w:szCs w:val="28"/>
              </w:rPr>
            </w:pPr>
            <w:r w:rsidRPr="00B907B2">
              <w:rPr>
                <w:szCs w:val="28"/>
              </w:rPr>
              <w:t>5530</w:t>
            </w:r>
          </w:p>
        </w:tc>
        <w:tc>
          <w:tcPr>
            <w:tcW w:w="0" w:type="auto"/>
            <w:hideMark/>
          </w:tcPr>
          <w:p w14:paraId="4C063827" w14:textId="77777777" w:rsidR="00D440A2" w:rsidRPr="00B907B2" w:rsidRDefault="00D440A2" w:rsidP="00CB1FEF">
            <w:pPr>
              <w:ind w:firstLine="35"/>
              <w:jc w:val="both"/>
              <w:rPr>
                <w:szCs w:val="28"/>
              </w:rPr>
            </w:pPr>
            <w:r w:rsidRPr="00B907B2">
              <w:rPr>
                <w:szCs w:val="28"/>
              </w:rPr>
              <w:t>6210</w:t>
            </w:r>
          </w:p>
        </w:tc>
        <w:tc>
          <w:tcPr>
            <w:tcW w:w="0" w:type="auto"/>
            <w:hideMark/>
          </w:tcPr>
          <w:p w14:paraId="25A51732" w14:textId="77777777" w:rsidR="00D440A2" w:rsidRPr="00B907B2" w:rsidRDefault="00D440A2" w:rsidP="00CB1FEF">
            <w:pPr>
              <w:ind w:firstLine="35"/>
              <w:jc w:val="both"/>
              <w:rPr>
                <w:szCs w:val="28"/>
              </w:rPr>
            </w:pPr>
            <w:r w:rsidRPr="00B907B2">
              <w:rPr>
                <w:szCs w:val="28"/>
              </w:rPr>
              <w:t>100 000 USD (</w:t>
            </w:r>
            <w:proofErr w:type="spellStart"/>
            <w:r w:rsidRPr="00B907B2">
              <w:rPr>
                <w:szCs w:val="28"/>
              </w:rPr>
              <w:t>kurs</w:t>
            </w:r>
            <w:proofErr w:type="spellEnd"/>
            <w:r w:rsidRPr="00B907B2">
              <w:rPr>
                <w:szCs w:val="28"/>
              </w:rPr>
              <w:t xml:space="preserve"> </w:t>
            </w:r>
            <w:proofErr w:type="spellStart"/>
            <w:r w:rsidRPr="00B907B2">
              <w:rPr>
                <w:szCs w:val="28"/>
              </w:rPr>
              <w:t>bo‘yicha</w:t>
            </w:r>
            <w:proofErr w:type="spellEnd"/>
            <w:r w:rsidRPr="00B907B2">
              <w:rPr>
                <w:szCs w:val="28"/>
              </w:rPr>
              <w:t>)</w:t>
            </w:r>
          </w:p>
        </w:tc>
        <w:tc>
          <w:tcPr>
            <w:tcW w:w="0" w:type="auto"/>
            <w:hideMark/>
          </w:tcPr>
          <w:p w14:paraId="4977A9A3" w14:textId="77777777" w:rsidR="00D440A2" w:rsidRPr="00B907B2" w:rsidRDefault="00D440A2" w:rsidP="00CB1FEF">
            <w:pPr>
              <w:ind w:firstLine="35"/>
              <w:jc w:val="both"/>
              <w:rPr>
                <w:szCs w:val="28"/>
              </w:rPr>
            </w:pPr>
            <w:proofErr w:type="spellStart"/>
            <w:r w:rsidRPr="00B907B2">
              <w:rPr>
                <w:szCs w:val="28"/>
              </w:rPr>
              <w:t>Valyuta</w:t>
            </w:r>
            <w:proofErr w:type="spellEnd"/>
            <w:r w:rsidRPr="00B907B2">
              <w:rPr>
                <w:szCs w:val="28"/>
              </w:rPr>
              <w:t xml:space="preserve"> </w:t>
            </w:r>
            <w:proofErr w:type="spellStart"/>
            <w:r w:rsidRPr="00B907B2">
              <w:rPr>
                <w:szCs w:val="28"/>
              </w:rPr>
              <w:t>mablag‘i</w:t>
            </w:r>
            <w:proofErr w:type="spellEnd"/>
          </w:p>
        </w:tc>
      </w:tr>
      <w:tr w:rsidR="00D440A2" w:rsidRPr="00B907B2" w14:paraId="187FE27F" w14:textId="77777777" w:rsidTr="00D440A2">
        <w:tc>
          <w:tcPr>
            <w:tcW w:w="0" w:type="auto"/>
            <w:hideMark/>
          </w:tcPr>
          <w:p w14:paraId="1E552154" w14:textId="77777777" w:rsidR="00D440A2" w:rsidRPr="00B907B2" w:rsidRDefault="00D440A2" w:rsidP="00CB1FEF">
            <w:pPr>
              <w:ind w:firstLine="35"/>
              <w:jc w:val="both"/>
              <w:rPr>
                <w:szCs w:val="28"/>
              </w:rPr>
            </w:pPr>
            <w:r w:rsidRPr="00B907B2">
              <w:rPr>
                <w:szCs w:val="28"/>
              </w:rPr>
              <w:t>3</w:t>
            </w:r>
          </w:p>
        </w:tc>
        <w:tc>
          <w:tcPr>
            <w:tcW w:w="0" w:type="auto"/>
            <w:hideMark/>
          </w:tcPr>
          <w:p w14:paraId="42EC5946" w14:textId="77777777" w:rsidR="00D440A2" w:rsidRPr="00B907B2" w:rsidRDefault="00D440A2" w:rsidP="00CB1FEF">
            <w:pPr>
              <w:ind w:firstLine="35"/>
              <w:jc w:val="both"/>
              <w:rPr>
                <w:szCs w:val="28"/>
              </w:rPr>
            </w:pPr>
            <w:r w:rsidRPr="00B907B2">
              <w:rPr>
                <w:szCs w:val="28"/>
              </w:rPr>
              <w:t xml:space="preserve">3 </w:t>
            </w:r>
            <w:proofErr w:type="spellStart"/>
            <w:r w:rsidRPr="00B907B2">
              <w:rPr>
                <w:szCs w:val="28"/>
              </w:rPr>
              <w:t>oygacha</w:t>
            </w:r>
            <w:proofErr w:type="spellEnd"/>
            <w:r w:rsidRPr="00B907B2">
              <w:rPr>
                <w:szCs w:val="28"/>
              </w:rPr>
              <w:t xml:space="preserve"> </w:t>
            </w:r>
            <w:proofErr w:type="spellStart"/>
            <w:r w:rsidRPr="00B907B2">
              <w:rPr>
                <w:szCs w:val="28"/>
              </w:rPr>
              <w:t>depozit</w:t>
            </w:r>
            <w:proofErr w:type="spellEnd"/>
            <w:r w:rsidRPr="00B907B2">
              <w:rPr>
                <w:szCs w:val="28"/>
              </w:rPr>
              <w:t xml:space="preserve"> </w:t>
            </w:r>
            <w:proofErr w:type="spellStart"/>
            <w:r w:rsidRPr="00B907B2">
              <w:rPr>
                <w:szCs w:val="28"/>
              </w:rPr>
              <w:t>ochildi</w:t>
            </w:r>
            <w:proofErr w:type="spellEnd"/>
          </w:p>
        </w:tc>
        <w:tc>
          <w:tcPr>
            <w:tcW w:w="0" w:type="auto"/>
            <w:hideMark/>
          </w:tcPr>
          <w:p w14:paraId="0029B065" w14:textId="77777777" w:rsidR="00D440A2" w:rsidRPr="00B907B2" w:rsidRDefault="00D440A2" w:rsidP="00CB1FEF">
            <w:pPr>
              <w:ind w:firstLine="35"/>
              <w:jc w:val="both"/>
              <w:rPr>
                <w:szCs w:val="28"/>
              </w:rPr>
            </w:pPr>
            <w:r w:rsidRPr="00B907B2">
              <w:rPr>
                <w:szCs w:val="28"/>
              </w:rPr>
              <w:t>5610</w:t>
            </w:r>
          </w:p>
        </w:tc>
        <w:tc>
          <w:tcPr>
            <w:tcW w:w="0" w:type="auto"/>
            <w:hideMark/>
          </w:tcPr>
          <w:p w14:paraId="5A60BDA0" w14:textId="77777777" w:rsidR="00D440A2" w:rsidRPr="00B907B2" w:rsidRDefault="00D440A2" w:rsidP="00CB1FEF">
            <w:pPr>
              <w:ind w:firstLine="35"/>
              <w:jc w:val="both"/>
              <w:rPr>
                <w:szCs w:val="28"/>
              </w:rPr>
            </w:pPr>
            <w:r w:rsidRPr="00B907B2">
              <w:rPr>
                <w:szCs w:val="28"/>
              </w:rPr>
              <w:t>5110</w:t>
            </w:r>
          </w:p>
        </w:tc>
        <w:tc>
          <w:tcPr>
            <w:tcW w:w="0" w:type="auto"/>
            <w:hideMark/>
          </w:tcPr>
          <w:p w14:paraId="4C57800A" w14:textId="77777777" w:rsidR="00D440A2" w:rsidRPr="00B907B2" w:rsidRDefault="00D440A2" w:rsidP="00CB1FEF">
            <w:pPr>
              <w:ind w:firstLine="35"/>
              <w:jc w:val="both"/>
              <w:rPr>
                <w:szCs w:val="28"/>
              </w:rPr>
            </w:pPr>
            <w:r w:rsidRPr="00B907B2">
              <w:rPr>
                <w:szCs w:val="28"/>
              </w:rPr>
              <w:t>20 000 000</w:t>
            </w:r>
          </w:p>
        </w:tc>
        <w:tc>
          <w:tcPr>
            <w:tcW w:w="0" w:type="auto"/>
            <w:hideMark/>
          </w:tcPr>
          <w:p w14:paraId="53D7CA7C" w14:textId="77777777" w:rsidR="00D440A2" w:rsidRPr="00B907B2" w:rsidRDefault="00D440A2" w:rsidP="00CB1FEF">
            <w:pPr>
              <w:ind w:firstLine="35"/>
              <w:jc w:val="both"/>
              <w:rPr>
                <w:szCs w:val="28"/>
              </w:rPr>
            </w:pPr>
            <w:proofErr w:type="spellStart"/>
            <w:r w:rsidRPr="00B907B2">
              <w:rPr>
                <w:szCs w:val="28"/>
              </w:rPr>
              <w:t>Pulekvivalent</w:t>
            </w:r>
            <w:proofErr w:type="spellEnd"/>
            <w:r w:rsidRPr="00B907B2">
              <w:rPr>
                <w:szCs w:val="28"/>
              </w:rPr>
              <w:t xml:space="preserve"> </w:t>
            </w:r>
            <w:proofErr w:type="spellStart"/>
            <w:r w:rsidRPr="00B907B2">
              <w:rPr>
                <w:szCs w:val="28"/>
              </w:rPr>
              <w:t>sifatida</w:t>
            </w:r>
            <w:proofErr w:type="spellEnd"/>
            <w:r w:rsidRPr="00B907B2">
              <w:rPr>
                <w:szCs w:val="28"/>
              </w:rPr>
              <w:t xml:space="preserve"> </w:t>
            </w:r>
            <w:proofErr w:type="spellStart"/>
            <w:r w:rsidRPr="00B907B2">
              <w:rPr>
                <w:szCs w:val="28"/>
              </w:rPr>
              <w:t>depozit</w:t>
            </w:r>
            <w:proofErr w:type="spellEnd"/>
          </w:p>
        </w:tc>
      </w:tr>
      <w:tr w:rsidR="00D440A2" w:rsidRPr="00B907B2" w14:paraId="0887C268" w14:textId="77777777" w:rsidTr="00D440A2">
        <w:tc>
          <w:tcPr>
            <w:tcW w:w="0" w:type="auto"/>
            <w:hideMark/>
          </w:tcPr>
          <w:p w14:paraId="7D20E7BE" w14:textId="77777777" w:rsidR="00D440A2" w:rsidRPr="00B907B2" w:rsidRDefault="00D440A2" w:rsidP="00CB1FEF">
            <w:pPr>
              <w:ind w:firstLine="35"/>
              <w:jc w:val="both"/>
              <w:rPr>
                <w:szCs w:val="28"/>
              </w:rPr>
            </w:pPr>
            <w:r w:rsidRPr="00B907B2">
              <w:rPr>
                <w:szCs w:val="28"/>
              </w:rPr>
              <w:t>4</w:t>
            </w:r>
          </w:p>
        </w:tc>
        <w:tc>
          <w:tcPr>
            <w:tcW w:w="0" w:type="auto"/>
            <w:hideMark/>
          </w:tcPr>
          <w:p w14:paraId="72675A68" w14:textId="77777777" w:rsidR="00D440A2" w:rsidRPr="00B907B2" w:rsidRDefault="00D440A2" w:rsidP="00CB1FEF">
            <w:pPr>
              <w:ind w:firstLine="35"/>
              <w:jc w:val="both"/>
              <w:rPr>
                <w:szCs w:val="28"/>
                <w:lang w:val="en-US"/>
              </w:rPr>
            </w:pPr>
            <w:proofErr w:type="spellStart"/>
            <w:r w:rsidRPr="00B907B2">
              <w:rPr>
                <w:szCs w:val="28"/>
                <w:lang w:val="en-US"/>
              </w:rPr>
              <w:t>Depozit</w:t>
            </w:r>
            <w:proofErr w:type="spellEnd"/>
            <w:r w:rsidRPr="00B907B2">
              <w:rPr>
                <w:szCs w:val="28"/>
                <w:lang w:val="en-US"/>
              </w:rPr>
              <w:t xml:space="preserve"> </w:t>
            </w:r>
            <w:proofErr w:type="spellStart"/>
            <w:proofErr w:type="gramStart"/>
            <w:r w:rsidRPr="00B907B2">
              <w:rPr>
                <w:szCs w:val="28"/>
                <w:lang w:val="en-US"/>
              </w:rPr>
              <w:t>bo‘</w:t>
            </w:r>
            <w:proofErr w:type="gramEnd"/>
            <w:r w:rsidRPr="00B907B2">
              <w:rPr>
                <w:szCs w:val="28"/>
                <w:lang w:val="en-US"/>
              </w:rPr>
              <w:t>yicha</w:t>
            </w:r>
            <w:proofErr w:type="spellEnd"/>
            <w:r w:rsidRPr="00B907B2">
              <w:rPr>
                <w:szCs w:val="28"/>
                <w:lang w:val="en-US"/>
              </w:rPr>
              <w:t xml:space="preserve"> </w:t>
            </w:r>
            <w:proofErr w:type="spellStart"/>
            <w:r w:rsidRPr="00B907B2">
              <w:rPr>
                <w:szCs w:val="28"/>
                <w:lang w:val="en-US"/>
              </w:rPr>
              <w:t>foiz</w:t>
            </w:r>
            <w:proofErr w:type="spellEnd"/>
            <w:r w:rsidRPr="00B907B2">
              <w:rPr>
                <w:szCs w:val="28"/>
                <w:lang w:val="en-US"/>
              </w:rPr>
              <w:t xml:space="preserve"> </w:t>
            </w:r>
            <w:proofErr w:type="spellStart"/>
            <w:r w:rsidRPr="00B907B2">
              <w:rPr>
                <w:szCs w:val="28"/>
                <w:lang w:val="en-US"/>
              </w:rPr>
              <w:t>olindi</w:t>
            </w:r>
            <w:proofErr w:type="spellEnd"/>
          </w:p>
        </w:tc>
        <w:tc>
          <w:tcPr>
            <w:tcW w:w="0" w:type="auto"/>
            <w:hideMark/>
          </w:tcPr>
          <w:p w14:paraId="020447B0" w14:textId="77777777" w:rsidR="00D440A2" w:rsidRPr="00B907B2" w:rsidRDefault="00D440A2" w:rsidP="00CB1FEF">
            <w:pPr>
              <w:ind w:firstLine="35"/>
              <w:jc w:val="both"/>
              <w:rPr>
                <w:szCs w:val="28"/>
              </w:rPr>
            </w:pPr>
            <w:r w:rsidRPr="00B907B2">
              <w:rPr>
                <w:szCs w:val="28"/>
              </w:rPr>
              <w:t>5110</w:t>
            </w:r>
          </w:p>
        </w:tc>
        <w:tc>
          <w:tcPr>
            <w:tcW w:w="0" w:type="auto"/>
            <w:hideMark/>
          </w:tcPr>
          <w:p w14:paraId="793EE0CF" w14:textId="77777777" w:rsidR="00D440A2" w:rsidRPr="00B907B2" w:rsidRDefault="00D440A2" w:rsidP="00CB1FEF">
            <w:pPr>
              <w:ind w:firstLine="35"/>
              <w:jc w:val="both"/>
              <w:rPr>
                <w:szCs w:val="28"/>
              </w:rPr>
            </w:pPr>
            <w:r w:rsidRPr="00B907B2">
              <w:rPr>
                <w:szCs w:val="28"/>
              </w:rPr>
              <w:t>9430</w:t>
            </w:r>
          </w:p>
        </w:tc>
        <w:tc>
          <w:tcPr>
            <w:tcW w:w="0" w:type="auto"/>
            <w:hideMark/>
          </w:tcPr>
          <w:p w14:paraId="7C43560A" w14:textId="77777777" w:rsidR="00D440A2" w:rsidRPr="00B907B2" w:rsidRDefault="00D440A2" w:rsidP="00CB1FEF">
            <w:pPr>
              <w:ind w:firstLine="35"/>
              <w:jc w:val="both"/>
              <w:rPr>
                <w:szCs w:val="28"/>
              </w:rPr>
            </w:pPr>
            <w:r w:rsidRPr="00B907B2">
              <w:rPr>
                <w:szCs w:val="28"/>
              </w:rPr>
              <w:t>300 000</w:t>
            </w:r>
          </w:p>
        </w:tc>
        <w:tc>
          <w:tcPr>
            <w:tcW w:w="0" w:type="auto"/>
            <w:hideMark/>
          </w:tcPr>
          <w:p w14:paraId="3E48C3AE" w14:textId="77777777" w:rsidR="00D440A2" w:rsidRPr="00B907B2" w:rsidRDefault="00D440A2" w:rsidP="00CB1FEF">
            <w:pPr>
              <w:ind w:firstLine="35"/>
              <w:jc w:val="both"/>
              <w:rPr>
                <w:szCs w:val="28"/>
              </w:rPr>
            </w:pPr>
            <w:proofErr w:type="spellStart"/>
            <w:r w:rsidRPr="00B907B2">
              <w:rPr>
                <w:szCs w:val="28"/>
              </w:rPr>
              <w:t>Foiz</w:t>
            </w:r>
            <w:proofErr w:type="spellEnd"/>
            <w:r w:rsidRPr="00B907B2">
              <w:rPr>
                <w:szCs w:val="28"/>
              </w:rPr>
              <w:t xml:space="preserve"> </w:t>
            </w:r>
            <w:proofErr w:type="spellStart"/>
            <w:r w:rsidRPr="00B907B2">
              <w:rPr>
                <w:szCs w:val="28"/>
              </w:rPr>
              <w:t>daromadi</w:t>
            </w:r>
            <w:proofErr w:type="spellEnd"/>
          </w:p>
        </w:tc>
      </w:tr>
      <w:tr w:rsidR="00D440A2" w:rsidRPr="00B907B2" w14:paraId="0900D30F" w14:textId="77777777" w:rsidTr="00D440A2">
        <w:tc>
          <w:tcPr>
            <w:tcW w:w="0" w:type="auto"/>
            <w:hideMark/>
          </w:tcPr>
          <w:p w14:paraId="5B39BB3D" w14:textId="77777777" w:rsidR="00D440A2" w:rsidRPr="00B907B2" w:rsidRDefault="00D440A2" w:rsidP="00CB1FEF">
            <w:pPr>
              <w:ind w:firstLine="35"/>
              <w:jc w:val="both"/>
              <w:rPr>
                <w:szCs w:val="28"/>
              </w:rPr>
            </w:pPr>
            <w:r w:rsidRPr="00B907B2">
              <w:rPr>
                <w:szCs w:val="28"/>
              </w:rPr>
              <w:t>5</w:t>
            </w:r>
          </w:p>
        </w:tc>
        <w:tc>
          <w:tcPr>
            <w:tcW w:w="0" w:type="auto"/>
            <w:hideMark/>
          </w:tcPr>
          <w:p w14:paraId="50D0FA7C" w14:textId="77777777" w:rsidR="00D440A2" w:rsidRPr="00B907B2" w:rsidRDefault="00D440A2" w:rsidP="00CB1FEF">
            <w:pPr>
              <w:ind w:firstLine="35"/>
              <w:jc w:val="both"/>
              <w:rPr>
                <w:szCs w:val="28"/>
                <w:lang w:val="en-US"/>
              </w:rPr>
            </w:pPr>
            <w:proofErr w:type="spellStart"/>
            <w:r w:rsidRPr="00B907B2">
              <w:rPr>
                <w:szCs w:val="28"/>
                <w:lang w:val="en-US"/>
              </w:rPr>
              <w:t>Bankka</w:t>
            </w:r>
            <w:proofErr w:type="spellEnd"/>
            <w:r w:rsidRPr="00B907B2">
              <w:rPr>
                <w:szCs w:val="28"/>
                <w:lang w:val="en-US"/>
              </w:rPr>
              <w:t xml:space="preserve"> 10 </w:t>
            </w:r>
            <w:proofErr w:type="spellStart"/>
            <w:r w:rsidRPr="00B907B2">
              <w:rPr>
                <w:szCs w:val="28"/>
                <w:lang w:val="en-US"/>
              </w:rPr>
              <w:t>mln</w:t>
            </w:r>
            <w:proofErr w:type="spellEnd"/>
            <w:r w:rsidRPr="00B907B2">
              <w:rPr>
                <w:szCs w:val="28"/>
                <w:lang w:val="en-US"/>
              </w:rPr>
              <w:t xml:space="preserve"> </w:t>
            </w:r>
            <w:proofErr w:type="spellStart"/>
            <w:proofErr w:type="gramStart"/>
            <w:r w:rsidRPr="00B907B2">
              <w:rPr>
                <w:szCs w:val="28"/>
                <w:lang w:val="en-US"/>
              </w:rPr>
              <w:t>so‘</w:t>
            </w:r>
            <w:proofErr w:type="gramEnd"/>
            <w:r w:rsidRPr="00B907B2">
              <w:rPr>
                <w:szCs w:val="28"/>
                <w:lang w:val="en-US"/>
              </w:rPr>
              <w:t>m</w:t>
            </w:r>
            <w:proofErr w:type="spellEnd"/>
            <w:r w:rsidRPr="00B907B2">
              <w:rPr>
                <w:szCs w:val="28"/>
                <w:lang w:val="en-US"/>
              </w:rPr>
              <w:t xml:space="preserve"> </w:t>
            </w:r>
            <w:proofErr w:type="spellStart"/>
            <w:r w:rsidRPr="00B907B2">
              <w:rPr>
                <w:szCs w:val="28"/>
                <w:lang w:val="en-US"/>
              </w:rPr>
              <w:t>topshirildi</w:t>
            </w:r>
            <w:proofErr w:type="spellEnd"/>
          </w:p>
        </w:tc>
        <w:tc>
          <w:tcPr>
            <w:tcW w:w="0" w:type="auto"/>
            <w:hideMark/>
          </w:tcPr>
          <w:p w14:paraId="7C265364" w14:textId="77777777" w:rsidR="00D440A2" w:rsidRPr="00B907B2" w:rsidRDefault="00D440A2" w:rsidP="00CB1FEF">
            <w:pPr>
              <w:ind w:firstLine="35"/>
              <w:jc w:val="both"/>
              <w:rPr>
                <w:szCs w:val="28"/>
              </w:rPr>
            </w:pPr>
            <w:r w:rsidRPr="00B907B2">
              <w:rPr>
                <w:szCs w:val="28"/>
              </w:rPr>
              <w:t>5710</w:t>
            </w:r>
          </w:p>
        </w:tc>
        <w:tc>
          <w:tcPr>
            <w:tcW w:w="0" w:type="auto"/>
            <w:hideMark/>
          </w:tcPr>
          <w:p w14:paraId="655A1631" w14:textId="77777777" w:rsidR="00D440A2" w:rsidRPr="00B907B2" w:rsidRDefault="00D440A2" w:rsidP="00CB1FEF">
            <w:pPr>
              <w:ind w:firstLine="35"/>
              <w:jc w:val="both"/>
              <w:rPr>
                <w:szCs w:val="28"/>
              </w:rPr>
            </w:pPr>
            <w:r w:rsidRPr="00B907B2">
              <w:rPr>
                <w:szCs w:val="28"/>
              </w:rPr>
              <w:t>5010</w:t>
            </w:r>
          </w:p>
        </w:tc>
        <w:tc>
          <w:tcPr>
            <w:tcW w:w="0" w:type="auto"/>
            <w:hideMark/>
          </w:tcPr>
          <w:p w14:paraId="4C12412C" w14:textId="77777777" w:rsidR="00D440A2" w:rsidRPr="00B907B2" w:rsidRDefault="00D440A2" w:rsidP="00CB1FEF">
            <w:pPr>
              <w:ind w:firstLine="35"/>
              <w:jc w:val="both"/>
              <w:rPr>
                <w:szCs w:val="28"/>
              </w:rPr>
            </w:pPr>
            <w:r w:rsidRPr="00B907B2">
              <w:rPr>
                <w:szCs w:val="28"/>
              </w:rPr>
              <w:t>10 000 000</w:t>
            </w:r>
          </w:p>
        </w:tc>
        <w:tc>
          <w:tcPr>
            <w:tcW w:w="0" w:type="auto"/>
            <w:hideMark/>
          </w:tcPr>
          <w:p w14:paraId="735B19FC" w14:textId="77777777" w:rsidR="00D440A2" w:rsidRPr="00B907B2" w:rsidRDefault="00D440A2" w:rsidP="00CB1FEF">
            <w:pPr>
              <w:ind w:firstLine="35"/>
              <w:jc w:val="both"/>
              <w:rPr>
                <w:szCs w:val="28"/>
                <w:lang w:val="en-US"/>
              </w:rPr>
            </w:pPr>
            <w:proofErr w:type="spellStart"/>
            <w:proofErr w:type="gramStart"/>
            <w:r w:rsidRPr="00B907B2">
              <w:rPr>
                <w:szCs w:val="28"/>
                <w:lang w:val="en-US"/>
              </w:rPr>
              <w:t>Yo‘</w:t>
            </w:r>
            <w:proofErr w:type="gramEnd"/>
            <w:r w:rsidRPr="00B907B2">
              <w:rPr>
                <w:szCs w:val="28"/>
                <w:lang w:val="en-US"/>
              </w:rPr>
              <w:t>ldagi</w:t>
            </w:r>
            <w:proofErr w:type="spellEnd"/>
            <w:r w:rsidRPr="00B907B2">
              <w:rPr>
                <w:szCs w:val="28"/>
                <w:lang w:val="en-US"/>
              </w:rPr>
              <w:t xml:space="preserve"> </w:t>
            </w:r>
            <w:proofErr w:type="spellStart"/>
            <w:r w:rsidRPr="00B907B2">
              <w:rPr>
                <w:szCs w:val="28"/>
                <w:lang w:val="en-US"/>
              </w:rPr>
              <w:t>pul</w:t>
            </w:r>
            <w:proofErr w:type="spellEnd"/>
            <w:r w:rsidRPr="00B907B2">
              <w:rPr>
                <w:szCs w:val="28"/>
                <w:lang w:val="en-US"/>
              </w:rPr>
              <w:t xml:space="preserve"> </w:t>
            </w:r>
            <w:proofErr w:type="spellStart"/>
            <w:proofErr w:type="gramStart"/>
            <w:r w:rsidRPr="00B907B2">
              <w:rPr>
                <w:szCs w:val="28"/>
                <w:lang w:val="en-US"/>
              </w:rPr>
              <w:t>mablag‘</w:t>
            </w:r>
            <w:proofErr w:type="gramEnd"/>
            <w:r w:rsidRPr="00B907B2">
              <w:rPr>
                <w:szCs w:val="28"/>
                <w:lang w:val="en-US"/>
              </w:rPr>
              <w:t>lari</w:t>
            </w:r>
            <w:proofErr w:type="spellEnd"/>
          </w:p>
        </w:tc>
      </w:tr>
      <w:tr w:rsidR="00D440A2" w:rsidRPr="00B907B2" w14:paraId="39944DE5" w14:textId="77777777" w:rsidTr="00D440A2">
        <w:tc>
          <w:tcPr>
            <w:tcW w:w="0" w:type="auto"/>
            <w:hideMark/>
          </w:tcPr>
          <w:p w14:paraId="7FAD9952" w14:textId="77777777" w:rsidR="00D440A2" w:rsidRPr="00B907B2" w:rsidRDefault="00D440A2" w:rsidP="00CB1FEF">
            <w:pPr>
              <w:ind w:firstLine="35"/>
              <w:jc w:val="both"/>
              <w:rPr>
                <w:szCs w:val="28"/>
              </w:rPr>
            </w:pPr>
            <w:r w:rsidRPr="00B907B2">
              <w:rPr>
                <w:szCs w:val="28"/>
              </w:rPr>
              <w:t>6</w:t>
            </w:r>
          </w:p>
        </w:tc>
        <w:tc>
          <w:tcPr>
            <w:tcW w:w="0" w:type="auto"/>
            <w:hideMark/>
          </w:tcPr>
          <w:p w14:paraId="41DFEBCE" w14:textId="77777777" w:rsidR="00D440A2" w:rsidRPr="00B907B2" w:rsidRDefault="00D440A2" w:rsidP="00CB1FEF">
            <w:pPr>
              <w:ind w:firstLine="35"/>
              <w:jc w:val="both"/>
              <w:rPr>
                <w:szCs w:val="28"/>
                <w:lang w:val="en-US"/>
              </w:rPr>
            </w:pPr>
            <w:r w:rsidRPr="00B907B2">
              <w:rPr>
                <w:szCs w:val="28"/>
                <w:lang w:val="en-US"/>
              </w:rPr>
              <w:t xml:space="preserve">Bank </w:t>
            </w:r>
            <w:proofErr w:type="spellStart"/>
            <w:proofErr w:type="gramStart"/>
            <w:r w:rsidRPr="00B907B2">
              <w:rPr>
                <w:szCs w:val="28"/>
                <w:lang w:val="en-US"/>
              </w:rPr>
              <w:t>mablag‘</w:t>
            </w:r>
            <w:proofErr w:type="gramEnd"/>
            <w:r w:rsidRPr="00B907B2">
              <w:rPr>
                <w:szCs w:val="28"/>
                <w:lang w:val="en-US"/>
              </w:rPr>
              <w:t>ni</w:t>
            </w:r>
            <w:proofErr w:type="spellEnd"/>
            <w:r w:rsidRPr="00B907B2">
              <w:rPr>
                <w:szCs w:val="28"/>
                <w:lang w:val="en-US"/>
              </w:rPr>
              <w:t xml:space="preserve"> </w:t>
            </w:r>
            <w:proofErr w:type="spellStart"/>
            <w:r w:rsidRPr="00B907B2">
              <w:rPr>
                <w:szCs w:val="28"/>
                <w:lang w:val="en-US"/>
              </w:rPr>
              <w:t>qabul</w:t>
            </w:r>
            <w:proofErr w:type="spellEnd"/>
            <w:r w:rsidRPr="00B907B2">
              <w:rPr>
                <w:szCs w:val="28"/>
                <w:lang w:val="en-US"/>
              </w:rPr>
              <w:t xml:space="preserve"> </w:t>
            </w:r>
            <w:proofErr w:type="spellStart"/>
            <w:r w:rsidRPr="00B907B2">
              <w:rPr>
                <w:szCs w:val="28"/>
                <w:lang w:val="en-US"/>
              </w:rPr>
              <w:t>qildi</w:t>
            </w:r>
            <w:proofErr w:type="spellEnd"/>
          </w:p>
        </w:tc>
        <w:tc>
          <w:tcPr>
            <w:tcW w:w="0" w:type="auto"/>
            <w:hideMark/>
          </w:tcPr>
          <w:p w14:paraId="466611FB" w14:textId="77777777" w:rsidR="00D440A2" w:rsidRPr="00B907B2" w:rsidRDefault="00D440A2" w:rsidP="00CB1FEF">
            <w:pPr>
              <w:ind w:firstLine="35"/>
              <w:jc w:val="both"/>
              <w:rPr>
                <w:szCs w:val="28"/>
              </w:rPr>
            </w:pPr>
            <w:r w:rsidRPr="00B907B2">
              <w:rPr>
                <w:szCs w:val="28"/>
              </w:rPr>
              <w:t>5110</w:t>
            </w:r>
          </w:p>
        </w:tc>
        <w:tc>
          <w:tcPr>
            <w:tcW w:w="0" w:type="auto"/>
            <w:hideMark/>
          </w:tcPr>
          <w:p w14:paraId="54CCA359" w14:textId="77777777" w:rsidR="00D440A2" w:rsidRPr="00B907B2" w:rsidRDefault="00D440A2" w:rsidP="00CB1FEF">
            <w:pPr>
              <w:ind w:firstLine="35"/>
              <w:jc w:val="both"/>
              <w:rPr>
                <w:szCs w:val="28"/>
              </w:rPr>
            </w:pPr>
            <w:r w:rsidRPr="00B907B2">
              <w:rPr>
                <w:szCs w:val="28"/>
              </w:rPr>
              <w:t>5710</w:t>
            </w:r>
          </w:p>
        </w:tc>
        <w:tc>
          <w:tcPr>
            <w:tcW w:w="0" w:type="auto"/>
            <w:hideMark/>
          </w:tcPr>
          <w:p w14:paraId="49A36D04" w14:textId="77777777" w:rsidR="00D440A2" w:rsidRPr="00B907B2" w:rsidRDefault="00D440A2" w:rsidP="00CB1FEF">
            <w:pPr>
              <w:ind w:firstLine="35"/>
              <w:jc w:val="both"/>
              <w:rPr>
                <w:szCs w:val="28"/>
              </w:rPr>
            </w:pPr>
            <w:r w:rsidRPr="00B907B2">
              <w:rPr>
                <w:szCs w:val="28"/>
              </w:rPr>
              <w:t>10 000 000</w:t>
            </w:r>
          </w:p>
        </w:tc>
        <w:tc>
          <w:tcPr>
            <w:tcW w:w="0" w:type="auto"/>
            <w:hideMark/>
          </w:tcPr>
          <w:p w14:paraId="1D9A0A92" w14:textId="77777777" w:rsidR="00D440A2" w:rsidRPr="00B907B2" w:rsidRDefault="00D440A2" w:rsidP="00CB1FEF">
            <w:pPr>
              <w:ind w:firstLine="35"/>
              <w:jc w:val="both"/>
              <w:rPr>
                <w:szCs w:val="28"/>
              </w:rPr>
            </w:pPr>
            <w:proofErr w:type="spellStart"/>
            <w:r w:rsidRPr="00B907B2">
              <w:rPr>
                <w:szCs w:val="28"/>
              </w:rPr>
              <w:t>Hisob-kitob</w:t>
            </w:r>
            <w:proofErr w:type="spellEnd"/>
            <w:r w:rsidRPr="00B907B2">
              <w:rPr>
                <w:szCs w:val="28"/>
              </w:rPr>
              <w:t xml:space="preserve"> </w:t>
            </w:r>
            <w:proofErr w:type="spellStart"/>
            <w:r w:rsidRPr="00B907B2">
              <w:rPr>
                <w:szCs w:val="28"/>
              </w:rPr>
              <w:t>schyotiga</w:t>
            </w:r>
            <w:proofErr w:type="spellEnd"/>
            <w:r w:rsidRPr="00B907B2">
              <w:rPr>
                <w:szCs w:val="28"/>
              </w:rPr>
              <w:t xml:space="preserve"> </w:t>
            </w:r>
            <w:proofErr w:type="spellStart"/>
            <w:r w:rsidRPr="00B907B2">
              <w:rPr>
                <w:szCs w:val="28"/>
              </w:rPr>
              <w:t>tushdi</w:t>
            </w:r>
            <w:proofErr w:type="spellEnd"/>
          </w:p>
        </w:tc>
      </w:tr>
    </w:tbl>
    <w:p w14:paraId="1DBFDC67" w14:textId="77777777" w:rsidR="00D440A2" w:rsidRPr="00B907B2" w:rsidRDefault="00D440A2" w:rsidP="00B907B2">
      <w:pPr>
        <w:spacing w:after="0"/>
        <w:ind w:firstLine="709"/>
        <w:jc w:val="both"/>
        <w:rPr>
          <w:szCs w:val="28"/>
          <w:lang w:val="en-US"/>
        </w:rPr>
      </w:pPr>
      <w:proofErr w:type="spellStart"/>
      <w:r w:rsidRPr="00B907B2">
        <w:rPr>
          <w:szCs w:val="28"/>
          <w:lang w:val="en-US"/>
        </w:rPr>
        <w:t>Ushbu</w:t>
      </w:r>
      <w:proofErr w:type="spellEnd"/>
      <w:r w:rsidRPr="00B907B2">
        <w:rPr>
          <w:szCs w:val="28"/>
          <w:lang w:val="en-US"/>
        </w:rPr>
        <w:t xml:space="preserve"> </w:t>
      </w:r>
      <w:proofErr w:type="spellStart"/>
      <w:r w:rsidRPr="00B907B2">
        <w:rPr>
          <w:szCs w:val="28"/>
          <w:lang w:val="en-US"/>
        </w:rPr>
        <w:t>misollar</w:t>
      </w:r>
      <w:proofErr w:type="spellEnd"/>
      <w:r w:rsidRPr="00B907B2">
        <w:rPr>
          <w:szCs w:val="28"/>
          <w:lang w:val="en-US"/>
        </w:rPr>
        <w:t xml:space="preserve"> </w:t>
      </w:r>
      <w:proofErr w:type="spellStart"/>
      <w:r w:rsidRPr="00B907B2">
        <w:rPr>
          <w:szCs w:val="28"/>
          <w:lang w:val="en-US"/>
        </w:rPr>
        <w:t>orqali</w:t>
      </w:r>
      <w:proofErr w:type="spellEnd"/>
      <w:r w:rsidRPr="00B907B2">
        <w:rPr>
          <w:szCs w:val="28"/>
          <w:lang w:val="en-US"/>
        </w:rPr>
        <w:t xml:space="preserve"> </w:t>
      </w:r>
      <w:proofErr w:type="spellStart"/>
      <w:proofErr w:type="gramStart"/>
      <w:r w:rsidRPr="00B907B2">
        <w:rPr>
          <w:szCs w:val="28"/>
          <w:lang w:val="en-US"/>
        </w:rPr>
        <w:t>ko‘</w:t>
      </w:r>
      <w:proofErr w:type="gramEnd"/>
      <w:r w:rsidRPr="00B907B2">
        <w:rPr>
          <w:szCs w:val="28"/>
          <w:lang w:val="en-US"/>
        </w:rPr>
        <w:t>rinadiki</w:t>
      </w:r>
      <w:proofErr w:type="spellEnd"/>
      <w:r w:rsidRPr="00B907B2">
        <w:rPr>
          <w:szCs w:val="28"/>
          <w:lang w:val="en-US"/>
        </w:rPr>
        <w:t xml:space="preserve">, </w:t>
      </w:r>
      <w:proofErr w:type="spellStart"/>
      <w:r w:rsidRPr="00B907B2">
        <w:rPr>
          <w:szCs w:val="28"/>
          <w:lang w:val="en-US"/>
        </w:rPr>
        <w:t>pul</w:t>
      </w:r>
      <w:proofErr w:type="spellEnd"/>
      <w:r w:rsidRPr="00B907B2">
        <w:rPr>
          <w:szCs w:val="28"/>
          <w:lang w:val="en-US"/>
        </w:rPr>
        <w:t xml:space="preserve"> </w:t>
      </w:r>
      <w:proofErr w:type="spellStart"/>
      <w:proofErr w:type="gramStart"/>
      <w:r w:rsidRPr="00B907B2">
        <w:rPr>
          <w:szCs w:val="28"/>
          <w:lang w:val="en-US"/>
        </w:rPr>
        <w:t>mablag‘</w:t>
      </w:r>
      <w:proofErr w:type="gramEnd"/>
      <w:r w:rsidRPr="00B907B2">
        <w:rPr>
          <w:szCs w:val="28"/>
          <w:lang w:val="en-US"/>
        </w:rPr>
        <w:t>lari</w:t>
      </w:r>
      <w:proofErr w:type="spellEnd"/>
      <w:r w:rsidRPr="00B907B2">
        <w:rPr>
          <w:szCs w:val="28"/>
          <w:lang w:val="en-US"/>
        </w:rPr>
        <w:t xml:space="preserve"> </w:t>
      </w:r>
      <w:proofErr w:type="spellStart"/>
      <w:r w:rsidRPr="00B907B2">
        <w:rPr>
          <w:szCs w:val="28"/>
          <w:lang w:val="en-US"/>
        </w:rPr>
        <w:t>bilan</w:t>
      </w:r>
      <w:proofErr w:type="spellEnd"/>
      <w:r w:rsidRPr="00B907B2">
        <w:rPr>
          <w:szCs w:val="28"/>
          <w:lang w:val="en-US"/>
        </w:rPr>
        <w:t xml:space="preserve"> </w:t>
      </w:r>
      <w:proofErr w:type="spellStart"/>
      <w:proofErr w:type="gramStart"/>
      <w:r w:rsidRPr="00B907B2">
        <w:rPr>
          <w:szCs w:val="28"/>
          <w:lang w:val="en-US"/>
        </w:rPr>
        <w:t>bog‘</w:t>
      </w:r>
      <w:proofErr w:type="gramEnd"/>
      <w:r w:rsidRPr="00B907B2">
        <w:rPr>
          <w:szCs w:val="28"/>
          <w:lang w:val="en-US"/>
        </w:rPr>
        <w:t>liq</w:t>
      </w:r>
      <w:proofErr w:type="spellEnd"/>
      <w:r w:rsidRPr="00B907B2">
        <w:rPr>
          <w:szCs w:val="28"/>
          <w:lang w:val="en-US"/>
        </w:rPr>
        <w:t xml:space="preserve"> </w:t>
      </w:r>
      <w:proofErr w:type="spellStart"/>
      <w:r w:rsidRPr="00B907B2">
        <w:rPr>
          <w:szCs w:val="28"/>
          <w:lang w:val="en-US"/>
        </w:rPr>
        <w:t>har</w:t>
      </w:r>
      <w:proofErr w:type="spellEnd"/>
      <w:r w:rsidRPr="00B907B2">
        <w:rPr>
          <w:szCs w:val="28"/>
          <w:lang w:val="en-US"/>
        </w:rPr>
        <w:t xml:space="preserve"> </w:t>
      </w:r>
      <w:proofErr w:type="spellStart"/>
      <w:r w:rsidRPr="00B907B2">
        <w:rPr>
          <w:szCs w:val="28"/>
          <w:lang w:val="en-US"/>
        </w:rPr>
        <w:t>bir</w:t>
      </w:r>
      <w:proofErr w:type="spellEnd"/>
      <w:r w:rsidRPr="00B907B2">
        <w:rPr>
          <w:szCs w:val="28"/>
          <w:lang w:val="en-US"/>
        </w:rPr>
        <w:t xml:space="preserve"> </w:t>
      </w:r>
      <w:proofErr w:type="spellStart"/>
      <w:r w:rsidRPr="00B907B2">
        <w:rPr>
          <w:szCs w:val="28"/>
          <w:lang w:val="en-US"/>
        </w:rPr>
        <w:t>operatsiya</w:t>
      </w:r>
      <w:proofErr w:type="spellEnd"/>
      <w:r w:rsidRPr="00B907B2">
        <w:rPr>
          <w:szCs w:val="28"/>
          <w:lang w:val="en-US"/>
        </w:rPr>
        <w:t xml:space="preserve"> </w:t>
      </w:r>
      <w:proofErr w:type="spellStart"/>
      <w:r w:rsidRPr="00B907B2">
        <w:rPr>
          <w:szCs w:val="28"/>
          <w:lang w:val="en-US"/>
        </w:rPr>
        <w:t>turli</w:t>
      </w:r>
      <w:proofErr w:type="spellEnd"/>
      <w:r w:rsidRPr="00B907B2">
        <w:rPr>
          <w:szCs w:val="28"/>
          <w:lang w:val="en-US"/>
        </w:rPr>
        <w:t xml:space="preserve"> </w:t>
      </w:r>
      <w:proofErr w:type="spellStart"/>
      <w:r w:rsidRPr="00B907B2">
        <w:rPr>
          <w:szCs w:val="28"/>
          <w:lang w:val="en-US"/>
        </w:rPr>
        <w:t>schyotlarda</w:t>
      </w:r>
      <w:proofErr w:type="spellEnd"/>
      <w:r w:rsidRPr="00B907B2">
        <w:rPr>
          <w:szCs w:val="28"/>
          <w:lang w:val="en-US"/>
        </w:rPr>
        <w:t xml:space="preserve"> </w:t>
      </w:r>
      <w:proofErr w:type="spellStart"/>
      <w:r w:rsidRPr="00B907B2">
        <w:rPr>
          <w:szCs w:val="28"/>
          <w:lang w:val="en-US"/>
        </w:rPr>
        <w:t>aks</w:t>
      </w:r>
      <w:proofErr w:type="spellEnd"/>
      <w:r w:rsidRPr="00B907B2">
        <w:rPr>
          <w:szCs w:val="28"/>
          <w:lang w:val="en-US"/>
        </w:rPr>
        <w:t xml:space="preserve"> </w:t>
      </w:r>
      <w:proofErr w:type="spellStart"/>
      <w:r w:rsidRPr="00B907B2">
        <w:rPr>
          <w:szCs w:val="28"/>
          <w:lang w:val="en-US"/>
        </w:rPr>
        <w:t>ettiriladi</w:t>
      </w:r>
      <w:proofErr w:type="spellEnd"/>
      <w:r w:rsidRPr="00B907B2">
        <w:rPr>
          <w:szCs w:val="28"/>
          <w:lang w:val="en-US"/>
        </w:rPr>
        <w:t xml:space="preserve">. 5510–5710 </w:t>
      </w:r>
      <w:proofErr w:type="spellStart"/>
      <w:r w:rsidRPr="00B907B2">
        <w:rPr>
          <w:szCs w:val="28"/>
          <w:lang w:val="en-US"/>
        </w:rPr>
        <w:t>oraliq</w:t>
      </w:r>
      <w:proofErr w:type="spellEnd"/>
      <w:r w:rsidRPr="00B907B2">
        <w:rPr>
          <w:szCs w:val="28"/>
          <w:lang w:val="en-US"/>
        </w:rPr>
        <w:t xml:space="preserve"> </w:t>
      </w:r>
      <w:proofErr w:type="spellStart"/>
      <w:r w:rsidRPr="00B907B2">
        <w:rPr>
          <w:szCs w:val="28"/>
          <w:lang w:val="en-US"/>
        </w:rPr>
        <w:t>schyotlar</w:t>
      </w:r>
      <w:proofErr w:type="spellEnd"/>
      <w:r w:rsidRPr="00B907B2">
        <w:rPr>
          <w:szCs w:val="28"/>
          <w:lang w:val="en-US"/>
        </w:rPr>
        <w:t xml:space="preserve"> </w:t>
      </w:r>
      <w:proofErr w:type="spellStart"/>
      <w:r w:rsidRPr="00B907B2">
        <w:rPr>
          <w:szCs w:val="28"/>
          <w:lang w:val="en-US"/>
        </w:rPr>
        <w:t>moliyaviy</w:t>
      </w:r>
      <w:proofErr w:type="spellEnd"/>
      <w:r w:rsidRPr="00B907B2">
        <w:rPr>
          <w:szCs w:val="28"/>
          <w:lang w:val="en-US"/>
        </w:rPr>
        <w:t xml:space="preserve"> </w:t>
      </w:r>
      <w:proofErr w:type="spellStart"/>
      <w:r w:rsidRPr="00B907B2">
        <w:rPr>
          <w:szCs w:val="28"/>
          <w:lang w:val="en-US"/>
        </w:rPr>
        <w:t>intizomni</w:t>
      </w:r>
      <w:proofErr w:type="spellEnd"/>
      <w:r w:rsidRPr="00B907B2">
        <w:rPr>
          <w:szCs w:val="28"/>
          <w:lang w:val="en-US"/>
        </w:rPr>
        <w:t xml:space="preserve"> </w:t>
      </w:r>
      <w:proofErr w:type="spellStart"/>
      <w:r w:rsidRPr="00B907B2">
        <w:rPr>
          <w:szCs w:val="28"/>
          <w:lang w:val="en-US"/>
        </w:rPr>
        <w:t>ta’minlab</w:t>
      </w:r>
      <w:proofErr w:type="spellEnd"/>
      <w:r w:rsidRPr="00B907B2">
        <w:rPr>
          <w:szCs w:val="28"/>
          <w:lang w:val="en-US"/>
        </w:rPr>
        <w:t xml:space="preserve">, </w:t>
      </w:r>
      <w:proofErr w:type="spellStart"/>
      <w:r w:rsidRPr="00B907B2">
        <w:rPr>
          <w:szCs w:val="28"/>
          <w:lang w:val="en-US"/>
        </w:rPr>
        <w:t>pul</w:t>
      </w:r>
      <w:proofErr w:type="spellEnd"/>
      <w:r w:rsidRPr="00B907B2">
        <w:rPr>
          <w:szCs w:val="28"/>
          <w:lang w:val="en-US"/>
        </w:rPr>
        <w:t xml:space="preserve"> </w:t>
      </w:r>
      <w:proofErr w:type="spellStart"/>
      <w:r w:rsidRPr="00B907B2">
        <w:rPr>
          <w:szCs w:val="28"/>
          <w:lang w:val="en-US"/>
        </w:rPr>
        <w:t>oqimining</w:t>
      </w:r>
      <w:proofErr w:type="spellEnd"/>
      <w:r w:rsidRPr="00B907B2">
        <w:rPr>
          <w:szCs w:val="28"/>
          <w:lang w:val="en-US"/>
        </w:rPr>
        <w:t xml:space="preserve"> </w:t>
      </w:r>
      <w:proofErr w:type="spellStart"/>
      <w:r w:rsidRPr="00B907B2">
        <w:rPr>
          <w:szCs w:val="28"/>
          <w:lang w:val="en-US"/>
        </w:rPr>
        <w:t>aniqligini</w:t>
      </w:r>
      <w:proofErr w:type="spellEnd"/>
      <w:r w:rsidRPr="00B907B2">
        <w:rPr>
          <w:szCs w:val="28"/>
          <w:lang w:val="en-US"/>
        </w:rPr>
        <w:t xml:space="preserve"> </w:t>
      </w:r>
      <w:proofErr w:type="spellStart"/>
      <w:r w:rsidRPr="00B907B2">
        <w:rPr>
          <w:szCs w:val="28"/>
          <w:lang w:val="en-US"/>
        </w:rPr>
        <w:t>va</w:t>
      </w:r>
      <w:proofErr w:type="spellEnd"/>
      <w:r w:rsidRPr="00B907B2">
        <w:rPr>
          <w:szCs w:val="28"/>
          <w:lang w:val="en-US"/>
        </w:rPr>
        <w:t xml:space="preserve"> </w:t>
      </w:r>
      <w:proofErr w:type="spellStart"/>
      <w:r w:rsidRPr="00B907B2">
        <w:rPr>
          <w:szCs w:val="28"/>
          <w:lang w:val="en-US"/>
        </w:rPr>
        <w:t>hisobning</w:t>
      </w:r>
      <w:proofErr w:type="spellEnd"/>
      <w:r w:rsidRPr="00B907B2">
        <w:rPr>
          <w:szCs w:val="28"/>
          <w:lang w:val="en-US"/>
        </w:rPr>
        <w:t xml:space="preserve"> </w:t>
      </w:r>
      <w:proofErr w:type="spellStart"/>
      <w:proofErr w:type="gramStart"/>
      <w:r w:rsidRPr="00B907B2">
        <w:rPr>
          <w:szCs w:val="28"/>
          <w:lang w:val="en-US"/>
        </w:rPr>
        <w:t>to‘g‘</w:t>
      </w:r>
      <w:proofErr w:type="gramEnd"/>
      <w:r w:rsidRPr="00B907B2">
        <w:rPr>
          <w:szCs w:val="28"/>
          <w:lang w:val="en-US"/>
        </w:rPr>
        <w:t>riligini</w:t>
      </w:r>
      <w:proofErr w:type="spellEnd"/>
      <w:r w:rsidRPr="00B907B2">
        <w:rPr>
          <w:szCs w:val="28"/>
          <w:lang w:val="en-US"/>
        </w:rPr>
        <w:t xml:space="preserve"> </w:t>
      </w:r>
      <w:proofErr w:type="spellStart"/>
      <w:r w:rsidRPr="00B907B2">
        <w:rPr>
          <w:szCs w:val="28"/>
          <w:lang w:val="en-US"/>
        </w:rPr>
        <w:t>kafolatlaydi</w:t>
      </w:r>
      <w:proofErr w:type="spellEnd"/>
      <w:r w:rsidRPr="00B907B2">
        <w:rPr>
          <w:szCs w:val="28"/>
          <w:lang w:val="en-US"/>
        </w:rPr>
        <w:t>.</w:t>
      </w:r>
    </w:p>
    <w:p w14:paraId="324F1746" w14:textId="6CD0329D" w:rsidR="00B907B2" w:rsidRPr="00B907B2" w:rsidRDefault="00D440A2" w:rsidP="00B907B2">
      <w:pPr>
        <w:spacing w:after="0"/>
        <w:ind w:firstLine="709"/>
        <w:jc w:val="both"/>
        <w:rPr>
          <w:szCs w:val="28"/>
          <w:lang w:val="en-US"/>
        </w:rPr>
      </w:pPr>
      <w:r w:rsidRPr="00B907B2">
        <w:rPr>
          <w:szCs w:val="28"/>
          <w:lang w:val="en-US"/>
        </w:rPr>
        <w:t xml:space="preserve">Pul </w:t>
      </w:r>
      <w:proofErr w:type="spellStart"/>
      <w:proofErr w:type="gramStart"/>
      <w:r w:rsidRPr="00B907B2">
        <w:rPr>
          <w:szCs w:val="28"/>
          <w:lang w:val="en-US"/>
        </w:rPr>
        <w:t>mablag‘</w:t>
      </w:r>
      <w:proofErr w:type="gramEnd"/>
      <w:r w:rsidRPr="00B907B2">
        <w:rPr>
          <w:szCs w:val="28"/>
          <w:lang w:val="en-US"/>
        </w:rPr>
        <w:t>larini</w:t>
      </w:r>
      <w:proofErr w:type="spellEnd"/>
      <w:r w:rsidRPr="00B907B2">
        <w:rPr>
          <w:szCs w:val="28"/>
          <w:lang w:val="en-US"/>
        </w:rPr>
        <w:t xml:space="preserve"> </w:t>
      </w:r>
      <w:proofErr w:type="spellStart"/>
      <w:proofErr w:type="gramStart"/>
      <w:r w:rsidRPr="00B907B2">
        <w:rPr>
          <w:szCs w:val="28"/>
          <w:lang w:val="en-US"/>
        </w:rPr>
        <w:t>to‘g‘</w:t>
      </w:r>
      <w:proofErr w:type="gramEnd"/>
      <w:r w:rsidRPr="00B907B2">
        <w:rPr>
          <w:szCs w:val="28"/>
          <w:lang w:val="en-US"/>
        </w:rPr>
        <w:t>ri</w:t>
      </w:r>
      <w:proofErr w:type="spellEnd"/>
      <w:r w:rsidRPr="00B907B2">
        <w:rPr>
          <w:szCs w:val="28"/>
          <w:lang w:val="en-US"/>
        </w:rPr>
        <w:t xml:space="preserve"> </w:t>
      </w:r>
      <w:proofErr w:type="spellStart"/>
      <w:r w:rsidRPr="00B907B2">
        <w:rPr>
          <w:szCs w:val="28"/>
          <w:lang w:val="en-US"/>
        </w:rPr>
        <w:t>hisobga</w:t>
      </w:r>
      <w:proofErr w:type="spellEnd"/>
      <w:r w:rsidRPr="00B907B2">
        <w:rPr>
          <w:szCs w:val="28"/>
          <w:lang w:val="en-US"/>
        </w:rPr>
        <w:t xml:space="preserve"> </w:t>
      </w:r>
      <w:proofErr w:type="spellStart"/>
      <w:r w:rsidRPr="00B907B2">
        <w:rPr>
          <w:szCs w:val="28"/>
          <w:lang w:val="en-US"/>
        </w:rPr>
        <w:t>olish</w:t>
      </w:r>
      <w:proofErr w:type="spellEnd"/>
      <w:r w:rsidRPr="00B907B2">
        <w:rPr>
          <w:szCs w:val="28"/>
          <w:lang w:val="en-US"/>
        </w:rPr>
        <w:t xml:space="preserve"> </w:t>
      </w:r>
      <w:proofErr w:type="spellStart"/>
      <w:r w:rsidRPr="00B907B2">
        <w:rPr>
          <w:szCs w:val="28"/>
          <w:lang w:val="en-US"/>
        </w:rPr>
        <w:t>korxonaning</w:t>
      </w:r>
      <w:proofErr w:type="spellEnd"/>
      <w:r w:rsidRPr="00B907B2">
        <w:rPr>
          <w:szCs w:val="28"/>
          <w:lang w:val="en-US"/>
        </w:rPr>
        <w:t xml:space="preserve"> </w:t>
      </w:r>
      <w:proofErr w:type="spellStart"/>
      <w:r w:rsidRPr="00B907B2">
        <w:rPr>
          <w:szCs w:val="28"/>
          <w:lang w:val="en-US"/>
        </w:rPr>
        <w:t>likvidligini</w:t>
      </w:r>
      <w:proofErr w:type="spellEnd"/>
      <w:r w:rsidRPr="00B907B2">
        <w:rPr>
          <w:szCs w:val="28"/>
          <w:lang w:val="en-US"/>
        </w:rPr>
        <w:t xml:space="preserve">, </w:t>
      </w:r>
      <w:proofErr w:type="spellStart"/>
      <w:proofErr w:type="gramStart"/>
      <w:r w:rsidRPr="00B907B2">
        <w:rPr>
          <w:szCs w:val="28"/>
          <w:lang w:val="en-US"/>
        </w:rPr>
        <w:t>to‘</w:t>
      </w:r>
      <w:proofErr w:type="gramEnd"/>
      <w:r w:rsidRPr="00B907B2">
        <w:rPr>
          <w:szCs w:val="28"/>
          <w:lang w:val="en-US"/>
        </w:rPr>
        <w:t>lovga</w:t>
      </w:r>
      <w:proofErr w:type="spellEnd"/>
      <w:r w:rsidRPr="00B907B2">
        <w:rPr>
          <w:szCs w:val="28"/>
          <w:lang w:val="en-US"/>
        </w:rPr>
        <w:t xml:space="preserve"> </w:t>
      </w:r>
      <w:proofErr w:type="spellStart"/>
      <w:r w:rsidRPr="00B907B2">
        <w:rPr>
          <w:szCs w:val="28"/>
          <w:lang w:val="en-US"/>
        </w:rPr>
        <w:t>qobiliyatini</w:t>
      </w:r>
      <w:proofErr w:type="spellEnd"/>
      <w:r w:rsidRPr="00B907B2">
        <w:rPr>
          <w:szCs w:val="28"/>
          <w:lang w:val="en-US"/>
        </w:rPr>
        <w:t xml:space="preserve"> </w:t>
      </w:r>
      <w:proofErr w:type="spellStart"/>
      <w:r w:rsidRPr="00B907B2">
        <w:rPr>
          <w:szCs w:val="28"/>
          <w:lang w:val="en-US"/>
        </w:rPr>
        <w:t>va</w:t>
      </w:r>
      <w:proofErr w:type="spellEnd"/>
      <w:r w:rsidRPr="00B907B2">
        <w:rPr>
          <w:szCs w:val="28"/>
          <w:lang w:val="en-US"/>
        </w:rPr>
        <w:t xml:space="preserve"> </w:t>
      </w:r>
      <w:proofErr w:type="spellStart"/>
      <w:r w:rsidRPr="00B907B2">
        <w:rPr>
          <w:szCs w:val="28"/>
          <w:lang w:val="en-US"/>
        </w:rPr>
        <w:t>moliyaviy</w:t>
      </w:r>
      <w:proofErr w:type="spellEnd"/>
      <w:r w:rsidRPr="00B907B2">
        <w:rPr>
          <w:szCs w:val="28"/>
          <w:lang w:val="en-US"/>
        </w:rPr>
        <w:t xml:space="preserve"> </w:t>
      </w:r>
      <w:proofErr w:type="spellStart"/>
      <w:r w:rsidRPr="00B907B2">
        <w:rPr>
          <w:szCs w:val="28"/>
          <w:lang w:val="en-US"/>
        </w:rPr>
        <w:t>barqarorligini</w:t>
      </w:r>
      <w:proofErr w:type="spellEnd"/>
      <w:r w:rsidRPr="00B907B2">
        <w:rPr>
          <w:szCs w:val="28"/>
          <w:lang w:val="en-US"/>
        </w:rPr>
        <w:t xml:space="preserve"> </w:t>
      </w:r>
      <w:proofErr w:type="spellStart"/>
      <w:r w:rsidRPr="00B907B2">
        <w:rPr>
          <w:szCs w:val="28"/>
          <w:lang w:val="en-US"/>
        </w:rPr>
        <w:t>aniqlovchi</w:t>
      </w:r>
      <w:proofErr w:type="spellEnd"/>
      <w:r w:rsidRPr="00B907B2">
        <w:rPr>
          <w:szCs w:val="28"/>
          <w:lang w:val="en-US"/>
        </w:rPr>
        <w:t xml:space="preserve"> </w:t>
      </w:r>
      <w:proofErr w:type="spellStart"/>
      <w:r w:rsidRPr="00B907B2">
        <w:rPr>
          <w:szCs w:val="28"/>
          <w:lang w:val="en-US"/>
        </w:rPr>
        <w:t>eng</w:t>
      </w:r>
      <w:proofErr w:type="spellEnd"/>
      <w:r w:rsidRPr="00B907B2">
        <w:rPr>
          <w:szCs w:val="28"/>
          <w:lang w:val="en-US"/>
        </w:rPr>
        <w:t xml:space="preserve"> </w:t>
      </w:r>
      <w:proofErr w:type="spellStart"/>
      <w:r w:rsidRPr="00B907B2">
        <w:rPr>
          <w:szCs w:val="28"/>
          <w:lang w:val="en-US"/>
        </w:rPr>
        <w:t>muhim</w:t>
      </w:r>
      <w:proofErr w:type="spellEnd"/>
      <w:r w:rsidRPr="00B907B2">
        <w:rPr>
          <w:szCs w:val="28"/>
          <w:lang w:val="en-US"/>
        </w:rPr>
        <w:t xml:space="preserve"> </w:t>
      </w:r>
      <w:proofErr w:type="spellStart"/>
      <w:r w:rsidRPr="00B907B2">
        <w:rPr>
          <w:szCs w:val="28"/>
          <w:lang w:val="en-US"/>
        </w:rPr>
        <w:t>omillardandir</w:t>
      </w:r>
      <w:proofErr w:type="spellEnd"/>
      <w:r w:rsidRPr="00B907B2">
        <w:rPr>
          <w:szCs w:val="28"/>
          <w:lang w:val="en-US"/>
        </w:rPr>
        <w:t xml:space="preserve">. 5510–5710 </w:t>
      </w:r>
      <w:proofErr w:type="spellStart"/>
      <w:r w:rsidRPr="00B907B2">
        <w:rPr>
          <w:szCs w:val="28"/>
          <w:lang w:val="en-US"/>
        </w:rPr>
        <w:t>schyotlar</w:t>
      </w:r>
      <w:proofErr w:type="spellEnd"/>
      <w:r w:rsidRPr="00B907B2">
        <w:rPr>
          <w:szCs w:val="28"/>
          <w:lang w:val="en-US"/>
        </w:rPr>
        <w:t xml:space="preserve"> </w:t>
      </w:r>
      <w:proofErr w:type="spellStart"/>
      <w:r w:rsidRPr="00B907B2">
        <w:rPr>
          <w:szCs w:val="28"/>
          <w:lang w:val="en-US"/>
        </w:rPr>
        <w:t>bu</w:t>
      </w:r>
      <w:proofErr w:type="spellEnd"/>
      <w:r w:rsidRPr="00B907B2">
        <w:rPr>
          <w:szCs w:val="28"/>
          <w:lang w:val="en-US"/>
        </w:rPr>
        <w:t xml:space="preserve"> </w:t>
      </w:r>
      <w:proofErr w:type="spellStart"/>
      <w:r w:rsidRPr="00B907B2">
        <w:rPr>
          <w:szCs w:val="28"/>
          <w:lang w:val="en-US"/>
        </w:rPr>
        <w:t>jarayonda</w:t>
      </w:r>
      <w:proofErr w:type="spellEnd"/>
      <w:r w:rsidRPr="00B907B2">
        <w:rPr>
          <w:szCs w:val="28"/>
          <w:lang w:val="en-US"/>
        </w:rPr>
        <w:t xml:space="preserve"> </w:t>
      </w:r>
      <w:proofErr w:type="spellStart"/>
      <w:r w:rsidRPr="00B907B2">
        <w:rPr>
          <w:szCs w:val="28"/>
          <w:lang w:val="en-US"/>
        </w:rPr>
        <w:t>boshqaruv</w:t>
      </w:r>
      <w:proofErr w:type="spellEnd"/>
      <w:r w:rsidRPr="00B907B2">
        <w:rPr>
          <w:szCs w:val="28"/>
          <w:lang w:val="en-US"/>
        </w:rPr>
        <w:t xml:space="preserve"> </w:t>
      </w:r>
      <w:proofErr w:type="spellStart"/>
      <w:r w:rsidRPr="00B907B2">
        <w:rPr>
          <w:szCs w:val="28"/>
          <w:lang w:val="en-US"/>
        </w:rPr>
        <w:t>nazoratining</w:t>
      </w:r>
      <w:proofErr w:type="spellEnd"/>
      <w:r w:rsidRPr="00B907B2">
        <w:rPr>
          <w:szCs w:val="28"/>
          <w:lang w:val="en-US"/>
        </w:rPr>
        <w:t xml:space="preserve"> </w:t>
      </w:r>
      <w:proofErr w:type="spellStart"/>
      <w:r w:rsidRPr="00B907B2">
        <w:rPr>
          <w:szCs w:val="28"/>
          <w:lang w:val="en-US"/>
        </w:rPr>
        <w:t>markazida</w:t>
      </w:r>
      <w:proofErr w:type="spellEnd"/>
      <w:r w:rsidRPr="00B907B2">
        <w:rPr>
          <w:szCs w:val="28"/>
          <w:lang w:val="en-US"/>
        </w:rPr>
        <w:t xml:space="preserve"> </w:t>
      </w:r>
      <w:proofErr w:type="spellStart"/>
      <w:r w:rsidRPr="00E64E00">
        <w:rPr>
          <w:szCs w:val="28"/>
          <w:lang w:val="en-US"/>
        </w:rPr>
        <w:t>turadi</w:t>
      </w:r>
      <w:proofErr w:type="spellEnd"/>
      <w:r w:rsidRPr="00B907B2">
        <w:rPr>
          <w:szCs w:val="28"/>
          <w:lang w:val="en-US"/>
        </w:rPr>
        <w:t>.</w:t>
      </w:r>
    </w:p>
    <w:p w14:paraId="20BC48C0" w14:textId="30A8BC14" w:rsidR="00763210" w:rsidRPr="00B907B2" w:rsidRDefault="00763210" w:rsidP="00B907B2">
      <w:pPr>
        <w:spacing w:line="259" w:lineRule="auto"/>
        <w:ind w:firstLine="709"/>
        <w:jc w:val="both"/>
        <w:rPr>
          <w:szCs w:val="28"/>
          <w:lang w:val="en-US"/>
        </w:rPr>
      </w:pPr>
      <w:r w:rsidRPr="00B907B2">
        <w:rPr>
          <w:szCs w:val="28"/>
          <w:lang w:val="en-US"/>
        </w:rPr>
        <w:br w:type="page"/>
      </w:r>
    </w:p>
    <w:p w14:paraId="57C52A96" w14:textId="77777777" w:rsidR="00763210" w:rsidRPr="00B907B2" w:rsidRDefault="00763210" w:rsidP="00B907B2">
      <w:pPr>
        <w:spacing w:after="0"/>
        <w:ind w:firstLine="709"/>
        <w:jc w:val="both"/>
        <w:rPr>
          <w:b/>
          <w:bCs/>
          <w:szCs w:val="28"/>
          <w:lang w:val="en-US"/>
        </w:rPr>
      </w:pPr>
      <w:r w:rsidRPr="00B907B2">
        <w:rPr>
          <w:b/>
          <w:bCs/>
          <w:szCs w:val="28"/>
          <w:lang w:val="en-US"/>
        </w:rPr>
        <w:lastRenderedPageBreak/>
        <w:t xml:space="preserve">3.1. Pul </w:t>
      </w:r>
      <w:proofErr w:type="spellStart"/>
      <w:proofErr w:type="gramStart"/>
      <w:r w:rsidRPr="00B907B2">
        <w:rPr>
          <w:b/>
          <w:bCs/>
          <w:szCs w:val="28"/>
          <w:lang w:val="en-US"/>
        </w:rPr>
        <w:t>mablag‘</w:t>
      </w:r>
      <w:proofErr w:type="gramEnd"/>
      <w:r w:rsidRPr="00B907B2">
        <w:rPr>
          <w:b/>
          <w:bCs/>
          <w:szCs w:val="28"/>
          <w:lang w:val="en-US"/>
        </w:rPr>
        <w:t>larini</w:t>
      </w:r>
      <w:proofErr w:type="spellEnd"/>
      <w:r w:rsidRPr="00B907B2">
        <w:rPr>
          <w:b/>
          <w:bCs/>
          <w:szCs w:val="28"/>
          <w:lang w:val="en-US"/>
        </w:rPr>
        <w:t xml:space="preserve"> </w:t>
      </w:r>
      <w:proofErr w:type="spellStart"/>
      <w:r w:rsidRPr="00B907B2">
        <w:rPr>
          <w:b/>
          <w:bCs/>
          <w:szCs w:val="28"/>
          <w:lang w:val="en-US"/>
        </w:rPr>
        <w:t>hisobga</w:t>
      </w:r>
      <w:proofErr w:type="spellEnd"/>
      <w:r w:rsidRPr="00B907B2">
        <w:rPr>
          <w:b/>
          <w:bCs/>
          <w:szCs w:val="28"/>
          <w:lang w:val="en-US"/>
        </w:rPr>
        <w:t xml:space="preserve"> </w:t>
      </w:r>
      <w:proofErr w:type="spellStart"/>
      <w:r w:rsidRPr="00B907B2">
        <w:rPr>
          <w:b/>
          <w:bCs/>
          <w:szCs w:val="28"/>
          <w:lang w:val="en-US"/>
        </w:rPr>
        <w:t>olishda</w:t>
      </w:r>
      <w:proofErr w:type="spellEnd"/>
      <w:r w:rsidRPr="00B907B2">
        <w:rPr>
          <w:b/>
          <w:bCs/>
          <w:szCs w:val="28"/>
          <w:lang w:val="en-US"/>
        </w:rPr>
        <w:t xml:space="preserve"> </w:t>
      </w:r>
      <w:proofErr w:type="spellStart"/>
      <w:r w:rsidRPr="00B907B2">
        <w:rPr>
          <w:b/>
          <w:bCs/>
          <w:szCs w:val="28"/>
          <w:lang w:val="en-US"/>
        </w:rPr>
        <w:t>raqamlashtirishning</w:t>
      </w:r>
      <w:proofErr w:type="spellEnd"/>
      <w:r w:rsidRPr="00B907B2">
        <w:rPr>
          <w:b/>
          <w:bCs/>
          <w:szCs w:val="28"/>
          <w:lang w:val="en-US"/>
        </w:rPr>
        <w:t xml:space="preserve"> </w:t>
      </w:r>
      <w:proofErr w:type="spellStart"/>
      <w:r w:rsidRPr="00B907B2">
        <w:rPr>
          <w:b/>
          <w:bCs/>
          <w:szCs w:val="28"/>
          <w:lang w:val="en-US"/>
        </w:rPr>
        <w:t>roli</w:t>
      </w:r>
      <w:proofErr w:type="spellEnd"/>
    </w:p>
    <w:p w14:paraId="41FF97AE" w14:textId="77777777" w:rsidR="00763210" w:rsidRPr="00B907B2" w:rsidRDefault="00763210" w:rsidP="00B907B2">
      <w:pPr>
        <w:spacing w:after="0"/>
        <w:ind w:firstLine="709"/>
        <w:jc w:val="both"/>
        <w:rPr>
          <w:szCs w:val="28"/>
          <w:lang w:val="en-US"/>
        </w:rPr>
      </w:pPr>
      <w:r w:rsidRPr="00B907B2">
        <w:rPr>
          <w:szCs w:val="28"/>
          <w:lang w:val="en-US"/>
        </w:rPr>
        <w:t xml:space="preserve">XXI </w:t>
      </w:r>
      <w:proofErr w:type="spellStart"/>
      <w:r w:rsidRPr="00B907B2">
        <w:rPr>
          <w:szCs w:val="28"/>
          <w:lang w:val="en-US"/>
        </w:rPr>
        <w:t>asrda</w:t>
      </w:r>
      <w:proofErr w:type="spellEnd"/>
      <w:r w:rsidRPr="00B907B2">
        <w:rPr>
          <w:szCs w:val="28"/>
          <w:lang w:val="en-US"/>
        </w:rPr>
        <w:t xml:space="preserve"> </w:t>
      </w:r>
      <w:proofErr w:type="spellStart"/>
      <w:r w:rsidRPr="00B907B2">
        <w:rPr>
          <w:szCs w:val="28"/>
          <w:lang w:val="en-US"/>
        </w:rPr>
        <w:t>iqtisodiyotning</w:t>
      </w:r>
      <w:proofErr w:type="spellEnd"/>
      <w:r w:rsidRPr="00B907B2">
        <w:rPr>
          <w:szCs w:val="28"/>
          <w:lang w:val="en-US"/>
        </w:rPr>
        <w:t xml:space="preserve"> </w:t>
      </w:r>
      <w:proofErr w:type="spellStart"/>
      <w:r w:rsidRPr="00B907B2">
        <w:rPr>
          <w:szCs w:val="28"/>
          <w:lang w:val="en-US"/>
        </w:rPr>
        <w:t>barcha</w:t>
      </w:r>
      <w:proofErr w:type="spellEnd"/>
      <w:r w:rsidRPr="00B907B2">
        <w:rPr>
          <w:szCs w:val="28"/>
          <w:lang w:val="en-US"/>
        </w:rPr>
        <w:t xml:space="preserve"> </w:t>
      </w:r>
      <w:proofErr w:type="spellStart"/>
      <w:r w:rsidRPr="00B907B2">
        <w:rPr>
          <w:szCs w:val="28"/>
          <w:lang w:val="en-US"/>
        </w:rPr>
        <w:t>tarmoqlarida</w:t>
      </w:r>
      <w:proofErr w:type="spellEnd"/>
      <w:r w:rsidRPr="00B907B2">
        <w:rPr>
          <w:szCs w:val="28"/>
          <w:lang w:val="en-US"/>
        </w:rPr>
        <w:t xml:space="preserve">, </w:t>
      </w:r>
      <w:proofErr w:type="spellStart"/>
      <w:r w:rsidRPr="00B907B2">
        <w:rPr>
          <w:szCs w:val="28"/>
          <w:lang w:val="en-US"/>
        </w:rPr>
        <w:t>jumladan</w:t>
      </w:r>
      <w:proofErr w:type="spellEnd"/>
      <w:r w:rsidRPr="00B907B2">
        <w:rPr>
          <w:szCs w:val="28"/>
          <w:lang w:val="en-US"/>
        </w:rPr>
        <w:t xml:space="preserve">, </w:t>
      </w:r>
      <w:proofErr w:type="spellStart"/>
      <w:r w:rsidRPr="00B907B2">
        <w:rPr>
          <w:szCs w:val="28"/>
          <w:lang w:val="en-US"/>
        </w:rPr>
        <w:t>buxgalteriya</w:t>
      </w:r>
      <w:proofErr w:type="spellEnd"/>
      <w:r w:rsidRPr="00B907B2">
        <w:rPr>
          <w:szCs w:val="28"/>
          <w:lang w:val="en-US"/>
        </w:rPr>
        <w:t xml:space="preserve"> </w:t>
      </w:r>
      <w:proofErr w:type="spellStart"/>
      <w:r w:rsidRPr="00B907B2">
        <w:rPr>
          <w:szCs w:val="28"/>
          <w:lang w:val="en-US"/>
        </w:rPr>
        <w:t>hisobi</w:t>
      </w:r>
      <w:proofErr w:type="spellEnd"/>
      <w:r w:rsidRPr="00B907B2">
        <w:rPr>
          <w:szCs w:val="28"/>
          <w:lang w:val="en-US"/>
        </w:rPr>
        <w:t xml:space="preserve"> </w:t>
      </w:r>
      <w:proofErr w:type="spellStart"/>
      <w:r w:rsidRPr="00B907B2">
        <w:rPr>
          <w:szCs w:val="28"/>
          <w:lang w:val="en-US"/>
        </w:rPr>
        <w:t>sohasida</w:t>
      </w:r>
      <w:proofErr w:type="spellEnd"/>
      <w:r w:rsidRPr="00B907B2">
        <w:rPr>
          <w:szCs w:val="28"/>
          <w:lang w:val="en-US"/>
        </w:rPr>
        <w:t xml:space="preserve"> ham </w:t>
      </w:r>
      <w:proofErr w:type="spellStart"/>
      <w:r w:rsidRPr="00B907B2">
        <w:rPr>
          <w:szCs w:val="28"/>
          <w:lang w:val="en-US"/>
        </w:rPr>
        <w:t>raqamlashtirish</w:t>
      </w:r>
      <w:proofErr w:type="spellEnd"/>
      <w:r w:rsidRPr="00B907B2">
        <w:rPr>
          <w:szCs w:val="28"/>
          <w:lang w:val="en-US"/>
        </w:rPr>
        <w:t xml:space="preserve"> </w:t>
      </w:r>
      <w:proofErr w:type="spellStart"/>
      <w:r w:rsidRPr="00B907B2">
        <w:rPr>
          <w:szCs w:val="28"/>
          <w:lang w:val="en-US"/>
        </w:rPr>
        <w:t>jarayoni</w:t>
      </w:r>
      <w:proofErr w:type="spellEnd"/>
      <w:r w:rsidRPr="00B907B2">
        <w:rPr>
          <w:szCs w:val="28"/>
          <w:lang w:val="en-US"/>
        </w:rPr>
        <w:t xml:space="preserve"> </w:t>
      </w:r>
      <w:proofErr w:type="spellStart"/>
      <w:r w:rsidRPr="00B907B2">
        <w:rPr>
          <w:szCs w:val="28"/>
          <w:lang w:val="en-US"/>
        </w:rPr>
        <w:t>jadal</w:t>
      </w:r>
      <w:proofErr w:type="spellEnd"/>
      <w:r w:rsidRPr="00B907B2">
        <w:rPr>
          <w:szCs w:val="28"/>
          <w:lang w:val="en-US"/>
        </w:rPr>
        <w:t xml:space="preserve"> </w:t>
      </w:r>
      <w:proofErr w:type="spellStart"/>
      <w:r w:rsidRPr="00B907B2">
        <w:rPr>
          <w:szCs w:val="28"/>
          <w:lang w:val="en-US"/>
        </w:rPr>
        <w:t>sur’atlar</w:t>
      </w:r>
      <w:proofErr w:type="spellEnd"/>
      <w:r w:rsidRPr="00B907B2">
        <w:rPr>
          <w:szCs w:val="28"/>
          <w:lang w:val="en-US"/>
        </w:rPr>
        <w:t xml:space="preserve"> </w:t>
      </w:r>
      <w:proofErr w:type="spellStart"/>
      <w:r w:rsidRPr="00B907B2">
        <w:rPr>
          <w:szCs w:val="28"/>
          <w:lang w:val="en-US"/>
        </w:rPr>
        <w:t>bilan</w:t>
      </w:r>
      <w:proofErr w:type="spellEnd"/>
      <w:r w:rsidRPr="00B907B2">
        <w:rPr>
          <w:szCs w:val="28"/>
          <w:lang w:val="en-US"/>
        </w:rPr>
        <w:t xml:space="preserve"> </w:t>
      </w:r>
      <w:proofErr w:type="spellStart"/>
      <w:r w:rsidRPr="00B907B2">
        <w:rPr>
          <w:szCs w:val="28"/>
          <w:lang w:val="en-US"/>
        </w:rPr>
        <w:t>rivojlanmoqda</w:t>
      </w:r>
      <w:proofErr w:type="spellEnd"/>
      <w:r w:rsidRPr="00B907B2">
        <w:rPr>
          <w:szCs w:val="28"/>
          <w:lang w:val="en-US"/>
        </w:rPr>
        <w:t xml:space="preserve">. </w:t>
      </w:r>
      <w:proofErr w:type="spellStart"/>
      <w:r w:rsidRPr="00B907B2">
        <w:rPr>
          <w:szCs w:val="28"/>
          <w:lang w:val="en-US"/>
        </w:rPr>
        <w:t>Moliyaviy</w:t>
      </w:r>
      <w:proofErr w:type="spellEnd"/>
      <w:r w:rsidRPr="00B907B2">
        <w:rPr>
          <w:szCs w:val="28"/>
          <w:lang w:val="en-US"/>
        </w:rPr>
        <w:t xml:space="preserve"> </w:t>
      </w:r>
      <w:proofErr w:type="spellStart"/>
      <w:r w:rsidRPr="00B907B2">
        <w:rPr>
          <w:szCs w:val="28"/>
          <w:lang w:val="en-US"/>
        </w:rPr>
        <w:t>boshqaruv</w:t>
      </w:r>
      <w:proofErr w:type="spellEnd"/>
      <w:r w:rsidRPr="00B907B2">
        <w:rPr>
          <w:szCs w:val="28"/>
          <w:lang w:val="en-US"/>
        </w:rPr>
        <w:t xml:space="preserve"> </w:t>
      </w:r>
      <w:proofErr w:type="spellStart"/>
      <w:r w:rsidRPr="00B907B2">
        <w:rPr>
          <w:szCs w:val="28"/>
          <w:lang w:val="en-US"/>
        </w:rPr>
        <w:t>tizimini</w:t>
      </w:r>
      <w:proofErr w:type="spellEnd"/>
      <w:r w:rsidRPr="00B907B2">
        <w:rPr>
          <w:szCs w:val="28"/>
          <w:lang w:val="en-US"/>
        </w:rPr>
        <w:t xml:space="preserve"> </w:t>
      </w:r>
      <w:proofErr w:type="spellStart"/>
      <w:r w:rsidRPr="00B907B2">
        <w:rPr>
          <w:szCs w:val="28"/>
          <w:lang w:val="en-US"/>
        </w:rPr>
        <w:t>samarali</w:t>
      </w:r>
      <w:proofErr w:type="spellEnd"/>
      <w:r w:rsidRPr="00B907B2">
        <w:rPr>
          <w:szCs w:val="28"/>
          <w:lang w:val="en-US"/>
        </w:rPr>
        <w:t xml:space="preserve"> </w:t>
      </w:r>
      <w:proofErr w:type="spellStart"/>
      <w:r w:rsidRPr="00B907B2">
        <w:rPr>
          <w:szCs w:val="28"/>
          <w:lang w:val="en-US"/>
        </w:rPr>
        <w:t>tashkil</w:t>
      </w:r>
      <w:proofErr w:type="spellEnd"/>
      <w:r w:rsidRPr="00B907B2">
        <w:rPr>
          <w:szCs w:val="28"/>
          <w:lang w:val="en-US"/>
        </w:rPr>
        <w:t xml:space="preserve"> </w:t>
      </w:r>
      <w:proofErr w:type="spellStart"/>
      <w:r w:rsidRPr="00B907B2">
        <w:rPr>
          <w:szCs w:val="28"/>
          <w:lang w:val="en-US"/>
        </w:rPr>
        <w:t>etishda</w:t>
      </w:r>
      <w:proofErr w:type="spellEnd"/>
      <w:r w:rsidRPr="00B907B2">
        <w:rPr>
          <w:szCs w:val="28"/>
          <w:lang w:val="en-US"/>
        </w:rPr>
        <w:t xml:space="preserve">, </w:t>
      </w:r>
      <w:proofErr w:type="spellStart"/>
      <w:r w:rsidRPr="00B907B2">
        <w:rPr>
          <w:szCs w:val="28"/>
          <w:lang w:val="en-US"/>
        </w:rPr>
        <w:t>ayniqsa</w:t>
      </w:r>
      <w:proofErr w:type="spellEnd"/>
      <w:r w:rsidRPr="00B907B2">
        <w:rPr>
          <w:szCs w:val="28"/>
          <w:lang w:val="en-US"/>
        </w:rPr>
        <w:t xml:space="preserve"> </w:t>
      </w:r>
      <w:proofErr w:type="spellStart"/>
      <w:r w:rsidRPr="00B907B2">
        <w:rPr>
          <w:szCs w:val="28"/>
          <w:lang w:val="en-US"/>
        </w:rPr>
        <w:t>pul</w:t>
      </w:r>
      <w:proofErr w:type="spellEnd"/>
      <w:r w:rsidRPr="00B907B2">
        <w:rPr>
          <w:szCs w:val="28"/>
          <w:lang w:val="en-US"/>
        </w:rPr>
        <w:t xml:space="preserve"> </w:t>
      </w:r>
      <w:proofErr w:type="spellStart"/>
      <w:proofErr w:type="gramStart"/>
      <w:r w:rsidRPr="00B907B2">
        <w:rPr>
          <w:szCs w:val="28"/>
          <w:lang w:val="en-US"/>
        </w:rPr>
        <w:t>mablag‘</w:t>
      </w:r>
      <w:proofErr w:type="gramEnd"/>
      <w:r w:rsidRPr="00B907B2">
        <w:rPr>
          <w:szCs w:val="28"/>
          <w:lang w:val="en-US"/>
        </w:rPr>
        <w:t>larini</w:t>
      </w:r>
      <w:proofErr w:type="spellEnd"/>
      <w:r w:rsidRPr="00B907B2">
        <w:rPr>
          <w:szCs w:val="28"/>
          <w:lang w:val="en-US"/>
        </w:rPr>
        <w:t xml:space="preserve"> </w:t>
      </w:r>
      <w:proofErr w:type="spellStart"/>
      <w:r w:rsidRPr="00B907B2">
        <w:rPr>
          <w:szCs w:val="28"/>
          <w:lang w:val="en-US"/>
        </w:rPr>
        <w:t>hisobga</w:t>
      </w:r>
      <w:proofErr w:type="spellEnd"/>
      <w:r w:rsidRPr="00B907B2">
        <w:rPr>
          <w:szCs w:val="28"/>
          <w:lang w:val="en-US"/>
        </w:rPr>
        <w:t xml:space="preserve"> </w:t>
      </w:r>
      <w:proofErr w:type="spellStart"/>
      <w:r w:rsidRPr="00B907B2">
        <w:rPr>
          <w:szCs w:val="28"/>
          <w:lang w:val="en-US"/>
        </w:rPr>
        <w:t>olishda</w:t>
      </w:r>
      <w:proofErr w:type="spellEnd"/>
      <w:r w:rsidRPr="00B907B2">
        <w:rPr>
          <w:szCs w:val="28"/>
          <w:lang w:val="en-US"/>
        </w:rPr>
        <w:t xml:space="preserve"> </w:t>
      </w:r>
      <w:proofErr w:type="spellStart"/>
      <w:r w:rsidRPr="00B907B2">
        <w:rPr>
          <w:szCs w:val="28"/>
          <w:lang w:val="en-US"/>
        </w:rPr>
        <w:t>raqamlashtirish</w:t>
      </w:r>
      <w:proofErr w:type="spellEnd"/>
      <w:r w:rsidRPr="00B907B2">
        <w:rPr>
          <w:szCs w:val="28"/>
          <w:lang w:val="en-US"/>
        </w:rPr>
        <w:t xml:space="preserve"> </w:t>
      </w:r>
      <w:proofErr w:type="spellStart"/>
      <w:r w:rsidRPr="00B907B2">
        <w:rPr>
          <w:szCs w:val="28"/>
          <w:lang w:val="en-US"/>
        </w:rPr>
        <w:t>alohida</w:t>
      </w:r>
      <w:proofErr w:type="spellEnd"/>
      <w:r w:rsidRPr="00B907B2">
        <w:rPr>
          <w:szCs w:val="28"/>
          <w:lang w:val="en-US"/>
        </w:rPr>
        <w:t xml:space="preserve"> </w:t>
      </w:r>
      <w:proofErr w:type="spellStart"/>
      <w:proofErr w:type="gramStart"/>
      <w:r w:rsidRPr="00B907B2">
        <w:rPr>
          <w:szCs w:val="28"/>
          <w:lang w:val="en-US"/>
        </w:rPr>
        <w:t>o‘</w:t>
      </w:r>
      <w:proofErr w:type="gramEnd"/>
      <w:r w:rsidRPr="00B907B2">
        <w:rPr>
          <w:szCs w:val="28"/>
          <w:lang w:val="en-US"/>
        </w:rPr>
        <w:t>rin</w:t>
      </w:r>
      <w:proofErr w:type="spellEnd"/>
      <w:r w:rsidRPr="00B907B2">
        <w:rPr>
          <w:szCs w:val="28"/>
          <w:lang w:val="en-US"/>
        </w:rPr>
        <w:t xml:space="preserve"> </w:t>
      </w:r>
      <w:proofErr w:type="spellStart"/>
      <w:r w:rsidRPr="00B907B2">
        <w:rPr>
          <w:szCs w:val="28"/>
          <w:lang w:val="en-US"/>
        </w:rPr>
        <w:t>tutadi</w:t>
      </w:r>
      <w:proofErr w:type="spellEnd"/>
      <w:r w:rsidRPr="00B907B2">
        <w:rPr>
          <w:szCs w:val="28"/>
          <w:lang w:val="en-US"/>
        </w:rPr>
        <w:t xml:space="preserve">. </w:t>
      </w:r>
      <w:proofErr w:type="spellStart"/>
      <w:r w:rsidRPr="00B907B2">
        <w:rPr>
          <w:szCs w:val="28"/>
          <w:lang w:val="en-US"/>
        </w:rPr>
        <w:t>Chunki</w:t>
      </w:r>
      <w:proofErr w:type="spellEnd"/>
      <w:r w:rsidRPr="00B907B2">
        <w:rPr>
          <w:szCs w:val="28"/>
          <w:lang w:val="en-US"/>
        </w:rPr>
        <w:t xml:space="preserve"> </w:t>
      </w:r>
      <w:proofErr w:type="spellStart"/>
      <w:r w:rsidRPr="00B907B2">
        <w:rPr>
          <w:szCs w:val="28"/>
          <w:lang w:val="en-US"/>
        </w:rPr>
        <w:t>pul</w:t>
      </w:r>
      <w:proofErr w:type="spellEnd"/>
      <w:r w:rsidRPr="00B907B2">
        <w:rPr>
          <w:szCs w:val="28"/>
          <w:lang w:val="en-US"/>
        </w:rPr>
        <w:t xml:space="preserve"> </w:t>
      </w:r>
      <w:proofErr w:type="spellStart"/>
      <w:r w:rsidRPr="00B907B2">
        <w:rPr>
          <w:szCs w:val="28"/>
          <w:lang w:val="en-US"/>
        </w:rPr>
        <w:t>oqimi</w:t>
      </w:r>
      <w:proofErr w:type="spellEnd"/>
      <w:r w:rsidRPr="00B907B2">
        <w:rPr>
          <w:szCs w:val="28"/>
          <w:lang w:val="en-US"/>
        </w:rPr>
        <w:t xml:space="preserve"> </w:t>
      </w:r>
      <w:proofErr w:type="spellStart"/>
      <w:r w:rsidRPr="00B907B2">
        <w:rPr>
          <w:szCs w:val="28"/>
          <w:lang w:val="en-US"/>
        </w:rPr>
        <w:t>korxonaning</w:t>
      </w:r>
      <w:proofErr w:type="spellEnd"/>
      <w:r w:rsidRPr="00B907B2">
        <w:rPr>
          <w:szCs w:val="28"/>
          <w:lang w:val="en-US"/>
        </w:rPr>
        <w:t xml:space="preserve"> “</w:t>
      </w:r>
      <w:proofErr w:type="spellStart"/>
      <w:r w:rsidRPr="00B907B2">
        <w:rPr>
          <w:szCs w:val="28"/>
          <w:lang w:val="en-US"/>
        </w:rPr>
        <w:t>qon</w:t>
      </w:r>
      <w:proofErr w:type="spellEnd"/>
      <w:r w:rsidRPr="00B907B2">
        <w:rPr>
          <w:szCs w:val="28"/>
          <w:lang w:val="en-US"/>
        </w:rPr>
        <w:t xml:space="preserve"> </w:t>
      </w:r>
      <w:proofErr w:type="spellStart"/>
      <w:r w:rsidRPr="00B907B2">
        <w:rPr>
          <w:szCs w:val="28"/>
          <w:lang w:val="en-US"/>
        </w:rPr>
        <w:t>aylanish</w:t>
      </w:r>
      <w:proofErr w:type="spellEnd"/>
      <w:r w:rsidRPr="00B907B2">
        <w:rPr>
          <w:szCs w:val="28"/>
          <w:lang w:val="en-US"/>
        </w:rPr>
        <w:t xml:space="preserve"> </w:t>
      </w:r>
      <w:proofErr w:type="spellStart"/>
      <w:r w:rsidRPr="00B907B2">
        <w:rPr>
          <w:szCs w:val="28"/>
          <w:lang w:val="en-US"/>
        </w:rPr>
        <w:t>tizimi</w:t>
      </w:r>
      <w:proofErr w:type="spellEnd"/>
      <w:r w:rsidRPr="00B907B2">
        <w:rPr>
          <w:szCs w:val="28"/>
          <w:lang w:val="en-US"/>
        </w:rPr>
        <w:t xml:space="preserve">” </w:t>
      </w:r>
      <w:proofErr w:type="spellStart"/>
      <w:r w:rsidRPr="00B907B2">
        <w:rPr>
          <w:szCs w:val="28"/>
          <w:lang w:val="en-US"/>
        </w:rPr>
        <w:t>hisoblanadi</w:t>
      </w:r>
      <w:proofErr w:type="spellEnd"/>
      <w:r w:rsidRPr="00B907B2">
        <w:rPr>
          <w:szCs w:val="28"/>
          <w:lang w:val="en-US"/>
        </w:rPr>
        <w:t xml:space="preserve"> — </w:t>
      </w:r>
      <w:proofErr w:type="spellStart"/>
      <w:r w:rsidRPr="00B907B2">
        <w:rPr>
          <w:szCs w:val="28"/>
          <w:lang w:val="en-US"/>
        </w:rPr>
        <w:t>uning</w:t>
      </w:r>
      <w:proofErr w:type="spellEnd"/>
      <w:r w:rsidRPr="00B907B2">
        <w:rPr>
          <w:szCs w:val="28"/>
          <w:lang w:val="en-US"/>
        </w:rPr>
        <w:t xml:space="preserve"> </w:t>
      </w:r>
      <w:proofErr w:type="spellStart"/>
      <w:proofErr w:type="gramStart"/>
      <w:r w:rsidRPr="00B907B2">
        <w:rPr>
          <w:szCs w:val="28"/>
          <w:lang w:val="en-US"/>
        </w:rPr>
        <w:t>to‘g‘</w:t>
      </w:r>
      <w:proofErr w:type="gramEnd"/>
      <w:r w:rsidRPr="00B907B2">
        <w:rPr>
          <w:szCs w:val="28"/>
          <w:lang w:val="en-US"/>
        </w:rPr>
        <w:t>ri</w:t>
      </w:r>
      <w:proofErr w:type="spellEnd"/>
      <w:r w:rsidRPr="00B907B2">
        <w:rPr>
          <w:szCs w:val="28"/>
          <w:lang w:val="en-US"/>
        </w:rPr>
        <w:t xml:space="preserve">, </w:t>
      </w:r>
      <w:proofErr w:type="spellStart"/>
      <w:r w:rsidRPr="00B907B2">
        <w:rPr>
          <w:szCs w:val="28"/>
          <w:lang w:val="en-US"/>
        </w:rPr>
        <w:t>tezkor</w:t>
      </w:r>
      <w:proofErr w:type="spellEnd"/>
      <w:r w:rsidRPr="00B907B2">
        <w:rPr>
          <w:szCs w:val="28"/>
          <w:lang w:val="en-US"/>
        </w:rPr>
        <w:t xml:space="preserve"> </w:t>
      </w:r>
      <w:proofErr w:type="spellStart"/>
      <w:r w:rsidRPr="00B907B2">
        <w:rPr>
          <w:szCs w:val="28"/>
          <w:lang w:val="en-US"/>
        </w:rPr>
        <w:t>va</w:t>
      </w:r>
      <w:proofErr w:type="spellEnd"/>
      <w:r w:rsidRPr="00B907B2">
        <w:rPr>
          <w:szCs w:val="28"/>
          <w:lang w:val="en-US"/>
        </w:rPr>
        <w:t xml:space="preserve"> </w:t>
      </w:r>
      <w:proofErr w:type="spellStart"/>
      <w:r w:rsidRPr="00B907B2">
        <w:rPr>
          <w:szCs w:val="28"/>
          <w:lang w:val="en-US"/>
        </w:rPr>
        <w:t>aniq</w:t>
      </w:r>
      <w:proofErr w:type="spellEnd"/>
      <w:r w:rsidRPr="00B907B2">
        <w:rPr>
          <w:szCs w:val="28"/>
          <w:lang w:val="en-US"/>
        </w:rPr>
        <w:t xml:space="preserve"> </w:t>
      </w:r>
      <w:proofErr w:type="spellStart"/>
      <w:r w:rsidRPr="00B907B2">
        <w:rPr>
          <w:szCs w:val="28"/>
          <w:lang w:val="en-US"/>
        </w:rPr>
        <w:t>hisobini</w:t>
      </w:r>
      <w:proofErr w:type="spellEnd"/>
      <w:r w:rsidRPr="00B907B2">
        <w:rPr>
          <w:szCs w:val="28"/>
          <w:lang w:val="en-US"/>
        </w:rPr>
        <w:t xml:space="preserve"> </w:t>
      </w:r>
      <w:proofErr w:type="spellStart"/>
      <w:r w:rsidRPr="00B907B2">
        <w:rPr>
          <w:szCs w:val="28"/>
          <w:lang w:val="en-US"/>
        </w:rPr>
        <w:t>yuritish</w:t>
      </w:r>
      <w:proofErr w:type="spellEnd"/>
      <w:r w:rsidRPr="00B907B2">
        <w:rPr>
          <w:szCs w:val="28"/>
          <w:lang w:val="en-US"/>
        </w:rPr>
        <w:t xml:space="preserve"> </w:t>
      </w:r>
      <w:proofErr w:type="spellStart"/>
      <w:r w:rsidRPr="00B907B2">
        <w:rPr>
          <w:szCs w:val="28"/>
          <w:lang w:val="en-US"/>
        </w:rPr>
        <w:t>butun</w:t>
      </w:r>
      <w:proofErr w:type="spellEnd"/>
      <w:r w:rsidRPr="00B907B2">
        <w:rPr>
          <w:szCs w:val="28"/>
          <w:lang w:val="en-US"/>
        </w:rPr>
        <w:t xml:space="preserve"> </w:t>
      </w:r>
      <w:proofErr w:type="spellStart"/>
      <w:proofErr w:type="gramStart"/>
      <w:r w:rsidRPr="00B907B2">
        <w:rPr>
          <w:szCs w:val="28"/>
          <w:lang w:val="en-US"/>
        </w:rPr>
        <w:t>xo‘</w:t>
      </w:r>
      <w:proofErr w:type="gramEnd"/>
      <w:r w:rsidRPr="00B907B2">
        <w:rPr>
          <w:szCs w:val="28"/>
          <w:lang w:val="en-US"/>
        </w:rPr>
        <w:t>jalik</w:t>
      </w:r>
      <w:proofErr w:type="spellEnd"/>
      <w:r w:rsidRPr="00B907B2">
        <w:rPr>
          <w:szCs w:val="28"/>
          <w:lang w:val="en-US"/>
        </w:rPr>
        <w:t xml:space="preserve"> </w:t>
      </w:r>
      <w:proofErr w:type="spellStart"/>
      <w:r w:rsidRPr="00B907B2">
        <w:rPr>
          <w:szCs w:val="28"/>
          <w:lang w:val="en-US"/>
        </w:rPr>
        <w:t>faoliyatining</w:t>
      </w:r>
      <w:proofErr w:type="spellEnd"/>
      <w:r w:rsidRPr="00B907B2">
        <w:rPr>
          <w:szCs w:val="28"/>
          <w:lang w:val="en-US"/>
        </w:rPr>
        <w:t xml:space="preserve"> </w:t>
      </w:r>
      <w:proofErr w:type="spellStart"/>
      <w:r w:rsidRPr="00B907B2">
        <w:rPr>
          <w:szCs w:val="28"/>
          <w:lang w:val="en-US"/>
        </w:rPr>
        <w:t>barqarorligini</w:t>
      </w:r>
      <w:proofErr w:type="spellEnd"/>
      <w:r w:rsidRPr="00B907B2">
        <w:rPr>
          <w:szCs w:val="28"/>
          <w:lang w:val="en-US"/>
        </w:rPr>
        <w:t xml:space="preserve"> </w:t>
      </w:r>
      <w:proofErr w:type="spellStart"/>
      <w:r w:rsidRPr="00B907B2">
        <w:rPr>
          <w:szCs w:val="28"/>
          <w:lang w:val="en-US"/>
        </w:rPr>
        <w:t>ta’minlaydi</w:t>
      </w:r>
      <w:proofErr w:type="spellEnd"/>
      <w:r w:rsidRPr="00B907B2">
        <w:rPr>
          <w:szCs w:val="28"/>
          <w:lang w:val="en-US"/>
        </w:rPr>
        <w:t>.</w:t>
      </w:r>
    </w:p>
    <w:p w14:paraId="056ACA3A" w14:textId="77777777" w:rsidR="00763210" w:rsidRPr="00B907B2" w:rsidRDefault="00763210" w:rsidP="00B907B2">
      <w:pPr>
        <w:spacing w:after="0"/>
        <w:ind w:firstLine="709"/>
        <w:jc w:val="both"/>
        <w:rPr>
          <w:b/>
          <w:bCs/>
          <w:szCs w:val="28"/>
          <w:lang w:val="en-US"/>
        </w:rPr>
      </w:pPr>
      <w:proofErr w:type="spellStart"/>
      <w:r w:rsidRPr="00B907B2">
        <w:rPr>
          <w:b/>
          <w:bCs/>
          <w:szCs w:val="28"/>
          <w:lang w:val="en-US"/>
        </w:rPr>
        <w:t>Raqamlashtirish</w:t>
      </w:r>
      <w:proofErr w:type="spellEnd"/>
      <w:r w:rsidRPr="00B907B2">
        <w:rPr>
          <w:b/>
          <w:bCs/>
          <w:szCs w:val="28"/>
          <w:lang w:val="en-US"/>
        </w:rPr>
        <w:t xml:space="preserve"> </w:t>
      </w:r>
      <w:proofErr w:type="spellStart"/>
      <w:r w:rsidRPr="00B907B2">
        <w:rPr>
          <w:b/>
          <w:bCs/>
          <w:szCs w:val="28"/>
          <w:lang w:val="en-US"/>
        </w:rPr>
        <w:t>tushunchasi</w:t>
      </w:r>
      <w:proofErr w:type="spellEnd"/>
      <w:r w:rsidRPr="00B907B2">
        <w:rPr>
          <w:b/>
          <w:bCs/>
          <w:szCs w:val="28"/>
          <w:lang w:val="en-US"/>
        </w:rPr>
        <w:t xml:space="preserve"> </w:t>
      </w:r>
      <w:proofErr w:type="spellStart"/>
      <w:r w:rsidRPr="00B907B2">
        <w:rPr>
          <w:b/>
          <w:bCs/>
          <w:szCs w:val="28"/>
          <w:lang w:val="en-US"/>
        </w:rPr>
        <w:t>va</w:t>
      </w:r>
      <w:proofErr w:type="spellEnd"/>
      <w:r w:rsidRPr="00B907B2">
        <w:rPr>
          <w:b/>
          <w:bCs/>
          <w:szCs w:val="28"/>
          <w:lang w:val="en-US"/>
        </w:rPr>
        <w:t xml:space="preserve"> </w:t>
      </w:r>
      <w:proofErr w:type="spellStart"/>
      <w:r w:rsidRPr="00B907B2">
        <w:rPr>
          <w:b/>
          <w:bCs/>
          <w:szCs w:val="28"/>
          <w:lang w:val="en-US"/>
        </w:rPr>
        <w:t>mohiyati</w:t>
      </w:r>
      <w:proofErr w:type="spellEnd"/>
    </w:p>
    <w:p w14:paraId="6CDCC8A4" w14:textId="77777777" w:rsidR="00763210" w:rsidRPr="00B907B2" w:rsidRDefault="00763210" w:rsidP="00B907B2">
      <w:pPr>
        <w:spacing w:after="0"/>
        <w:ind w:firstLine="709"/>
        <w:jc w:val="both"/>
        <w:rPr>
          <w:szCs w:val="28"/>
          <w:lang w:val="en-US"/>
        </w:rPr>
      </w:pPr>
      <w:proofErr w:type="spellStart"/>
      <w:r w:rsidRPr="00B907B2">
        <w:rPr>
          <w:szCs w:val="28"/>
          <w:lang w:val="en-US"/>
        </w:rPr>
        <w:t>Raqamlashtirish</w:t>
      </w:r>
      <w:proofErr w:type="spellEnd"/>
      <w:r w:rsidRPr="00B907B2">
        <w:rPr>
          <w:szCs w:val="28"/>
          <w:lang w:val="en-US"/>
        </w:rPr>
        <w:t xml:space="preserve"> (</w:t>
      </w:r>
      <w:proofErr w:type="spellStart"/>
      <w:r w:rsidRPr="00B907B2">
        <w:rPr>
          <w:szCs w:val="28"/>
          <w:lang w:val="en-US"/>
        </w:rPr>
        <w:t>inglizcha</w:t>
      </w:r>
      <w:proofErr w:type="spellEnd"/>
      <w:r w:rsidRPr="00B907B2">
        <w:rPr>
          <w:szCs w:val="28"/>
          <w:lang w:val="en-US"/>
        </w:rPr>
        <w:t xml:space="preserve"> </w:t>
      </w:r>
      <w:r w:rsidRPr="00B907B2">
        <w:rPr>
          <w:i/>
          <w:iCs/>
          <w:szCs w:val="28"/>
          <w:lang w:val="en-US"/>
        </w:rPr>
        <w:t>digitalization</w:t>
      </w:r>
      <w:r w:rsidRPr="00B907B2">
        <w:rPr>
          <w:szCs w:val="28"/>
          <w:lang w:val="en-US"/>
        </w:rPr>
        <w:t xml:space="preserve">) — </w:t>
      </w:r>
      <w:proofErr w:type="spellStart"/>
      <w:r w:rsidRPr="00B907B2">
        <w:rPr>
          <w:szCs w:val="28"/>
          <w:lang w:val="en-US"/>
        </w:rPr>
        <w:t>buxgalteriya</w:t>
      </w:r>
      <w:proofErr w:type="spellEnd"/>
      <w:r w:rsidRPr="00B907B2">
        <w:rPr>
          <w:szCs w:val="28"/>
          <w:lang w:val="en-US"/>
        </w:rPr>
        <w:t xml:space="preserve"> </w:t>
      </w:r>
      <w:proofErr w:type="spellStart"/>
      <w:r w:rsidRPr="00B907B2">
        <w:rPr>
          <w:szCs w:val="28"/>
          <w:lang w:val="en-US"/>
        </w:rPr>
        <w:t>jarayonlarini</w:t>
      </w:r>
      <w:proofErr w:type="spellEnd"/>
      <w:r w:rsidRPr="00B907B2">
        <w:rPr>
          <w:szCs w:val="28"/>
          <w:lang w:val="en-US"/>
        </w:rPr>
        <w:t xml:space="preserve"> </w:t>
      </w:r>
      <w:proofErr w:type="spellStart"/>
      <w:r w:rsidRPr="00B907B2">
        <w:rPr>
          <w:szCs w:val="28"/>
          <w:lang w:val="en-US"/>
        </w:rPr>
        <w:t>avtomatlashtirish</w:t>
      </w:r>
      <w:proofErr w:type="spellEnd"/>
      <w:r w:rsidRPr="00B907B2">
        <w:rPr>
          <w:szCs w:val="28"/>
          <w:lang w:val="en-US"/>
        </w:rPr>
        <w:t xml:space="preserve">, </w:t>
      </w:r>
      <w:proofErr w:type="spellStart"/>
      <w:r w:rsidRPr="00B907B2">
        <w:rPr>
          <w:szCs w:val="28"/>
          <w:lang w:val="en-US"/>
        </w:rPr>
        <w:t>elektron</w:t>
      </w:r>
      <w:proofErr w:type="spellEnd"/>
      <w:r w:rsidRPr="00B907B2">
        <w:rPr>
          <w:szCs w:val="28"/>
          <w:lang w:val="en-US"/>
        </w:rPr>
        <w:t xml:space="preserve"> </w:t>
      </w:r>
      <w:proofErr w:type="spellStart"/>
      <w:r w:rsidRPr="00B907B2">
        <w:rPr>
          <w:szCs w:val="28"/>
          <w:lang w:val="en-US"/>
        </w:rPr>
        <w:t>hujjatlar</w:t>
      </w:r>
      <w:proofErr w:type="spellEnd"/>
      <w:r w:rsidRPr="00B907B2">
        <w:rPr>
          <w:szCs w:val="28"/>
          <w:lang w:val="en-US"/>
        </w:rPr>
        <w:t xml:space="preserve"> </w:t>
      </w:r>
      <w:proofErr w:type="spellStart"/>
      <w:r w:rsidRPr="00B907B2">
        <w:rPr>
          <w:szCs w:val="28"/>
          <w:lang w:val="en-US"/>
        </w:rPr>
        <w:t>asosida</w:t>
      </w:r>
      <w:proofErr w:type="spellEnd"/>
      <w:r w:rsidRPr="00B907B2">
        <w:rPr>
          <w:szCs w:val="28"/>
          <w:lang w:val="en-US"/>
        </w:rPr>
        <w:t xml:space="preserve"> </w:t>
      </w:r>
      <w:proofErr w:type="spellStart"/>
      <w:r w:rsidRPr="00B907B2">
        <w:rPr>
          <w:szCs w:val="28"/>
          <w:lang w:val="en-US"/>
        </w:rPr>
        <w:t>hisob</w:t>
      </w:r>
      <w:proofErr w:type="spellEnd"/>
      <w:r w:rsidRPr="00B907B2">
        <w:rPr>
          <w:szCs w:val="28"/>
          <w:lang w:val="en-US"/>
        </w:rPr>
        <w:t xml:space="preserve"> </w:t>
      </w:r>
      <w:proofErr w:type="spellStart"/>
      <w:r w:rsidRPr="00B907B2">
        <w:rPr>
          <w:szCs w:val="28"/>
          <w:lang w:val="en-US"/>
        </w:rPr>
        <w:t>yuritish</w:t>
      </w:r>
      <w:proofErr w:type="spellEnd"/>
      <w:r w:rsidRPr="00B907B2">
        <w:rPr>
          <w:szCs w:val="28"/>
          <w:lang w:val="en-US"/>
        </w:rPr>
        <w:t xml:space="preserve">, </w:t>
      </w:r>
      <w:proofErr w:type="spellStart"/>
      <w:r w:rsidRPr="00B907B2">
        <w:rPr>
          <w:szCs w:val="28"/>
          <w:lang w:val="en-US"/>
        </w:rPr>
        <w:t>sun’iy</w:t>
      </w:r>
      <w:proofErr w:type="spellEnd"/>
      <w:r w:rsidRPr="00B907B2">
        <w:rPr>
          <w:szCs w:val="28"/>
          <w:lang w:val="en-US"/>
        </w:rPr>
        <w:t xml:space="preserve"> </w:t>
      </w:r>
      <w:proofErr w:type="spellStart"/>
      <w:r w:rsidRPr="00B907B2">
        <w:rPr>
          <w:szCs w:val="28"/>
          <w:lang w:val="en-US"/>
        </w:rPr>
        <w:t>intellekt</w:t>
      </w:r>
      <w:proofErr w:type="spellEnd"/>
      <w:r w:rsidRPr="00B907B2">
        <w:rPr>
          <w:szCs w:val="28"/>
          <w:lang w:val="en-US"/>
        </w:rPr>
        <w:t xml:space="preserve"> </w:t>
      </w:r>
      <w:proofErr w:type="spellStart"/>
      <w:r w:rsidRPr="00B907B2">
        <w:rPr>
          <w:szCs w:val="28"/>
          <w:lang w:val="en-US"/>
        </w:rPr>
        <w:t>va</w:t>
      </w:r>
      <w:proofErr w:type="spellEnd"/>
      <w:r w:rsidRPr="00B907B2">
        <w:rPr>
          <w:szCs w:val="28"/>
          <w:lang w:val="en-US"/>
        </w:rPr>
        <w:t xml:space="preserve"> </w:t>
      </w:r>
      <w:proofErr w:type="spellStart"/>
      <w:r w:rsidRPr="00B907B2">
        <w:rPr>
          <w:szCs w:val="28"/>
          <w:lang w:val="en-US"/>
        </w:rPr>
        <w:t>axborot</w:t>
      </w:r>
      <w:proofErr w:type="spellEnd"/>
      <w:r w:rsidRPr="00B907B2">
        <w:rPr>
          <w:szCs w:val="28"/>
          <w:lang w:val="en-US"/>
        </w:rPr>
        <w:t xml:space="preserve"> </w:t>
      </w:r>
      <w:proofErr w:type="spellStart"/>
      <w:r w:rsidRPr="00B907B2">
        <w:rPr>
          <w:szCs w:val="28"/>
          <w:lang w:val="en-US"/>
        </w:rPr>
        <w:t>tizimlari</w:t>
      </w:r>
      <w:proofErr w:type="spellEnd"/>
      <w:r w:rsidRPr="00B907B2">
        <w:rPr>
          <w:szCs w:val="28"/>
          <w:lang w:val="en-US"/>
        </w:rPr>
        <w:t xml:space="preserve"> </w:t>
      </w:r>
      <w:proofErr w:type="spellStart"/>
      <w:r w:rsidRPr="00B907B2">
        <w:rPr>
          <w:szCs w:val="28"/>
          <w:lang w:val="en-US"/>
        </w:rPr>
        <w:t>orqali</w:t>
      </w:r>
      <w:proofErr w:type="spellEnd"/>
      <w:r w:rsidRPr="00B907B2">
        <w:rPr>
          <w:szCs w:val="28"/>
          <w:lang w:val="en-US"/>
        </w:rPr>
        <w:t xml:space="preserve"> </w:t>
      </w:r>
      <w:proofErr w:type="spellStart"/>
      <w:r w:rsidRPr="00B907B2">
        <w:rPr>
          <w:szCs w:val="28"/>
          <w:lang w:val="en-US"/>
        </w:rPr>
        <w:t>ma’lumotlarni</w:t>
      </w:r>
      <w:proofErr w:type="spellEnd"/>
      <w:r w:rsidRPr="00B907B2">
        <w:rPr>
          <w:szCs w:val="28"/>
          <w:lang w:val="en-US"/>
        </w:rPr>
        <w:t xml:space="preserve"> </w:t>
      </w:r>
      <w:proofErr w:type="spellStart"/>
      <w:r w:rsidRPr="00B907B2">
        <w:rPr>
          <w:szCs w:val="28"/>
          <w:lang w:val="en-US"/>
        </w:rPr>
        <w:t>qayta</w:t>
      </w:r>
      <w:proofErr w:type="spellEnd"/>
      <w:r w:rsidRPr="00B907B2">
        <w:rPr>
          <w:szCs w:val="28"/>
          <w:lang w:val="en-US"/>
        </w:rPr>
        <w:t xml:space="preserve"> </w:t>
      </w:r>
      <w:proofErr w:type="spellStart"/>
      <w:r w:rsidRPr="00B907B2">
        <w:rPr>
          <w:szCs w:val="28"/>
          <w:lang w:val="en-US"/>
        </w:rPr>
        <w:t>ishlash</w:t>
      </w:r>
      <w:proofErr w:type="spellEnd"/>
      <w:r w:rsidRPr="00B907B2">
        <w:rPr>
          <w:szCs w:val="28"/>
          <w:lang w:val="en-US"/>
        </w:rPr>
        <w:t xml:space="preserve"> </w:t>
      </w:r>
      <w:proofErr w:type="spellStart"/>
      <w:r w:rsidRPr="00B907B2">
        <w:rPr>
          <w:szCs w:val="28"/>
          <w:lang w:val="en-US"/>
        </w:rPr>
        <w:t>jarayonidir</w:t>
      </w:r>
      <w:proofErr w:type="spellEnd"/>
      <w:r w:rsidRPr="00B907B2">
        <w:rPr>
          <w:szCs w:val="28"/>
          <w:lang w:val="en-US"/>
        </w:rPr>
        <w:t xml:space="preserve">. U </w:t>
      </w:r>
      <w:proofErr w:type="spellStart"/>
      <w:r w:rsidRPr="00B907B2">
        <w:rPr>
          <w:szCs w:val="28"/>
          <w:lang w:val="en-US"/>
        </w:rPr>
        <w:t>nafaqat</w:t>
      </w:r>
      <w:proofErr w:type="spellEnd"/>
      <w:r w:rsidRPr="00B907B2">
        <w:rPr>
          <w:szCs w:val="28"/>
          <w:lang w:val="en-US"/>
        </w:rPr>
        <w:t xml:space="preserve"> </w:t>
      </w:r>
      <w:proofErr w:type="spellStart"/>
      <w:r w:rsidRPr="00B907B2">
        <w:rPr>
          <w:szCs w:val="28"/>
          <w:lang w:val="en-US"/>
        </w:rPr>
        <w:t>hisob-kitobni</w:t>
      </w:r>
      <w:proofErr w:type="spellEnd"/>
      <w:r w:rsidRPr="00B907B2">
        <w:rPr>
          <w:szCs w:val="28"/>
          <w:lang w:val="en-US"/>
        </w:rPr>
        <w:t xml:space="preserve"> </w:t>
      </w:r>
      <w:proofErr w:type="spellStart"/>
      <w:r w:rsidRPr="00B907B2">
        <w:rPr>
          <w:szCs w:val="28"/>
          <w:lang w:val="en-US"/>
        </w:rPr>
        <w:t>tezlashtiradi</w:t>
      </w:r>
      <w:proofErr w:type="spellEnd"/>
      <w:r w:rsidRPr="00B907B2">
        <w:rPr>
          <w:szCs w:val="28"/>
          <w:lang w:val="en-US"/>
        </w:rPr>
        <w:t xml:space="preserve">, </w:t>
      </w:r>
      <w:proofErr w:type="spellStart"/>
      <w:r w:rsidRPr="00B907B2">
        <w:rPr>
          <w:szCs w:val="28"/>
          <w:lang w:val="en-US"/>
        </w:rPr>
        <w:t>balki</w:t>
      </w:r>
      <w:proofErr w:type="spellEnd"/>
      <w:r w:rsidRPr="00B907B2">
        <w:rPr>
          <w:szCs w:val="28"/>
          <w:lang w:val="en-US"/>
        </w:rPr>
        <w:t xml:space="preserve"> </w:t>
      </w:r>
      <w:proofErr w:type="spellStart"/>
      <w:r w:rsidRPr="00B907B2">
        <w:rPr>
          <w:szCs w:val="28"/>
          <w:lang w:val="en-US"/>
        </w:rPr>
        <w:t>inson</w:t>
      </w:r>
      <w:proofErr w:type="spellEnd"/>
      <w:r w:rsidRPr="00B907B2">
        <w:rPr>
          <w:szCs w:val="28"/>
          <w:lang w:val="en-US"/>
        </w:rPr>
        <w:t xml:space="preserve"> </w:t>
      </w:r>
      <w:proofErr w:type="spellStart"/>
      <w:r w:rsidRPr="00B907B2">
        <w:rPr>
          <w:szCs w:val="28"/>
          <w:lang w:val="en-US"/>
        </w:rPr>
        <w:t>xatoligini</w:t>
      </w:r>
      <w:proofErr w:type="spellEnd"/>
      <w:r w:rsidRPr="00B907B2">
        <w:rPr>
          <w:szCs w:val="28"/>
          <w:lang w:val="en-US"/>
        </w:rPr>
        <w:t xml:space="preserve"> </w:t>
      </w:r>
      <w:proofErr w:type="spellStart"/>
      <w:r w:rsidRPr="00B907B2">
        <w:rPr>
          <w:szCs w:val="28"/>
          <w:lang w:val="en-US"/>
        </w:rPr>
        <w:t>kamaytiradi</w:t>
      </w:r>
      <w:proofErr w:type="spellEnd"/>
      <w:r w:rsidRPr="00B907B2">
        <w:rPr>
          <w:szCs w:val="28"/>
          <w:lang w:val="en-US"/>
        </w:rPr>
        <w:t xml:space="preserve">, </w:t>
      </w:r>
      <w:proofErr w:type="spellStart"/>
      <w:r w:rsidRPr="00B907B2">
        <w:rPr>
          <w:szCs w:val="28"/>
          <w:lang w:val="en-US"/>
        </w:rPr>
        <w:t>nazorat</w:t>
      </w:r>
      <w:proofErr w:type="spellEnd"/>
      <w:r w:rsidRPr="00B907B2">
        <w:rPr>
          <w:szCs w:val="28"/>
          <w:lang w:val="en-US"/>
        </w:rPr>
        <w:t xml:space="preserve"> </w:t>
      </w:r>
      <w:proofErr w:type="spellStart"/>
      <w:r w:rsidRPr="00B907B2">
        <w:rPr>
          <w:szCs w:val="28"/>
          <w:lang w:val="en-US"/>
        </w:rPr>
        <w:t>mexanizmlarini</w:t>
      </w:r>
      <w:proofErr w:type="spellEnd"/>
      <w:r w:rsidRPr="00B907B2">
        <w:rPr>
          <w:szCs w:val="28"/>
          <w:lang w:val="en-US"/>
        </w:rPr>
        <w:t xml:space="preserve"> </w:t>
      </w:r>
      <w:proofErr w:type="spellStart"/>
      <w:r w:rsidRPr="00B907B2">
        <w:rPr>
          <w:szCs w:val="28"/>
          <w:lang w:val="en-US"/>
        </w:rPr>
        <w:t>kuchaytiradi</w:t>
      </w:r>
      <w:proofErr w:type="spellEnd"/>
      <w:r w:rsidRPr="00B907B2">
        <w:rPr>
          <w:szCs w:val="28"/>
          <w:lang w:val="en-US"/>
        </w:rPr>
        <w:t xml:space="preserve"> </w:t>
      </w:r>
      <w:proofErr w:type="spellStart"/>
      <w:r w:rsidRPr="00B907B2">
        <w:rPr>
          <w:szCs w:val="28"/>
          <w:lang w:val="en-US"/>
        </w:rPr>
        <w:t>va</w:t>
      </w:r>
      <w:proofErr w:type="spellEnd"/>
      <w:r w:rsidRPr="00B907B2">
        <w:rPr>
          <w:szCs w:val="28"/>
          <w:lang w:val="en-US"/>
        </w:rPr>
        <w:t xml:space="preserve"> </w:t>
      </w:r>
      <w:proofErr w:type="spellStart"/>
      <w:r w:rsidRPr="00B907B2">
        <w:rPr>
          <w:szCs w:val="28"/>
          <w:lang w:val="en-US"/>
        </w:rPr>
        <w:t>shaffoflikni</w:t>
      </w:r>
      <w:proofErr w:type="spellEnd"/>
      <w:r w:rsidRPr="00B907B2">
        <w:rPr>
          <w:szCs w:val="28"/>
          <w:lang w:val="en-US"/>
        </w:rPr>
        <w:t xml:space="preserve"> </w:t>
      </w:r>
      <w:proofErr w:type="spellStart"/>
      <w:r w:rsidRPr="00B907B2">
        <w:rPr>
          <w:szCs w:val="28"/>
          <w:lang w:val="en-US"/>
        </w:rPr>
        <w:t>oshiradi</w:t>
      </w:r>
      <w:proofErr w:type="spellEnd"/>
      <w:r w:rsidRPr="00B907B2">
        <w:rPr>
          <w:szCs w:val="28"/>
          <w:lang w:val="en-US"/>
        </w:rPr>
        <w:t>.</w:t>
      </w:r>
    </w:p>
    <w:p w14:paraId="6D0A36E8" w14:textId="77777777" w:rsidR="00763210" w:rsidRPr="00B907B2" w:rsidRDefault="00763210" w:rsidP="00B907B2">
      <w:pPr>
        <w:spacing w:after="0"/>
        <w:ind w:firstLine="709"/>
        <w:jc w:val="both"/>
        <w:rPr>
          <w:szCs w:val="28"/>
          <w:lang w:val="en-US"/>
        </w:rPr>
      </w:pPr>
      <w:proofErr w:type="spellStart"/>
      <w:proofErr w:type="gramStart"/>
      <w:r w:rsidRPr="00B907B2">
        <w:rPr>
          <w:szCs w:val="28"/>
          <w:lang w:val="en-US"/>
        </w:rPr>
        <w:t>O‘</w:t>
      </w:r>
      <w:proofErr w:type="gramEnd"/>
      <w:r w:rsidRPr="00B907B2">
        <w:rPr>
          <w:szCs w:val="28"/>
          <w:lang w:val="en-US"/>
        </w:rPr>
        <w:t>zbekiston</w:t>
      </w:r>
      <w:proofErr w:type="spellEnd"/>
      <w:r w:rsidRPr="00B907B2">
        <w:rPr>
          <w:szCs w:val="28"/>
          <w:lang w:val="en-US"/>
        </w:rPr>
        <w:t xml:space="preserve"> </w:t>
      </w:r>
      <w:proofErr w:type="spellStart"/>
      <w:r w:rsidRPr="00B907B2">
        <w:rPr>
          <w:szCs w:val="28"/>
          <w:lang w:val="en-US"/>
        </w:rPr>
        <w:t>Respublikasi</w:t>
      </w:r>
      <w:proofErr w:type="spellEnd"/>
      <w:r w:rsidRPr="00B907B2">
        <w:rPr>
          <w:szCs w:val="28"/>
          <w:lang w:val="en-US"/>
        </w:rPr>
        <w:t xml:space="preserve"> </w:t>
      </w:r>
      <w:proofErr w:type="spellStart"/>
      <w:r w:rsidRPr="00B907B2">
        <w:rPr>
          <w:szCs w:val="28"/>
          <w:lang w:val="en-US"/>
        </w:rPr>
        <w:t>Prezidenti</w:t>
      </w:r>
      <w:proofErr w:type="spellEnd"/>
      <w:r w:rsidRPr="00B907B2">
        <w:rPr>
          <w:szCs w:val="28"/>
          <w:lang w:val="en-US"/>
        </w:rPr>
        <w:t xml:space="preserve"> </w:t>
      </w:r>
      <w:proofErr w:type="spellStart"/>
      <w:r w:rsidRPr="00B907B2">
        <w:rPr>
          <w:szCs w:val="28"/>
          <w:lang w:val="en-US"/>
        </w:rPr>
        <w:t>tomonidan</w:t>
      </w:r>
      <w:proofErr w:type="spellEnd"/>
      <w:r w:rsidRPr="00B907B2">
        <w:rPr>
          <w:szCs w:val="28"/>
          <w:lang w:val="en-US"/>
        </w:rPr>
        <w:t xml:space="preserve"> 2020-yildan </w:t>
      </w:r>
      <w:proofErr w:type="spellStart"/>
      <w:r w:rsidRPr="00B907B2">
        <w:rPr>
          <w:szCs w:val="28"/>
          <w:lang w:val="en-US"/>
        </w:rPr>
        <w:t>boshlab</w:t>
      </w:r>
      <w:proofErr w:type="spellEnd"/>
      <w:r w:rsidRPr="00B907B2">
        <w:rPr>
          <w:szCs w:val="28"/>
          <w:lang w:val="en-US"/>
        </w:rPr>
        <w:t xml:space="preserve"> “</w:t>
      </w:r>
      <w:proofErr w:type="spellStart"/>
      <w:r w:rsidRPr="00B907B2">
        <w:rPr>
          <w:szCs w:val="28"/>
          <w:lang w:val="en-US"/>
        </w:rPr>
        <w:t>Raqamli</w:t>
      </w:r>
      <w:proofErr w:type="spellEnd"/>
      <w:r w:rsidRPr="00B907B2">
        <w:rPr>
          <w:szCs w:val="28"/>
          <w:lang w:val="en-US"/>
        </w:rPr>
        <w:t xml:space="preserve"> </w:t>
      </w:r>
      <w:proofErr w:type="spellStart"/>
      <w:proofErr w:type="gramStart"/>
      <w:r w:rsidRPr="00B907B2">
        <w:rPr>
          <w:szCs w:val="28"/>
          <w:lang w:val="en-US"/>
        </w:rPr>
        <w:t>O‘</w:t>
      </w:r>
      <w:proofErr w:type="gramEnd"/>
      <w:r w:rsidRPr="00B907B2">
        <w:rPr>
          <w:szCs w:val="28"/>
          <w:lang w:val="en-US"/>
        </w:rPr>
        <w:t>zbekiston</w:t>
      </w:r>
      <w:proofErr w:type="spellEnd"/>
      <w:r w:rsidRPr="00B907B2">
        <w:rPr>
          <w:szCs w:val="28"/>
          <w:lang w:val="en-US"/>
        </w:rPr>
        <w:t xml:space="preserve"> – 2030” </w:t>
      </w:r>
      <w:proofErr w:type="spellStart"/>
      <w:r w:rsidRPr="00B907B2">
        <w:rPr>
          <w:szCs w:val="28"/>
          <w:lang w:val="en-US"/>
        </w:rPr>
        <w:t>strategiyasi</w:t>
      </w:r>
      <w:proofErr w:type="spellEnd"/>
      <w:r w:rsidRPr="00B907B2">
        <w:rPr>
          <w:szCs w:val="28"/>
          <w:lang w:val="en-US"/>
        </w:rPr>
        <w:t xml:space="preserve"> </w:t>
      </w:r>
      <w:proofErr w:type="spellStart"/>
      <w:r w:rsidRPr="00B907B2">
        <w:rPr>
          <w:szCs w:val="28"/>
          <w:lang w:val="en-US"/>
        </w:rPr>
        <w:t>qabul</w:t>
      </w:r>
      <w:proofErr w:type="spellEnd"/>
      <w:r w:rsidRPr="00B907B2">
        <w:rPr>
          <w:szCs w:val="28"/>
          <w:lang w:val="en-US"/>
        </w:rPr>
        <w:t xml:space="preserve"> </w:t>
      </w:r>
      <w:proofErr w:type="spellStart"/>
      <w:r w:rsidRPr="00B907B2">
        <w:rPr>
          <w:szCs w:val="28"/>
          <w:lang w:val="en-US"/>
        </w:rPr>
        <w:t>qilingan</w:t>
      </w:r>
      <w:proofErr w:type="spellEnd"/>
      <w:r w:rsidRPr="00B907B2">
        <w:rPr>
          <w:szCs w:val="28"/>
          <w:lang w:val="en-US"/>
        </w:rPr>
        <w:t xml:space="preserve"> </w:t>
      </w:r>
      <w:proofErr w:type="spellStart"/>
      <w:proofErr w:type="gramStart"/>
      <w:r w:rsidRPr="00B907B2">
        <w:rPr>
          <w:szCs w:val="28"/>
          <w:lang w:val="en-US"/>
        </w:rPr>
        <w:t>bo‘</w:t>
      </w:r>
      <w:proofErr w:type="gramEnd"/>
      <w:r w:rsidRPr="00B907B2">
        <w:rPr>
          <w:szCs w:val="28"/>
          <w:lang w:val="en-US"/>
        </w:rPr>
        <w:t>lib</w:t>
      </w:r>
      <w:proofErr w:type="spellEnd"/>
      <w:r w:rsidRPr="00B907B2">
        <w:rPr>
          <w:szCs w:val="28"/>
          <w:lang w:val="en-US"/>
        </w:rPr>
        <w:t xml:space="preserve">, </w:t>
      </w:r>
      <w:proofErr w:type="spellStart"/>
      <w:r w:rsidRPr="00B907B2">
        <w:rPr>
          <w:szCs w:val="28"/>
          <w:lang w:val="en-US"/>
        </w:rPr>
        <w:t>unda</w:t>
      </w:r>
      <w:proofErr w:type="spellEnd"/>
      <w:r w:rsidRPr="00B907B2">
        <w:rPr>
          <w:szCs w:val="28"/>
          <w:lang w:val="en-US"/>
        </w:rPr>
        <w:t xml:space="preserve"> </w:t>
      </w:r>
      <w:proofErr w:type="spellStart"/>
      <w:r w:rsidRPr="00B907B2">
        <w:rPr>
          <w:szCs w:val="28"/>
          <w:lang w:val="en-US"/>
        </w:rPr>
        <w:t>davlat</w:t>
      </w:r>
      <w:proofErr w:type="spellEnd"/>
      <w:r w:rsidRPr="00B907B2">
        <w:rPr>
          <w:szCs w:val="28"/>
          <w:lang w:val="en-US"/>
        </w:rPr>
        <w:t xml:space="preserve"> </w:t>
      </w:r>
      <w:proofErr w:type="spellStart"/>
      <w:r w:rsidRPr="00B907B2">
        <w:rPr>
          <w:szCs w:val="28"/>
          <w:lang w:val="en-US"/>
        </w:rPr>
        <w:t>organlari</w:t>
      </w:r>
      <w:proofErr w:type="spellEnd"/>
      <w:r w:rsidRPr="00B907B2">
        <w:rPr>
          <w:szCs w:val="28"/>
          <w:lang w:val="en-US"/>
        </w:rPr>
        <w:t xml:space="preserve">, </w:t>
      </w:r>
      <w:proofErr w:type="spellStart"/>
      <w:r w:rsidRPr="00B907B2">
        <w:rPr>
          <w:szCs w:val="28"/>
          <w:lang w:val="en-US"/>
        </w:rPr>
        <w:t>moliya</w:t>
      </w:r>
      <w:proofErr w:type="spellEnd"/>
      <w:r w:rsidRPr="00B907B2">
        <w:rPr>
          <w:szCs w:val="28"/>
          <w:lang w:val="en-US"/>
        </w:rPr>
        <w:t xml:space="preserve"> </w:t>
      </w:r>
      <w:proofErr w:type="spellStart"/>
      <w:r w:rsidRPr="00B907B2">
        <w:rPr>
          <w:szCs w:val="28"/>
          <w:lang w:val="en-US"/>
        </w:rPr>
        <w:t>va</w:t>
      </w:r>
      <w:proofErr w:type="spellEnd"/>
      <w:r w:rsidRPr="00B907B2">
        <w:rPr>
          <w:szCs w:val="28"/>
          <w:lang w:val="en-US"/>
        </w:rPr>
        <w:t xml:space="preserve"> </w:t>
      </w:r>
      <w:proofErr w:type="spellStart"/>
      <w:r w:rsidRPr="00B907B2">
        <w:rPr>
          <w:szCs w:val="28"/>
          <w:lang w:val="en-US"/>
        </w:rPr>
        <w:t>buxgalteriya</w:t>
      </w:r>
      <w:proofErr w:type="spellEnd"/>
      <w:r w:rsidRPr="00B907B2">
        <w:rPr>
          <w:szCs w:val="28"/>
          <w:lang w:val="en-US"/>
        </w:rPr>
        <w:t xml:space="preserve"> </w:t>
      </w:r>
      <w:proofErr w:type="spellStart"/>
      <w:r w:rsidRPr="00B907B2">
        <w:rPr>
          <w:szCs w:val="28"/>
          <w:lang w:val="en-US"/>
        </w:rPr>
        <w:t>tizimlarini</w:t>
      </w:r>
      <w:proofErr w:type="spellEnd"/>
      <w:r w:rsidRPr="00B907B2">
        <w:rPr>
          <w:szCs w:val="28"/>
          <w:lang w:val="en-US"/>
        </w:rPr>
        <w:t xml:space="preserve"> </w:t>
      </w:r>
      <w:proofErr w:type="spellStart"/>
      <w:proofErr w:type="gramStart"/>
      <w:r w:rsidRPr="00B907B2">
        <w:rPr>
          <w:szCs w:val="28"/>
          <w:lang w:val="en-US"/>
        </w:rPr>
        <w:t>to‘</w:t>
      </w:r>
      <w:proofErr w:type="gramEnd"/>
      <w:r w:rsidRPr="00B907B2">
        <w:rPr>
          <w:szCs w:val="28"/>
          <w:lang w:val="en-US"/>
        </w:rPr>
        <w:t>liq</w:t>
      </w:r>
      <w:proofErr w:type="spellEnd"/>
      <w:r w:rsidRPr="00B907B2">
        <w:rPr>
          <w:szCs w:val="28"/>
          <w:lang w:val="en-US"/>
        </w:rPr>
        <w:t xml:space="preserve"> </w:t>
      </w:r>
      <w:proofErr w:type="spellStart"/>
      <w:r w:rsidRPr="00B907B2">
        <w:rPr>
          <w:szCs w:val="28"/>
          <w:lang w:val="en-US"/>
        </w:rPr>
        <w:t>raqamlashtirish</w:t>
      </w:r>
      <w:proofErr w:type="spellEnd"/>
      <w:r w:rsidRPr="00B907B2">
        <w:rPr>
          <w:szCs w:val="28"/>
          <w:lang w:val="en-US"/>
        </w:rPr>
        <w:t xml:space="preserve"> </w:t>
      </w:r>
      <w:proofErr w:type="spellStart"/>
      <w:r w:rsidRPr="00B907B2">
        <w:rPr>
          <w:szCs w:val="28"/>
          <w:lang w:val="en-US"/>
        </w:rPr>
        <w:t>asosiy</w:t>
      </w:r>
      <w:proofErr w:type="spellEnd"/>
      <w:r w:rsidRPr="00B907B2">
        <w:rPr>
          <w:szCs w:val="28"/>
          <w:lang w:val="en-US"/>
        </w:rPr>
        <w:t xml:space="preserve"> </w:t>
      </w:r>
      <w:proofErr w:type="spellStart"/>
      <w:proofErr w:type="gramStart"/>
      <w:r w:rsidRPr="00B907B2">
        <w:rPr>
          <w:szCs w:val="28"/>
          <w:lang w:val="en-US"/>
        </w:rPr>
        <w:t>yo‘</w:t>
      </w:r>
      <w:proofErr w:type="gramEnd"/>
      <w:r w:rsidRPr="00B907B2">
        <w:rPr>
          <w:szCs w:val="28"/>
          <w:lang w:val="en-US"/>
        </w:rPr>
        <w:t>nalishlardan</w:t>
      </w:r>
      <w:proofErr w:type="spellEnd"/>
      <w:r w:rsidRPr="00B907B2">
        <w:rPr>
          <w:szCs w:val="28"/>
          <w:lang w:val="en-US"/>
        </w:rPr>
        <w:t xml:space="preserve"> </w:t>
      </w:r>
      <w:proofErr w:type="spellStart"/>
      <w:r w:rsidRPr="00B907B2">
        <w:rPr>
          <w:szCs w:val="28"/>
          <w:lang w:val="en-US"/>
        </w:rPr>
        <w:t>biri</w:t>
      </w:r>
      <w:proofErr w:type="spellEnd"/>
      <w:r w:rsidRPr="00B907B2">
        <w:rPr>
          <w:szCs w:val="28"/>
          <w:lang w:val="en-US"/>
        </w:rPr>
        <w:t xml:space="preserve"> </w:t>
      </w:r>
      <w:proofErr w:type="spellStart"/>
      <w:r w:rsidRPr="00B907B2">
        <w:rPr>
          <w:szCs w:val="28"/>
          <w:lang w:val="en-US"/>
        </w:rPr>
        <w:t>sifatida</w:t>
      </w:r>
      <w:proofErr w:type="spellEnd"/>
      <w:r w:rsidRPr="00B907B2">
        <w:rPr>
          <w:szCs w:val="28"/>
          <w:lang w:val="en-US"/>
        </w:rPr>
        <w:t xml:space="preserve"> </w:t>
      </w:r>
      <w:proofErr w:type="spellStart"/>
      <w:r w:rsidRPr="00B907B2">
        <w:rPr>
          <w:szCs w:val="28"/>
          <w:lang w:val="en-US"/>
        </w:rPr>
        <w:t>belgilangan</w:t>
      </w:r>
      <w:proofErr w:type="spellEnd"/>
      <w:r w:rsidRPr="00B907B2">
        <w:rPr>
          <w:szCs w:val="28"/>
          <w:lang w:val="en-US"/>
        </w:rPr>
        <w:t xml:space="preserve">. Shu </w:t>
      </w:r>
      <w:proofErr w:type="spellStart"/>
      <w:r w:rsidRPr="00B907B2">
        <w:rPr>
          <w:szCs w:val="28"/>
          <w:lang w:val="en-US"/>
        </w:rPr>
        <w:t>jumladan</w:t>
      </w:r>
      <w:proofErr w:type="spellEnd"/>
      <w:r w:rsidRPr="00B907B2">
        <w:rPr>
          <w:szCs w:val="28"/>
          <w:lang w:val="en-US"/>
        </w:rPr>
        <w:t xml:space="preserve">, </w:t>
      </w:r>
      <w:proofErr w:type="spellStart"/>
      <w:r w:rsidRPr="00B907B2">
        <w:rPr>
          <w:szCs w:val="28"/>
          <w:lang w:val="en-US"/>
        </w:rPr>
        <w:t>Moliya</w:t>
      </w:r>
      <w:proofErr w:type="spellEnd"/>
      <w:r w:rsidRPr="00B907B2">
        <w:rPr>
          <w:szCs w:val="28"/>
          <w:lang w:val="en-US"/>
        </w:rPr>
        <w:t xml:space="preserve"> </w:t>
      </w:r>
      <w:proofErr w:type="spellStart"/>
      <w:r w:rsidRPr="00B907B2">
        <w:rPr>
          <w:szCs w:val="28"/>
          <w:lang w:val="en-US"/>
        </w:rPr>
        <w:t>vazirligi</w:t>
      </w:r>
      <w:proofErr w:type="spellEnd"/>
      <w:r w:rsidRPr="00B907B2">
        <w:rPr>
          <w:szCs w:val="28"/>
          <w:lang w:val="en-US"/>
        </w:rPr>
        <w:t xml:space="preserve"> </w:t>
      </w:r>
      <w:proofErr w:type="spellStart"/>
      <w:r w:rsidRPr="00B907B2">
        <w:rPr>
          <w:szCs w:val="28"/>
          <w:lang w:val="en-US"/>
        </w:rPr>
        <w:t>tomonidan</w:t>
      </w:r>
      <w:proofErr w:type="spellEnd"/>
      <w:r w:rsidRPr="00B907B2">
        <w:rPr>
          <w:szCs w:val="28"/>
          <w:lang w:val="en-US"/>
        </w:rPr>
        <w:t xml:space="preserve"> “</w:t>
      </w:r>
      <w:proofErr w:type="spellStart"/>
      <w:r w:rsidRPr="00B907B2">
        <w:rPr>
          <w:szCs w:val="28"/>
          <w:lang w:val="en-US"/>
        </w:rPr>
        <w:t>Elektron</w:t>
      </w:r>
      <w:proofErr w:type="spellEnd"/>
      <w:r w:rsidRPr="00B907B2">
        <w:rPr>
          <w:szCs w:val="28"/>
          <w:lang w:val="en-US"/>
        </w:rPr>
        <w:t xml:space="preserve"> </w:t>
      </w:r>
      <w:proofErr w:type="spellStart"/>
      <w:r w:rsidRPr="00B907B2">
        <w:rPr>
          <w:szCs w:val="28"/>
          <w:lang w:val="en-US"/>
        </w:rPr>
        <w:t>buxgalteriya</w:t>
      </w:r>
      <w:proofErr w:type="spellEnd"/>
      <w:r w:rsidRPr="00B907B2">
        <w:rPr>
          <w:szCs w:val="28"/>
          <w:lang w:val="en-US"/>
        </w:rPr>
        <w:t xml:space="preserve">” </w:t>
      </w:r>
      <w:proofErr w:type="spellStart"/>
      <w:r w:rsidRPr="00B907B2">
        <w:rPr>
          <w:szCs w:val="28"/>
          <w:lang w:val="en-US"/>
        </w:rPr>
        <w:t>tizimlarini</w:t>
      </w:r>
      <w:proofErr w:type="spellEnd"/>
      <w:r w:rsidRPr="00B907B2">
        <w:rPr>
          <w:szCs w:val="28"/>
          <w:lang w:val="en-US"/>
        </w:rPr>
        <w:t xml:space="preserve"> </w:t>
      </w:r>
      <w:proofErr w:type="spellStart"/>
      <w:r w:rsidRPr="00B907B2">
        <w:rPr>
          <w:szCs w:val="28"/>
          <w:lang w:val="en-US"/>
        </w:rPr>
        <w:t>joriy</w:t>
      </w:r>
      <w:proofErr w:type="spellEnd"/>
      <w:r w:rsidRPr="00B907B2">
        <w:rPr>
          <w:szCs w:val="28"/>
          <w:lang w:val="en-US"/>
        </w:rPr>
        <w:t xml:space="preserve"> </w:t>
      </w:r>
      <w:proofErr w:type="spellStart"/>
      <w:r w:rsidRPr="00B907B2">
        <w:rPr>
          <w:szCs w:val="28"/>
          <w:lang w:val="en-US"/>
        </w:rPr>
        <w:t>etish</w:t>
      </w:r>
      <w:proofErr w:type="spellEnd"/>
      <w:r w:rsidRPr="00B907B2">
        <w:rPr>
          <w:szCs w:val="28"/>
          <w:lang w:val="en-US"/>
        </w:rPr>
        <w:t xml:space="preserve">, </w:t>
      </w:r>
      <w:proofErr w:type="spellStart"/>
      <w:r w:rsidRPr="00B907B2">
        <w:rPr>
          <w:szCs w:val="28"/>
          <w:lang w:val="en-US"/>
        </w:rPr>
        <w:t>onlayn</w:t>
      </w:r>
      <w:proofErr w:type="spellEnd"/>
      <w:r w:rsidRPr="00B907B2">
        <w:rPr>
          <w:szCs w:val="28"/>
          <w:lang w:val="en-US"/>
        </w:rPr>
        <w:t xml:space="preserve"> </w:t>
      </w:r>
      <w:proofErr w:type="spellStart"/>
      <w:r w:rsidRPr="00B907B2">
        <w:rPr>
          <w:szCs w:val="28"/>
          <w:lang w:val="en-US"/>
        </w:rPr>
        <w:t>soliq</w:t>
      </w:r>
      <w:proofErr w:type="spellEnd"/>
      <w:r w:rsidRPr="00B907B2">
        <w:rPr>
          <w:szCs w:val="28"/>
          <w:lang w:val="en-US"/>
        </w:rPr>
        <w:t xml:space="preserve"> </w:t>
      </w:r>
      <w:proofErr w:type="spellStart"/>
      <w:r w:rsidRPr="00B907B2">
        <w:rPr>
          <w:szCs w:val="28"/>
          <w:lang w:val="en-US"/>
        </w:rPr>
        <w:t>hisobotlari</w:t>
      </w:r>
      <w:proofErr w:type="spellEnd"/>
      <w:r w:rsidRPr="00B907B2">
        <w:rPr>
          <w:szCs w:val="28"/>
          <w:lang w:val="en-US"/>
        </w:rPr>
        <w:t xml:space="preserve"> </w:t>
      </w:r>
      <w:proofErr w:type="spellStart"/>
      <w:r w:rsidRPr="00B907B2">
        <w:rPr>
          <w:szCs w:val="28"/>
          <w:lang w:val="en-US"/>
        </w:rPr>
        <w:t>va</w:t>
      </w:r>
      <w:proofErr w:type="spellEnd"/>
      <w:r w:rsidRPr="00B907B2">
        <w:rPr>
          <w:szCs w:val="28"/>
          <w:lang w:val="en-US"/>
        </w:rPr>
        <w:t xml:space="preserve"> </w:t>
      </w:r>
      <w:proofErr w:type="spellStart"/>
      <w:r w:rsidRPr="00B907B2">
        <w:rPr>
          <w:szCs w:val="28"/>
          <w:lang w:val="en-US"/>
        </w:rPr>
        <w:t>elektron</w:t>
      </w:r>
      <w:proofErr w:type="spellEnd"/>
      <w:r w:rsidRPr="00B907B2">
        <w:rPr>
          <w:szCs w:val="28"/>
          <w:lang w:val="en-US"/>
        </w:rPr>
        <w:t xml:space="preserve"> </w:t>
      </w:r>
      <w:proofErr w:type="spellStart"/>
      <w:r w:rsidRPr="00B907B2">
        <w:rPr>
          <w:szCs w:val="28"/>
          <w:lang w:val="en-US"/>
        </w:rPr>
        <w:t>hujjat</w:t>
      </w:r>
      <w:proofErr w:type="spellEnd"/>
      <w:r w:rsidRPr="00B907B2">
        <w:rPr>
          <w:szCs w:val="28"/>
          <w:lang w:val="en-US"/>
        </w:rPr>
        <w:t xml:space="preserve"> </w:t>
      </w:r>
      <w:proofErr w:type="spellStart"/>
      <w:r w:rsidRPr="00B907B2">
        <w:rPr>
          <w:szCs w:val="28"/>
          <w:lang w:val="en-US"/>
        </w:rPr>
        <w:t>aylanishi</w:t>
      </w:r>
      <w:proofErr w:type="spellEnd"/>
      <w:r w:rsidRPr="00B907B2">
        <w:rPr>
          <w:szCs w:val="28"/>
          <w:lang w:val="en-US"/>
        </w:rPr>
        <w:t xml:space="preserve"> (EDI – </w:t>
      </w:r>
      <w:r w:rsidRPr="00B907B2">
        <w:rPr>
          <w:i/>
          <w:iCs/>
          <w:szCs w:val="28"/>
          <w:lang w:val="en-US"/>
        </w:rPr>
        <w:t>Electronic Data Interchange</w:t>
      </w:r>
      <w:r w:rsidRPr="00B907B2">
        <w:rPr>
          <w:szCs w:val="28"/>
          <w:lang w:val="en-US"/>
        </w:rPr>
        <w:t xml:space="preserve">) </w:t>
      </w:r>
      <w:proofErr w:type="spellStart"/>
      <w:r w:rsidRPr="00B907B2">
        <w:rPr>
          <w:szCs w:val="28"/>
          <w:lang w:val="en-US"/>
        </w:rPr>
        <w:t>tizimlari</w:t>
      </w:r>
      <w:proofErr w:type="spellEnd"/>
      <w:r w:rsidRPr="00B907B2">
        <w:rPr>
          <w:szCs w:val="28"/>
          <w:lang w:val="en-US"/>
        </w:rPr>
        <w:t xml:space="preserve"> </w:t>
      </w:r>
      <w:proofErr w:type="spellStart"/>
      <w:r w:rsidRPr="00B907B2">
        <w:rPr>
          <w:szCs w:val="28"/>
          <w:lang w:val="en-US"/>
        </w:rPr>
        <w:t>tatbiq</w:t>
      </w:r>
      <w:proofErr w:type="spellEnd"/>
      <w:r w:rsidRPr="00B907B2">
        <w:rPr>
          <w:szCs w:val="28"/>
          <w:lang w:val="en-US"/>
        </w:rPr>
        <w:t xml:space="preserve"> </w:t>
      </w:r>
      <w:proofErr w:type="spellStart"/>
      <w:r w:rsidRPr="00B907B2">
        <w:rPr>
          <w:szCs w:val="28"/>
          <w:lang w:val="en-US"/>
        </w:rPr>
        <w:t>etilmoqda</w:t>
      </w:r>
      <w:proofErr w:type="spellEnd"/>
      <w:r w:rsidRPr="00B907B2">
        <w:rPr>
          <w:szCs w:val="28"/>
          <w:lang w:val="en-US"/>
        </w:rPr>
        <w:t>.</w:t>
      </w:r>
    </w:p>
    <w:p w14:paraId="3BE961E2" w14:textId="77777777" w:rsidR="00763210" w:rsidRPr="00B907B2" w:rsidRDefault="00763210" w:rsidP="00B907B2">
      <w:pPr>
        <w:spacing w:after="0"/>
        <w:ind w:firstLine="709"/>
        <w:jc w:val="both"/>
        <w:rPr>
          <w:b/>
          <w:bCs/>
          <w:szCs w:val="28"/>
          <w:lang w:val="en-US"/>
        </w:rPr>
      </w:pPr>
      <w:r w:rsidRPr="00B907B2">
        <w:rPr>
          <w:b/>
          <w:bCs/>
          <w:szCs w:val="28"/>
          <w:lang w:val="en-US"/>
        </w:rPr>
        <w:t xml:space="preserve">Pul </w:t>
      </w:r>
      <w:proofErr w:type="spellStart"/>
      <w:proofErr w:type="gramStart"/>
      <w:r w:rsidRPr="00B907B2">
        <w:rPr>
          <w:b/>
          <w:bCs/>
          <w:szCs w:val="28"/>
          <w:lang w:val="en-US"/>
        </w:rPr>
        <w:t>mablag‘</w:t>
      </w:r>
      <w:proofErr w:type="gramEnd"/>
      <w:r w:rsidRPr="00B907B2">
        <w:rPr>
          <w:b/>
          <w:bCs/>
          <w:szCs w:val="28"/>
          <w:lang w:val="en-US"/>
        </w:rPr>
        <w:t>lari</w:t>
      </w:r>
      <w:proofErr w:type="spellEnd"/>
      <w:r w:rsidRPr="00B907B2">
        <w:rPr>
          <w:b/>
          <w:bCs/>
          <w:szCs w:val="28"/>
          <w:lang w:val="en-US"/>
        </w:rPr>
        <w:t xml:space="preserve"> </w:t>
      </w:r>
      <w:proofErr w:type="spellStart"/>
      <w:r w:rsidRPr="00B907B2">
        <w:rPr>
          <w:b/>
          <w:bCs/>
          <w:szCs w:val="28"/>
          <w:lang w:val="en-US"/>
        </w:rPr>
        <w:t>hisobini</w:t>
      </w:r>
      <w:proofErr w:type="spellEnd"/>
      <w:r w:rsidRPr="00B907B2">
        <w:rPr>
          <w:b/>
          <w:bCs/>
          <w:szCs w:val="28"/>
          <w:lang w:val="en-US"/>
        </w:rPr>
        <w:t xml:space="preserve"> </w:t>
      </w:r>
      <w:proofErr w:type="spellStart"/>
      <w:r w:rsidRPr="00B907B2">
        <w:rPr>
          <w:b/>
          <w:bCs/>
          <w:szCs w:val="28"/>
          <w:lang w:val="en-US"/>
        </w:rPr>
        <w:t>raqamlashtirish</w:t>
      </w:r>
      <w:proofErr w:type="spellEnd"/>
      <w:r w:rsidRPr="00B907B2">
        <w:rPr>
          <w:b/>
          <w:bCs/>
          <w:szCs w:val="28"/>
          <w:lang w:val="en-US"/>
        </w:rPr>
        <w:t xml:space="preserve"> </w:t>
      </w:r>
      <w:proofErr w:type="spellStart"/>
      <w:r w:rsidRPr="00B907B2">
        <w:rPr>
          <w:b/>
          <w:bCs/>
          <w:szCs w:val="28"/>
          <w:lang w:val="en-US"/>
        </w:rPr>
        <w:t>zarurati</w:t>
      </w:r>
      <w:proofErr w:type="spellEnd"/>
    </w:p>
    <w:p w14:paraId="035D01D5" w14:textId="77777777" w:rsidR="00763210" w:rsidRPr="00B907B2" w:rsidRDefault="00763210" w:rsidP="00B907B2">
      <w:pPr>
        <w:spacing w:after="0"/>
        <w:ind w:firstLine="709"/>
        <w:jc w:val="both"/>
        <w:rPr>
          <w:szCs w:val="28"/>
          <w:lang w:val="en-US"/>
        </w:rPr>
      </w:pPr>
      <w:r w:rsidRPr="00B907B2">
        <w:rPr>
          <w:szCs w:val="28"/>
          <w:lang w:val="en-US"/>
        </w:rPr>
        <w:t xml:space="preserve">Pul </w:t>
      </w:r>
      <w:proofErr w:type="spellStart"/>
      <w:proofErr w:type="gramStart"/>
      <w:r w:rsidRPr="00B907B2">
        <w:rPr>
          <w:szCs w:val="28"/>
          <w:lang w:val="en-US"/>
        </w:rPr>
        <w:t>mablag‘</w:t>
      </w:r>
      <w:proofErr w:type="gramEnd"/>
      <w:r w:rsidRPr="00B907B2">
        <w:rPr>
          <w:szCs w:val="28"/>
          <w:lang w:val="en-US"/>
        </w:rPr>
        <w:t>larini</w:t>
      </w:r>
      <w:proofErr w:type="spellEnd"/>
      <w:r w:rsidRPr="00B907B2">
        <w:rPr>
          <w:szCs w:val="28"/>
          <w:lang w:val="en-US"/>
        </w:rPr>
        <w:t xml:space="preserve"> </w:t>
      </w:r>
      <w:proofErr w:type="spellStart"/>
      <w:r w:rsidRPr="00B907B2">
        <w:rPr>
          <w:szCs w:val="28"/>
          <w:lang w:val="en-US"/>
        </w:rPr>
        <w:t>hisobga</w:t>
      </w:r>
      <w:proofErr w:type="spellEnd"/>
      <w:r w:rsidRPr="00B907B2">
        <w:rPr>
          <w:szCs w:val="28"/>
          <w:lang w:val="en-US"/>
        </w:rPr>
        <w:t xml:space="preserve"> </w:t>
      </w:r>
      <w:proofErr w:type="spellStart"/>
      <w:r w:rsidRPr="00B907B2">
        <w:rPr>
          <w:szCs w:val="28"/>
          <w:lang w:val="en-US"/>
        </w:rPr>
        <w:t>olishda</w:t>
      </w:r>
      <w:proofErr w:type="spellEnd"/>
      <w:r w:rsidRPr="00B907B2">
        <w:rPr>
          <w:szCs w:val="28"/>
          <w:lang w:val="en-US"/>
        </w:rPr>
        <w:t xml:space="preserve"> </w:t>
      </w:r>
      <w:proofErr w:type="spellStart"/>
      <w:r w:rsidRPr="00B907B2">
        <w:rPr>
          <w:szCs w:val="28"/>
          <w:lang w:val="en-US"/>
        </w:rPr>
        <w:t>raqamlashtirish</w:t>
      </w:r>
      <w:proofErr w:type="spellEnd"/>
      <w:r w:rsidRPr="00B907B2">
        <w:rPr>
          <w:szCs w:val="28"/>
          <w:lang w:val="en-US"/>
        </w:rPr>
        <w:t xml:space="preserve"> </w:t>
      </w:r>
      <w:proofErr w:type="spellStart"/>
      <w:r w:rsidRPr="00B907B2">
        <w:rPr>
          <w:szCs w:val="28"/>
          <w:lang w:val="en-US"/>
        </w:rPr>
        <w:t>bir</w:t>
      </w:r>
      <w:proofErr w:type="spellEnd"/>
      <w:r w:rsidRPr="00B907B2">
        <w:rPr>
          <w:szCs w:val="28"/>
          <w:lang w:val="en-US"/>
        </w:rPr>
        <w:t xml:space="preserve"> </w:t>
      </w:r>
      <w:proofErr w:type="spellStart"/>
      <w:r w:rsidRPr="00B907B2">
        <w:rPr>
          <w:szCs w:val="28"/>
          <w:lang w:val="en-US"/>
        </w:rPr>
        <w:t>necha</w:t>
      </w:r>
      <w:proofErr w:type="spellEnd"/>
      <w:r w:rsidRPr="00B907B2">
        <w:rPr>
          <w:szCs w:val="28"/>
          <w:lang w:val="en-US"/>
        </w:rPr>
        <w:t xml:space="preserve"> </w:t>
      </w:r>
      <w:proofErr w:type="spellStart"/>
      <w:r w:rsidRPr="00B907B2">
        <w:rPr>
          <w:szCs w:val="28"/>
          <w:lang w:val="en-US"/>
        </w:rPr>
        <w:t>muhim</w:t>
      </w:r>
      <w:proofErr w:type="spellEnd"/>
      <w:r w:rsidRPr="00B907B2">
        <w:rPr>
          <w:szCs w:val="28"/>
          <w:lang w:val="en-US"/>
        </w:rPr>
        <w:t xml:space="preserve"> </w:t>
      </w:r>
      <w:proofErr w:type="spellStart"/>
      <w:r w:rsidRPr="00B907B2">
        <w:rPr>
          <w:szCs w:val="28"/>
          <w:lang w:val="en-US"/>
        </w:rPr>
        <w:t>sabablarga</w:t>
      </w:r>
      <w:proofErr w:type="spellEnd"/>
      <w:r w:rsidRPr="00B907B2">
        <w:rPr>
          <w:szCs w:val="28"/>
          <w:lang w:val="en-US"/>
        </w:rPr>
        <w:t xml:space="preserve"> </w:t>
      </w:r>
      <w:proofErr w:type="spellStart"/>
      <w:proofErr w:type="gramStart"/>
      <w:r w:rsidRPr="00B907B2">
        <w:rPr>
          <w:szCs w:val="28"/>
          <w:lang w:val="en-US"/>
        </w:rPr>
        <w:t>ko‘</w:t>
      </w:r>
      <w:proofErr w:type="gramEnd"/>
      <w:r w:rsidRPr="00B907B2">
        <w:rPr>
          <w:szCs w:val="28"/>
          <w:lang w:val="en-US"/>
        </w:rPr>
        <w:t>ra</w:t>
      </w:r>
      <w:proofErr w:type="spellEnd"/>
      <w:r w:rsidRPr="00B907B2">
        <w:rPr>
          <w:szCs w:val="28"/>
          <w:lang w:val="en-US"/>
        </w:rPr>
        <w:t xml:space="preserve"> </w:t>
      </w:r>
      <w:proofErr w:type="spellStart"/>
      <w:r w:rsidRPr="00B907B2">
        <w:rPr>
          <w:szCs w:val="28"/>
          <w:lang w:val="en-US"/>
        </w:rPr>
        <w:t>zarur</w:t>
      </w:r>
      <w:proofErr w:type="spellEnd"/>
      <w:r w:rsidRPr="00B907B2">
        <w:rPr>
          <w:szCs w:val="28"/>
          <w:lang w:val="en-US"/>
        </w:rPr>
        <w:t>:</w:t>
      </w:r>
    </w:p>
    <w:p w14:paraId="221BFCFB" w14:textId="77777777" w:rsidR="00763210" w:rsidRPr="00B907B2" w:rsidRDefault="00763210" w:rsidP="00B907B2">
      <w:pPr>
        <w:numPr>
          <w:ilvl w:val="0"/>
          <w:numId w:val="12"/>
        </w:numPr>
        <w:spacing w:after="0"/>
        <w:ind w:left="0" w:firstLine="709"/>
        <w:jc w:val="both"/>
        <w:rPr>
          <w:szCs w:val="28"/>
        </w:rPr>
      </w:pPr>
      <w:proofErr w:type="spellStart"/>
      <w:r w:rsidRPr="00B907B2">
        <w:rPr>
          <w:b/>
          <w:bCs/>
          <w:szCs w:val="28"/>
          <w:lang w:val="en-US"/>
        </w:rPr>
        <w:t>Aniqlik</w:t>
      </w:r>
      <w:proofErr w:type="spellEnd"/>
      <w:r w:rsidRPr="00B907B2">
        <w:rPr>
          <w:b/>
          <w:bCs/>
          <w:szCs w:val="28"/>
          <w:lang w:val="en-US"/>
        </w:rPr>
        <w:t xml:space="preserve"> </w:t>
      </w:r>
      <w:proofErr w:type="spellStart"/>
      <w:r w:rsidRPr="00B907B2">
        <w:rPr>
          <w:b/>
          <w:bCs/>
          <w:szCs w:val="28"/>
          <w:lang w:val="en-US"/>
        </w:rPr>
        <w:t>va</w:t>
      </w:r>
      <w:proofErr w:type="spellEnd"/>
      <w:r w:rsidRPr="00B907B2">
        <w:rPr>
          <w:b/>
          <w:bCs/>
          <w:szCs w:val="28"/>
          <w:lang w:val="en-US"/>
        </w:rPr>
        <w:t xml:space="preserve"> </w:t>
      </w:r>
      <w:proofErr w:type="spellStart"/>
      <w:r w:rsidRPr="00B907B2">
        <w:rPr>
          <w:b/>
          <w:bCs/>
          <w:szCs w:val="28"/>
          <w:lang w:val="en-US"/>
        </w:rPr>
        <w:t>ishonchlilik</w:t>
      </w:r>
      <w:proofErr w:type="spellEnd"/>
      <w:r w:rsidRPr="00B907B2">
        <w:rPr>
          <w:szCs w:val="28"/>
          <w:lang w:val="en-US"/>
        </w:rPr>
        <w:t xml:space="preserve"> – </w:t>
      </w:r>
      <w:proofErr w:type="spellStart"/>
      <w:r w:rsidRPr="00B907B2">
        <w:rPr>
          <w:szCs w:val="28"/>
          <w:lang w:val="en-US"/>
        </w:rPr>
        <w:t>naqd</w:t>
      </w:r>
      <w:proofErr w:type="spellEnd"/>
      <w:r w:rsidRPr="00B907B2">
        <w:rPr>
          <w:szCs w:val="28"/>
          <w:lang w:val="en-US"/>
        </w:rPr>
        <w:t xml:space="preserve"> </w:t>
      </w:r>
      <w:proofErr w:type="spellStart"/>
      <w:r w:rsidRPr="00B907B2">
        <w:rPr>
          <w:szCs w:val="28"/>
          <w:lang w:val="en-US"/>
        </w:rPr>
        <w:t>va</w:t>
      </w:r>
      <w:proofErr w:type="spellEnd"/>
      <w:r w:rsidRPr="00B907B2">
        <w:rPr>
          <w:szCs w:val="28"/>
          <w:lang w:val="en-US"/>
        </w:rPr>
        <w:t xml:space="preserve"> </w:t>
      </w:r>
      <w:proofErr w:type="spellStart"/>
      <w:r w:rsidRPr="00B907B2">
        <w:rPr>
          <w:szCs w:val="28"/>
          <w:lang w:val="en-US"/>
        </w:rPr>
        <w:t>naqdsiz</w:t>
      </w:r>
      <w:proofErr w:type="spellEnd"/>
      <w:r w:rsidRPr="00B907B2">
        <w:rPr>
          <w:szCs w:val="28"/>
          <w:lang w:val="en-US"/>
        </w:rPr>
        <w:t xml:space="preserve"> </w:t>
      </w:r>
      <w:proofErr w:type="spellStart"/>
      <w:r w:rsidRPr="00B907B2">
        <w:rPr>
          <w:szCs w:val="28"/>
          <w:lang w:val="en-US"/>
        </w:rPr>
        <w:t>operatsiyalar</w:t>
      </w:r>
      <w:proofErr w:type="spellEnd"/>
      <w:r w:rsidRPr="00B907B2">
        <w:rPr>
          <w:szCs w:val="28"/>
          <w:lang w:val="en-US"/>
        </w:rPr>
        <w:t xml:space="preserve"> </w:t>
      </w:r>
      <w:proofErr w:type="spellStart"/>
      <w:r w:rsidRPr="00B907B2">
        <w:rPr>
          <w:szCs w:val="28"/>
          <w:lang w:val="en-US"/>
        </w:rPr>
        <w:t>soni</w:t>
      </w:r>
      <w:proofErr w:type="spellEnd"/>
      <w:r w:rsidRPr="00B907B2">
        <w:rPr>
          <w:szCs w:val="28"/>
          <w:lang w:val="en-US"/>
        </w:rPr>
        <w:t xml:space="preserve"> </w:t>
      </w:r>
      <w:proofErr w:type="spellStart"/>
      <w:r w:rsidRPr="00B907B2">
        <w:rPr>
          <w:szCs w:val="28"/>
          <w:lang w:val="en-US"/>
        </w:rPr>
        <w:t>ortib</w:t>
      </w:r>
      <w:proofErr w:type="spellEnd"/>
      <w:r w:rsidRPr="00B907B2">
        <w:rPr>
          <w:szCs w:val="28"/>
          <w:lang w:val="en-US"/>
        </w:rPr>
        <w:t xml:space="preserve"> </w:t>
      </w:r>
      <w:proofErr w:type="spellStart"/>
      <w:r w:rsidRPr="00B907B2">
        <w:rPr>
          <w:szCs w:val="28"/>
          <w:lang w:val="en-US"/>
        </w:rPr>
        <w:t>borayotgan</w:t>
      </w:r>
      <w:proofErr w:type="spellEnd"/>
      <w:r w:rsidRPr="00B907B2">
        <w:rPr>
          <w:szCs w:val="28"/>
          <w:lang w:val="en-US"/>
        </w:rPr>
        <w:t xml:space="preserve"> </w:t>
      </w:r>
      <w:proofErr w:type="spellStart"/>
      <w:r w:rsidRPr="00B907B2">
        <w:rPr>
          <w:szCs w:val="28"/>
          <w:lang w:val="en-US"/>
        </w:rPr>
        <w:t>davrda</w:t>
      </w:r>
      <w:proofErr w:type="spellEnd"/>
      <w:r w:rsidRPr="00B907B2">
        <w:rPr>
          <w:szCs w:val="28"/>
          <w:lang w:val="en-US"/>
        </w:rPr>
        <w:t xml:space="preserve"> </w:t>
      </w:r>
      <w:proofErr w:type="spellStart"/>
      <w:r w:rsidRPr="00B907B2">
        <w:rPr>
          <w:szCs w:val="28"/>
          <w:lang w:val="en-US"/>
        </w:rPr>
        <w:t>inson</w:t>
      </w:r>
      <w:proofErr w:type="spellEnd"/>
      <w:r w:rsidRPr="00B907B2">
        <w:rPr>
          <w:szCs w:val="28"/>
          <w:lang w:val="en-US"/>
        </w:rPr>
        <w:t xml:space="preserve"> </w:t>
      </w:r>
      <w:proofErr w:type="spellStart"/>
      <w:r w:rsidRPr="00B907B2">
        <w:rPr>
          <w:szCs w:val="28"/>
          <w:lang w:val="en-US"/>
        </w:rPr>
        <w:t>tomonidan</w:t>
      </w:r>
      <w:proofErr w:type="spellEnd"/>
      <w:r w:rsidRPr="00B907B2">
        <w:rPr>
          <w:szCs w:val="28"/>
          <w:lang w:val="en-US"/>
        </w:rPr>
        <w:t xml:space="preserve"> </w:t>
      </w:r>
      <w:proofErr w:type="spellStart"/>
      <w:r w:rsidRPr="00B907B2">
        <w:rPr>
          <w:szCs w:val="28"/>
          <w:lang w:val="en-US"/>
        </w:rPr>
        <w:t>yuritiladigan</w:t>
      </w:r>
      <w:proofErr w:type="spellEnd"/>
      <w:r w:rsidRPr="00B907B2">
        <w:rPr>
          <w:szCs w:val="28"/>
          <w:lang w:val="en-US"/>
        </w:rPr>
        <w:t xml:space="preserve"> </w:t>
      </w:r>
      <w:proofErr w:type="spellStart"/>
      <w:r w:rsidRPr="00B907B2">
        <w:rPr>
          <w:szCs w:val="28"/>
          <w:lang w:val="en-US"/>
        </w:rPr>
        <w:t>oddiy</w:t>
      </w:r>
      <w:proofErr w:type="spellEnd"/>
      <w:r w:rsidRPr="00B907B2">
        <w:rPr>
          <w:szCs w:val="28"/>
          <w:lang w:val="en-US"/>
        </w:rPr>
        <w:t xml:space="preserve"> </w:t>
      </w:r>
      <w:proofErr w:type="spellStart"/>
      <w:r w:rsidRPr="00B907B2">
        <w:rPr>
          <w:szCs w:val="28"/>
          <w:lang w:val="en-US"/>
        </w:rPr>
        <w:t>jurnallar</w:t>
      </w:r>
      <w:proofErr w:type="spellEnd"/>
      <w:r w:rsidRPr="00B907B2">
        <w:rPr>
          <w:szCs w:val="28"/>
          <w:lang w:val="en-US"/>
        </w:rPr>
        <w:t xml:space="preserve"> </w:t>
      </w:r>
      <w:proofErr w:type="spellStart"/>
      <w:r w:rsidRPr="00B907B2">
        <w:rPr>
          <w:szCs w:val="28"/>
          <w:lang w:val="en-US"/>
        </w:rPr>
        <w:t>xatolik</w:t>
      </w:r>
      <w:proofErr w:type="spellEnd"/>
      <w:r w:rsidRPr="00B907B2">
        <w:rPr>
          <w:szCs w:val="28"/>
          <w:lang w:val="en-US"/>
        </w:rPr>
        <w:t xml:space="preserve"> </w:t>
      </w:r>
      <w:proofErr w:type="spellStart"/>
      <w:r w:rsidRPr="00B907B2">
        <w:rPr>
          <w:szCs w:val="28"/>
          <w:lang w:val="en-US"/>
        </w:rPr>
        <w:t>keltirib</w:t>
      </w:r>
      <w:proofErr w:type="spellEnd"/>
      <w:r w:rsidRPr="00B907B2">
        <w:rPr>
          <w:szCs w:val="28"/>
          <w:lang w:val="en-US"/>
        </w:rPr>
        <w:t xml:space="preserve"> </w:t>
      </w:r>
      <w:proofErr w:type="spellStart"/>
      <w:r w:rsidRPr="00B907B2">
        <w:rPr>
          <w:szCs w:val="28"/>
          <w:lang w:val="en-US"/>
        </w:rPr>
        <w:t>chiqaradi</w:t>
      </w:r>
      <w:proofErr w:type="spellEnd"/>
      <w:r w:rsidRPr="00B907B2">
        <w:rPr>
          <w:szCs w:val="28"/>
          <w:lang w:val="en-US"/>
        </w:rPr>
        <w:t xml:space="preserve">. </w:t>
      </w:r>
      <w:proofErr w:type="spellStart"/>
      <w:r w:rsidRPr="00B907B2">
        <w:rPr>
          <w:szCs w:val="28"/>
        </w:rPr>
        <w:t>Avtomatik</w:t>
      </w:r>
      <w:proofErr w:type="spellEnd"/>
      <w:r w:rsidRPr="00B907B2">
        <w:rPr>
          <w:szCs w:val="28"/>
        </w:rPr>
        <w:t xml:space="preserve"> </w:t>
      </w:r>
      <w:proofErr w:type="spellStart"/>
      <w:r w:rsidRPr="00B907B2">
        <w:rPr>
          <w:szCs w:val="28"/>
        </w:rPr>
        <w:t>tizimlar</w:t>
      </w:r>
      <w:proofErr w:type="spellEnd"/>
      <w:r w:rsidRPr="00B907B2">
        <w:rPr>
          <w:szCs w:val="28"/>
        </w:rPr>
        <w:t xml:space="preserve"> </w:t>
      </w:r>
      <w:proofErr w:type="spellStart"/>
      <w:r w:rsidRPr="00B907B2">
        <w:rPr>
          <w:szCs w:val="28"/>
        </w:rPr>
        <w:t>esa</w:t>
      </w:r>
      <w:proofErr w:type="spellEnd"/>
      <w:r w:rsidRPr="00B907B2">
        <w:rPr>
          <w:szCs w:val="28"/>
        </w:rPr>
        <w:t xml:space="preserve"> </w:t>
      </w:r>
      <w:proofErr w:type="spellStart"/>
      <w:r w:rsidRPr="00B907B2">
        <w:rPr>
          <w:szCs w:val="28"/>
        </w:rPr>
        <w:t>barcha</w:t>
      </w:r>
      <w:proofErr w:type="spellEnd"/>
      <w:r w:rsidRPr="00B907B2">
        <w:rPr>
          <w:szCs w:val="28"/>
        </w:rPr>
        <w:t xml:space="preserve"> </w:t>
      </w:r>
      <w:proofErr w:type="spellStart"/>
      <w:r w:rsidRPr="00B907B2">
        <w:rPr>
          <w:szCs w:val="28"/>
        </w:rPr>
        <w:t>tranzaksiyalarni</w:t>
      </w:r>
      <w:proofErr w:type="spellEnd"/>
      <w:r w:rsidRPr="00B907B2">
        <w:rPr>
          <w:szCs w:val="28"/>
        </w:rPr>
        <w:t xml:space="preserve"> </w:t>
      </w:r>
      <w:proofErr w:type="spellStart"/>
      <w:r w:rsidRPr="00B907B2">
        <w:rPr>
          <w:szCs w:val="28"/>
        </w:rPr>
        <w:t>aniq</w:t>
      </w:r>
      <w:proofErr w:type="spellEnd"/>
      <w:r w:rsidRPr="00B907B2">
        <w:rPr>
          <w:szCs w:val="28"/>
        </w:rPr>
        <w:t xml:space="preserve"> </w:t>
      </w:r>
      <w:proofErr w:type="spellStart"/>
      <w:r w:rsidRPr="00B907B2">
        <w:rPr>
          <w:szCs w:val="28"/>
        </w:rPr>
        <w:t>qayd</w:t>
      </w:r>
      <w:proofErr w:type="spellEnd"/>
      <w:r w:rsidRPr="00B907B2">
        <w:rPr>
          <w:szCs w:val="28"/>
        </w:rPr>
        <w:t xml:space="preserve"> </w:t>
      </w:r>
      <w:proofErr w:type="spellStart"/>
      <w:r w:rsidRPr="00B907B2">
        <w:rPr>
          <w:szCs w:val="28"/>
        </w:rPr>
        <w:t>etadi</w:t>
      </w:r>
      <w:proofErr w:type="spellEnd"/>
      <w:r w:rsidRPr="00B907B2">
        <w:rPr>
          <w:szCs w:val="28"/>
        </w:rPr>
        <w:t>.</w:t>
      </w:r>
    </w:p>
    <w:p w14:paraId="26C4F04B" w14:textId="77777777" w:rsidR="00763210" w:rsidRPr="00B907B2" w:rsidRDefault="00763210" w:rsidP="00B907B2">
      <w:pPr>
        <w:numPr>
          <w:ilvl w:val="0"/>
          <w:numId w:val="12"/>
        </w:numPr>
        <w:spacing w:after="0"/>
        <w:ind w:left="0" w:firstLine="709"/>
        <w:jc w:val="both"/>
        <w:rPr>
          <w:szCs w:val="28"/>
        </w:rPr>
      </w:pPr>
      <w:r w:rsidRPr="00B907B2">
        <w:rPr>
          <w:b/>
          <w:bCs/>
          <w:szCs w:val="28"/>
        </w:rPr>
        <w:t xml:space="preserve">Real </w:t>
      </w:r>
      <w:proofErr w:type="spellStart"/>
      <w:r w:rsidRPr="00B907B2">
        <w:rPr>
          <w:b/>
          <w:bCs/>
          <w:szCs w:val="28"/>
        </w:rPr>
        <w:t>vaqt</w:t>
      </w:r>
      <w:proofErr w:type="spellEnd"/>
      <w:r w:rsidRPr="00B907B2">
        <w:rPr>
          <w:b/>
          <w:bCs/>
          <w:szCs w:val="28"/>
        </w:rPr>
        <w:t xml:space="preserve"> </w:t>
      </w:r>
      <w:proofErr w:type="spellStart"/>
      <w:r w:rsidRPr="00B907B2">
        <w:rPr>
          <w:b/>
          <w:bCs/>
          <w:szCs w:val="28"/>
        </w:rPr>
        <w:t>rejimida</w:t>
      </w:r>
      <w:proofErr w:type="spellEnd"/>
      <w:r w:rsidRPr="00B907B2">
        <w:rPr>
          <w:b/>
          <w:bCs/>
          <w:szCs w:val="28"/>
        </w:rPr>
        <w:t xml:space="preserve"> </w:t>
      </w:r>
      <w:proofErr w:type="spellStart"/>
      <w:r w:rsidRPr="00B907B2">
        <w:rPr>
          <w:b/>
          <w:bCs/>
          <w:szCs w:val="28"/>
        </w:rPr>
        <w:t>nazorat</w:t>
      </w:r>
      <w:proofErr w:type="spellEnd"/>
      <w:r w:rsidRPr="00B907B2">
        <w:rPr>
          <w:szCs w:val="28"/>
        </w:rPr>
        <w:t xml:space="preserve"> – </w:t>
      </w:r>
      <w:proofErr w:type="spellStart"/>
      <w:r w:rsidRPr="00B907B2">
        <w:rPr>
          <w:szCs w:val="28"/>
        </w:rPr>
        <w:t>raqamli</w:t>
      </w:r>
      <w:proofErr w:type="spellEnd"/>
      <w:r w:rsidRPr="00B907B2">
        <w:rPr>
          <w:szCs w:val="28"/>
        </w:rPr>
        <w:t xml:space="preserve"> </w:t>
      </w:r>
      <w:proofErr w:type="spellStart"/>
      <w:r w:rsidRPr="00B907B2">
        <w:rPr>
          <w:szCs w:val="28"/>
        </w:rPr>
        <w:t>tizimlar</w:t>
      </w:r>
      <w:proofErr w:type="spellEnd"/>
      <w:r w:rsidRPr="00B907B2">
        <w:rPr>
          <w:szCs w:val="28"/>
        </w:rPr>
        <w:t xml:space="preserve"> </w:t>
      </w:r>
      <w:proofErr w:type="spellStart"/>
      <w:r w:rsidRPr="00B907B2">
        <w:rPr>
          <w:szCs w:val="28"/>
        </w:rPr>
        <w:t>yordamida</w:t>
      </w:r>
      <w:proofErr w:type="spellEnd"/>
      <w:r w:rsidRPr="00B907B2">
        <w:rPr>
          <w:szCs w:val="28"/>
        </w:rPr>
        <w:t xml:space="preserve"> </w:t>
      </w:r>
      <w:proofErr w:type="spellStart"/>
      <w:r w:rsidRPr="00B907B2">
        <w:rPr>
          <w:szCs w:val="28"/>
        </w:rPr>
        <w:t>korxona</w:t>
      </w:r>
      <w:proofErr w:type="spellEnd"/>
      <w:r w:rsidRPr="00B907B2">
        <w:rPr>
          <w:szCs w:val="28"/>
        </w:rPr>
        <w:t xml:space="preserve"> </w:t>
      </w:r>
      <w:proofErr w:type="spellStart"/>
      <w:r w:rsidRPr="00B907B2">
        <w:rPr>
          <w:szCs w:val="28"/>
        </w:rPr>
        <w:t>rahbari</w:t>
      </w:r>
      <w:proofErr w:type="spellEnd"/>
      <w:r w:rsidRPr="00B907B2">
        <w:rPr>
          <w:szCs w:val="28"/>
        </w:rPr>
        <w:t xml:space="preserve"> </w:t>
      </w:r>
      <w:proofErr w:type="spellStart"/>
      <w:r w:rsidRPr="00B907B2">
        <w:rPr>
          <w:szCs w:val="28"/>
        </w:rPr>
        <w:t>har</w:t>
      </w:r>
      <w:proofErr w:type="spellEnd"/>
      <w:r w:rsidRPr="00B907B2">
        <w:rPr>
          <w:szCs w:val="28"/>
        </w:rPr>
        <w:t xml:space="preserve"> </w:t>
      </w:r>
      <w:proofErr w:type="spellStart"/>
      <w:r w:rsidRPr="00B907B2">
        <w:rPr>
          <w:szCs w:val="28"/>
        </w:rPr>
        <w:t>qanday</w:t>
      </w:r>
      <w:proofErr w:type="spellEnd"/>
      <w:r w:rsidRPr="00B907B2">
        <w:rPr>
          <w:szCs w:val="28"/>
        </w:rPr>
        <w:t xml:space="preserve"> </w:t>
      </w:r>
      <w:proofErr w:type="spellStart"/>
      <w:r w:rsidRPr="00B907B2">
        <w:rPr>
          <w:szCs w:val="28"/>
        </w:rPr>
        <w:t>paytda</w:t>
      </w:r>
      <w:proofErr w:type="spellEnd"/>
      <w:r w:rsidRPr="00B907B2">
        <w:rPr>
          <w:szCs w:val="28"/>
        </w:rPr>
        <w:t xml:space="preserve"> </w:t>
      </w:r>
      <w:proofErr w:type="spellStart"/>
      <w:r w:rsidRPr="00B907B2">
        <w:rPr>
          <w:szCs w:val="28"/>
        </w:rPr>
        <w:t>kassadagi</w:t>
      </w:r>
      <w:proofErr w:type="spellEnd"/>
      <w:r w:rsidRPr="00B907B2">
        <w:rPr>
          <w:szCs w:val="28"/>
        </w:rPr>
        <w:t xml:space="preserve"> </w:t>
      </w:r>
      <w:proofErr w:type="spellStart"/>
      <w:r w:rsidRPr="00B907B2">
        <w:rPr>
          <w:szCs w:val="28"/>
        </w:rPr>
        <w:t>yoki</w:t>
      </w:r>
      <w:proofErr w:type="spellEnd"/>
      <w:r w:rsidRPr="00B907B2">
        <w:rPr>
          <w:szCs w:val="28"/>
        </w:rPr>
        <w:t xml:space="preserve"> </w:t>
      </w:r>
      <w:proofErr w:type="spellStart"/>
      <w:r w:rsidRPr="00B907B2">
        <w:rPr>
          <w:szCs w:val="28"/>
        </w:rPr>
        <w:t>bankdagi</w:t>
      </w:r>
      <w:proofErr w:type="spellEnd"/>
      <w:r w:rsidRPr="00B907B2">
        <w:rPr>
          <w:szCs w:val="28"/>
        </w:rPr>
        <w:t xml:space="preserve"> </w:t>
      </w:r>
      <w:proofErr w:type="spellStart"/>
      <w:r w:rsidRPr="00B907B2">
        <w:rPr>
          <w:szCs w:val="28"/>
        </w:rPr>
        <w:t>qoldiqni</w:t>
      </w:r>
      <w:proofErr w:type="spellEnd"/>
      <w:r w:rsidRPr="00B907B2">
        <w:rPr>
          <w:szCs w:val="28"/>
        </w:rPr>
        <w:t xml:space="preserve"> </w:t>
      </w:r>
      <w:proofErr w:type="spellStart"/>
      <w:r w:rsidRPr="00B907B2">
        <w:rPr>
          <w:szCs w:val="28"/>
        </w:rPr>
        <w:t>onlayn</w:t>
      </w:r>
      <w:proofErr w:type="spellEnd"/>
      <w:r w:rsidRPr="00B907B2">
        <w:rPr>
          <w:szCs w:val="28"/>
        </w:rPr>
        <w:t xml:space="preserve"> </w:t>
      </w:r>
      <w:proofErr w:type="spellStart"/>
      <w:r w:rsidRPr="00B907B2">
        <w:rPr>
          <w:szCs w:val="28"/>
        </w:rPr>
        <w:t>kuzata</w:t>
      </w:r>
      <w:proofErr w:type="spellEnd"/>
      <w:r w:rsidRPr="00B907B2">
        <w:rPr>
          <w:szCs w:val="28"/>
        </w:rPr>
        <w:t xml:space="preserve"> </w:t>
      </w:r>
      <w:proofErr w:type="spellStart"/>
      <w:r w:rsidRPr="00B907B2">
        <w:rPr>
          <w:szCs w:val="28"/>
        </w:rPr>
        <w:t>oladi</w:t>
      </w:r>
      <w:proofErr w:type="spellEnd"/>
      <w:r w:rsidRPr="00B907B2">
        <w:rPr>
          <w:szCs w:val="28"/>
        </w:rPr>
        <w:t>.</w:t>
      </w:r>
    </w:p>
    <w:p w14:paraId="6C432F2E" w14:textId="77777777" w:rsidR="00763210" w:rsidRPr="00B907B2" w:rsidRDefault="00763210" w:rsidP="00B907B2">
      <w:pPr>
        <w:numPr>
          <w:ilvl w:val="0"/>
          <w:numId w:val="12"/>
        </w:numPr>
        <w:spacing w:after="0"/>
        <w:ind w:left="0" w:firstLine="709"/>
        <w:jc w:val="both"/>
        <w:rPr>
          <w:szCs w:val="28"/>
          <w:lang w:val="en-US"/>
        </w:rPr>
      </w:pPr>
      <w:proofErr w:type="spellStart"/>
      <w:r w:rsidRPr="00B907B2">
        <w:rPr>
          <w:b/>
          <w:bCs/>
          <w:szCs w:val="28"/>
          <w:lang w:val="en-US"/>
        </w:rPr>
        <w:t>Xavfsizlik</w:t>
      </w:r>
      <w:proofErr w:type="spellEnd"/>
      <w:r w:rsidRPr="00B907B2">
        <w:rPr>
          <w:szCs w:val="28"/>
          <w:lang w:val="en-US"/>
        </w:rPr>
        <w:t xml:space="preserve"> – </w:t>
      </w:r>
      <w:proofErr w:type="spellStart"/>
      <w:r w:rsidRPr="00B907B2">
        <w:rPr>
          <w:szCs w:val="28"/>
          <w:lang w:val="en-US"/>
        </w:rPr>
        <w:t>raqamli</w:t>
      </w:r>
      <w:proofErr w:type="spellEnd"/>
      <w:r w:rsidRPr="00B907B2">
        <w:rPr>
          <w:szCs w:val="28"/>
          <w:lang w:val="en-US"/>
        </w:rPr>
        <w:t xml:space="preserve"> </w:t>
      </w:r>
      <w:proofErr w:type="spellStart"/>
      <w:r w:rsidRPr="00B907B2">
        <w:rPr>
          <w:szCs w:val="28"/>
          <w:lang w:val="en-US"/>
        </w:rPr>
        <w:t>tizimlar</w:t>
      </w:r>
      <w:proofErr w:type="spellEnd"/>
      <w:r w:rsidRPr="00B907B2">
        <w:rPr>
          <w:szCs w:val="28"/>
          <w:lang w:val="en-US"/>
        </w:rPr>
        <w:t xml:space="preserve"> </w:t>
      </w:r>
      <w:proofErr w:type="spellStart"/>
      <w:r w:rsidRPr="00B907B2">
        <w:rPr>
          <w:szCs w:val="28"/>
          <w:lang w:val="en-US"/>
        </w:rPr>
        <w:t>shifrlangan</w:t>
      </w:r>
      <w:proofErr w:type="spellEnd"/>
      <w:r w:rsidRPr="00B907B2">
        <w:rPr>
          <w:szCs w:val="28"/>
          <w:lang w:val="en-US"/>
        </w:rPr>
        <w:t xml:space="preserve"> </w:t>
      </w:r>
      <w:proofErr w:type="spellStart"/>
      <w:r w:rsidRPr="00B907B2">
        <w:rPr>
          <w:szCs w:val="28"/>
          <w:lang w:val="en-US"/>
        </w:rPr>
        <w:t>ma’lumotlar</w:t>
      </w:r>
      <w:proofErr w:type="spellEnd"/>
      <w:r w:rsidRPr="00B907B2">
        <w:rPr>
          <w:szCs w:val="28"/>
          <w:lang w:val="en-US"/>
        </w:rPr>
        <w:t xml:space="preserve"> </w:t>
      </w:r>
      <w:proofErr w:type="spellStart"/>
      <w:r w:rsidRPr="00B907B2">
        <w:rPr>
          <w:szCs w:val="28"/>
          <w:lang w:val="en-US"/>
        </w:rPr>
        <w:t>bilan</w:t>
      </w:r>
      <w:proofErr w:type="spellEnd"/>
      <w:r w:rsidRPr="00B907B2">
        <w:rPr>
          <w:szCs w:val="28"/>
          <w:lang w:val="en-US"/>
        </w:rPr>
        <w:t xml:space="preserve"> </w:t>
      </w:r>
      <w:proofErr w:type="spellStart"/>
      <w:r w:rsidRPr="00B907B2">
        <w:rPr>
          <w:szCs w:val="28"/>
          <w:lang w:val="en-US"/>
        </w:rPr>
        <w:t>ishlaydi</w:t>
      </w:r>
      <w:proofErr w:type="spellEnd"/>
      <w:r w:rsidRPr="00B907B2">
        <w:rPr>
          <w:szCs w:val="28"/>
          <w:lang w:val="en-US"/>
        </w:rPr>
        <w:t xml:space="preserve">. Bu </w:t>
      </w:r>
      <w:proofErr w:type="spellStart"/>
      <w:r w:rsidRPr="00B907B2">
        <w:rPr>
          <w:szCs w:val="28"/>
          <w:lang w:val="en-US"/>
        </w:rPr>
        <w:t>nafaqat</w:t>
      </w:r>
      <w:proofErr w:type="spellEnd"/>
      <w:r w:rsidRPr="00B907B2">
        <w:rPr>
          <w:szCs w:val="28"/>
          <w:lang w:val="en-US"/>
        </w:rPr>
        <w:t xml:space="preserve"> </w:t>
      </w:r>
      <w:proofErr w:type="spellStart"/>
      <w:r w:rsidRPr="00B907B2">
        <w:rPr>
          <w:szCs w:val="28"/>
          <w:lang w:val="en-US"/>
        </w:rPr>
        <w:t>ma’lumotlarni</w:t>
      </w:r>
      <w:proofErr w:type="spellEnd"/>
      <w:r w:rsidRPr="00B907B2">
        <w:rPr>
          <w:szCs w:val="28"/>
          <w:lang w:val="en-US"/>
        </w:rPr>
        <w:t xml:space="preserve"> </w:t>
      </w:r>
      <w:proofErr w:type="spellStart"/>
      <w:proofErr w:type="gramStart"/>
      <w:r w:rsidRPr="00B907B2">
        <w:rPr>
          <w:szCs w:val="28"/>
          <w:lang w:val="en-US"/>
        </w:rPr>
        <w:t>yo‘</w:t>
      </w:r>
      <w:proofErr w:type="gramEnd"/>
      <w:r w:rsidRPr="00B907B2">
        <w:rPr>
          <w:szCs w:val="28"/>
          <w:lang w:val="en-US"/>
        </w:rPr>
        <w:t>qotishdan</w:t>
      </w:r>
      <w:proofErr w:type="spellEnd"/>
      <w:r w:rsidRPr="00B907B2">
        <w:rPr>
          <w:szCs w:val="28"/>
          <w:lang w:val="en-US"/>
        </w:rPr>
        <w:t xml:space="preserve">, </w:t>
      </w:r>
      <w:proofErr w:type="spellStart"/>
      <w:r w:rsidRPr="00B907B2">
        <w:rPr>
          <w:szCs w:val="28"/>
          <w:lang w:val="en-US"/>
        </w:rPr>
        <w:t>balki</w:t>
      </w:r>
      <w:proofErr w:type="spellEnd"/>
      <w:r w:rsidRPr="00B907B2">
        <w:rPr>
          <w:szCs w:val="28"/>
          <w:lang w:val="en-US"/>
        </w:rPr>
        <w:t xml:space="preserve"> </w:t>
      </w:r>
      <w:proofErr w:type="spellStart"/>
      <w:r w:rsidRPr="00B907B2">
        <w:rPr>
          <w:szCs w:val="28"/>
          <w:lang w:val="en-US"/>
        </w:rPr>
        <w:t>soxtalashtirishdan</w:t>
      </w:r>
      <w:proofErr w:type="spellEnd"/>
      <w:r w:rsidRPr="00B907B2">
        <w:rPr>
          <w:szCs w:val="28"/>
          <w:lang w:val="en-US"/>
        </w:rPr>
        <w:t xml:space="preserve"> ham </w:t>
      </w:r>
      <w:proofErr w:type="spellStart"/>
      <w:r w:rsidRPr="00B907B2">
        <w:rPr>
          <w:szCs w:val="28"/>
          <w:lang w:val="en-US"/>
        </w:rPr>
        <w:t>himoya</w:t>
      </w:r>
      <w:proofErr w:type="spellEnd"/>
      <w:r w:rsidRPr="00B907B2">
        <w:rPr>
          <w:szCs w:val="28"/>
          <w:lang w:val="en-US"/>
        </w:rPr>
        <w:t xml:space="preserve"> </w:t>
      </w:r>
      <w:proofErr w:type="spellStart"/>
      <w:r w:rsidRPr="00B907B2">
        <w:rPr>
          <w:szCs w:val="28"/>
          <w:lang w:val="en-US"/>
        </w:rPr>
        <w:t>qiladi</w:t>
      </w:r>
      <w:proofErr w:type="spellEnd"/>
      <w:r w:rsidRPr="00B907B2">
        <w:rPr>
          <w:szCs w:val="28"/>
          <w:lang w:val="en-US"/>
        </w:rPr>
        <w:t>.</w:t>
      </w:r>
    </w:p>
    <w:p w14:paraId="6875F1EB" w14:textId="77777777" w:rsidR="00763210" w:rsidRPr="00B907B2" w:rsidRDefault="00763210" w:rsidP="00B907B2">
      <w:pPr>
        <w:numPr>
          <w:ilvl w:val="0"/>
          <w:numId w:val="12"/>
        </w:numPr>
        <w:spacing w:after="0"/>
        <w:ind w:left="0" w:firstLine="709"/>
        <w:jc w:val="both"/>
        <w:rPr>
          <w:szCs w:val="28"/>
          <w:lang w:val="en-US"/>
        </w:rPr>
      </w:pPr>
      <w:proofErr w:type="spellStart"/>
      <w:r w:rsidRPr="00B907B2">
        <w:rPr>
          <w:b/>
          <w:bCs/>
          <w:szCs w:val="28"/>
          <w:lang w:val="en-US"/>
        </w:rPr>
        <w:t>Hisobotlarni</w:t>
      </w:r>
      <w:proofErr w:type="spellEnd"/>
      <w:r w:rsidRPr="00B907B2">
        <w:rPr>
          <w:b/>
          <w:bCs/>
          <w:szCs w:val="28"/>
          <w:lang w:val="en-US"/>
        </w:rPr>
        <w:t xml:space="preserve"> </w:t>
      </w:r>
      <w:proofErr w:type="spellStart"/>
      <w:r w:rsidRPr="00B907B2">
        <w:rPr>
          <w:b/>
          <w:bCs/>
          <w:szCs w:val="28"/>
          <w:lang w:val="en-US"/>
        </w:rPr>
        <w:t>avtomatik</w:t>
      </w:r>
      <w:proofErr w:type="spellEnd"/>
      <w:r w:rsidRPr="00B907B2">
        <w:rPr>
          <w:b/>
          <w:bCs/>
          <w:szCs w:val="28"/>
          <w:lang w:val="en-US"/>
        </w:rPr>
        <w:t xml:space="preserve"> </w:t>
      </w:r>
      <w:proofErr w:type="spellStart"/>
      <w:r w:rsidRPr="00B907B2">
        <w:rPr>
          <w:b/>
          <w:bCs/>
          <w:szCs w:val="28"/>
          <w:lang w:val="en-US"/>
        </w:rPr>
        <w:t>shakllantirish</w:t>
      </w:r>
      <w:proofErr w:type="spellEnd"/>
      <w:r w:rsidRPr="00B907B2">
        <w:rPr>
          <w:szCs w:val="28"/>
          <w:lang w:val="en-US"/>
        </w:rPr>
        <w:t xml:space="preserve"> – </w:t>
      </w:r>
      <w:proofErr w:type="spellStart"/>
      <w:r w:rsidRPr="00B907B2">
        <w:rPr>
          <w:szCs w:val="28"/>
          <w:lang w:val="en-US"/>
        </w:rPr>
        <w:t>elektron</w:t>
      </w:r>
      <w:proofErr w:type="spellEnd"/>
      <w:r w:rsidRPr="00B907B2">
        <w:rPr>
          <w:szCs w:val="28"/>
          <w:lang w:val="en-US"/>
        </w:rPr>
        <w:t xml:space="preserve"> </w:t>
      </w:r>
      <w:proofErr w:type="spellStart"/>
      <w:r w:rsidRPr="00B907B2">
        <w:rPr>
          <w:szCs w:val="28"/>
          <w:lang w:val="en-US"/>
        </w:rPr>
        <w:t>buxgalteriya</w:t>
      </w:r>
      <w:proofErr w:type="spellEnd"/>
      <w:r w:rsidRPr="00B907B2">
        <w:rPr>
          <w:szCs w:val="28"/>
          <w:lang w:val="en-US"/>
        </w:rPr>
        <w:t xml:space="preserve"> </w:t>
      </w:r>
      <w:proofErr w:type="spellStart"/>
      <w:r w:rsidRPr="00B907B2">
        <w:rPr>
          <w:szCs w:val="28"/>
          <w:lang w:val="en-US"/>
        </w:rPr>
        <w:t>dasturlari</w:t>
      </w:r>
      <w:proofErr w:type="spellEnd"/>
      <w:r w:rsidRPr="00B907B2">
        <w:rPr>
          <w:szCs w:val="28"/>
          <w:lang w:val="en-US"/>
        </w:rPr>
        <w:t xml:space="preserve"> (</w:t>
      </w:r>
      <w:proofErr w:type="spellStart"/>
      <w:r w:rsidRPr="00B907B2">
        <w:rPr>
          <w:szCs w:val="28"/>
          <w:lang w:val="en-US"/>
        </w:rPr>
        <w:t>masalan</w:t>
      </w:r>
      <w:proofErr w:type="spellEnd"/>
      <w:r w:rsidRPr="00B907B2">
        <w:rPr>
          <w:szCs w:val="28"/>
          <w:lang w:val="en-US"/>
        </w:rPr>
        <w:t xml:space="preserve">, 1C, SAP, QuickBooks, </w:t>
      </w:r>
      <w:proofErr w:type="spellStart"/>
      <w:r w:rsidRPr="00B907B2">
        <w:rPr>
          <w:szCs w:val="28"/>
          <w:lang w:val="en-US"/>
        </w:rPr>
        <w:t>yoki</w:t>
      </w:r>
      <w:proofErr w:type="spellEnd"/>
      <w:r w:rsidRPr="00B907B2">
        <w:rPr>
          <w:szCs w:val="28"/>
          <w:lang w:val="en-US"/>
        </w:rPr>
        <w:t xml:space="preserve"> </w:t>
      </w:r>
      <w:proofErr w:type="spellStart"/>
      <w:proofErr w:type="gramStart"/>
      <w:r w:rsidRPr="00B907B2">
        <w:rPr>
          <w:szCs w:val="28"/>
          <w:lang w:val="en-US"/>
        </w:rPr>
        <w:t>O‘</w:t>
      </w:r>
      <w:proofErr w:type="gramEnd"/>
      <w:r w:rsidRPr="00B907B2">
        <w:rPr>
          <w:szCs w:val="28"/>
          <w:lang w:val="en-US"/>
        </w:rPr>
        <w:t>zbekiston</w:t>
      </w:r>
      <w:proofErr w:type="spellEnd"/>
      <w:r w:rsidRPr="00B907B2">
        <w:rPr>
          <w:szCs w:val="28"/>
          <w:lang w:val="en-US"/>
        </w:rPr>
        <w:t xml:space="preserve"> </w:t>
      </w:r>
      <w:proofErr w:type="spellStart"/>
      <w:r w:rsidRPr="00B907B2">
        <w:rPr>
          <w:szCs w:val="28"/>
          <w:lang w:val="en-US"/>
        </w:rPr>
        <w:t>uchun</w:t>
      </w:r>
      <w:proofErr w:type="spellEnd"/>
      <w:r w:rsidRPr="00B907B2">
        <w:rPr>
          <w:szCs w:val="28"/>
          <w:lang w:val="en-US"/>
        </w:rPr>
        <w:t xml:space="preserve"> “Soliq.uz e-</w:t>
      </w:r>
      <w:proofErr w:type="spellStart"/>
      <w:r w:rsidRPr="00B907B2">
        <w:rPr>
          <w:szCs w:val="28"/>
          <w:lang w:val="en-US"/>
        </w:rPr>
        <w:t>hisob</w:t>
      </w:r>
      <w:proofErr w:type="spellEnd"/>
      <w:r w:rsidRPr="00B907B2">
        <w:rPr>
          <w:szCs w:val="28"/>
          <w:lang w:val="en-US"/>
        </w:rPr>
        <w:t xml:space="preserve">”) </w:t>
      </w:r>
      <w:proofErr w:type="spellStart"/>
      <w:r w:rsidRPr="00B907B2">
        <w:rPr>
          <w:szCs w:val="28"/>
          <w:lang w:val="en-US"/>
        </w:rPr>
        <w:t>orqali</w:t>
      </w:r>
      <w:proofErr w:type="spellEnd"/>
      <w:r w:rsidRPr="00B907B2">
        <w:rPr>
          <w:szCs w:val="28"/>
          <w:lang w:val="en-US"/>
        </w:rPr>
        <w:t xml:space="preserve"> </w:t>
      </w:r>
      <w:proofErr w:type="spellStart"/>
      <w:r w:rsidRPr="00B907B2">
        <w:rPr>
          <w:szCs w:val="28"/>
          <w:lang w:val="en-US"/>
        </w:rPr>
        <w:t>barcha</w:t>
      </w:r>
      <w:proofErr w:type="spellEnd"/>
      <w:r w:rsidRPr="00B907B2">
        <w:rPr>
          <w:szCs w:val="28"/>
          <w:lang w:val="en-US"/>
        </w:rPr>
        <w:t xml:space="preserve"> </w:t>
      </w:r>
      <w:proofErr w:type="spellStart"/>
      <w:r w:rsidRPr="00B907B2">
        <w:rPr>
          <w:szCs w:val="28"/>
          <w:lang w:val="en-US"/>
        </w:rPr>
        <w:t>schyotlar</w:t>
      </w:r>
      <w:proofErr w:type="spellEnd"/>
      <w:r w:rsidRPr="00B907B2">
        <w:rPr>
          <w:szCs w:val="28"/>
          <w:lang w:val="en-US"/>
        </w:rPr>
        <w:t xml:space="preserve"> </w:t>
      </w:r>
      <w:proofErr w:type="spellStart"/>
      <w:proofErr w:type="gramStart"/>
      <w:r w:rsidRPr="00B907B2">
        <w:rPr>
          <w:szCs w:val="28"/>
          <w:lang w:val="en-US"/>
        </w:rPr>
        <w:t>bo‘</w:t>
      </w:r>
      <w:proofErr w:type="gramEnd"/>
      <w:r w:rsidRPr="00B907B2">
        <w:rPr>
          <w:szCs w:val="28"/>
          <w:lang w:val="en-US"/>
        </w:rPr>
        <w:t>yicha</w:t>
      </w:r>
      <w:proofErr w:type="spellEnd"/>
      <w:r w:rsidRPr="00B907B2">
        <w:rPr>
          <w:szCs w:val="28"/>
          <w:lang w:val="en-US"/>
        </w:rPr>
        <w:t xml:space="preserve"> </w:t>
      </w:r>
      <w:proofErr w:type="spellStart"/>
      <w:r w:rsidRPr="00B907B2">
        <w:rPr>
          <w:szCs w:val="28"/>
          <w:lang w:val="en-US"/>
        </w:rPr>
        <w:t>hisobotlar</w:t>
      </w:r>
      <w:proofErr w:type="spellEnd"/>
      <w:r w:rsidRPr="00B907B2">
        <w:rPr>
          <w:szCs w:val="28"/>
          <w:lang w:val="en-US"/>
        </w:rPr>
        <w:t xml:space="preserve"> </w:t>
      </w:r>
      <w:proofErr w:type="spellStart"/>
      <w:r w:rsidRPr="00B907B2">
        <w:rPr>
          <w:szCs w:val="28"/>
          <w:lang w:val="en-US"/>
        </w:rPr>
        <w:t>bir</w:t>
      </w:r>
      <w:proofErr w:type="spellEnd"/>
      <w:r w:rsidRPr="00B907B2">
        <w:rPr>
          <w:szCs w:val="28"/>
          <w:lang w:val="en-US"/>
        </w:rPr>
        <w:t xml:space="preserve"> </w:t>
      </w:r>
      <w:proofErr w:type="spellStart"/>
      <w:r w:rsidRPr="00B907B2">
        <w:rPr>
          <w:szCs w:val="28"/>
          <w:lang w:val="en-US"/>
        </w:rPr>
        <w:t>necha</w:t>
      </w:r>
      <w:proofErr w:type="spellEnd"/>
      <w:r w:rsidRPr="00B907B2">
        <w:rPr>
          <w:szCs w:val="28"/>
          <w:lang w:val="en-US"/>
        </w:rPr>
        <w:t xml:space="preserve"> </w:t>
      </w:r>
      <w:proofErr w:type="spellStart"/>
      <w:r w:rsidRPr="00B907B2">
        <w:rPr>
          <w:szCs w:val="28"/>
          <w:lang w:val="en-US"/>
        </w:rPr>
        <w:t>soniyada</w:t>
      </w:r>
      <w:proofErr w:type="spellEnd"/>
      <w:r w:rsidRPr="00B907B2">
        <w:rPr>
          <w:szCs w:val="28"/>
          <w:lang w:val="en-US"/>
        </w:rPr>
        <w:t xml:space="preserve"> </w:t>
      </w:r>
      <w:proofErr w:type="spellStart"/>
      <w:r w:rsidRPr="00B907B2">
        <w:rPr>
          <w:szCs w:val="28"/>
          <w:lang w:val="en-US"/>
        </w:rPr>
        <w:t>hosil</w:t>
      </w:r>
      <w:proofErr w:type="spellEnd"/>
      <w:r w:rsidRPr="00B907B2">
        <w:rPr>
          <w:szCs w:val="28"/>
          <w:lang w:val="en-US"/>
        </w:rPr>
        <w:t xml:space="preserve"> </w:t>
      </w:r>
      <w:proofErr w:type="spellStart"/>
      <w:r w:rsidRPr="00B907B2">
        <w:rPr>
          <w:szCs w:val="28"/>
          <w:lang w:val="en-US"/>
        </w:rPr>
        <w:t>qilinadi</w:t>
      </w:r>
      <w:proofErr w:type="spellEnd"/>
      <w:r w:rsidRPr="00B907B2">
        <w:rPr>
          <w:szCs w:val="28"/>
          <w:lang w:val="en-US"/>
        </w:rPr>
        <w:t>.</w:t>
      </w:r>
    </w:p>
    <w:p w14:paraId="0FCEA81B" w14:textId="77777777" w:rsidR="00763210" w:rsidRPr="00B907B2" w:rsidRDefault="00763210" w:rsidP="00B907B2">
      <w:pPr>
        <w:spacing w:after="0"/>
        <w:ind w:firstLine="709"/>
        <w:jc w:val="both"/>
        <w:rPr>
          <w:b/>
          <w:bCs/>
          <w:szCs w:val="28"/>
          <w:lang w:val="en-US"/>
        </w:rPr>
      </w:pPr>
      <w:proofErr w:type="spellStart"/>
      <w:r w:rsidRPr="00B907B2">
        <w:rPr>
          <w:b/>
          <w:bCs/>
          <w:szCs w:val="28"/>
          <w:lang w:val="en-US"/>
        </w:rPr>
        <w:t>Raqamlashtirish</w:t>
      </w:r>
      <w:proofErr w:type="spellEnd"/>
      <w:r w:rsidRPr="00B907B2">
        <w:rPr>
          <w:b/>
          <w:bCs/>
          <w:szCs w:val="28"/>
          <w:lang w:val="en-US"/>
        </w:rPr>
        <w:t xml:space="preserve"> </w:t>
      </w:r>
      <w:proofErr w:type="spellStart"/>
      <w:r w:rsidRPr="00B907B2">
        <w:rPr>
          <w:b/>
          <w:bCs/>
          <w:szCs w:val="28"/>
          <w:lang w:val="en-US"/>
        </w:rPr>
        <w:t>vositalari</w:t>
      </w:r>
      <w:proofErr w:type="spellEnd"/>
    </w:p>
    <w:p w14:paraId="0613BE39" w14:textId="77777777" w:rsidR="00763210" w:rsidRPr="00B907B2" w:rsidRDefault="00763210" w:rsidP="00B907B2">
      <w:pPr>
        <w:spacing w:after="0"/>
        <w:ind w:firstLine="709"/>
        <w:jc w:val="both"/>
        <w:rPr>
          <w:szCs w:val="28"/>
          <w:lang w:val="en-US"/>
        </w:rPr>
      </w:pPr>
      <w:r w:rsidRPr="00B907B2">
        <w:rPr>
          <w:szCs w:val="28"/>
          <w:lang w:val="en-US"/>
        </w:rPr>
        <w:t xml:space="preserve">Pul </w:t>
      </w:r>
      <w:proofErr w:type="spellStart"/>
      <w:proofErr w:type="gramStart"/>
      <w:r w:rsidRPr="00B907B2">
        <w:rPr>
          <w:szCs w:val="28"/>
          <w:lang w:val="en-US"/>
        </w:rPr>
        <w:t>mablag‘</w:t>
      </w:r>
      <w:proofErr w:type="gramEnd"/>
      <w:r w:rsidRPr="00B907B2">
        <w:rPr>
          <w:szCs w:val="28"/>
          <w:lang w:val="en-US"/>
        </w:rPr>
        <w:t>larini</w:t>
      </w:r>
      <w:proofErr w:type="spellEnd"/>
      <w:r w:rsidRPr="00B907B2">
        <w:rPr>
          <w:szCs w:val="28"/>
          <w:lang w:val="en-US"/>
        </w:rPr>
        <w:t xml:space="preserve"> </w:t>
      </w:r>
      <w:proofErr w:type="spellStart"/>
      <w:r w:rsidRPr="00B907B2">
        <w:rPr>
          <w:szCs w:val="28"/>
          <w:lang w:val="en-US"/>
        </w:rPr>
        <w:t>hisobga</w:t>
      </w:r>
      <w:proofErr w:type="spellEnd"/>
      <w:r w:rsidRPr="00B907B2">
        <w:rPr>
          <w:szCs w:val="28"/>
          <w:lang w:val="en-US"/>
        </w:rPr>
        <w:t xml:space="preserve"> </w:t>
      </w:r>
      <w:proofErr w:type="spellStart"/>
      <w:r w:rsidRPr="00B907B2">
        <w:rPr>
          <w:szCs w:val="28"/>
          <w:lang w:val="en-US"/>
        </w:rPr>
        <w:t>olishda</w:t>
      </w:r>
      <w:proofErr w:type="spellEnd"/>
      <w:r w:rsidRPr="00B907B2">
        <w:rPr>
          <w:szCs w:val="28"/>
          <w:lang w:val="en-US"/>
        </w:rPr>
        <w:t xml:space="preserve"> </w:t>
      </w:r>
      <w:proofErr w:type="spellStart"/>
      <w:proofErr w:type="gramStart"/>
      <w:r w:rsidRPr="00B907B2">
        <w:rPr>
          <w:szCs w:val="28"/>
          <w:lang w:val="en-US"/>
        </w:rPr>
        <w:t>qo‘</w:t>
      </w:r>
      <w:proofErr w:type="gramEnd"/>
      <w:r w:rsidRPr="00B907B2">
        <w:rPr>
          <w:szCs w:val="28"/>
          <w:lang w:val="en-US"/>
        </w:rPr>
        <w:t>llaniladigan</w:t>
      </w:r>
      <w:proofErr w:type="spellEnd"/>
      <w:r w:rsidRPr="00B907B2">
        <w:rPr>
          <w:szCs w:val="28"/>
          <w:lang w:val="en-US"/>
        </w:rPr>
        <w:t xml:space="preserve"> </w:t>
      </w:r>
      <w:proofErr w:type="spellStart"/>
      <w:r w:rsidRPr="00B907B2">
        <w:rPr>
          <w:szCs w:val="28"/>
          <w:lang w:val="en-US"/>
        </w:rPr>
        <w:t>asosiy</w:t>
      </w:r>
      <w:proofErr w:type="spellEnd"/>
      <w:r w:rsidRPr="00B907B2">
        <w:rPr>
          <w:szCs w:val="28"/>
          <w:lang w:val="en-US"/>
        </w:rPr>
        <w:t xml:space="preserve"> </w:t>
      </w:r>
      <w:proofErr w:type="spellStart"/>
      <w:r w:rsidRPr="00B907B2">
        <w:rPr>
          <w:szCs w:val="28"/>
          <w:lang w:val="en-US"/>
        </w:rPr>
        <w:t>raqamli</w:t>
      </w:r>
      <w:proofErr w:type="spellEnd"/>
      <w:r w:rsidRPr="00B907B2">
        <w:rPr>
          <w:szCs w:val="28"/>
          <w:lang w:val="en-US"/>
        </w:rPr>
        <w:t xml:space="preserve"> </w:t>
      </w:r>
      <w:proofErr w:type="spellStart"/>
      <w:r w:rsidRPr="00B907B2">
        <w:rPr>
          <w:szCs w:val="28"/>
          <w:lang w:val="en-US"/>
        </w:rPr>
        <w:t>vositalar</w:t>
      </w:r>
      <w:proofErr w:type="spellEnd"/>
      <w:r w:rsidRPr="00B907B2">
        <w:rPr>
          <w:szCs w:val="28"/>
          <w:lang w:val="en-US"/>
        </w:rPr>
        <w:t xml:space="preserve"> </w:t>
      </w:r>
      <w:proofErr w:type="spellStart"/>
      <w:r w:rsidRPr="00B907B2">
        <w:rPr>
          <w:szCs w:val="28"/>
          <w:lang w:val="en-US"/>
        </w:rPr>
        <w:t>quyidagilar</w:t>
      </w:r>
      <w:proofErr w:type="spellEnd"/>
      <w:r w:rsidRPr="00B907B2">
        <w:rPr>
          <w:szCs w:val="28"/>
          <w:lang w:val="en-US"/>
        </w:rPr>
        <w:t>:</w:t>
      </w:r>
    </w:p>
    <w:p w14:paraId="3E753CD7" w14:textId="77777777" w:rsidR="00763210" w:rsidRPr="00B907B2" w:rsidRDefault="00763210" w:rsidP="00B907B2">
      <w:pPr>
        <w:numPr>
          <w:ilvl w:val="0"/>
          <w:numId w:val="13"/>
        </w:numPr>
        <w:spacing w:after="0"/>
        <w:ind w:left="0" w:firstLine="709"/>
        <w:jc w:val="both"/>
        <w:rPr>
          <w:szCs w:val="28"/>
          <w:lang w:val="en-US"/>
        </w:rPr>
      </w:pPr>
      <w:proofErr w:type="spellStart"/>
      <w:r w:rsidRPr="00B907B2">
        <w:rPr>
          <w:b/>
          <w:bCs/>
          <w:szCs w:val="28"/>
          <w:lang w:val="en-US"/>
        </w:rPr>
        <w:t>Elektron</w:t>
      </w:r>
      <w:proofErr w:type="spellEnd"/>
      <w:r w:rsidRPr="00B907B2">
        <w:rPr>
          <w:b/>
          <w:bCs/>
          <w:szCs w:val="28"/>
          <w:lang w:val="en-US"/>
        </w:rPr>
        <w:t xml:space="preserve"> </w:t>
      </w:r>
      <w:proofErr w:type="spellStart"/>
      <w:r w:rsidRPr="00B907B2">
        <w:rPr>
          <w:b/>
          <w:bCs/>
          <w:szCs w:val="28"/>
          <w:lang w:val="en-US"/>
        </w:rPr>
        <w:t>buxgalteriya</w:t>
      </w:r>
      <w:proofErr w:type="spellEnd"/>
      <w:r w:rsidRPr="00B907B2">
        <w:rPr>
          <w:b/>
          <w:bCs/>
          <w:szCs w:val="28"/>
          <w:lang w:val="en-US"/>
        </w:rPr>
        <w:t xml:space="preserve"> </w:t>
      </w:r>
      <w:proofErr w:type="spellStart"/>
      <w:r w:rsidRPr="00B907B2">
        <w:rPr>
          <w:b/>
          <w:bCs/>
          <w:szCs w:val="28"/>
          <w:lang w:val="en-US"/>
        </w:rPr>
        <w:t>dasturlari</w:t>
      </w:r>
      <w:proofErr w:type="spellEnd"/>
      <w:r w:rsidRPr="00B907B2">
        <w:rPr>
          <w:szCs w:val="28"/>
          <w:lang w:val="en-US"/>
        </w:rPr>
        <w:t xml:space="preserve"> – “1C: </w:t>
      </w:r>
      <w:proofErr w:type="spellStart"/>
      <w:r w:rsidRPr="00B907B2">
        <w:rPr>
          <w:szCs w:val="28"/>
          <w:lang w:val="en-US"/>
        </w:rPr>
        <w:t>Buxgalteriya</w:t>
      </w:r>
      <w:proofErr w:type="spellEnd"/>
      <w:r w:rsidRPr="00B907B2">
        <w:rPr>
          <w:szCs w:val="28"/>
          <w:lang w:val="en-US"/>
        </w:rPr>
        <w:t xml:space="preserve">”, “SAP Business One”, “OASIS” </w:t>
      </w:r>
      <w:proofErr w:type="spellStart"/>
      <w:r w:rsidRPr="00B907B2">
        <w:rPr>
          <w:szCs w:val="28"/>
          <w:lang w:val="en-US"/>
        </w:rPr>
        <w:t>kabi</w:t>
      </w:r>
      <w:proofErr w:type="spellEnd"/>
      <w:r w:rsidRPr="00B907B2">
        <w:rPr>
          <w:szCs w:val="28"/>
          <w:lang w:val="en-US"/>
        </w:rPr>
        <w:t xml:space="preserve"> </w:t>
      </w:r>
      <w:proofErr w:type="spellStart"/>
      <w:r w:rsidRPr="00B907B2">
        <w:rPr>
          <w:szCs w:val="28"/>
          <w:lang w:val="en-US"/>
        </w:rPr>
        <w:t>tizimlar</w:t>
      </w:r>
      <w:proofErr w:type="spellEnd"/>
      <w:r w:rsidRPr="00B907B2">
        <w:rPr>
          <w:szCs w:val="28"/>
          <w:lang w:val="en-US"/>
        </w:rPr>
        <w:t xml:space="preserve"> </w:t>
      </w:r>
      <w:proofErr w:type="spellStart"/>
      <w:r w:rsidRPr="00B907B2">
        <w:rPr>
          <w:szCs w:val="28"/>
          <w:lang w:val="en-US"/>
        </w:rPr>
        <w:t>kassadagi</w:t>
      </w:r>
      <w:proofErr w:type="spellEnd"/>
      <w:r w:rsidRPr="00B907B2">
        <w:rPr>
          <w:szCs w:val="28"/>
          <w:lang w:val="en-US"/>
        </w:rPr>
        <w:t xml:space="preserve">, </w:t>
      </w:r>
      <w:proofErr w:type="spellStart"/>
      <w:r w:rsidRPr="00B907B2">
        <w:rPr>
          <w:szCs w:val="28"/>
          <w:lang w:val="en-US"/>
        </w:rPr>
        <w:t>bankdagi</w:t>
      </w:r>
      <w:proofErr w:type="spellEnd"/>
      <w:r w:rsidRPr="00B907B2">
        <w:rPr>
          <w:szCs w:val="28"/>
          <w:lang w:val="en-US"/>
        </w:rPr>
        <w:t xml:space="preserve">, </w:t>
      </w:r>
      <w:proofErr w:type="spellStart"/>
      <w:proofErr w:type="gramStart"/>
      <w:r w:rsidRPr="00B907B2">
        <w:rPr>
          <w:szCs w:val="28"/>
          <w:lang w:val="en-US"/>
        </w:rPr>
        <w:t>yo‘</w:t>
      </w:r>
      <w:proofErr w:type="gramEnd"/>
      <w:r w:rsidRPr="00B907B2">
        <w:rPr>
          <w:szCs w:val="28"/>
          <w:lang w:val="en-US"/>
        </w:rPr>
        <w:t>ldagi</w:t>
      </w:r>
      <w:proofErr w:type="spellEnd"/>
      <w:r w:rsidRPr="00B907B2">
        <w:rPr>
          <w:szCs w:val="28"/>
          <w:lang w:val="en-US"/>
        </w:rPr>
        <w:t xml:space="preserve"> </w:t>
      </w:r>
      <w:proofErr w:type="spellStart"/>
      <w:r w:rsidRPr="00B907B2">
        <w:rPr>
          <w:szCs w:val="28"/>
          <w:lang w:val="en-US"/>
        </w:rPr>
        <w:t>va</w:t>
      </w:r>
      <w:proofErr w:type="spellEnd"/>
      <w:r w:rsidRPr="00B907B2">
        <w:rPr>
          <w:szCs w:val="28"/>
          <w:lang w:val="en-US"/>
        </w:rPr>
        <w:t xml:space="preserve"> </w:t>
      </w:r>
      <w:proofErr w:type="spellStart"/>
      <w:r w:rsidRPr="00B907B2">
        <w:rPr>
          <w:szCs w:val="28"/>
          <w:lang w:val="en-US"/>
        </w:rPr>
        <w:t>maxsus</w:t>
      </w:r>
      <w:proofErr w:type="spellEnd"/>
      <w:r w:rsidRPr="00B907B2">
        <w:rPr>
          <w:szCs w:val="28"/>
          <w:lang w:val="en-US"/>
        </w:rPr>
        <w:t xml:space="preserve"> </w:t>
      </w:r>
      <w:proofErr w:type="spellStart"/>
      <w:r w:rsidRPr="00B907B2">
        <w:rPr>
          <w:szCs w:val="28"/>
          <w:lang w:val="en-US"/>
        </w:rPr>
        <w:t>schyotlardagi</w:t>
      </w:r>
      <w:proofErr w:type="spellEnd"/>
      <w:r w:rsidRPr="00B907B2">
        <w:rPr>
          <w:szCs w:val="28"/>
          <w:lang w:val="en-US"/>
        </w:rPr>
        <w:t xml:space="preserve"> </w:t>
      </w:r>
      <w:proofErr w:type="spellStart"/>
      <w:proofErr w:type="gramStart"/>
      <w:r w:rsidRPr="00B907B2">
        <w:rPr>
          <w:szCs w:val="28"/>
          <w:lang w:val="en-US"/>
        </w:rPr>
        <w:t>mablag‘</w:t>
      </w:r>
      <w:proofErr w:type="gramEnd"/>
      <w:r w:rsidRPr="00B907B2">
        <w:rPr>
          <w:szCs w:val="28"/>
          <w:lang w:val="en-US"/>
        </w:rPr>
        <w:t>larni</w:t>
      </w:r>
      <w:proofErr w:type="spellEnd"/>
      <w:r w:rsidRPr="00B907B2">
        <w:rPr>
          <w:szCs w:val="28"/>
          <w:lang w:val="en-US"/>
        </w:rPr>
        <w:t xml:space="preserve"> </w:t>
      </w:r>
      <w:proofErr w:type="spellStart"/>
      <w:proofErr w:type="gramStart"/>
      <w:r w:rsidRPr="00B907B2">
        <w:rPr>
          <w:szCs w:val="28"/>
          <w:lang w:val="en-US"/>
        </w:rPr>
        <w:t>to‘</w:t>
      </w:r>
      <w:proofErr w:type="gramEnd"/>
      <w:r w:rsidRPr="00B907B2">
        <w:rPr>
          <w:szCs w:val="28"/>
          <w:lang w:val="en-US"/>
        </w:rPr>
        <w:t>liq</w:t>
      </w:r>
      <w:proofErr w:type="spellEnd"/>
      <w:r w:rsidRPr="00B907B2">
        <w:rPr>
          <w:szCs w:val="28"/>
          <w:lang w:val="en-US"/>
        </w:rPr>
        <w:t xml:space="preserve"> </w:t>
      </w:r>
      <w:proofErr w:type="spellStart"/>
      <w:r w:rsidRPr="00B907B2">
        <w:rPr>
          <w:szCs w:val="28"/>
          <w:lang w:val="en-US"/>
        </w:rPr>
        <w:t>avtomatlashtirilgan</w:t>
      </w:r>
      <w:proofErr w:type="spellEnd"/>
      <w:r w:rsidRPr="00B907B2">
        <w:rPr>
          <w:szCs w:val="28"/>
          <w:lang w:val="en-US"/>
        </w:rPr>
        <w:t xml:space="preserve"> </w:t>
      </w:r>
      <w:proofErr w:type="spellStart"/>
      <w:r w:rsidRPr="00B907B2">
        <w:rPr>
          <w:szCs w:val="28"/>
          <w:lang w:val="en-US"/>
        </w:rPr>
        <w:t>tartibda</w:t>
      </w:r>
      <w:proofErr w:type="spellEnd"/>
      <w:r w:rsidRPr="00B907B2">
        <w:rPr>
          <w:szCs w:val="28"/>
          <w:lang w:val="en-US"/>
        </w:rPr>
        <w:t xml:space="preserve"> </w:t>
      </w:r>
      <w:proofErr w:type="spellStart"/>
      <w:r w:rsidRPr="00B907B2">
        <w:rPr>
          <w:szCs w:val="28"/>
          <w:lang w:val="en-US"/>
        </w:rPr>
        <w:t>hisobga</w:t>
      </w:r>
      <w:proofErr w:type="spellEnd"/>
      <w:r w:rsidRPr="00B907B2">
        <w:rPr>
          <w:szCs w:val="28"/>
          <w:lang w:val="en-US"/>
        </w:rPr>
        <w:t xml:space="preserve"> </w:t>
      </w:r>
      <w:proofErr w:type="spellStart"/>
      <w:r w:rsidRPr="00B907B2">
        <w:rPr>
          <w:szCs w:val="28"/>
          <w:lang w:val="en-US"/>
        </w:rPr>
        <w:t>oladi</w:t>
      </w:r>
      <w:proofErr w:type="spellEnd"/>
      <w:r w:rsidRPr="00B907B2">
        <w:rPr>
          <w:szCs w:val="28"/>
          <w:lang w:val="en-US"/>
        </w:rPr>
        <w:t>.</w:t>
      </w:r>
    </w:p>
    <w:p w14:paraId="32ABDD6C" w14:textId="77777777" w:rsidR="00763210" w:rsidRPr="00B907B2" w:rsidRDefault="00763210" w:rsidP="00B907B2">
      <w:pPr>
        <w:numPr>
          <w:ilvl w:val="0"/>
          <w:numId w:val="13"/>
        </w:numPr>
        <w:spacing w:after="0"/>
        <w:ind w:left="0" w:firstLine="709"/>
        <w:jc w:val="both"/>
        <w:rPr>
          <w:szCs w:val="28"/>
          <w:lang w:val="en-US"/>
        </w:rPr>
      </w:pPr>
      <w:r w:rsidRPr="00B907B2">
        <w:rPr>
          <w:b/>
          <w:bCs/>
          <w:szCs w:val="28"/>
          <w:lang w:val="en-US"/>
        </w:rPr>
        <w:t xml:space="preserve">Internet-banking </w:t>
      </w:r>
      <w:proofErr w:type="spellStart"/>
      <w:r w:rsidRPr="00B907B2">
        <w:rPr>
          <w:b/>
          <w:bCs/>
          <w:szCs w:val="28"/>
          <w:lang w:val="en-US"/>
        </w:rPr>
        <w:t>va</w:t>
      </w:r>
      <w:proofErr w:type="spellEnd"/>
      <w:r w:rsidRPr="00B907B2">
        <w:rPr>
          <w:b/>
          <w:bCs/>
          <w:szCs w:val="28"/>
          <w:lang w:val="en-US"/>
        </w:rPr>
        <w:t xml:space="preserve"> </w:t>
      </w:r>
      <w:proofErr w:type="spellStart"/>
      <w:r w:rsidRPr="00B907B2">
        <w:rPr>
          <w:b/>
          <w:bCs/>
          <w:szCs w:val="28"/>
          <w:lang w:val="en-US"/>
        </w:rPr>
        <w:t>mobil</w:t>
      </w:r>
      <w:proofErr w:type="spellEnd"/>
      <w:r w:rsidRPr="00B907B2">
        <w:rPr>
          <w:b/>
          <w:bCs/>
          <w:szCs w:val="28"/>
          <w:lang w:val="en-US"/>
        </w:rPr>
        <w:t xml:space="preserve"> banking</w:t>
      </w:r>
      <w:r w:rsidRPr="00B907B2">
        <w:rPr>
          <w:szCs w:val="28"/>
          <w:lang w:val="en-US"/>
        </w:rPr>
        <w:t xml:space="preserve"> – </w:t>
      </w:r>
      <w:proofErr w:type="spellStart"/>
      <w:r w:rsidRPr="00B907B2">
        <w:rPr>
          <w:szCs w:val="28"/>
          <w:lang w:val="en-US"/>
        </w:rPr>
        <w:t>bu</w:t>
      </w:r>
      <w:proofErr w:type="spellEnd"/>
      <w:r w:rsidRPr="00B907B2">
        <w:rPr>
          <w:szCs w:val="28"/>
          <w:lang w:val="en-US"/>
        </w:rPr>
        <w:t xml:space="preserve"> </w:t>
      </w:r>
      <w:proofErr w:type="spellStart"/>
      <w:r w:rsidRPr="00B907B2">
        <w:rPr>
          <w:szCs w:val="28"/>
          <w:lang w:val="en-US"/>
        </w:rPr>
        <w:t>tizimlar</w:t>
      </w:r>
      <w:proofErr w:type="spellEnd"/>
      <w:r w:rsidRPr="00B907B2">
        <w:rPr>
          <w:szCs w:val="28"/>
          <w:lang w:val="en-US"/>
        </w:rPr>
        <w:t xml:space="preserve"> </w:t>
      </w:r>
      <w:proofErr w:type="spellStart"/>
      <w:r w:rsidRPr="00B907B2">
        <w:rPr>
          <w:szCs w:val="28"/>
          <w:lang w:val="en-US"/>
        </w:rPr>
        <w:t>orqali</w:t>
      </w:r>
      <w:proofErr w:type="spellEnd"/>
      <w:r w:rsidRPr="00B907B2">
        <w:rPr>
          <w:szCs w:val="28"/>
          <w:lang w:val="en-US"/>
        </w:rPr>
        <w:t xml:space="preserve"> </w:t>
      </w:r>
      <w:proofErr w:type="spellStart"/>
      <w:r w:rsidRPr="00B907B2">
        <w:rPr>
          <w:szCs w:val="28"/>
          <w:lang w:val="en-US"/>
        </w:rPr>
        <w:t>korxona</w:t>
      </w:r>
      <w:proofErr w:type="spellEnd"/>
      <w:r w:rsidRPr="00B907B2">
        <w:rPr>
          <w:szCs w:val="28"/>
          <w:lang w:val="en-US"/>
        </w:rPr>
        <w:t xml:space="preserve"> </w:t>
      </w:r>
      <w:proofErr w:type="spellStart"/>
      <w:r w:rsidRPr="00B907B2">
        <w:rPr>
          <w:szCs w:val="28"/>
          <w:lang w:val="en-US"/>
        </w:rPr>
        <w:t>har</w:t>
      </w:r>
      <w:proofErr w:type="spellEnd"/>
      <w:r w:rsidRPr="00B907B2">
        <w:rPr>
          <w:szCs w:val="28"/>
          <w:lang w:val="en-US"/>
        </w:rPr>
        <w:t xml:space="preserve"> </w:t>
      </w:r>
      <w:proofErr w:type="spellStart"/>
      <w:r w:rsidRPr="00B907B2">
        <w:rPr>
          <w:szCs w:val="28"/>
          <w:lang w:val="en-US"/>
        </w:rPr>
        <w:t>bir</w:t>
      </w:r>
      <w:proofErr w:type="spellEnd"/>
      <w:r w:rsidRPr="00B907B2">
        <w:rPr>
          <w:szCs w:val="28"/>
          <w:lang w:val="en-US"/>
        </w:rPr>
        <w:t xml:space="preserve"> </w:t>
      </w:r>
      <w:proofErr w:type="spellStart"/>
      <w:proofErr w:type="gramStart"/>
      <w:r w:rsidRPr="00B907B2">
        <w:rPr>
          <w:szCs w:val="28"/>
          <w:lang w:val="en-US"/>
        </w:rPr>
        <w:t>to‘</w:t>
      </w:r>
      <w:proofErr w:type="gramEnd"/>
      <w:r w:rsidRPr="00B907B2">
        <w:rPr>
          <w:szCs w:val="28"/>
          <w:lang w:val="en-US"/>
        </w:rPr>
        <w:t>lovni</w:t>
      </w:r>
      <w:proofErr w:type="spellEnd"/>
      <w:r w:rsidRPr="00B907B2">
        <w:rPr>
          <w:szCs w:val="28"/>
          <w:lang w:val="en-US"/>
        </w:rPr>
        <w:t xml:space="preserve"> </w:t>
      </w:r>
      <w:proofErr w:type="spellStart"/>
      <w:r w:rsidRPr="00B907B2">
        <w:rPr>
          <w:szCs w:val="28"/>
          <w:lang w:val="en-US"/>
        </w:rPr>
        <w:t>onlayn</w:t>
      </w:r>
      <w:proofErr w:type="spellEnd"/>
      <w:r w:rsidRPr="00B907B2">
        <w:rPr>
          <w:szCs w:val="28"/>
          <w:lang w:val="en-US"/>
        </w:rPr>
        <w:t xml:space="preserve"> </w:t>
      </w:r>
      <w:proofErr w:type="spellStart"/>
      <w:r w:rsidRPr="00B907B2">
        <w:rPr>
          <w:szCs w:val="28"/>
          <w:lang w:val="en-US"/>
        </w:rPr>
        <w:t>amalga</w:t>
      </w:r>
      <w:proofErr w:type="spellEnd"/>
      <w:r w:rsidRPr="00B907B2">
        <w:rPr>
          <w:szCs w:val="28"/>
          <w:lang w:val="en-US"/>
        </w:rPr>
        <w:t xml:space="preserve"> </w:t>
      </w:r>
      <w:proofErr w:type="spellStart"/>
      <w:r w:rsidRPr="00B907B2">
        <w:rPr>
          <w:szCs w:val="28"/>
          <w:lang w:val="en-US"/>
        </w:rPr>
        <w:t>oshiradi</w:t>
      </w:r>
      <w:proofErr w:type="spellEnd"/>
      <w:r w:rsidRPr="00B907B2">
        <w:rPr>
          <w:szCs w:val="28"/>
          <w:lang w:val="en-US"/>
        </w:rPr>
        <w:t xml:space="preserve">, </w:t>
      </w:r>
      <w:proofErr w:type="spellStart"/>
      <w:r w:rsidRPr="00B907B2">
        <w:rPr>
          <w:szCs w:val="28"/>
          <w:lang w:val="en-US"/>
        </w:rPr>
        <w:t>shuningdek</w:t>
      </w:r>
      <w:proofErr w:type="spellEnd"/>
      <w:r w:rsidRPr="00B907B2">
        <w:rPr>
          <w:szCs w:val="28"/>
          <w:lang w:val="en-US"/>
        </w:rPr>
        <w:t xml:space="preserve">, </w:t>
      </w:r>
      <w:proofErr w:type="spellStart"/>
      <w:r w:rsidRPr="00B907B2">
        <w:rPr>
          <w:szCs w:val="28"/>
          <w:lang w:val="en-US"/>
        </w:rPr>
        <w:t>har</w:t>
      </w:r>
      <w:proofErr w:type="spellEnd"/>
      <w:r w:rsidRPr="00B907B2">
        <w:rPr>
          <w:szCs w:val="28"/>
          <w:lang w:val="en-US"/>
        </w:rPr>
        <w:t xml:space="preserve"> </w:t>
      </w:r>
      <w:proofErr w:type="spellStart"/>
      <w:r w:rsidRPr="00B907B2">
        <w:rPr>
          <w:szCs w:val="28"/>
          <w:lang w:val="en-US"/>
        </w:rPr>
        <w:t>bir</w:t>
      </w:r>
      <w:proofErr w:type="spellEnd"/>
      <w:r w:rsidRPr="00B907B2">
        <w:rPr>
          <w:szCs w:val="28"/>
          <w:lang w:val="en-US"/>
        </w:rPr>
        <w:t xml:space="preserve"> bank </w:t>
      </w:r>
      <w:proofErr w:type="spellStart"/>
      <w:r w:rsidRPr="00B907B2">
        <w:rPr>
          <w:szCs w:val="28"/>
          <w:lang w:val="en-US"/>
        </w:rPr>
        <w:t>tranzaksiyasi</w:t>
      </w:r>
      <w:proofErr w:type="spellEnd"/>
      <w:r w:rsidRPr="00B907B2">
        <w:rPr>
          <w:szCs w:val="28"/>
          <w:lang w:val="en-US"/>
        </w:rPr>
        <w:t xml:space="preserve"> </w:t>
      </w:r>
      <w:proofErr w:type="spellStart"/>
      <w:r w:rsidRPr="00B907B2">
        <w:rPr>
          <w:szCs w:val="28"/>
          <w:lang w:val="en-US"/>
        </w:rPr>
        <w:t>avtomatik</w:t>
      </w:r>
      <w:proofErr w:type="spellEnd"/>
      <w:r w:rsidRPr="00B907B2">
        <w:rPr>
          <w:szCs w:val="28"/>
          <w:lang w:val="en-US"/>
        </w:rPr>
        <w:t xml:space="preserve"> </w:t>
      </w:r>
      <w:proofErr w:type="spellStart"/>
      <w:r w:rsidRPr="00B907B2">
        <w:rPr>
          <w:szCs w:val="28"/>
          <w:lang w:val="en-US"/>
        </w:rPr>
        <w:t>ravishda</w:t>
      </w:r>
      <w:proofErr w:type="spellEnd"/>
      <w:r w:rsidRPr="00B907B2">
        <w:rPr>
          <w:szCs w:val="28"/>
          <w:lang w:val="en-US"/>
        </w:rPr>
        <w:t xml:space="preserve"> </w:t>
      </w:r>
      <w:proofErr w:type="spellStart"/>
      <w:r w:rsidRPr="00B907B2">
        <w:rPr>
          <w:szCs w:val="28"/>
          <w:lang w:val="en-US"/>
        </w:rPr>
        <w:t>buxgalteriya</w:t>
      </w:r>
      <w:proofErr w:type="spellEnd"/>
      <w:r w:rsidRPr="00B907B2">
        <w:rPr>
          <w:szCs w:val="28"/>
          <w:lang w:val="en-US"/>
        </w:rPr>
        <w:t xml:space="preserve"> </w:t>
      </w:r>
      <w:proofErr w:type="spellStart"/>
      <w:r w:rsidRPr="00B907B2">
        <w:rPr>
          <w:szCs w:val="28"/>
          <w:lang w:val="en-US"/>
        </w:rPr>
        <w:t>tizimiga</w:t>
      </w:r>
      <w:proofErr w:type="spellEnd"/>
      <w:r w:rsidRPr="00B907B2">
        <w:rPr>
          <w:szCs w:val="28"/>
          <w:lang w:val="en-US"/>
        </w:rPr>
        <w:t xml:space="preserve"> import </w:t>
      </w:r>
      <w:proofErr w:type="spellStart"/>
      <w:r w:rsidRPr="00B907B2">
        <w:rPr>
          <w:szCs w:val="28"/>
          <w:lang w:val="en-US"/>
        </w:rPr>
        <w:t>qilinadi</w:t>
      </w:r>
      <w:proofErr w:type="spellEnd"/>
      <w:r w:rsidRPr="00B907B2">
        <w:rPr>
          <w:szCs w:val="28"/>
          <w:lang w:val="en-US"/>
        </w:rPr>
        <w:t>.</w:t>
      </w:r>
    </w:p>
    <w:p w14:paraId="065A3F7F" w14:textId="77777777" w:rsidR="00763210" w:rsidRPr="00B907B2" w:rsidRDefault="00763210" w:rsidP="00B907B2">
      <w:pPr>
        <w:numPr>
          <w:ilvl w:val="0"/>
          <w:numId w:val="13"/>
        </w:numPr>
        <w:spacing w:after="0"/>
        <w:ind w:left="0" w:firstLine="709"/>
        <w:jc w:val="both"/>
        <w:rPr>
          <w:szCs w:val="28"/>
          <w:lang w:val="en-US"/>
        </w:rPr>
      </w:pPr>
      <w:proofErr w:type="spellStart"/>
      <w:r w:rsidRPr="00B907B2">
        <w:rPr>
          <w:b/>
          <w:bCs/>
          <w:szCs w:val="28"/>
          <w:lang w:val="en-US"/>
        </w:rPr>
        <w:t>Elektron</w:t>
      </w:r>
      <w:proofErr w:type="spellEnd"/>
      <w:r w:rsidRPr="00B907B2">
        <w:rPr>
          <w:b/>
          <w:bCs/>
          <w:szCs w:val="28"/>
          <w:lang w:val="en-US"/>
        </w:rPr>
        <w:t xml:space="preserve"> </w:t>
      </w:r>
      <w:proofErr w:type="spellStart"/>
      <w:proofErr w:type="gramStart"/>
      <w:r w:rsidRPr="00B907B2">
        <w:rPr>
          <w:b/>
          <w:bCs/>
          <w:szCs w:val="28"/>
          <w:lang w:val="en-US"/>
        </w:rPr>
        <w:t>to‘</w:t>
      </w:r>
      <w:proofErr w:type="gramEnd"/>
      <w:r w:rsidRPr="00B907B2">
        <w:rPr>
          <w:b/>
          <w:bCs/>
          <w:szCs w:val="28"/>
          <w:lang w:val="en-US"/>
        </w:rPr>
        <w:t>lov</w:t>
      </w:r>
      <w:proofErr w:type="spellEnd"/>
      <w:r w:rsidRPr="00B907B2">
        <w:rPr>
          <w:b/>
          <w:bCs/>
          <w:szCs w:val="28"/>
          <w:lang w:val="en-US"/>
        </w:rPr>
        <w:t xml:space="preserve"> </w:t>
      </w:r>
      <w:proofErr w:type="spellStart"/>
      <w:r w:rsidRPr="00B907B2">
        <w:rPr>
          <w:b/>
          <w:bCs/>
          <w:szCs w:val="28"/>
          <w:lang w:val="en-US"/>
        </w:rPr>
        <w:t>tizimlari</w:t>
      </w:r>
      <w:proofErr w:type="spellEnd"/>
      <w:r w:rsidRPr="00B907B2">
        <w:rPr>
          <w:szCs w:val="28"/>
          <w:lang w:val="en-US"/>
        </w:rPr>
        <w:t xml:space="preserve"> – Click, </w:t>
      </w:r>
      <w:proofErr w:type="spellStart"/>
      <w:r w:rsidRPr="00B907B2">
        <w:rPr>
          <w:szCs w:val="28"/>
          <w:lang w:val="en-US"/>
        </w:rPr>
        <w:t>Payme</w:t>
      </w:r>
      <w:proofErr w:type="spellEnd"/>
      <w:r w:rsidRPr="00B907B2">
        <w:rPr>
          <w:szCs w:val="28"/>
          <w:lang w:val="en-US"/>
        </w:rPr>
        <w:t xml:space="preserve"> Business, </w:t>
      </w:r>
      <w:proofErr w:type="spellStart"/>
      <w:r w:rsidRPr="00B907B2">
        <w:rPr>
          <w:szCs w:val="28"/>
          <w:lang w:val="en-US"/>
        </w:rPr>
        <w:t>Apelsin</w:t>
      </w:r>
      <w:proofErr w:type="spellEnd"/>
      <w:r w:rsidRPr="00B907B2">
        <w:rPr>
          <w:szCs w:val="28"/>
          <w:lang w:val="en-US"/>
        </w:rPr>
        <w:t xml:space="preserve"> Business, </w:t>
      </w:r>
      <w:proofErr w:type="spellStart"/>
      <w:r w:rsidRPr="00B907B2">
        <w:rPr>
          <w:szCs w:val="28"/>
          <w:lang w:val="en-US"/>
        </w:rPr>
        <w:t>Uzum</w:t>
      </w:r>
      <w:proofErr w:type="spellEnd"/>
      <w:r w:rsidRPr="00B907B2">
        <w:rPr>
          <w:szCs w:val="28"/>
          <w:lang w:val="en-US"/>
        </w:rPr>
        <w:t xml:space="preserve"> Bank Business </w:t>
      </w:r>
      <w:proofErr w:type="spellStart"/>
      <w:r w:rsidRPr="00B907B2">
        <w:rPr>
          <w:szCs w:val="28"/>
          <w:lang w:val="en-US"/>
        </w:rPr>
        <w:t>kabi</w:t>
      </w:r>
      <w:proofErr w:type="spellEnd"/>
      <w:r w:rsidRPr="00B907B2">
        <w:rPr>
          <w:szCs w:val="28"/>
          <w:lang w:val="en-US"/>
        </w:rPr>
        <w:t xml:space="preserve"> </w:t>
      </w:r>
      <w:proofErr w:type="spellStart"/>
      <w:r w:rsidRPr="00B907B2">
        <w:rPr>
          <w:szCs w:val="28"/>
          <w:lang w:val="en-US"/>
        </w:rPr>
        <w:t>tizimlar</w:t>
      </w:r>
      <w:proofErr w:type="spellEnd"/>
      <w:r w:rsidRPr="00B907B2">
        <w:rPr>
          <w:szCs w:val="28"/>
          <w:lang w:val="en-US"/>
        </w:rPr>
        <w:t xml:space="preserve"> </w:t>
      </w:r>
      <w:proofErr w:type="spellStart"/>
      <w:r w:rsidRPr="00B907B2">
        <w:rPr>
          <w:szCs w:val="28"/>
          <w:lang w:val="en-US"/>
        </w:rPr>
        <w:t>korxonalarga</w:t>
      </w:r>
      <w:proofErr w:type="spellEnd"/>
      <w:r w:rsidRPr="00B907B2">
        <w:rPr>
          <w:szCs w:val="28"/>
          <w:lang w:val="en-US"/>
        </w:rPr>
        <w:t xml:space="preserve"> </w:t>
      </w:r>
      <w:proofErr w:type="spellStart"/>
      <w:r w:rsidRPr="00B907B2">
        <w:rPr>
          <w:szCs w:val="28"/>
          <w:lang w:val="en-US"/>
        </w:rPr>
        <w:t>raqamli</w:t>
      </w:r>
      <w:proofErr w:type="spellEnd"/>
      <w:r w:rsidRPr="00B907B2">
        <w:rPr>
          <w:szCs w:val="28"/>
          <w:lang w:val="en-US"/>
        </w:rPr>
        <w:t xml:space="preserve"> </w:t>
      </w:r>
      <w:proofErr w:type="spellStart"/>
      <w:r w:rsidRPr="00B907B2">
        <w:rPr>
          <w:szCs w:val="28"/>
          <w:lang w:val="en-US"/>
        </w:rPr>
        <w:t>hisob-kitoblarni</w:t>
      </w:r>
      <w:proofErr w:type="spellEnd"/>
      <w:r w:rsidRPr="00B907B2">
        <w:rPr>
          <w:szCs w:val="28"/>
          <w:lang w:val="en-US"/>
        </w:rPr>
        <w:t xml:space="preserve"> </w:t>
      </w:r>
      <w:proofErr w:type="spellStart"/>
      <w:r w:rsidRPr="00B907B2">
        <w:rPr>
          <w:szCs w:val="28"/>
          <w:lang w:val="en-US"/>
        </w:rPr>
        <w:t>yuritish</w:t>
      </w:r>
      <w:proofErr w:type="spellEnd"/>
      <w:r w:rsidRPr="00B907B2">
        <w:rPr>
          <w:szCs w:val="28"/>
          <w:lang w:val="en-US"/>
        </w:rPr>
        <w:t xml:space="preserve">, </w:t>
      </w:r>
      <w:proofErr w:type="spellStart"/>
      <w:r w:rsidRPr="00B907B2">
        <w:rPr>
          <w:szCs w:val="28"/>
          <w:lang w:val="en-US"/>
        </w:rPr>
        <w:t>kassa</w:t>
      </w:r>
      <w:proofErr w:type="spellEnd"/>
      <w:r w:rsidRPr="00B907B2">
        <w:rPr>
          <w:szCs w:val="28"/>
          <w:lang w:val="en-US"/>
        </w:rPr>
        <w:t xml:space="preserve"> </w:t>
      </w:r>
      <w:proofErr w:type="spellStart"/>
      <w:r w:rsidRPr="00B907B2">
        <w:rPr>
          <w:szCs w:val="28"/>
          <w:lang w:val="en-US"/>
        </w:rPr>
        <w:t>va</w:t>
      </w:r>
      <w:proofErr w:type="spellEnd"/>
      <w:r w:rsidRPr="00B907B2">
        <w:rPr>
          <w:szCs w:val="28"/>
          <w:lang w:val="en-US"/>
        </w:rPr>
        <w:t xml:space="preserve"> </w:t>
      </w:r>
      <w:proofErr w:type="spellStart"/>
      <w:r w:rsidRPr="00B907B2">
        <w:rPr>
          <w:szCs w:val="28"/>
          <w:lang w:val="en-US"/>
        </w:rPr>
        <w:t>bankdagi</w:t>
      </w:r>
      <w:proofErr w:type="spellEnd"/>
      <w:r w:rsidRPr="00B907B2">
        <w:rPr>
          <w:szCs w:val="28"/>
          <w:lang w:val="en-US"/>
        </w:rPr>
        <w:t xml:space="preserve"> </w:t>
      </w:r>
      <w:proofErr w:type="spellStart"/>
      <w:r w:rsidRPr="00B907B2">
        <w:rPr>
          <w:szCs w:val="28"/>
          <w:lang w:val="en-US"/>
        </w:rPr>
        <w:t>harakatlarni</w:t>
      </w:r>
      <w:proofErr w:type="spellEnd"/>
      <w:r w:rsidRPr="00B907B2">
        <w:rPr>
          <w:szCs w:val="28"/>
          <w:lang w:val="en-US"/>
        </w:rPr>
        <w:t xml:space="preserve"> </w:t>
      </w:r>
      <w:proofErr w:type="spellStart"/>
      <w:proofErr w:type="gramStart"/>
      <w:r w:rsidRPr="00B907B2">
        <w:rPr>
          <w:szCs w:val="28"/>
          <w:lang w:val="en-US"/>
        </w:rPr>
        <w:t>uyg‘</w:t>
      </w:r>
      <w:proofErr w:type="gramEnd"/>
      <w:r w:rsidRPr="00B907B2">
        <w:rPr>
          <w:szCs w:val="28"/>
          <w:lang w:val="en-US"/>
        </w:rPr>
        <w:t>unlashtirish</w:t>
      </w:r>
      <w:proofErr w:type="spellEnd"/>
      <w:r w:rsidRPr="00B907B2">
        <w:rPr>
          <w:szCs w:val="28"/>
          <w:lang w:val="en-US"/>
        </w:rPr>
        <w:t xml:space="preserve"> </w:t>
      </w:r>
      <w:proofErr w:type="spellStart"/>
      <w:r w:rsidRPr="00B907B2">
        <w:rPr>
          <w:szCs w:val="28"/>
          <w:lang w:val="en-US"/>
        </w:rPr>
        <w:t>imkonini</w:t>
      </w:r>
      <w:proofErr w:type="spellEnd"/>
      <w:r w:rsidRPr="00B907B2">
        <w:rPr>
          <w:szCs w:val="28"/>
          <w:lang w:val="en-US"/>
        </w:rPr>
        <w:t xml:space="preserve"> </w:t>
      </w:r>
      <w:proofErr w:type="spellStart"/>
      <w:r w:rsidRPr="00B907B2">
        <w:rPr>
          <w:szCs w:val="28"/>
          <w:lang w:val="en-US"/>
        </w:rPr>
        <w:t>beradi</w:t>
      </w:r>
      <w:proofErr w:type="spellEnd"/>
      <w:r w:rsidRPr="00B907B2">
        <w:rPr>
          <w:szCs w:val="28"/>
          <w:lang w:val="en-US"/>
        </w:rPr>
        <w:t>.</w:t>
      </w:r>
    </w:p>
    <w:p w14:paraId="4F4294A5" w14:textId="77777777" w:rsidR="00763210" w:rsidRPr="00B907B2" w:rsidRDefault="00763210" w:rsidP="00B907B2">
      <w:pPr>
        <w:numPr>
          <w:ilvl w:val="0"/>
          <w:numId w:val="13"/>
        </w:numPr>
        <w:spacing w:after="0"/>
        <w:ind w:left="0" w:firstLine="709"/>
        <w:jc w:val="both"/>
        <w:rPr>
          <w:szCs w:val="28"/>
          <w:lang w:val="en-US"/>
        </w:rPr>
      </w:pPr>
      <w:proofErr w:type="spellStart"/>
      <w:r w:rsidRPr="00B907B2">
        <w:rPr>
          <w:b/>
          <w:bCs/>
          <w:szCs w:val="28"/>
          <w:lang w:val="en-US"/>
        </w:rPr>
        <w:lastRenderedPageBreak/>
        <w:t>Sun’iy</w:t>
      </w:r>
      <w:proofErr w:type="spellEnd"/>
      <w:r w:rsidRPr="00B907B2">
        <w:rPr>
          <w:b/>
          <w:bCs/>
          <w:szCs w:val="28"/>
          <w:lang w:val="en-US"/>
        </w:rPr>
        <w:t xml:space="preserve"> </w:t>
      </w:r>
      <w:proofErr w:type="spellStart"/>
      <w:r w:rsidRPr="00B907B2">
        <w:rPr>
          <w:b/>
          <w:bCs/>
          <w:szCs w:val="28"/>
          <w:lang w:val="en-US"/>
        </w:rPr>
        <w:t>intellekt</w:t>
      </w:r>
      <w:proofErr w:type="spellEnd"/>
      <w:r w:rsidRPr="00B907B2">
        <w:rPr>
          <w:b/>
          <w:bCs/>
          <w:szCs w:val="28"/>
          <w:lang w:val="en-US"/>
        </w:rPr>
        <w:t xml:space="preserve"> </w:t>
      </w:r>
      <w:proofErr w:type="spellStart"/>
      <w:r w:rsidRPr="00B907B2">
        <w:rPr>
          <w:b/>
          <w:bCs/>
          <w:szCs w:val="28"/>
          <w:lang w:val="en-US"/>
        </w:rPr>
        <w:t>asosidagi</w:t>
      </w:r>
      <w:proofErr w:type="spellEnd"/>
      <w:r w:rsidRPr="00B907B2">
        <w:rPr>
          <w:b/>
          <w:bCs/>
          <w:szCs w:val="28"/>
          <w:lang w:val="en-US"/>
        </w:rPr>
        <w:t xml:space="preserve"> </w:t>
      </w:r>
      <w:proofErr w:type="spellStart"/>
      <w:r w:rsidRPr="00B907B2">
        <w:rPr>
          <w:b/>
          <w:bCs/>
          <w:szCs w:val="28"/>
          <w:lang w:val="en-US"/>
        </w:rPr>
        <w:t>tahlil</w:t>
      </w:r>
      <w:proofErr w:type="spellEnd"/>
      <w:r w:rsidRPr="00B907B2">
        <w:rPr>
          <w:b/>
          <w:bCs/>
          <w:szCs w:val="28"/>
          <w:lang w:val="en-US"/>
        </w:rPr>
        <w:t xml:space="preserve"> </w:t>
      </w:r>
      <w:proofErr w:type="spellStart"/>
      <w:r w:rsidRPr="00B907B2">
        <w:rPr>
          <w:b/>
          <w:bCs/>
          <w:szCs w:val="28"/>
          <w:lang w:val="en-US"/>
        </w:rPr>
        <w:t>tizimlari</w:t>
      </w:r>
      <w:proofErr w:type="spellEnd"/>
      <w:r w:rsidRPr="00B907B2">
        <w:rPr>
          <w:szCs w:val="28"/>
          <w:lang w:val="en-US"/>
        </w:rPr>
        <w:t xml:space="preserve"> – AI </w:t>
      </w:r>
      <w:proofErr w:type="spellStart"/>
      <w:r w:rsidRPr="00B907B2">
        <w:rPr>
          <w:szCs w:val="28"/>
          <w:lang w:val="en-US"/>
        </w:rPr>
        <w:t>algoritmlari</w:t>
      </w:r>
      <w:proofErr w:type="spellEnd"/>
      <w:r w:rsidRPr="00B907B2">
        <w:rPr>
          <w:szCs w:val="28"/>
          <w:lang w:val="en-US"/>
        </w:rPr>
        <w:t xml:space="preserve"> </w:t>
      </w:r>
      <w:proofErr w:type="spellStart"/>
      <w:r w:rsidRPr="00B907B2">
        <w:rPr>
          <w:szCs w:val="28"/>
          <w:lang w:val="en-US"/>
        </w:rPr>
        <w:t>xarajatlar</w:t>
      </w:r>
      <w:proofErr w:type="spellEnd"/>
      <w:r w:rsidRPr="00B907B2">
        <w:rPr>
          <w:szCs w:val="28"/>
          <w:lang w:val="en-US"/>
        </w:rPr>
        <w:t xml:space="preserve"> </w:t>
      </w:r>
      <w:proofErr w:type="spellStart"/>
      <w:r w:rsidRPr="00B907B2">
        <w:rPr>
          <w:szCs w:val="28"/>
          <w:lang w:val="en-US"/>
        </w:rPr>
        <w:t>va</w:t>
      </w:r>
      <w:proofErr w:type="spellEnd"/>
      <w:r w:rsidRPr="00B907B2">
        <w:rPr>
          <w:szCs w:val="28"/>
          <w:lang w:val="en-US"/>
        </w:rPr>
        <w:t xml:space="preserve"> </w:t>
      </w:r>
      <w:proofErr w:type="spellStart"/>
      <w:r w:rsidRPr="00B907B2">
        <w:rPr>
          <w:szCs w:val="28"/>
          <w:lang w:val="en-US"/>
        </w:rPr>
        <w:t>tushumlar</w:t>
      </w:r>
      <w:proofErr w:type="spellEnd"/>
      <w:r w:rsidRPr="00B907B2">
        <w:rPr>
          <w:szCs w:val="28"/>
          <w:lang w:val="en-US"/>
        </w:rPr>
        <w:t xml:space="preserve"> </w:t>
      </w:r>
      <w:proofErr w:type="spellStart"/>
      <w:r w:rsidRPr="00B907B2">
        <w:rPr>
          <w:szCs w:val="28"/>
          <w:lang w:val="en-US"/>
        </w:rPr>
        <w:t>oqimini</w:t>
      </w:r>
      <w:proofErr w:type="spellEnd"/>
      <w:r w:rsidRPr="00B907B2">
        <w:rPr>
          <w:szCs w:val="28"/>
          <w:lang w:val="en-US"/>
        </w:rPr>
        <w:t xml:space="preserve"> </w:t>
      </w:r>
      <w:proofErr w:type="spellStart"/>
      <w:r w:rsidRPr="00B907B2">
        <w:rPr>
          <w:szCs w:val="28"/>
          <w:lang w:val="en-US"/>
        </w:rPr>
        <w:t>tahlil</w:t>
      </w:r>
      <w:proofErr w:type="spellEnd"/>
      <w:r w:rsidRPr="00B907B2">
        <w:rPr>
          <w:szCs w:val="28"/>
          <w:lang w:val="en-US"/>
        </w:rPr>
        <w:t xml:space="preserve"> </w:t>
      </w:r>
      <w:proofErr w:type="spellStart"/>
      <w:r w:rsidRPr="00B907B2">
        <w:rPr>
          <w:szCs w:val="28"/>
          <w:lang w:val="en-US"/>
        </w:rPr>
        <w:t>qilib</w:t>
      </w:r>
      <w:proofErr w:type="spellEnd"/>
      <w:r w:rsidRPr="00B907B2">
        <w:rPr>
          <w:szCs w:val="28"/>
          <w:lang w:val="en-US"/>
        </w:rPr>
        <w:t xml:space="preserve">, </w:t>
      </w:r>
      <w:proofErr w:type="spellStart"/>
      <w:r w:rsidRPr="00B907B2">
        <w:rPr>
          <w:szCs w:val="28"/>
          <w:lang w:val="en-US"/>
        </w:rPr>
        <w:t>korxonaning</w:t>
      </w:r>
      <w:proofErr w:type="spellEnd"/>
      <w:r w:rsidRPr="00B907B2">
        <w:rPr>
          <w:szCs w:val="28"/>
          <w:lang w:val="en-US"/>
        </w:rPr>
        <w:t xml:space="preserve"> </w:t>
      </w:r>
      <w:proofErr w:type="spellStart"/>
      <w:r w:rsidRPr="00B907B2">
        <w:rPr>
          <w:szCs w:val="28"/>
          <w:lang w:val="en-US"/>
        </w:rPr>
        <w:t>moliyaviy</w:t>
      </w:r>
      <w:proofErr w:type="spellEnd"/>
      <w:r w:rsidRPr="00B907B2">
        <w:rPr>
          <w:szCs w:val="28"/>
          <w:lang w:val="en-US"/>
        </w:rPr>
        <w:t xml:space="preserve"> </w:t>
      </w:r>
      <w:proofErr w:type="spellStart"/>
      <w:proofErr w:type="gramStart"/>
      <w:r w:rsidRPr="00B907B2">
        <w:rPr>
          <w:szCs w:val="28"/>
          <w:lang w:val="en-US"/>
        </w:rPr>
        <w:t>sog‘</w:t>
      </w:r>
      <w:proofErr w:type="gramEnd"/>
      <w:r w:rsidRPr="00B907B2">
        <w:rPr>
          <w:szCs w:val="28"/>
          <w:lang w:val="en-US"/>
        </w:rPr>
        <w:t>lomligi</w:t>
      </w:r>
      <w:proofErr w:type="spellEnd"/>
      <w:r w:rsidRPr="00B907B2">
        <w:rPr>
          <w:szCs w:val="28"/>
          <w:lang w:val="en-US"/>
        </w:rPr>
        <w:t xml:space="preserve">, </w:t>
      </w:r>
      <w:proofErr w:type="spellStart"/>
      <w:r w:rsidRPr="00B907B2">
        <w:rPr>
          <w:szCs w:val="28"/>
          <w:lang w:val="en-US"/>
        </w:rPr>
        <w:t>likvidlik</w:t>
      </w:r>
      <w:proofErr w:type="spellEnd"/>
      <w:r w:rsidRPr="00B907B2">
        <w:rPr>
          <w:szCs w:val="28"/>
          <w:lang w:val="en-US"/>
        </w:rPr>
        <w:t xml:space="preserve"> </w:t>
      </w:r>
      <w:proofErr w:type="spellStart"/>
      <w:r w:rsidRPr="00B907B2">
        <w:rPr>
          <w:szCs w:val="28"/>
          <w:lang w:val="en-US"/>
        </w:rPr>
        <w:t>darajasi</w:t>
      </w:r>
      <w:proofErr w:type="spellEnd"/>
      <w:r w:rsidRPr="00B907B2">
        <w:rPr>
          <w:szCs w:val="28"/>
          <w:lang w:val="en-US"/>
        </w:rPr>
        <w:t xml:space="preserve"> </w:t>
      </w:r>
      <w:proofErr w:type="spellStart"/>
      <w:r w:rsidRPr="00B907B2">
        <w:rPr>
          <w:szCs w:val="28"/>
          <w:lang w:val="en-US"/>
        </w:rPr>
        <w:t>va</w:t>
      </w:r>
      <w:proofErr w:type="spellEnd"/>
      <w:r w:rsidRPr="00B907B2">
        <w:rPr>
          <w:szCs w:val="28"/>
          <w:lang w:val="en-US"/>
        </w:rPr>
        <w:t xml:space="preserve"> </w:t>
      </w:r>
      <w:proofErr w:type="spellStart"/>
      <w:proofErr w:type="gramStart"/>
      <w:r w:rsidRPr="00B907B2">
        <w:rPr>
          <w:szCs w:val="28"/>
          <w:lang w:val="en-US"/>
        </w:rPr>
        <w:t>to‘</w:t>
      </w:r>
      <w:proofErr w:type="gramEnd"/>
      <w:r w:rsidRPr="00B907B2">
        <w:rPr>
          <w:szCs w:val="28"/>
          <w:lang w:val="en-US"/>
        </w:rPr>
        <w:t>lovga</w:t>
      </w:r>
      <w:proofErr w:type="spellEnd"/>
      <w:r w:rsidRPr="00B907B2">
        <w:rPr>
          <w:szCs w:val="28"/>
          <w:lang w:val="en-US"/>
        </w:rPr>
        <w:t xml:space="preserve"> </w:t>
      </w:r>
      <w:proofErr w:type="spellStart"/>
      <w:r w:rsidRPr="00B907B2">
        <w:rPr>
          <w:szCs w:val="28"/>
          <w:lang w:val="en-US"/>
        </w:rPr>
        <w:t>qobiliyatini</w:t>
      </w:r>
      <w:proofErr w:type="spellEnd"/>
      <w:r w:rsidRPr="00B907B2">
        <w:rPr>
          <w:szCs w:val="28"/>
          <w:lang w:val="en-US"/>
        </w:rPr>
        <w:t xml:space="preserve"> </w:t>
      </w:r>
      <w:proofErr w:type="spellStart"/>
      <w:r w:rsidRPr="00B907B2">
        <w:rPr>
          <w:szCs w:val="28"/>
          <w:lang w:val="en-US"/>
        </w:rPr>
        <w:t>prognoz</w:t>
      </w:r>
      <w:proofErr w:type="spellEnd"/>
      <w:r w:rsidRPr="00B907B2">
        <w:rPr>
          <w:szCs w:val="28"/>
          <w:lang w:val="en-US"/>
        </w:rPr>
        <w:t xml:space="preserve"> </w:t>
      </w:r>
      <w:proofErr w:type="spellStart"/>
      <w:r w:rsidRPr="00B907B2">
        <w:rPr>
          <w:szCs w:val="28"/>
          <w:lang w:val="en-US"/>
        </w:rPr>
        <w:t>qiladi</w:t>
      </w:r>
      <w:proofErr w:type="spellEnd"/>
      <w:r w:rsidRPr="00B907B2">
        <w:rPr>
          <w:szCs w:val="28"/>
          <w:lang w:val="en-US"/>
        </w:rPr>
        <w:t>.</w:t>
      </w:r>
    </w:p>
    <w:p w14:paraId="484D6FE8" w14:textId="77777777" w:rsidR="00763210" w:rsidRPr="00B907B2" w:rsidRDefault="00763210" w:rsidP="00B907B2">
      <w:pPr>
        <w:spacing w:after="0"/>
        <w:ind w:firstLine="709"/>
        <w:jc w:val="both"/>
        <w:rPr>
          <w:b/>
          <w:bCs/>
          <w:szCs w:val="28"/>
          <w:lang w:val="en-US"/>
        </w:rPr>
      </w:pPr>
      <w:proofErr w:type="spellStart"/>
      <w:r w:rsidRPr="00B907B2">
        <w:rPr>
          <w:b/>
          <w:bCs/>
          <w:szCs w:val="28"/>
          <w:lang w:val="en-US"/>
        </w:rPr>
        <w:t>Amaliy</w:t>
      </w:r>
      <w:proofErr w:type="spellEnd"/>
      <w:r w:rsidRPr="00B907B2">
        <w:rPr>
          <w:b/>
          <w:bCs/>
          <w:szCs w:val="28"/>
          <w:lang w:val="en-US"/>
        </w:rPr>
        <w:t xml:space="preserve"> </w:t>
      </w:r>
      <w:proofErr w:type="spellStart"/>
      <w:r w:rsidRPr="00B907B2">
        <w:rPr>
          <w:b/>
          <w:bCs/>
          <w:szCs w:val="28"/>
          <w:lang w:val="en-US"/>
        </w:rPr>
        <w:t>jihatdan</w:t>
      </w:r>
      <w:proofErr w:type="spellEnd"/>
      <w:r w:rsidRPr="00B907B2">
        <w:rPr>
          <w:b/>
          <w:bCs/>
          <w:szCs w:val="28"/>
          <w:lang w:val="en-US"/>
        </w:rPr>
        <w:t xml:space="preserve"> </w:t>
      </w:r>
      <w:proofErr w:type="spellStart"/>
      <w:proofErr w:type="gramStart"/>
      <w:r w:rsidRPr="00B907B2">
        <w:rPr>
          <w:b/>
          <w:bCs/>
          <w:szCs w:val="28"/>
          <w:lang w:val="en-US"/>
        </w:rPr>
        <w:t>qo‘</w:t>
      </w:r>
      <w:proofErr w:type="gramEnd"/>
      <w:r w:rsidRPr="00B907B2">
        <w:rPr>
          <w:b/>
          <w:bCs/>
          <w:szCs w:val="28"/>
          <w:lang w:val="en-US"/>
        </w:rPr>
        <w:t>llanishi</w:t>
      </w:r>
      <w:proofErr w:type="spellEnd"/>
    </w:p>
    <w:p w14:paraId="5DCAFBAF" w14:textId="77777777" w:rsidR="00763210" w:rsidRPr="00B907B2" w:rsidRDefault="00763210" w:rsidP="00B907B2">
      <w:pPr>
        <w:spacing w:after="0"/>
        <w:ind w:firstLine="709"/>
        <w:jc w:val="both"/>
        <w:rPr>
          <w:szCs w:val="28"/>
          <w:lang w:val="en-US"/>
        </w:rPr>
      </w:pPr>
      <w:proofErr w:type="spellStart"/>
      <w:r w:rsidRPr="00B907B2">
        <w:rPr>
          <w:szCs w:val="28"/>
          <w:lang w:val="en-US"/>
        </w:rPr>
        <w:t>Misol</w:t>
      </w:r>
      <w:proofErr w:type="spellEnd"/>
      <w:r w:rsidRPr="00B907B2">
        <w:rPr>
          <w:szCs w:val="28"/>
          <w:lang w:val="en-US"/>
        </w:rPr>
        <w:t xml:space="preserve"> </w:t>
      </w:r>
      <w:proofErr w:type="spellStart"/>
      <w:r w:rsidRPr="00B907B2">
        <w:rPr>
          <w:szCs w:val="28"/>
          <w:lang w:val="en-US"/>
        </w:rPr>
        <w:t>tariqasida</w:t>
      </w:r>
      <w:proofErr w:type="spellEnd"/>
      <w:r w:rsidRPr="00B907B2">
        <w:rPr>
          <w:szCs w:val="28"/>
          <w:lang w:val="en-US"/>
        </w:rPr>
        <w:t xml:space="preserve">, agar </w:t>
      </w:r>
      <w:proofErr w:type="spellStart"/>
      <w:r w:rsidRPr="00B907B2">
        <w:rPr>
          <w:szCs w:val="28"/>
          <w:lang w:val="en-US"/>
        </w:rPr>
        <w:t>korxona</w:t>
      </w:r>
      <w:proofErr w:type="spellEnd"/>
      <w:r w:rsidRPr="00B907B2">
        <w:rPr>
          <w:szCs w:val="28"/>
          <w:lang w:val="en-US"/>
        </w:rPr>
        <w:t xml:space="preserve"> </w:t>
      </w:r>
      <w:proofErr w:type="spellStart"/>
      <w:r w:rsidRPr="00B907B2">
        <w:rPr>
          <w:szCs w:val="28"/>
          <w:lang w:val="en-US"/>
        </w:rPr>
        <w:t>kassadan</w:t>
      </w:r>
      <w:proofErr w:type="spellEnd"/>
      <w:r w:rsidRPr="00B907B2">
        <w:rPr>
          <w:szCs w:val="28"/>
          <w:lang w:val="en-US"/>
        </w:rPr>
        <w:t xml:space="preserve"> </w:t>
      </w:r>
      <w:proofErr w:type="spellStart"/>
      <w:r w:rsidRPr="00B907B2">
        <w:rPr>
          <w:szCs w:val="28"/>
          <w:lang w:val="en-US"/>
        </w:rPr>
        <w:t>bankka</w:t>
      </w:r>
      <w:proofErr w:type="spellEnd"/>
      <w:r w:rsidRPr="00B907B2">
        <w:rPr>
          <w:szCs w:val="28"/>
          <w:lang w:val="en-US"/>
        </w:rPr>
        <w:t xml:space="preserve"> 10 </w:t>
      </w:r>
      <w:proofErr w:type="spellStart"/>
      <w:r w:rsidRPr="00B907B2">
        <w:rPr>
          <w:szCs w:val="28"/>
          <w:lang w:val="en-US"/>
        </w:rPr>
        <w:t>mln</w:t>
      </w:r>
      <w:proofErr w:type="spellEnd"/>
      <w:r w:rsidRPr="00B907B2">
        <w:rPr>
          <w:szCs w:val="28"/>
          <w:lang w:val="en-US"/>
        </w:rPr>
        <w:t xml:space="preserve"> </w:t>
      </w:r>
      <w:proofErr w:type="spellStart"/>
      <w:proofErr w:type="gramStart"/>
      <w:r w:rsidRPr="00B907B2">
        <w:rPr>
          <w:szCs w:val="28"/>
          <w:lang w:val="en-US"/>
        </w:rPr>
        <w:t>so‘</w:t>
      </w:r>
      <w:proofErr w:type="gramEnd"/>
      <w:r w:rsidRPr="00B907B2">
        <w:rPr>
          <w:szCs w:val="28"/>
          <w:lang w:val="en-US"/>
        </w:rPr>
        <w:t>m</w:t>
      </w:r>
      <w:proofErr w:type="spellEnd"/>
      <w:r w:rsidRPr="00B907B2">
        <w:rPr>
          <w:szCs w:val="28"/>
          <w:lang w:val="en-US"/>
        </w:rPr>
        <w:t xml:space="preserve"> </w:t>
      </w:r>
      <w:proofErr w:type="spellStart"/>
      <w:r w:rsidRPr="00B907B2">
        <w:rPr>
          <w:szCs w:val="28"/>
          <w:lang w:val="en-US"/>
        </w:rPr>
        <w:t>topshirgan</w:t>
      </w:r>
      <w:proofErr w:type="spellEnd"/>
      <w:r w:rsidRPr="00B907B2">
        <w:rPr>
          <w:szCs w:val="28"/>
          <w:lang w:val="en-US"/>
        </w:rPr>
        <w:t xml:space="preserve"> </w:t>
      </w:r>
      <w:proofErr w:type="spellStart"/>
      <w:proofErr w:type="gramStart"/>
      <w:r w:rsidRPr="00B907B2">
        <w:rPr>
          <w:szCs w:val="28"/>
          <w:lang w:val="en-US"/>
        </w:rPr>
        <w:t>bo‘</w:t>
      </w:r>
      <w:proofErr w:type="gramEnd"/>
      <w:r w:rsidRPr="00B907B2">
        <w:rPr>
          <w:szCs w:val="28"/>
          <w:lang w:val="en-US"/>
        </w:rPr>
        <w:t>lsa</w:t>
      </w:r>
      <w:proofErr w:type="spellEnd"/>
      <w:r w:rsidRPr="00B907B2">
        <w:rPr>
          <w:szCs w:val="28"/>
          <w:lang w:val="en-US"/>
        </w:rPr>
        <w:t xml:space="preserve">, </w:t>
      </w:r>
      <w:proofErr w:type="spellStart"/>
      <w:r w:rsidRPr="00B907B2">
        <w:rPr>
          <w:szCs w:val="28"/>
          <w:lang w:val="en-US"/>
        </w:rPr>
        <w:t>ilgari</w:t>
      </w:r>
      <w:proofErr w:type="spellEnd"/>
      <w:r w:rsidRPr="00B907B2">
        <w:rPr>
          <w:szCs w:val="28"/>
          <w:lang w:val="en-US"/>
        </w:rPr>
        <w:t xml:space="preserve"> </w:t>
      </w:r>
      <w:proofErr w:type="spellStart"/>
      <w:r w:rsidRPr="00B907B2">
        <w:rPr>
          <w:szCs w:val="28"/>
          <w:lang w:val="en-US"/>
        </w:rPr>
        <w:t>bu</w:t>
      </w:r>
      <w:proofErr w:type="spellEnd"/>
      <w:r w:rsidRPr="00B907B2">
        <w:rPr>
          <w:szCs w:val="28"/>
          <w:lang w:val="en-US"/>
        </w:rPr>
        <w:t xml:space="preserve"> </w:t>
      </w:r>
      <w:proofErr w:type="spellStart"/>
      <w:r w:rsidRPr="00B907B2">
        <w:rPr>
          <w:szCs w:val="28"/>
          <w:lang w:val="en-US"/>
        </w:rPr>
        <w:t>operatsiyani</w:t>
      </w:r>
      <w:proofErr w:type="spellEnd"/>
      <w:r w:rsidRPr="00B907B2">
        <w:rPr>
          <w:szCs w:val="28"/>
          <w:lang w:val="en-US"/>
        </w:rPr>
        <w:t xml:space="preserve"> </w:t>
      </w:r>
      <w:proofErr w:type="spellStart"/>
      <w:r w:rsidRPr="00B907B2">
        <w:rPr>
          <w:szCs w:val="28"/>
          <w:lang w:val="en-US"/>
        </w:rPr>
        <w:t>buxgalter</w:t>
      </w:r>
      <w:proofErr w:type="spellEnd"/>
      <w:r w:rsidRPr="00B907B2">
        <w:rPr>
          <w:szCs w:val="28"/>
          <w:lang w:val="en-US"/>
        </w:rPr>
        <w:t xml:space="preserve"> </w:t>
      </w:r>
      <w:proofErr w:type="spellStart"/>
      <w:r w:rsidRPr="00B907B2">
        <w:rPr>
          <w:szCs w:val="28"/>
          <w:lang w:val="en-US"/>
        </w:rPr>
        <w:t>alohida</w:t>
      </w:r>
      <w:proofErr w:type="spellEnd"/>
      <w:r w:rsidRPr="00B907B2">
        <w:rPr>
          <w:szCs w:val="28"/>
          <w:lang w:val="en-US"/>
        </w:rPr>
        <w:t xml:space="preserve"> </w:t>
      </w:r>
      <w:proofErr w:type="spellStart"/>
      <w:r w:rsidRPr="00B907B2">
        <w:rPr>
          <w:szCs w:val="28"/>
          <w:lang w:val="en-US"/>
        </w:rPr>
        <w:t>yozma</w:t>
      </w:r>
      <w:proofErr w:type="spellEnd"/>
      <w:r w:rsidRPr="00B907B2">
        <w:rPr>
          <w:szCs w:val="28"/>
          <w:lang w:val="en-US"/>
        </w:rPr>
        <w:t xml:space="preserve"> </w:t>
      </w:r>
      <w:proofErr w:type="spellStart"/>
      <w:r w:rsidRPr="00B907B2">
        <w:rPr>
          <w:szCs w:val="28"/>
          <w:lang w:val="en-US"/>
        </w:rPr>
        <w:t>ravishda</w:t>
      </w:r>
      <w:proofErr w:type="spellEnd"/>
      <w:r w:rsidRPr="00B907B2">
        <w:rPr>
          <w:szCs w:val="28"/>
          <w:lang w:val="en-US"/>
        </w:rPr>
        <w:t xml:space="preserve"> </w:t>
      </w:r>
      <w:proofErr w:type="spellStart"/>
      <w:r w:rsidRPr="00B907B2">
        <w:rPr>
          <w:szCs w:val="28"/>
          <w:lang w:val="en-US"/>
        </w:rPr>
        <w:t>kiritgan</w:t>
      </w:r>
      <w:proofErr w:type="spellEnd"/>
      <w:r w:rsidRPr="00B907B2">
        <w:rPr>
          <w:szCs w:val="28"/>
          <w:lang w:val="en-US"/>
        </w:rPr>
        <w:t xml:space="preserve"> </w:t>
      </w:r>
      <w:proofErr w:type="spellStart"/>
      <w:proofErr w:type="gramStart"/>
      <w:r w:rsidRPr="00B907B2">
        <w:rPr>
          <w:szCs w:val="28"/>
          <w:lang w:val="en-US"/>
        </w:rPr>
        <w:t>bo‘</w:t>
      </w:r>
      <w:proofErr w:type="gramEnd"/>
      <w:r w:rsidRPr="00B907B2">
        <w:rPr>
          <w:szCs w:val="28"/>
          <w:lang w:val="en-US"/>
        </w:rPr>
        <w:t>lardi</w:t>
      </w:r>
      <w:proofErr w:type="spellEnd"/>
      <w:r w:rsidRPr="00B907B2">
        <w:rPr>
          <w:szCs w:val="28"/>
          <w:lang w:val="en-US"/>
        </w:rPr>
        <w:t xml:space="preserve">. </w:t>
      </w:r>
      <w:proofErr w:type="spellStart"/>
      <w:r w:rsidRPr="00B907B2">
        <w:rPr>
          <w:szCs w:val="28"/>
          <w:lang w:val="en-US"/>
        </w:rPr>
        <w:t>Raqamli</w:t>
      </w:r>
      <w:proofErr w:type="spellEnd"/>
      <w:r w:rsidRPr="00B907B2">
        <w:rPr>
          <w:szCs w:val="28"/>
          <w:lang w:val="en-US"/>
        </w:rPr>
        <w:t xml:space="preserve"> </w:t>
      </w:r>
      <w:proofErr w:type="spellStart"/>
      <w:r w:rsidRPr="00B907B2">
        <w:rPr>
          <w:szCs w:val="28"/>
          <w:lang w:val="en-US"/>
        </w:rPr>
        <w:t>tizimlarda</w:t>
      </w:r>
      <w:proofErr w:type="spellEnd"/>
      <w:r w:rsidRPr="00B907B2">
        <w:rPr>
          <w:szCs w:val="28"/>
          <w:lang w:val="en-US"/>
        </w:rPr>
        <w:t xml:space="preserve"> </w:t>
      </w:r>
      <w:proofErr w:type="spellStart"/>
      <w:r w:rsidRPr="00B907B2">
        <w:rPr>
          <w:szCs w:val="28"/>
          <w:lang w:val="en-US"/>
        </w:rPr>
        <w:t>esa</w:t>
      </w:r>
      <w:proofErr w:type="spellEnd"/>
      <w:r w:rsidRPr="00B907B2">
        <w:rPr>
          <w:szCs w:val="28"/>
          <w:lang w:val="en-US"/>
        </w:rPr>
        <w:t xml:space="preserve"> </w:t>
      </w:r>
      <w:proofErr w:type="spellStart"/>
      <w:r w:rsidRPr="00B907B2">
        <w:rPr>
          <w:szCs w:val="28"/>
          <w:lang w:val="en-US"/>
        </w:rPr>
        <w:t>kassadagi</w:t>
      </w:r>
      <w:proofErr w:type="spellEnd"/>
      <w:r w:rsidRPr="00B907B2">
        <w:rPr>
          <w:szCs w:val="28"/>
          <w:lang w:val="en-US"/>
        </w:rPr>
        <w:t xml:space="preserve"> </w:t>
      </w:r>
      <w:proofErr w:type="spellStart"/>
      <w:r w:rsidRPr="00B907B2">
        <w:rPr>
          <w:szCs w:val="28"/>
          <w:lang w:val="en-US"/>
        </w:rPr>
        <w:t>chiqim</w:t>
      </w:r>
      <w:proofErr w:type="spellEnd"/>
      <w:r w:rsidRPr="00B907B2">
        <w:rPr>
          <w:szCs w:val="28"/>
          <w:lang w:val="en-US"/>
        </w:rPr>
        <w:t xml:space="preserve"> </w:t>
      </w:r>
      <w:proofErr w:type="spellStart"/>
      <w:proofErr w:type="gramStart"/>
      <w:r w:rsidRPr="00B907B2">
        <w:rPr>
          <w:szCs w:val="28"/>
          <w:lang w:val="en-US"/>
        </w:rPr>
        <w:t>to‘g‘</w:t>
      </w:r>
      <w:proofErr w:type="gramEnd"/>
      <w:r w:rsidRPr="00B907B2">
        <w:rPr>
          <w:szCs w:val="28"/>
          <w:lang w:val="en-US"/>
        </w:rPr>
        <w:t>ridan-</w:t>
      </w:r>
      <w:proofErr w:type="gramStart"/>
      <w:r w:rsidRPr="00B907B2">
        <w:rPr>
          <w:szCs w:val="28"/>
          <w:lang w:val="en-US"/>
        </w:rPr>
        <w:t>to‘g‘</w:t>
      </w:r>
      <w:proofErr w:type="gramEnd"/>
      <w:r w:rsidRPr="00B907B2">
        <w:rPr>
          <w:szCs w:val="28"/>
          <w:lang w:val="en-US"/>
        </w:rPr>
        <w:t>ri</w:t>
      </w:r>
      <w:proofErr w:type="spellEnd"/>
      <w:r w:rsidRPr="00B907B2">
        <w:rPr>
          <w:szCs w:val="28"/>
          <w:lang w:val="en-US"/>
        </w:rPr>
        <w:t xml:space="preserve"> 5010 </w:t>
      </w:r>
      <w:proofErr w:type="spellStart"/>
      <w:r w:rsidRPr="00B907B2">
        <w:rPr>
          <w:szCs w:val="28"/>
          <w:lang w:val="en-US"/>
        </w:rPr>
        <w:t>schyotdan</w:t>
      </w:r>
      <w:proofErr w:type="spellEnd"/>
      <w:r w:rsidRPr="00B907B2">
        <w:rPr>
          <w:szCs w:val="28"/>
          <w:lang w:val="en-US"/>
        </w:rPr>
        <w:t xml:space="preserve"> 5710 </w:t>
      </w:r>
      <w:proofErr w:type="spellStart"/>
      <w:r w:rsidRPr="00B907B2">
        <w:rPr>
          <w:szCs w:val="28"/>
          <w:lang w:val="en-US"/>
        </w:rPr>
        <w:t>schyotga</w:t>
      </w:r>
      <w:proofErr w:type="spellEnd"/>
      <w:r w:rsidRPr="00B907B2">
        <w:rPr>
          <w:szCs w:val="28"/>
          <w:lang w:val="en-US"/>
        </w:rPr>
        <w:t xml:space="preserve"> </w:t>
      </w:r>
      <w:proofErr w:type="spellStart"/>
      <w:r w:rsidRPr="00B907B2">
        <w:rPr>
          <w:szCs w:val="28"/>
          <w:lang w:val="en-US"/>
        </w:rPr>
        <w:t>avtomatik</w:t>
      </w:r>
      <w:proofErr w:type="spellEnd"/>
      <w:r w:rsidRPr="00B907B2">
        <w:rPr>
          <w:szCs w:val="28"/>
          <w:lang w:val="en-US"/>
        </w:rPr>
        <w:t xml:space="preserve"> </w:t>
      </w:r>
      <w:proofErr w:type="spellStart"/>
      <w:proofErr w:type="gramStart"/>
      <w:r w:rsidRPr="00B907B2">
        <w:rPr>
          <w:szCs w:val="28"/>
          <w:lang w:val="en-US"/>
        </w:rPr>
        <w:t>o‘</w:t>
      </w:r>
      <w:proofErr w:type="gramEnd"/>
      <w:r w:rsidRPr="00B907B2">
        <w:rPr>
          <w:szCs w:val="28"/>
          <w:lang w:val="en-US"/>
        </w:rPr>
        <w:t>tkaziladi</w:t>
      </w:r>
      <w:proofErr w:type="spellEnd"/>
      <w:r w:rsidRPr="00B907B2">
        <w:rPr>
          <w:szCs w:val="28"/>
          <w:lang w:val="en-US"/>
        </w:rPr>
        <w:t xml:space="preserve">, bank </w:t>
      </w:r>
      <w:proofErr w:type="spellStart"/>
      <w:r w:rsidRPr="00B907B2">
        <w:rPr>
          <w:szCs w:val="28"/>
          <w:lang w:val="en-US"/>
        </w:rPr>
        <w:t>kvitansiyasi</w:t>
      </w:r>
      <w:proofErr w:type="spellEnd"/>
      <w:r w:rsidRPr="00B907B2">
        <w:rPr>
          <w:szCs w:val="28"/>
          <w:lang w:val="en-US"/>
        </w:rPr>
        <w:t xml:space="preserve"> </w:t>
      </w:r>
      <w:proofErr w:type="spellStart"/>
      <w:r w:rsidRPr="00B907B2">
        <w:rPr>
          <w:szCs w:val="28"/>
          <w:lang w:val="en-US"/>
        </w:rPr>
        <w:t>kelganda</w:t>
      </w:r>
      <w:proofErr w:type="spellEnd"/>
      <w:r w:rsidRPr="00B907B2">
        <w:rPr>
          <w:szCs w:val="28"/>
          <w:lang w:val="en-US"/>
        </w:rPr>
        <w:t xml:space="preserve"> </w:t>
      </w:r>
      <w:proofErr w:type="spellStart"/>
      <w:r w:rsidRPr="00B907B2">
        <w:rPr>
          <w:szCs w:val="28"/>
          <w:lang w:val="en-US"/>
        </w:rPr>
        <w:t>esa</w:t>
      </w:r>
      <w:proofErr w:type="spellEnd"/>
      <w:r w:rsidRPr="00B907B2">
        <w:rPr>
          <w:szCs w:val="28"/>
          <w:lang w:val="en-US"/>
        </w:rPr>
        <w:t xml:space="preserve"> 5110 </w:t>
      </w:r>
      <w:proofErr w:type="spellStart"/>
      <w:r w:rsidRPr="00B907B2">
        <w:rPr>
          <w:szCs w:val="28"/>
          <w:lang w:val="en-US"/>
        </w:rPr>
        <w:t>schyotga</w:t>
      </w:r>
      <w:proofErr w:type="spellEnd"/>
      <w:r w:rsidRPr="00B907B2">
        <w:rPr>
          <w:szCs w:val="28"/>
          <w:lang w:val="en-US"/>
        </w:rPr>
        <w:t xml:space="preserve"> </w:t>
      </w:r>
      <w:proofErr w:type="spellStart"/>
      <w:r w:rsidRPr="00B907B2">
        <w:rPr>
          <w:szCs w:val="28"/>
          <w:lang w:val="en-US"/>
        </w:rPr>
        <w:t>avtomatik</w:t>
      </w:r>
      <w:proofErr w:type="spellEnd"/>
      <w:r w:rsidRPr="00B907B2">
        <w:rPr>
          <w:szCs w:val="28"/>
          <w:lang w:val="en-US"/>
        </w:rPr>
        <w:t xml:space="preserve"> </w:t>
      </w:r>
      <w:proofErr w:type="spellStart"/>
      <w:r w:rsidRPr="00B907B2">
        <w:rPr>
          <w:szCs w:val="28"/>
          <w:lang w:val="en-US"/>
        </w:rPr>
        <w:t>tushadi</w:t>
      </w:r>
      <w:proofErr w:type="spellEnd"/>
      <w:r w:rsidRPr="00B907B2">
        <w:rPr>
          <w:szCs w:val="28"/>
          <w:lang w:val="en-US"/>
        </w:rPr>
        <w:t>.</w:t>
      </w:r>
    </w:p>
    <w:p w14:paraId="76CBEDF9" w14:textId="77777777" w:rsidR="00763210" w:rsidRPr="00B907B2" w:rsidRDefault="00763210" w:rsidP="00B907B2">
      <w:pPr>
        <w:spacing w:after="0"/>
        <w:ind w:firstLine="709"/>
        <w:jc w:val="both"/>
        <w:rPr>
          <w:szCs w:val="28"/>
          <w:lang w:val="en-US"/>
        </w:rPr>
      </w:pPr>
      <w:r w:rsidRPr="00B907B2">
        <w:rPr>
          <w:szCs w:val="28"/>
          <w:lang w:val="en-US"/>
        </w:rPr>
        <w:t>D 5710 “</w:t>
      </w:r>
      <w:proofErr w:type="spellStart"/>
      <w:proofErr w:type="gramStart"/>
      <w:r w:rsidRPr="00B907B2">
        <w:rPr>
          <w:szCs w:val="28"/>
          <w:lang w:val="en-US"/>
        </w:rPr>
        <w:t>Yo‘</w:t>
      </w:r>
      <w:proofErr w:type="gramEnd"/>
      <w:r w:rsidRPr="00B907B2">
        <w:rPr>
          <w:szCs w:val="28"/>
          <w:lang w:val="en-US"/>
        </w:rPr>
        <w:t>ldagi</w:t>
      </w:r>
      <w:proofErr w:type="spellEnd"/>
      <w:r w:rsidRPr="00B907B2">
        <w:rPr>
          <w:szCs w:val="28"/>
          <w:lang w:val="en-US"/>
        </w:rPr>
        <w:t xml:space="preserve"> </w:t>
      </w:r>
      <w:proofErr w:type="spellStart"/>
      <w:r w:rsidRPr="00B907B2">
        <w:rPr>
          <w:szCs w:val="28"/>
          <w:lang w:val="en-US"/>
        </w:rPr>
        <w:t>pul</w:t>
      </w:r>
      <w:proofErr w:type="spellEnd"/>
      <w:r w:rsidRPr="00B907B2">
        <w:rPr>
          <w:szCs w:val="28"/>
          <w:lang w:val="en-US"/>
        </w:rPr>
        <w:t xml:space="preserve"> </w:t>
      </w:r>
      <w:proofErr w:type="spellStart"/>
      <w:proofErr w:type="gramStart"/>
      <w:r w:rsidRPr="00B907B2">
        <w:rPr>
          <w:szCs w:val="28"/>
          <w:lang w:val="en-US"/>
        </w:rPr>
        <w:t>mablag‘</w:t>
      </w:r>
      <w:proofErr w:type="gramEnd"/>
      <w:r w:rsidRPr="00B907B2">
        <w:rPr>
          <w:szCs w:val="28"/>
          <w:lang w:val="en-US"/>
        </w:rPr>
        <w:t>lari</w:t>
      </w:r>
      <w:proofErr w:type="spellEnd"/>
      <w:r w:rsidRPr="00B907B2">
        <w:rPr>
          <w:szCs w:val="28"/>
          <w:lang w:val="en-US"/>
        </w:rPr>
        <w:t xml:space="preserve">” </w:t>
      </w:r>
    </w:p>
    <w:p w14:paraId="4F2651B3" w14:textId="08756072" w:rsidR="00763210" w:rsidRPr="00B907B2" w:rsidRDefault="00763210" w:rsidP="00B907B2">
      <w:pPr>
        <w:spacing w:after="0"/>
        <w:ind w:firstLine="709"/>
        <w:jc w:val="both"/>
        <w:rPr>
          <w:szCs w:val="28"/>
          <w:lang w:val="en-US"/>
        </w:rPr>
      </w:pPr>
      <w:r w:rsidRPr="00B907B2">
        <w:rPr>
          <w:szCs w:val="28"/>
          <w:lang w:val="en-US"/>
        </w:rPr>
        <w:t>K 5010 “Kassa”</w:t>
      </w:r>
    </w:p>
    <w:p w14:paraId="5C62BCF8" w14:textId="77777777" w:rsidR="00763210" w:rsidRPr="00B907B2" w:rsidRDefault="00763210" w:rsidP="00B907B2">
      <w:pPr>
        <w:spacing w:after="0"/>
        <w:ind w:firstLine="709"/>
        <w:jc w:val="both"/>
        <w:rPr>
          <w:szCs w:val="28"/>
          <w:lang w:val="en-US"/>
        </w:rPr>
      </w:pPr>
      <w:r w:rsidRPr="00B907B2">
        <w:rPr>
          <w:szCs w:val="28"/>
          <w:lang w:val="en-US"/>
        </w:rPr>
        <w:t>D 5110 “</w:t>
      </w:r>
      <w:proofErr w:type="spellStart"/>
      <w:r w:rsidRPr="00B907B2">
        <w:rPr>
          <w:szCs w:val="28"/>
          <w:lang w:val="en-US"/>
        </w:rPr>
        <w:t>Hisob-kitob</w:t>
      </w:r>
      <w:proofErr w:type="spellEnd"/>
      <w:r w:rsidRPr="00B907B2">
        <w:rPr>
          <w:szCs w:val="28"/>
          <w:lang w:val="en-US"/>
        </w:rPr>
        <w:t xml:space="preserve"> </w:t>
      </w:r>
      <w:proofErr w:type="spellStart"/>
      <w:r w:rsidRPr="00B907B2">
        <w:rPr>
          <w:szCs w:val="28"/>
          <w:lang w:val="en-US"/>
        </w:rPr>
        <w:t>schyoti</w:t>
      </w:r>
      <w:proofErr w:type="spellEnd"/>
      <w:r w:rsidRPr="00B907B2">
        <w:rPr>
          <w:szCs w:val="28"/>
          <w:lang w:val="en-US"/>
        </w:rPr>
        <w:t xml:space="preserve">” </w:t>
      </w:r>
    </w:p>
    <w:p w14:paraId="0C1913CD" w14:textId="780B1648" w:rsidR="00763210" w:rsidRPr="00B907B2" w:rsidRDefault="00763210" w:rsidP="00B907B2">
      <w:pPr>
        <w:spacing w:after="0"/>
        <w:ind w:firstLine="709"/>
        <w:jc w:val="both"/>
        <w:rPr>
          <w:szCs w:val="28"/>
          <w:lang w:val="en-US"/>
        </w:rPr>
      </w:pPr>
      <w:r w:rsidRPr="00B907B2">
        <w:rPr>
          <w:szCs w:val="28"/>
          <w:lang w:val="en-US"/>
        </w:rPr>
        <w:t>K 5710 “</w:t>
      </w:r>
      <w:proofErr w:type="spellStart"/>
      <w:proofErr w:type="gramStart"/>
      <w:r w:rsidRPr="00B907B2">
        <w:rPr>
          <w:szCs w:val="28"/>
          <w:lang w:val="en-US"/>
        </w:rPr>
        <w:t>Yo‘</w:t>
      </w:r>
      <w:proofErr w:type="gramEnd"/>
      <w:r w:rsidRPr="00B907B2">
        <w:rPr>
          <w:szCs w:val="28"/>
          <w:lang w:val="en-US"/>
        </w:rPr>
        <w:t>ldagi</w:t>
      </w:r>
      <w:proofErr w:type="spellEnd"/>
      <w:r w:rsidRPr="00B907B2">
        <w:rPr>
          <w:szCs w:val="28"/>
          <w:lang w:val="en-US"/>
        </w:rPr>
        <w:t xml:space="preserve"> </w:t>
      </w:r>
      <w:proofErr w:type="spellStart"/>
      <w:r w:rsidRPr="00B907B2">
        <w:rPr>
          <w:szCs w:val="28"/>
          <w:lang w:val="en-US"/>
        </w:rPr>
        <w:t>pul</w:t>
      </w:r>
      <w:proofErr w:type="spellEnd"/>
      <w:r w:rsidRPr="00B907B2">
        <w:rPr>
          <w:szCs w:val="28"/>
          <w:lang w:val="en-US"/>
        </w:rPr>
        <w:t xml:space="preserve"> </w:t>
      </w:r>
      <w:proofErr w:type="spellStart"/>
      <w:proofErr w:type="gramStart"/>
      <w:r w:rsidRPr="00B907B2">
        <w:rPr>
          <w:szCs w:val="28"/>
          <w:lang w:val="en-US"/>
        </w:rPr>
        <w:t>mablag‘</w:t>
      </w:r>
      <w:proofErr w:type="gramEnd"/>
      <w:r w:rsidRPr="00B907B2">
        <w:rPr>
          <w:szCs w:val="28"/>
          <w:lang w:val="en-US"/>
        </w:rPr>
        <w:t>lari</w:t>
      </w:r>
      <w:proofErr w:type="spellEnd"/>
      <w:r w:rsidRPr="00B907B2">
        <w:rPr>
          <w:szCs w:val="28"/>
          <w:lang w:val="en-US"/>
        </w:rPr>
        <w:t>”</w:t>
      </w:r>
    </w:p>
    <w:p w14:paraId="391955CC" w14:textId="77777777" w:rsidR="00763210" w:rsidRPr="00B907B2" w:rsidRDefault="00763210" w:rsidP="00B907B2">
      <w:pPr>
        <w:spacing w:after="0"/>
        <w:ind w:firstLine="709"/>
        <w:jc w:val="both"/>
        <w:rPr>
          <w:szCs w:val="28"/>
          <w:lang w:val="en-US"/>
        </w:rPr>
      </w:pPr>
      <w:r w:rsidRPr="00B907B2">
        <w:rPr>
          <w:szCs w:val="28"/>
          <w:lang w:val="en-US"/>
        </w:rPr>
        <w:t xml:space="preserve">Bu </w:t>
      </w:r>
      <w:proofErr w:type="spellStart"/>
      <w:r w:rsidRPr="00B907B2">
        <w:rPr>
          <w:szCs w:val="28"/>
          <w:lang w:val="en-US"/>
        </w:rPr>
        <w:t>jarayon</w:t>
      </w:r>
      <w:proofErr w:type="spellEnd"/>
      <w:r w:rsidRPr="00B907B2">
        <w:rPr>
          <w:szCs w:val="28"/>
          <w:lang w:val="en-US"/>
        </w:rPr>
        <w:t xml:space="preserve"> </w:t>
      </w:r>
      <w:proofErr w:type="spellStart"/>
      <w:r w:rsidRPr="00B907B2">
        <w:rPr>
          <w:szCs w:val="28"/>
          <w:lang w:val="en-US"/>
        </w:rPr>
        <w:t>inson</w:t>
      </w:r>
      <w:proofErr w:type="spellEnd"/>
      <w:r w:rsidRPr="00B907B2">
        <w:rPr>
          <w:szCs w:val="28"/>
          <w:lang w:val="en-US"/>
        </w:rPr>
        <w:t xml:space="preserve"> </w:t>
      </w:r>
      <w:proofErr w:type="spellStart"/>
      <w:r w:rsidRPr="00B907B2">
        <w:rPr>
          <w:szCs w:val="28"/>
          <w:lang w:val="en-US"/>
        </w:rPr>
        <w:t>aralashuvisiz</w:t>
      </w:r>
      <w:proofErr w:type="spellEnd"/>
      <w:r w:rsidRPr="00B907B2">
        <w:rPr>
          <w:szCs w:val="28"/>
          <w:lang w:val="en-US"/>
        </w:rPr>
        <w:t xml:space="preserve"> </w:t>
      </w:r>
      <w:proofErr w:type="spellStart"/>
      <w:r w:rsidRPr="00B907B2">
        <w:rPr>
          <w:szCs w:val="28"/>
          <w:lang w:val="en-US"/>
        </w:rPr>
        <w:t>amalga</w:t>
      </w:r>
      <w:proofErr w:type="spellEnd"/>
      <w:r w:rsidRPr="00B907B2">
        <w:rPr>
          <w:szCs w:val="28"/>
          <w:lang w:val="en-US"/>
        </w:rPr>
        <w:t xml:space="preserve"> </w:t>
      </w:r>
      <w:proofErr w:type="spellStart"/>
      <w:r w:rsidRPr="00B907B2">
        <w:rPr>
          <w:szCs w:val="28"/>
          <w:lang w:val="en-US"/>
        </w:rPr>
        <w:t>oshirilgani</w:t>
      </w:r>
      <w:proofErr w:type="spellEnd"/>
      <w:r w:rsidRPr="00B907B2">
        <w:rPr>
          <w:szCs w:val="28"/>
          <w:lang w:val="en-US"/>
        </w:rPr>
        <w:t xml:space="preserve"> </w:t>
      </w:r>
      <w:proofErr w:type="spellStart"/>
      <w:r w:rsidRPr="00B907B2">
        <w:rPr>
          <w:szCs w:val="28"/>
          <w:lang w:val="en-US"/>
        </w:rPr>
        <w:t>sababli</w:t>
      </w:r>
      <w:proofErr w:type="spellEnd"/>
      <w:r w:rsidRPr="00B907B2">
        <w:rPr>
          <w:szCs w:val="28"/>
          <w:lang w:val="en-US"/>
        </w:rPr>
        <w:t xml:space="preserve"> </w:t>
      </w:r>
      <w:proofErr w:type="spellStart"/>
      <w:r w:rsidRPr="00B907B2">
        <w:rPr>
          <w:szCs w:val="28"/>
          <w:lang w:val="en-US"/>
        </w:rPr>
        <w:t>vaqt</w:t>
      </w:r>
      <w:proofErr w:type="spellEnd"/>
      <w:r w:rsidRPr="00B907B2">
        <w:rPr>
          <w:szCs w:val="28"/>
          <w:lang w:val="en-US"/>
        </w:rPr>
        <w:t xml:space="preserve"> </w:t>
      </w:r>
      <w:proofErr w:type="spellStart"/>
      <w:r w:rsidRPr="00B907B2">
        <w:rPr>
          <w:szCs w:val="28"/>
          <w:lang w:val="en-US"/>
        </w:rPr>
        <w:t>tejaladi</w:t>
      </w:r>
      <w:proofErr w:type="spellEnd"/>
      <w:r w:rsidRPr="00B907B2">
        <w:rPr>
          <w:szCs w:val="28"/>
          <w:lang w:val="en-US"/>
        </w:rPr>
        <w:t xml:space="preserve"> </w:t>
      </w:r>
      <w:proofErr w:type="spellStart"/>
      <w:r w:rsidRPr="00B907B2">
        <w:rPr>
          <w:szCs w:val="28"/>
          <w:lang w:val="en-US"/>
        </w:rPr>
        <w:t>va</w:t>
      </w:r>
      <w:proofErr w:type="spellEnd"/>
      <w:r w:rsidRPr="00B907B2">
        <w:rPr>
          <w:szCs w:val="28"/>
          <w:lang w:val="en-US"/>
        </w:rPr>
        <w:t xml:space="preserve"> </w:t>
      </w:r>
      <w:proofErr w:type="spellStart"/>
      <w:r w:rsidRPr="00B907B2">
        <w:rPr>
          <w:szCs w:val="28"/>
          <w:lang w:val="en-US"/>
        </w:rPr>
        <w:t>xatolik</w:t>
      </w:r>
      <w:proofErr w:type="spellEnd"/>
      <w:r w:rsidRPr="00B907B2">
        <w:rPr>
          <w:szCs w:val="28"/>
          <w:lang w:val="en-US"/>
        </w:rPr>
        <w:t xml:space="preserve"> </w:t>
      </w:r>
      <w:proofErr w:type="spellStart"/>
      <w:r w:rsidRPr="00B907B2">
        <w:rPr>
          <w:szCs w:val="28"/>
          <w:lang w:val="en-US"/>
        </w:rPr>
        <w:t>ehtimoli</w:t>
      </w:r>
      <w:proofErr w:type="spellEnd"/>
      <w:r w:rsidRPr="00B907B2">
        <w:rPr>
          <w:szCs w:val="28"/>
          <w:lang w:val="en-US"/>
        </w:rPr>
        <w:t xml:space="preserve"> </w:t>
      </w:r>
      <w:proofErr w:type="spellStart"/>
      <w:r w:rsidRPr="00B907B2">
        <w:rPr>
          <w:szCs w:val="28"/>
          <w:lang w:val="en-US"/>
        </w:rPr>
        <w:t>kamayadi</w:t>
      </w:r>
      <w:proofErr w:type="spellEnd"/>
      <w:r w:rsidRPr="00B907B2">
        <w:rPr>
          <w:szCs w:val="28"/>
          <w:lang w:val="en-US"/>
        </w:rPr>
        <w:t>.</w:t>
      </w:r>
    </w:p>
    <w:p w14:paraId="1BFD410A" w14:textId="77777777" w:rsidR="00763210" w:rsidRPr="00B907B2" w:rsidRDefault="00763210" w:rsidP="00B907B2">
      <w:pPr>
        <w:spacing w:after="0"/>
        <w:ind w:firstLine="709"/>
        <w:jc w:val="both"/>
        <w:rPr>
          <w:b/>
          <w:bCs/>
          <w:szCs w:val="28"/>
        </w:rPr>
      </w:pPr>
      <w:proofErr w:type="spellStart"/>
      <w:r w:rsidRPr="00B907B2">
        <w:rPr>
          <w:b/>
          <w:bCs/>
          <w:szCs w:val="28"/>
        </w:rPr>
        <w:t>Raqamlashtirishning</w:t>
      </w:r>
      <w:proofErr w:type="spellEnd"/>
      <w:r w:rsidRPr="00B907B2">
        <w:rPr>
          <w:b/>
          <w:bCs/>
          <w:szCs w:val="28"/>
        </w:rPr>
        <w:t xml:space="preserve"> </w:t>
      </w:r>
      <w:proofErr w:type="spellStart"/>
      <w:r w:rsidRPr="00B907B2">
        <w:rPr>
          <w:b/>
          <w:bCs/>
          <w:szCs w:val="28"/>
        </w:rPr>
        <w:t>ijtimoiy</w:t>
      </w:r>
      <w:proofErr w:type="spellEnd"/>
      <w:r w:rsidRPr="00B907B2">
        <w:rPr>
          <w:b/>
          <w:bCs/>
          <w:szCs w:val="28"/>
        </w:rPr>
        <w:t xml:space="preserve"> </w:t>
      </w:r>
      <w:proofErr w:type="spellStart"/>
      <w:r w:rsidRPr="00B907B2">
        <w:rPr>
          <w:b/>
          <w:bCs/>
          <w:szCs w:val="28"/>
        </w:rPr>
        <w:t>va</w:t>
      </w:r>
      <w:proofErr w:type="spellEnd"/>
      <w:r w:rsidRPr="00B907B2">
        <w:rPr>
          <w:b/>
          <w:bCs/>
          <w:szCs w:val="28"/>
        </w:rPr>
        <w:t xml:space="preserve"> </w:t>
      </w:r>
      <w:proofErr w:type="spellStart"/>
      <w:r w:rsidRPr="00B907B2">
        <w:rPr>
          <w:b/>
          <w:bCs/>
          <w:szCs w:val="28"/>
        </w:rPr>
        <w:t>iqtisodiy</w:t>
      </w:r>
      <w:proofErr w:type="spellEnd"/>
      <w:r w:rsidRPr="00B907B2">
        <w:rPr>
          <w:b/>
          <w:bCs/>
          <w:szCs w:val="28"/>
        </w:rPr>
        <w:t xml:space="preserve"> </w:t>
      </w:r>
      <w:proofErr w:type="spellStart"/>
      <w:r w:rsidRPr="00B907B2">
        <w:rPr>
          <w:b/>
          <w:bCs/>
          <w:szCs w:val="28"/>
        </w:rPr>
        <w:t>afzalliklari</w:t>
      </w:r>
      <w:proofErr w:type="spellEnd"/>
    </w:p>
    <w:p w14:paraId="5DB4CC83" w14:textId="77777777" w:rsidR="00763210" w:rsidRPr="00B907B2" w:rsidRDefault="00763210" w:rsidP="00B907B2">
      <w:pPr>
        <w:numPr>
          <w:ilvl w:val="0"/>
          <w:numId w:val="14"/>
        </w:numPr>
        <w:spacing w:after="0"/>
        <w:ind w:left="0" w:firstLine="709"/>
        <w:jc w:val="both"/>
        <w:rPr>
          <w:szCs w:val="28"/>
          <w:lang w:val="en-US"/>
        </w:rPr>
      </w:pPr>
      <w:proofErr w:type="spellStart"/>
      <w:r w:rsidRPr="00B907B2">
        <w:rPr>
          <w:b/>
          <w:bCs/>
          <w:szCs w:val="28"/>
          <w:lang w:val="en-US"/>
        </w:rPr>
        <w:t>Shaffoflik</w:t>
      </w:r>
      <w:proofErr w:type="spellEnd"/>
      <w:r w:rsidRPr="00B907B2">
        <w:rPr>
          <w:b/>
          <w:bCs/>
          <w:szCs w:val="28"/>
          <w:lang w:val="en-US"/>
        </w:rPr>
        <w:t xml:space="preserve"> </w:t>
      </w:r>
      <w:proofErr w:type="spellStart"/>
      <w:r w:rsidRPr="00B907B2">
        <w:rPr>
          <w:b/>
          <w:bCs/>
          <w:szCs w:val="28"/>
          <w:lang w:val="en-US"/>
        </w:rPr>
        <w:t>va</w:t>
      </w:r>
      <w:proofErr w:type="spellEnd"/>
      <w:r w:rsidRPr="00B907B2">
        <w:rPr>
          <w:b/>
          <w:bCs/>
          <w:szCs w:val="28"/>
          <w:lang w:val="en-US"/>
        </w:rPr>
        <w:t xml:space="preserve"> </w:t>
      </w:r>
      <w:proofErr w:type="spellStart"/>
      <w:r w:rsidRPr="00B907B2">
        <w:rPr>
          <w:b/>
          <w:bCs/>
          <w:szCs w:val="28"/>
          <w:lang w:val="en-US"/>
        </w:rPr>
        <w:t>ishonch</w:t>
      </w:r>
      <w:proofErr w:type="spellEnd"/>
      <w:r w:rsidRPr="00B907B2">
        <w:rPr>
          <w:szCs w:val="28"/>
          <w:lang w:val="en-US"/>
        </w:rPr>
        <w:t xml:space="preserve"> – </w:t>
      </w:r>
      <w:proofErr w:type="spellStart"/>
      <w:r w:rsidRPr="00B907B2">
        <w:rPr>
          <w:szCs w:val="28"/>
          <w:lang w:val="en-US"/>
        </w:rPr>
        <w:t>har</w:t>
      </w:r>
      <w:proofErr w:type="spellEnd"/>
      <w:r w:rsidRPr="00B907B2">
        <w:rPr>
          <w:szCs w:val="28"/>
          <w:lang w:val="en-US"/>
        </w:rPr>
        <w:t xml:space="preserve"> </w:t>
      </w:r>
      <w:proofErr w:type="spellStart"/>
      <w:r w:rsidRPr="00B907B2">
        <w:rPr>
          <w:szCs w:val="28"/>
          <w:lang w:val="en-US"/>
        </w:rPr>
        <w:t>bir</w:t>
      </w:r>
      <w:proofErr w:type="spellEnd"/>
      <w:r w:rsidRPr="00B907B2">
        <w:rPr>
          <w:szCs w:val="28"/>
          <w:lang w:val="en-US"/>
        </w:rPr>
        <w:t xml:space="preserve"> </w:t>
      </w:r>
      <w:proofErr w:type="spellStart"/>
      <w:proofErr w:type="gramStart"/>
      <w:r w:rsidRPr="00B907B2">
        <w:rPr>
          <w:szCs w:val="28"/>
          <w:lang w:val="en-US"/>
        </w:rPr>
        <w:t>to‘</w:t>
      </w:r>
      <w:proofErr w:type="gramEnd"/>
      <w:r w:rsidRPr="00B907B2">
        <w:rPr>
          <w:szCs w:val="28"/>
          <w:lang w:val="en-US"/>
        </w:rPr>
        <w:t>lov</w:t>
      </w:r>
      <w:proofErr w:type="spellEnd"/>
      <w:r w:rsidRPr="00B907B2">
        <w:rPr>
          <w:szCs w:val="28"/>
          <w:lang w:val="en-US"/>
        </w:rPr>
        <w:t xml:space="preserve"> </w:t>
      </w:r>
      <w:proofErr w:type="spellStart"/>
      <w:r w:rsidRPr="00B907B2">
        <w:rPr>
          <w:szCs w:val="28"/>
          <w:lang w:val="en-US"/>
        </w:rPr>
        <w:t>elektron</w:t>
      </w:r>
      <w:proofErr w:type="spellEnd"/>
      <w:r w:rsidRPr="00B907B2">
        <w:rPr>
          <w:szCs w:val="28"/>
          <w:lang w:val="en-US"/>
        </w:rPr>
        <w:t xml:space="preserve"> </w:t>
      </w:r>
      <w:proofErr w:type="spellStart"/>
      <w:r w:rsidRPr="00B907B2">
        <w:rPr>
          <w:szCs w:val="28"/>
          <w:lang w:val="en-US"/>
        </w:rPr>
        <w:t>izga</w:t>
      </w:r>
      <w:proofErr w:type="spellEnd"/>
      <w:r w:rsidRPr="00B907B2">
        <w:rPr>
          <w:szCs w:val="28"/>
          <w:lang w:val="en-US"/>
        </w:rPr>
        <w:t xml:space="preserve"> </w:t>
      </w:r>
      <w:proofErr w:type="spellStart"/>
      <w:r w:rsidRPr="00B907B2">
        <w:rPr>
          <w:szCs w:val="28"/>
          <w:lang w:val="en-US"/>
        </w:rPr>
        <w:t>ega</w:t>
      </w:r>
      <w:proofErr w:type="spellEnd"/>
      <w:r w:rsidRPr="00B907B2">
        <w:rPr>
          <w:szCs w:val="28"/>
          <w:lang w:val="en-US"/>
        </w:rPr>
        <w:t xml:space="preserve"> </w:t>
      </w:r>
      <w:proofErr w:type="spellStart"/>
      <w:proofErr w:type="gramStart"/>
      <w:r w:rsidRPr="00B907B2">
        <w:rPr>
          <w:szCs w:val="28"/>
          <w:lang w:val="en-US"/>
        </w:rPr>
        <w:t>bo‘</w:t>
      </w:r>
      <w:proofErr w:type="gramEnd"/>
      <w:r w:rsidRPr="00B907B2">
        <w:rPr>
          <w:szCs w:val="28"/>
          <w:lang w:val="en-US"/>
        </w:rPr>
        <w:t>ladi</w:t>
      </w:r>
      <w:proofErr w:type="spellEnd"/>
      <w:r w:rsidRPr="00B907B2">
        <w:rPr>
          <w:szCs w:val="28"/>
          <w:lang w:val="en-US"/>
        </w:rPr>
        <w:t xml:space="preserve">, </w:t>
      </w:r>
      <w:proofErr w:type="spellStart"/>
      <w:r w:rsidRPr="00B907B2">
        <w:rPr>
          <w:szCs w:val="28"/>
          <w:lang w:val="en-US"/>
        </w:rPr>
        <w:t>bu</w:t>
      </w:r>
      <w:proofErr w:type="spellEnd"/>
      <w:r w:rsidRPr="00B907B2">
        <w:rPr>
          <w:szCs w:val="28"/>
          <w:lang w:val="en-US"/>
        </w:rPr>
        <w:t xml:space="preserve"> </w:t>
      </w:r>
      <w:proofErr w:type="spellStart"/>
      <w:r w:rsidRPr="00B907B2">
        <w:rPr>
          <w:szCs w:val="28"/>
          <w:lang w:val="en-US"/>
        </w:rPr>
        <w:t>esa</w:t>
      </w:r>
      <w:proofErr w:type="spellEnd"/>
      <w:r w:rsidRPr="00B907B2">
        <w:rPr>
          <w:szCs w:val="28"/>
          <w:lang w:val="en-US"/>
        </w:rPr>
        <w:t xml:space="preserve"> </w:t>
      </w:r>
      <w:proofErr w:type="spellStart"/>
      <w:r w:rsidRPr="00B907B2">
        <w:rPr>
          <w:szCs w:val="28"/>
          <w:lang w:val="en-US"/>
        </w:rPr>
        <w:t>firibgarlik</w:t>
      </w:r>
      <w:proofErr w:type="spellEnd"/>
      <w:r w:rsidRPr="00B907B2">
        <w:rPr>
          <w:szCs w:val="28"/>
          <w:lang w:val="en-US"/>
        </w:rPr>
        <w:t xml:space="preserve">, </w:t>
      </w:r>
      <w:proofErr w:type="spellStart"/>
      <w:r w:rsidRPr="00B907B2">
        <w:rPr>
          <w:szCs w:val="28"/>
          <w:lang w:val="en-US"/>
        </w:rPr>
        <w:t>soxta</w:t>
      </w:r>
      <w:proofErr w:type="spellEnd"/>
      <w:r w:rsidRPr="00B907B2">
        <w:rPr>
          <w:szCs w:val="28"/>
          <w:lang w:val="en-US"/>
        </w:rPr>
        <w:t xml:space="preserve"> </w:t>
      </w:r>
      <w:proofErr w:type="spellStart"/>
      <w:r w:rsidRPr="00B907B2">
        <w:rPr>
          <w:szCs w:val="28"/>
          <w:lang w:val="en-US"/>
        </w:rPr>
        <w:t>hujjat</w:t>
      </w:r>
      <w:proofErr w:type="spellEnd"/>
      <w:r w:rsidRPr="00B907B2">
        <w:rPr>
          <w:szCs w:val="28"/>
          <w:lang w:val="en-US"/>
        </w:rPr>
        <w:t xml:space="preserve"> </w:t>
      </w:r>
      <w:proofErr w:type="spellStart"/>
      <w:r w:rsidRPr="00B907B2">
        <w:rPr>
          <w:szCs w:val="28"/>
          <w:lang w:val="en-US"/>
        </w:rPr>
        <w:t>tuzish</w:t>
      </w:r>
      <w:proofErr w:type="spellEnd"/>
      <w:r w:rsidRPr="00B907B2">
        <w:rPr>
          <w:szCs w:val="28"/>
          <w:lang w:val="en-US"/>
        </w:rPr>
        <w:t xml:space="preserve"> </w:t>
      </w:r>
      <w:proofErr w:type="spellStart"/>
      <w:r w:rsidRPr="00B907B2">
        <w:rPr>
          <w:szCs w:val="28"/>
          <w:lang w:val="en-US"/>
        </w:rPr>
        <w:t>yoki</w:t>
      </w:r>
      <w:proofErr w:type="spellEnd"/>
      <w:r w:rsidRPr="00B907B2">
        <w:rPr>
          <w:szCs w:val="28"/>
          <w:lang w:val="en-US"/>
        </w:rPr>
        <w:t xml:space="preserve"> </w:t>
      </w:r>
      <w:proofErr w:type="spellStart"/>
      <w:proofErr w:type="gramStart"/>
      <w:r w:rsidRPr="00B907B2">
        <w:rPr>
          <w:szCs w:val="28"/>
          <w:lang w:val="en-US"/>
        </w:rPr>
        <w:t>mablag‘</w:t>
      </w:r>
      <w:proofErr w:type="gramEnd"/>
      <w:r w:rsidRPr="00B907B2">
        <w:rPr>
          <w:szCs w:val="28"/>
          <w:lang w:val="en-US"/>
        </w:rPr>
        <w:t>ni</w:t>
      </w:r>
      <w:proofErr w:type="spellEnd"/>
      <w:r w:rsidRPr="00B907B2">
        <w:rPr>
          <w:szCs w:val="28"/>
          <w:lang w:val="en-US"/>
        </w:rPr>
        <w:t xml:space="preserve"> </w:t>
      </w:r>
      <w:proofErr w:type="spellStart"/>
      <w:r w:rsidRPr="00B907B2">
        <w:rPr>
          <w:szCs w:val="28"/>
          <w:lang w:val="en-US"/>
        </w:rPr>
        <w:t>yashirish</w:t>
      </w:r>
      <w:proofErr w:type="spellEnd"/>
      <w:r w:rsidRPr="00B907B2">
        <w:rPr>
          <w:szCs w:val="28"/>
          <w:lang w:val="en-US"/>
        </w:rPr>
        <w:t xml:space="preserve"> </w:t>
      </w:r>
      <w:proofErr w:type="spellStart"/>
      <w:r w:rsidRPr="00B907B2">
        <w:rPr>
          <w:szCs w:val="28"/>
          <w:lang w:val="en-US"/>
        </w:rPr>
        <w:t>holatlarining</w:t>
      </w:r>
      <w:proofErr w:type="spellEnd"/>
      <w:r w:rsidRPr="00B907B2">
        <w:rPr>
          <w:szCs w:val="28"/>
          <w:lang w:val="en-US"/>
        </w:rPr>
        <w:t xml:space="preserve"> </w:t>
      </w:r>
      <w:proofErr w:type="spellStart"/>
      <w:r w:rsidRPr="00B907B2">
        <w:rPr>
          <w:szCs w:val="28"/>
          <w:lang w:val="en-US"/>
        </w:rPr>
        <w:t>oldini</w:t>
      </w:r>
      <w:proofErr w:type="spellEnd"/>
      <w:r w:rsidRPr="00B907B2">
        <w:rPr>
          <w:szCs w:val="28"/>
          <w:lang w:val="en-US"/>
        </w:rPr>
        <w:t xml:space="preserve"> </w:t>
      </w:r>
      <w:proofErr w:type="spellStart"/>
      <w:r w:rsidRPr="00B907B2">
        <w:rPr>
          <w:szCs w:val="28"/>
          <w:lang w:val="en-US"/>
        </w:rPr>
        <w:t>oladi</w:t>
      </w:r>
      <w:proofErr w:type="spellEnd"/>
      <w:r w:rsidRPr="00B907B2">
        <w:rPr>
          <w:szCs w:val="28"/>
          <w:lang w:val="en-US"/>
        </w:rPr>
        <w:t>.</w:t>
      </w:r>
    </w:p>
    <w:p w14:paraId="7C169A0C" w14:textId="77777777" w:rsidR="00763210" w:rsidRPr="00B907B2" w:rsidRDefault="00763210" w:rsidP="00B907B2">
      <w:pPr>
        <w:numPr>
          <w:ilvl w:val="0"/>
          <w:numId w:val="14"/>
        </w:numPr>
        <w:spacing w:after="0"/>
        <w:ind w:left="0" w:firstLine="709"/>
        <w:jc w:val="both"/>
        <w:rPr>
          <w:szCs w:val="28"/>
          <w:lang w:val="en-US"/>
        </w:rPr>
      </w:pPr>
      <w:proofErr w:type="spellStart"/>
      <w:r w:rsidRPr="00B907B2">
        <w:rPr>
          <w:b/>
          <w:bCs/>
          <w:szCs w:val="28"/>
          <w:lang w:val="en-US"/>
        </w:rPr>
        <w:t>Soliqqa</w:t>
      </w:r>
      <w:proofErr w:type="spellEnd"/>
      <w:r w:rsidRPr="00B907B2">
        <w:rPr>
          <w:b/>
          <w:bCs/>
          <w:szCs w:val="28"/>
          <w:lang w:val="en-US"/>
        </w:rPr>
        <w:t xml:space="preserve"> </w:t>
      </w:r>
      <w:proofErr w:type="spellStart"/>
      <w:r w:rsidRPr="00B907B2">
        <w:rPr>
          <w:b/>
          <w:bCs/>
          <w:szCs w:val="28"/>
          <w:lang w:val="en-US"/>
        </w:rPr>
        <w:t>tortish</w:t>
      </w:r>
      <w:proofErr w:type="spellEnd"/>
      <w:r w:rsidRPr="00B907B2">
        <w:rPr>
          <w:b/>
          <w:bCs/>
          <w:szCs w:val="28"/>
          <w:lang w:val="en-US"/>
        </w:rPr>
        <w:t xml:space="preserve"> </w:t>
      </w:r>
      <w:proofErr w:type="spellStart"/>
      <w:r w:rsidRPr="00B907B2">
        <w:rPr>
          <w:b/>
          <w:bCs/>
          <w:szCs w:val="28"/>
          <w:lang w:val="en-US"/>
        </w:rPr>
        <w:t>jarayonining</w:t>
      </w:r>
      <w:proofErr w:type="spellEnd"/>
      <w:r w:rsidRPr="00B907B2">
        <w:rPr>
          <w:b/>
          <w:bCs/>
          <w:szCs w:val="28"/>
          <w:lang w:val="en-US"/>
        </w:rPr>
        <w:t xml:space="preserve"> </w:t>
      </w:r>
      <w:proofErr w:type="spellStart"/>
      <w:r w:rsidRPr="00B907B2">
        <w:rPr>
          <w:b/>
          <w:bCs/>
          <w:szCs w:val="28"/>
          <w:lang w:val="en-US"/>
        </w:rPr>
        <w:t>yengillashuvi</w:t>
      </w:r>
      <w:proofErr w:type="spellEnd"/>
      <w:r w:rsidRPr="00B907B2">
        <w:rPr>
          <w:szCs w:val="28"/>
          <w:lang w:val="en-US"/>
        </w:rPr>
        <w:t xml:space="preserve"> – </w:t>
      </w:r>
      <w:proofErr w:type="spellStart"/>
      <w:r w:rsidRPr="00B907B2">
        <w:rPr>
          <w:szCs w:val="28"/>
          <w:lang w:val="en-US"/>
        </w:rPr>
        <w:t>barcha</w:t>
      </w:r>
      <w:proofErr w:type="spellEnd"/>
      <w:r w:rsidRPr="00B907B2">
        <w:rPr>
          <w:szCs w:val="28"/>
          <w:lang w:val="en-US"/>
        </w:rPr>
        <w:t xml:space="preserve"> </w:t>
      </w:r>
      <w:proofErr w:type="spellStart"/>
      <w:r w:rsidRPr="00B907B2">
        <w:rPr>
          <w:szCs w:val="28"/>
          <w:lang w:val="en-US"/>
        </w:rPr>
        <w:t>tranzaksiyalar</w:t>
      </w:r>
      <w:proofErr w:type="spellEnd"/>
      <w:r w:rsidRPr="00B907B2">
        <w:rPr>
          <w:szCs w:val="28"/>
          <w:lang w:val="en-US"/>
        </w:rPr>
        <w:t xml:space="preserve"> </w:t>
      </w:r>
      <w:proofErr w:type="spellStart"/>
      <w:r w:rsidRPr="00B907B2">
        <w:rPr>
          <w:szCs w:val="28"/>
          <w:lang w:val="en-US"/>
        </w:rPr>
        <w:t>elektron</w:t>
      </w:r>
      <w:proofErr w:type="spellEnd"/>
      <w:r w:rsidRPr="00B907B2">
        <w:rPr>
          <w:szCs w:val="28"/>
          <w:lang w:val="en-US"/>
        </w:rPr>
        <w:t xml:space="preserve"> </w:t>
      </w:r>
      <w:proofErr w:type="spellStart"/>
      <w:r w:rsidRPr="00B907B2">
        <w:rPr>
          <w:szCs w:val="28"/>
          <w:lang w:val="en-US"/>
        </w:rPr>
        <w:t>shaklda</w:t>
      </w:r>
      <w:proofErr w:type="spellEnd"/>
      <w:r w:rsidRPr="00B907B2">
        <w:rPr>
          <w:szCs w:val="28"/>
          <w:lang w:val="en-US"/>
        </w:rPr>
        <w:t xml:space="preserve"> </w:t>
      </w:r>
      <w:proofErr w:type="spellStart"/>
      <w:r w:rsidRPr="00B907B2">
        <w:rPr>
          <w:szCs w:val="28"/>
          <w:lang w:val="en-US"/>
        </w:rPr>
        <w:t>mavjud</w:t>
      </w:r>
      <w:proofErr w:type="spellEnd"/>
      <w:r w:rsidRPr="00B907B2">
        <w:rPr>
          <w:szCs w:val="28"/>
          <w:lang w:val="en-US"/>
        </w:rPr>
        <w:t xml:space="preserve"> </w:t>
      </w:r>
      <w:proofErr w:type="spellStart"/>
      <w:proofErr w:type="gramStart"/>
      <w:r w:rsidRPr="00B907B2">
        <w:rPr>
          <w:szCs w:val="28"/>
          <w:lang w:val="en-US"/>
        </w:rPr>
        <w:t>bo‘</w:t>
      </w:r>
      <w:proofErr w:type="gramEnd"/>
      <w:r w:rsidRPr="00B907B2">
        <w:rPr>
          <w:szCs w:val="28"/>
          <w:lang w:val="en-US"/>
        </w:rPr>
        <w:t>lgani</w:t>
      </w:r>
      <w:proofErr w:type="spellEnd"/>
      <w:r w:rsidRPr="00B907B2">
        <w:rPr>
          <w:szCs w:val="28"/>
          <w:lang w:val="en-US"/>
        </w:rPr>
        <w:t xml:space="preserve"> </w:t>
      </w:r>
      <w:proofErr w:type="spellStart"/>
      <w:r w:rsidRPr="00B907B2">
        <w:rPr>
          <w:szCs w:val="28"/>
          <w:lang w:val="en-US"/>
        </w:rPr>
        <w:t>sababli</w:t>
      </w:r>
      <w:proofErr w:type="spellEnd"/>
      <w:r w:rsidRPr="00B907B2">
        <w:rPr>
          <w:szCs w:val="28"/>
          <w:lang w:val="en-US"/>
        </w:rPr>
        <w:t xml:space="preserve">, </w:t>
      </w:r>
      <w:proofErr w:type="spellStart"/>
      <w:r w:rsidRPr="00B907B2">
        <w:rPr>
          <w:szCs w:val="28"/>
          <w:lang w:val="en-US"/>
        </w:rPr>
        <w:t>soliq</w:t>
      </w:r>
      <w:proofErr w:type="spellEnd"/>
      <w:r w:rsidRPr="00B907B2">
        <w:rPr>
          <w:szCs w:val="28"/>
          <w:lang w:val="en-US"/>
        </w:rPr>
        <w:t xml:space="preserve"> </w:t>
      </w:r>
      <w:proofErr w:type="spellStart"/>
      <w:r w:rsidRPr="00B907B2">
        <w:rPr>
          <w:szCs w:val="28"/>
          <w:lang w:val="en-US"/>
        </w:rPr>
        <w:t>organlari</w:t>
      </w:r>
      <w:proofErr w:type="spellEnd"/>
      <w:r w:rsidRPr="00B907B2">
        <w:rPr>
          <w:szCs w:val="28"/>
          <w:lang w:val="en-US"/>
        </w:rPr>
        <w:t xml:space="preserve"> </w:t>
      </w:r>
      <w:proofErr w:type="spellStart"/>
      <w:r w:rsidRPr="00B907B2">
        <w:rPr>
          <w:szCs w:val="28"/>
          <w:lang w:val="en-US"/>
        </w:rPr>
        <w:t>hisobotlarni</w:t>
      </w:r>
      <w:proofErr w:type="spellEnd"/>
      <w:r w:rsidRPr="00B907B2">
        <w:rPr>
          <w:szCs w:val="28"/>
          <w:lang w:val="en-US"/>
        </w:rPr>
        <w:t xml:space="preserve"> </w:t>
      </w:r>
      <w:proofErr w:type="spellStart"/>
      <w:r w:rsidRPr="00B907B2">
        <w:rPr>
          <w:szCs w:val="28"/>
          <w:lang w:val="en-US"/>
        </w:rPr>
        <w:t>avtomatik</w:t>
      </w:r>
      <w:proofErr w:type="spellEnd"/>
      <w:r w:rsidRPr="00B907B2">
        <w:rPr>
          <w:szCs w:val="28"/>
          <w:lang w:val="en-US"/>
        </w:rPr>
        <w:t xml:space="preserve"> </w:t>
      </w:r>
      <w:proofErr w:type="spellStart"/>
      <w:r w:rsidRPr="00B907B2">
        <w:rPr>
          <w:szCs w:val="28"/>
          <w:lang w:val="en-US"/>
        </w:rPr>
        <w:t>tarzda</w:t>
      </w:r>
      <w:proofErr w:type="spellEnd"/>
      <w:r w:rsidRPr="00B907B2">
        <w:rPr>
          <w:szCs w:val="28"/>
          <w:lang w:val="en-US"/>
        </w:rPr>
        <w:t xml:space="preserve"> </w:t>
      </w:r>
      <w:proofErr w:type="spellStart"/>
      <w:r w:rsidRPr="00B907B2">
        <w:rPr>
          <w:szCs w:val="28"/>
          <w:lang w:val="en-US"/>
        </w:rPr>
        <w:t>tekshira</w:t>
      </w:r>
      <w:proofErr w:type="spellEnd"/>
      <w:r w:rsidRPr="00B907B2">
        <w:rPr>
          <w:szCs w:val="28"/>
          <w:lang w:val="en-US"/>
        </w:rPr>
        <w:t xml:space="preserve"> </w:t>
      </w:r>
      <w:proofErr w:type="spellStart"/>
      <w:r w:rsidRPr="00B907B2">
        <w:rPr>
          <w:szCs w:val="28"/>
          <w:lang w:val="en-US"/>
        </w:rPr>
        <w:t>oladi</w:t>
      </w:r>
      <w:proofErr w:type="spellEnd"/>
      <w:r w:rsidRPr="00B907B2">
        <w:rPr>
          <w:szCs w:val="28"/>
          <w:lang w:val="en-US"/>
        </w:rPr>
        <w:t>.</w:t>
      </w:r>
    </w:p>
    <w:p w14:paraId="0A20C41C" w14:textId="77777777" w:rsidR="00763210" w:rsidRPr="00B907B2" w:rsidRDefault="00763210" w:rsidP="00B907B2">
      <w:pPr>
        <w:numPr>
          <w:ilvl w:val="0"/>
          <w:numId w:val="14"/>
        </w:numPr>
        <w:spacing w:after="0"/>
        <w:ind w:left="0" w:firstLine="709"/>
        <w:jc w:val="both"/>
        <w:rPr>
          <w:szCs w:val="28"/>
          <w:lang w:val="en-US"/>
        </w:rPr>
      </w:pPr>
      <w:r w:rsidRPr="00B907B2">
        <w:rPr>
          <w:b/>
          <w:bCs/>
          <w:szCs w:val="28"/>
          <w:lang w:val="en-US"/>
        </w:rPr>
        <w:t xml:space="preserve">Tahlil </w:t>
      </w:r>
      <w:proofErr w:type="spellStart"/>
      <w:r w:rsidRPr="00B907B2">
        <w:rPr>
          <w:b/>
          <w:bCs/>
          <w:szCs w:val="28"/>
          <w:lang w:val="en-US"/>
        </w:rPr>
        <w:t>va</w:t>
      </w:r>
      <w:proofErr w:type="spellEnd"/>
      <w:r w:rsidRPr="00B907B2">
        <w:rPr>
          <w:b/>
          <w:bCs/>
          <w:szCs w:val="28"/>
          <w:lang w:val="en-US"/>
        </w:rPr>
        <w:t xml:space="preserve"> </w:t>
      </w:r>
      <w:proofErr w:type="spellStart"/>
      <w:r w:rsidRPr="00B907B2">
        <w:rPr>
          <w:b/>
          <w:bCs/>
          <w:szCs w:val="28"/>
          <w:lang w:val="en-US"/>
        </w:rPr>
        <w:t>boshqaruv</w:t>
      </w:r>
      <w:proofErr w:type="spellEnd"/>
      <w:r w:rsidRPr="00B907B2">
        <w:rPr>
          <w:b/>
          <w:bCs/>
          <w:szCs w:val="28"/>
          <w:lang w:val="en-US"/>
        </w:rPr>
        <w:t xml:space="preserve"> </w:t>
      </w:r>
      <w:proofErr w:type="spellStart"/>
      <w:r w:rsidRPr="00B907B2">
        <w:rPr>
          <w:b/>
          <w:bCs/>
          <w:szCs w:val="28"/>
          <w:lang w:val="en-US"/>
        </w:rPr>
        <w:t>samaradorligi</w:t>
      </w:r>
      <w:proofErr w:type="spellEnd"/>
      <w:r w:rsidRPr="00B907B2">
        <w:rPr>
          <w:szCs w:val="28"/>
          <w:lang w:val="en-US"/>
        </w:rPr>
        <w:t xml:space="preserve"> – </w:t>
      </w:r>
      <w:proofErr w:type="spellStart"/>
      <w:r w:rsidRPr="00B907B2">
        <w:rPr>
          <w:szCs w:val="28"/>
          <w:lang w:val="en-US"/>
        </w:rPr>
        <w:t>raqamli</w:t>
      </w:r>
      <w:proofErr w:type="spellEnd"/>
      <w:r w:rsidRPr="00B907B2">
        <w:rPr>
          <w:szCs w:val="28"/>
          <w:lang w:val="en-US"/>
        </w:rPr>
        <w:t xml:space="preserve"> </w:t>
      </w:r>
      <w:proofErr w:type="spellStart"/>
      <w:r w:rsidRPr="00B907B2">
        <w:rPr>
          <w:szCs w:val="28"/>
          <w:lang w:val="en-US"/>
        </w:rPr>
        <w:t>tizimlar</w:t>
      </w:r>
      <w:proofErr w:type="spellEnd"/>
      <w:r w:rsidRPr="00B907B2">
        <w:rPr>
          <w:szCs w:val="28"/>
          <w:lang w:val="en-US"/>
        </w:rPr>
        <w:t xml:space="preserve"> </w:t>
      </w:r>
      <w:proofErr w:type="spellStart"/>
      <w:r w:rsidRPr="00B907B2">
        <w:rPr>
          <w:szCs w:val="28"/>
          <w:lang w:val="en-US"/>
        </w:rPr>
        <w:t>korxona</w:t>
      </w:r>
      <w:proofErr w:type="spellEnd"/>
      <w:r w:rsidRPr="00B907B2">
        <w:rPr>
          <w:szCs w:val="28"/>
          <w:lang w:val="en-US"/>
        </w:rPr>
        <w:t xml:space="preserve"> </w:t>
      </w:r>
      <w:proofErr w:type="spellStart"/>
      <w:r w:rsidRPr="00B907B2">
        <w:rPr>
          <w:szCs w:val="28"/>
          <w:lang w:val="en-US"/>
        </w:rPr>
        <w:t>rahbariyatiga</w:t>
      </w:r>
      <w:proofErr w:type="spellEnd"/>
      <w:r w:rsidRPr="00B907B2">
        <w:rPr>
          <w:szCs w:val="28"/>
          <w:lang w:val="en-US"/>
        </w:rPr>
        <w:t xml:space="preserve"> </w:t>
      </w:r>
      <w:proofErr w:type="spellStart"/>
      <w:r w:rsidRPr="00B907B2">
        <w:rPr>
          <w:szCs w:val="28"/>
          <w:lang w:val="en-US"/>
        </w:rPr>
        <w:t>pul</w:t>
      </w:r>
      <w:proofErr w:type="spellEnd"/>
      <w:r w:rsidRPr="00B907B2">
        <w:rPr>
          <w:szCs w:val="28"/>
          <w:lang w:val="en-US"/>
        </w:rPr>
        <w:t xml:space="preserve"> </w:t>
      </w:r>
      <w:proofErr w:type="spellStart"/>
      <w:r w:rsidRPr="00B907B2">
        <w:rPr>
          <w:szCs w:val="28"/>
          <w:lang w:val="en-US"/>
        </w:rPr>
        <w:t>oqimlarini</w:t>
      </w:r>
      <w:proofErr w:type="spellEnd"/>
      <w:r w:rsidRPr="00B907B2">
        <w:rPr>
          <w:szCs w:val="28"/>
          <w:lang w:val="en-US"/>
        </w:rPr>
        <w:t xml:space="preserve"> </w:t>
      </w:r>
      <w:proofErr w:type="spellStart"/>
      <w:r w:rsidRPr="00B907B2">
        <w:rPr>
          <w:szCs w:val="28"/>
          <w:lang w:val="en-US"/>
        </w:rPr>
        <w:t>tahlil</w:t>
      </w:r>
      <w:proofErr w:type="spellEnd"/>
      <w:r w:rsidRPr="00B907B2">
        <w:rPr>
          <w:szCs w:val="28"/>
          <w:lang w:val="en-US"/>
        </w:rPr>
        <w:t xml:space="preserve"> </w:t>
      </w:r>
      <w:proofErr w:type="spellStart"/>
      <w:r w:rsidRPr="00B907B2">
        <w:rPr>
          <w:szCs w:val="28"/>
          <w:lang w:val="en-US"/>
        </w:rPr>
        <w:t>qilish</w:t>
      </w:r>
      <w:proofErr w:type="spellEnd"/>
      <w:r w:rsidRPr="00B907B2">
        <w:rPr>
          <w:szCs w:val="28"/>
          <w:lang w:val="en-US"/>
        </w:rPr>
        <w:t xml:space="preserve">, </w:t>
      </w:r>
      <w:proofErr w:type="spellStart"/>
      <w:r w:rsidRPr="00B907B2">
        <w:rPr>
          <w:szCs w:val="28"/>
          <w:lang w:val="en-US"/>
        </w:rPr>
        <w:t>byudjet</w:t>
      </w:r>
      <w:proofErr w:type="spellEnd"/>
      <w:r w:rsidRPr="00B907B2">
        <w:rPr>
          <w:szCs w:val="28"/>
          <w:lang w:val="en-US"/>
        </w:rPr>
        <w:t xml:space="preserve"> </w:t>
      </w:r>
      <w:proofErr w:type="spellStart"/>
      <w:r w:rsidRPr="00B907B2">
        <w:rPr>
          <w:szCs w:val="28"/>
          <w:lang w:val="en-US"/>
        </w:rPr>
        <w:t>rejalashtirish</w:t>
      </w:r>
      <w:proofErr w:type="spellEnd"/>
      <w:r w:rsidRPr="00B907B2">
        <w:rPr>
          <w:szCs w:val="28"/>
          <w:lang w:val="en-US"/>
        </w:rPr>
        <w:t xml:space="preserve"> </w:t>
      </w:r>
      <w:proofErr w:type="spellStart"/>
      <w:r w:rsidRPr="00B907B2">
        <w:rPr>
          <w:szCs w:val="28"/>
          <w:lang w:val="en-US"/>
        </w:rPr>
        <w:t>va</w:t>
      </w:r>
      <w:proofErr w:type="spellEnd"/>
      <w:r w:rsidRPr="00B907B2">
        <w:rPr>
          <w:szCs w:val="28"/>
          <w:lang w:val="en-US"/>
        </w:rPr>
        <w:t xml:space="preserve"> </w:t>
      </w:r>
      <w:proofErr w:type="spellStart"/>
      <w:r w:rsidRPr="00B907B2">
        <w:rPr>
          <w:szCs w:val="28"/>
          <w:lang w:val="en-US"/>
        </w:rPr>
        <w:t>investitsiya</w:t>
      </w:r>
      <w:proofErr w:type="spellEnd"/>
      <w:r w:rsidRPr="00B907B2">
        <w:rPr>
          <w:szCs w:val="28"/>
          <w:lang w:val="en-US"/>
        </w:rPr>
        <w:t xml:space="preserve"> </w:t>
      </w:r>
      <w:proofErr w:type="spellStart"/>
      <w:r w:rsidRPr="00B907B2">
        <w:rPr>
          <w:szCs w:val="28"/>
          <w:lang w:val="en-US"/>
        </w:rPr>
        <w:t>qarorlarini</w:t>
      </w:r>
      <w:proofErr w:type="spellEnd"/>
      <w:r w:rsidRPr="00B907B2">
        <w:rPr>
          <w:szCs w:val="28"/>
          <w:lang w:val="en-US"/>
        </w:rPr>
        <w:t xml:space="preserve"> </w:t>
      </w:r>
      <w:proofErr w:type="spellStart"/>
      <w:r w:rsidRPr="00B907B2">
        <w:rPr>
          <w:szCs w:val="28"/>
          <w:lang w:val="en-US"/>
        </w:rPr>
        <w:t>qabul</w:t>
      </w:r>
      <w:proofErr w:type="spellEnd"/>
      <w:r w:rsidRPr="00B907B2">
        <w:rPr>
          <w:szCs w:val="28"/>
          <w:lang w:val="en-US"/>
        </w:rPr>
        <w:t xml:space="preserve"> </w:t>
      </w:r>
      <w:proofErr w:type="spellStart"/>
      <w:r w:rsidRPr="00B907B2">
        <w:rPr>
          <w:szCs w:val="28"/>
          <w:lang w:val="en-US"/>
        </w:rPr>
        <w:t>qilishda</w:t>
      </w:r>
      <w:proofErr w:type="spellEnd"/>
      <w:r w:rsidRPr="00B907B2">
        <w:rPr>
          <w:szCs w:val="28"/>
          <w:lang w:val="en-US"/>
        </w:rPr>
        <w:t xml:space="preserve"> </w:t>
      </w:r>
      <w:proofErr w:type="spellStart"/>
      <w:r w:rsidRPr="00B907B2">
        <w:rPr>
          <w:szCs w:val="28"/>
          <w:lang w:val="en-US"/>
        </w:rPr>
        <w:t>yordam</w:t>
      </w:r>
      <w:proofErr w:type="spellEnd"/>
      <w:r w:rsidRPr="00B907B2">
        <w:rPr>
          <w:szCs w:val="28"/>
          <w:lang w:val="en-US"/>
        </w:rPr>
        <w:t xml:space="preserve"> </w:t>
      </w:r>
      <w:proofErr w:type="spellStart"/>
      <w:r w:rsidRPr="00B907B2">
        <w:rPr>
          <w:szCs w:val="28"/>
          <w:lang w:val="en-US"/>
        </w:rPr>
        <w:t>beradi</w:t>
      </w:r>
      <w:proofErr w:type="spellEnd"/>
      <w:r w:rsidRPr="00B907B2">
        <w:rPr>
          <w:szCs w:val="28"/>
          <w:lang w:val="en-US"/>
        </w:rPr>
        <w:t>.</w:t>
      </w:r>
    </w:p>
    <w:p w14:paraId="2610227E" w14:textId="77777777" w:rsidR="00763210" w:rsidRPr="00B907B2" w:rsidRDefault="00763210" w:rsidP="00B907B2">
      <w:pPr>
        <w:numPr>
          <w:ilvl w:val="0"/>
          <w:numId w:val="14"/>
        </w:numPr>
        <w:spacing w:after="0"/>
        <w:ind w:left="0" w:firstLine="709"/>
        <w:jc w:val="both"/>
        <w:rPr>
          <w:szCs w:val="28"/>
          <w:lang w:val="en-US"/>
        </w:rPr>
      </w:pPr>
      <w:proofErr w:type="spellStart"/>
      <w:r w:rsidRPr="00B907B2">
        <w:rPr>
          <w:b/>
          <w:bCs/>
          <w:szCs w:val="28"/>
          <w:lang w:val="en-US"/>
        </w:rPr>
        <w:t>Ekologik</w:t>
      </w:r>
      <w:proofErr w:type="spellEnd"/>
      <w:r w:rsidRPr="00B907B2">
        <w:rPr>
          <w:b/>
          <w:bCs/>
          <w:szCs w:val="28"/>
          <w:lang w:val="en-US"/>
        </w:rPr>
        <w:t xml:space="preserve"> </w:t>
      </w:r>
      <w:proofErr w:type="spellStart"/>
      <w:r w:rsidRPr="00B907B2">
        <w:rPr>
          <w:b/>
          <w:bCs/>
          <w:szCs w:val="28"/>
          <w:lang w:val="en-US"/>
        </w:rPr>
        <w:t>foyda</w:t>
      </w:r>
      <w:proofErr w:type="spellEnd"/>
      <w:r w:rsidRPr="00B907B2">
        <w:rPr>
          <w:szCs w:val="28"/>
          <w:lang w:val="en-US"/>
        </w:rPr>
        <w:t xml:space="preserve"> – </w:t>
      </w:r>
      <w:proofErr w:type="spellStart"/>
      <w:r w:rsidRPr="00B907B2">
        <w:rPr>
          <w:szCs w:val="28"/>
          <w:lang w:val="en-US"/>
        </w:rPr>
        <w:t>elektron</w:t>
      </w:r>
      <w:proofErr w:type="spellEnd"/>
      <w:r w:rsidRPr="00B907B2">
        <w:rPr>
          <w:szCs w:val="28"/>
          <w:lang w:val="en-US"/>
        </w:rPr>
        <w:t xml:space="preserve"> </w:t>
      </w:r>
      <w:proofErr w:type="spellStart"/>
      <w:r w:rsidRPr="00B907B2">
        <w:rPr>
          <w:szCs w:val="28"/>
          <w:lang w:val="en-US"/>
        </w:rPr>
        <w:t>hujjatlar</w:t>
      </w:r>
      <w:proofErr w:type="spellEnd"/>
      <w:r w:rsidRPr="00B907B2">
        <w:rPr>
          <w:szCs w:val="28"/>
          <w:lang w:val="en-US"/>
        </w:rPr>
        <w:t xml:space="preserve"> </w:t>
      </w:r>
      <w:proofErr w:type="spellStart"/>
      <w:proofErr w:type="gramStart"/>
      <w:r w:rsidRPr="00B907B2">
        <w:rPr>
          <w:szCs w:val="28"/>
          <w:lang w:val="en-US"/>
        </w:rPr>
        <w:t>qog‘</w:t>
      </w:r>
      <w:proofErr w:type="gramEnd"/>
      <w:r w:rsidRPr="00B907B2">
        <w:rPr>
          <w:szCs w:val="28"/>
          <w:lang w:val="en-US"/>
        </w:rPr>
        <w:t>oz</w:t>
      </w:r>
      <w:proofErr w:type="spellEnd"/>
      <w:r w:rsidRPr="00B907B2">
        <w:rPr>
          <w:szCs w:val="28"/>
          <w:lang w:val="en-US"/>
        </w:rPr>
        <w:t xml:space="preserve"> </w:t>
      </w:r>
      <w:proofErr w:type="spellStart"/>
      <w:r w:rsidRPr="00B907B2">
        <w:rPr>
          <w:szCs w:val="28"/>
          <w:lang w:val="en-US"/>
        </w:rPr>
        <w:t>sarfini</w:t>
      </w:r>
      <w:proofErr w:type="spellEnd"/>
      <w:r w:rsidRPr="00B907B2">
        <w:rPr>
          <w:szCs w:val="28"/>
          <w:lang w:val="en-US"/>
        </w:rPr>
        <w:t xml:space="preserve"> </w:t>
      </w:r>
      <w:proofErr w:type="spellStart"/>
      <w:r w:rsidRPr="00B907B2">
        <w:rPr>
          <w:szCs w:val="28"/>
          <w:lang w:val="en-US"/>
        </w:rPr>
        <w:t>kamaytiradi</w:t>
      </w:r>
      <w:proofErr w:type="spellEnd"/>
      <w:r w:rsidRPr="00B907B2">
        <w:rPr>
          <w:szCs w:val="28"/>
          <w:lang w:val="en-US"/>
        </w:rPr>
        <w:t xml:space="preserve">, </w:t>
      </w:r>
      <w:proofErr w:type="spellStart"/>
      <w:r w:rsidRPr="00B907B2">
        <w:rPr>
          <w:szCs w:val="28"/>
          <w:lang w:val="en-US"/>
        </w:rPr>
        <w:t>bu</w:t>
      </w:r>
      <w:proofErr w:type="spellEnd"/>
      <w:r w:rsidRPr="00B907B2">
        <w:rPr>
          <w:szCs w:val="28"/>
          <w:lang w:val="en-US"/>
        </w:rPr>
        <w:t xml:space="preserve"> </w:t>
      </w:r>
      <w:proofErr w:type="spellStart"/>
      <w:r w:rsidRPr="00B907B2">
        <w:rPr>
          <w:szCs w:val="28"/>
          <w:lang w:val="en-US"/>
        </w:rPr>
        <w:t>esa</w:t>
      </w:r>
      <w:proofErr w:type="spellEnd"/>
      <w:r w:rsidRPr="00B907B2">
        <w:rPr>
          <w:szCs w:val="28"/>
          <w:lang w:val="en-US"/>
        </w:rPr>
        <w:t xml:space="preserve"> </w:t>
      </w:r>
      <w:proofErr w:type="spellStart"/>
      <w:r w:rsidRPr="00B907B2">
        <w:rPr>
          <w:szCs w:val="28"/>
          <w:lang w:val="en-US"/>
        </w:rPr>
        <w:t>ekologik</w:t>
      </w:r>
      <w:proofErr w:type="spellEnd"/>
      <w:r w:rsidRPr="00B907B2">
        <w:rPr>
          <w:szCs w:val="28"/>
          <w:lang w:val="en-US"/>
        </w:rPr>
        <w:t xml:space="preserve"> </w:t>
      </w:r>
      <w:proofErr w:type="spellStart"/>
      <w:r w:rsidRPr="00B907B2">
        <w:rPr>
          <w:szCs w:val="28"/>
          <w:lang w:val="en-US"/>
        </w:rPr>
        <w:t>barqarorlikni</w:t>
      </w:r>
      <w:proofErr w:type="spellEnd"/>
      <w:r w:rsidRPr="00B907B2">
        <w:rPr>
          <w:szCs w:val="28"/>
          <w:lang w:val="en-US"/>
        </w:rPr>
        <w:t xml:space="preserve"> </w:t>
      </w:r>
      <w:proofErr w:type="spellStart"/>
      <w:r w:rsidRPr="00B907B2">
        <w:rPr>
          <w:szCs w:val="28"/>
          <w:lang w:val="en-US"/>
        </w:rPr>
        <w:t>ta’minlaydi</w:t>
      </w:r>
      <w:proofErr w:type="spellEnd"/>
      <w:r w:rsidRPr="00B907B2">
        <w:rPr>
          <w:szCs w:val="28"/>
          <w:lang w:val="en-US"/>
        </w:rPr>
        <w:t>.</w:t>
      </w:r>
    </w:p>
    <w:p w14:paraId="5407F7B7" w14:textId="77777777" w:rsidR="00763210" w:rsidRPr="00B907B2" w:rsidRDefault="00763210" w:rsidP="00B907B2">
      <w:pPr>
        <w:spacing w:after="0"/>
        <w:ind w:firstLine="709"/>
        <w:jc w:val="both"/>
        <w:rPr>
          <w:b/>
          <w:bCs/>
          <w:szCs w:val="28"/>
          <w:lang w:val="en-US"/>
        </w:rPr>
      </w:pPr>
      <w:proofErr w:type="spellStart"/>
      <w:proofErr w:type="gramStart"/>
      <w:r w:rsidRPr="00B907B2">
        <w:rPr>
          <w:b/>
          <w:bCs/>
          <w:szCs w:val="28"/>
          <w:lang w:val="en-US"/>
        </w:rPr>
        <w:t>O‘</w:t>
      </w:r>
      <w:proofErr w:type="gramEnd"/>
      <w:r w:rsidRPr="00B907B2">
        <w:rPr>
          <w:b/>
          <w:bCs/>
          <w:szCs w:val="28"/>
          <w:lang w:val="en-US"/>
        </w:rPr>
        <w:t>zbekiston</w:t>
      </w:r>
      <w:proofErr w:type="spellEnd"/>
      <w:r w:rsidRPr="00B907B2">
        <w:rPr>
          <w:b/>
          <w:bCs/>
          <w:szCs w:val="28"/>
          <w:lang w:val="en-US"/>
        </w:rPr>
        <w:t xml:space="preserve"> </w:t>
      </w:r>
      <w:proofErr w:type="spellStart"/>
      <w:r w:rsidRPr="00B907B2">
        <w:rPr>
          <w:b/>
          <w:bCs/>
          <w:szCs w:val="28"/>
          <w:lang w:val="en-US"/>
        </w:rPr>
        <w:t>tajribasi</w:t>
      </w:r>
      <w:proofErr w:type="spellEnd"/>
    </w:p>
    <w:p w14:paraId="50B70D4F" w14:textId="77777777" w:rsidR="00763210" w:rsidRPr="00B907B2" w:rsidRDefault="00763210" w:rsidP="00B907B2">
      <w:pPr>
        <w:spacing w:after="0"/>
        <w:ind w:firstLine="709"/>
        <w:jc w:val="both"/>
        <w:rPr>
          <w:szCs w:val="28"/>
          <w:lang w:val="en-US"/>
        </w:rPr>
      </w:pPr>
      <w:proofErr w:type="spellStart"/>
      <w:proofErr w:type="gramStart"/>
      <w:r w:rsidRPr="00B907B2">
        <w:rPr>
          <w:szCs w:val="28"/>
          <w:lang w:val="en-US"/>
        </w:rPr>
        <w:t>So‘</w:t>
      </w:r>
      <w:proofErr w:type="gramEnd"/>
      <w:r w:rsidRPr="00B907B2">
        <w:rPr>
          <w:szCs w:val="28"/>
          <w:lang w:val="en-US"/>
        </w:rPr>
        <w:t>nggi</w:t>
      </w:r>
      <w:proofErr w:type="spellEnd"/>
      <w:r w:rsidRPr="00B907B2">
        <w:rPr>
          <w:szCs w:val="28"/>
          <w:lang w:val="en-US"/>
        </w:rPr>
        <w:t xml:space="preserve"> </w:t>
      </w:r>
      <w:proofErr w:type="spellStart"/>
      <w:r w:rsidRPr="00B907B2">
        <w:rPr>
          <w:szCs w:val="28"/>
          <w:lang w:val="en-US"/>
        </w:rPr>
        <w:t>yillarda</w:t>
      </w:r>
      <w:proofErr w:type="spellEnd"/>
      <w:r w:rsidRPr="00B907B2">
        <w:rPr>
          <w:szCs w:val="28"/>
          <w:lang w:val="en-US"/>
        </w:rPr>
        <w:t xml:space="preserve"> </w:t>
      </w:r>
      <w:proofErr w:type="spellStart"/>
      <w:proofErr w:type="gramStart"/>
      <w:r w:rsidRPr="00B907B2">
        <w:rPr>
          <w:szCs w:val="28"/>
          <w:lang w:val="en-US"/>
        </w:rPr>
        <w:t>O‘</w:t>
      </w:r>
      <w:proofErr w:type="gramEnd"/>
      <w:r w:rsidRPr="00B907B2">
        <w:rPr>
          <w:szCs w:val="28"/>
          <w:lang w:val="en-US"/>
        </w:rPr>
        <w:t>zbekiston</w:t>
      </w:r>
      <w:proofErr w:type="spellEnd"/>
      <w:r w:rsidRPr="00B907B2">
        <w:rPr>
          <w:szCs w:val="28"/>
          <w:lang w:val="en-US"/>
        </w:rPr>
        <w:t xml:space="preserve"> </w:t>
      </w:r>
      <w:proofErr w:type="spellStart"/>
      <w:r w:rsidRPr="00B907B2">
        <w:rPr>
          <w:szCs w:val="28"/>
          <w:lang w:val="en-US"/>
        </w:rPr>
        <w:t>Respublikasi</w:t>
      </w:r>
      <w:proofErr w:type="spellEnd"/>
      <w:r w:rsidRPr="00B907B2">
        <w:rPr>
          <w:szCs w:val="28"/>
          <w:lang w:val="en-US"/>
        </w:rPr>
        <w:t xml:space="preserve"> </w:t>
      </w:r>
      <w:proofErr w:type="spellStart"/>
      <w:r w:rsidRPr="00B907B2">
        <w:rPr>
          <w:szCs w:val="28"/>
          <w:lang w:val="en-US"/>
        </w:rPr>
        <w:t>moliya</w:t>
      </w:r>
      <w:proofErr w:type="spellEnd"/>
      <w:r w:rsidRPr="00B907B2">
        <w:rPr>
          <w:szCs w:val="28"/>
          <w:lang w:val="en-US"/>
        </w:rPr>
        <w:t xml:space="preserve"> </w:t>
      </w:r>
      <w:proofErr w:type="spellStart"/>
      <w:r w:rsidRPr="00B907B2">
        <w:rPr>
          <w:szCs w:val="28"/>
          <w:lang w:val="en-US"/>
        </w:rPr>
        <w:t>tizimida</w:t>
      </w:r>
      <w:proofErr w:type="spellEnd"/>
      <w:r w:rsidRPr="00B907B2">
        <w:rPr>
          <w:szCs w:val="28"/>
          <w:lang w:val="en-US"/>
        </w:rPr>
        <w:t xml:space="preserve"> </w:t>
      </w:r>
      <w:proofErr w:type="spellStart"/>
      <w:r w:rsidRPr="00B907B2">
        <w:rPr>
          <w:szCs w:val="28"/>
          <w:lang w:val="en-US"/>
        </w:rPr>
        <w:t>raqamlashtirish</w:t>
      </w:r>
      <w:proofErr w:type="spellEnd"/>
      <w:r w:rsidRPr="00B907B2">
        <w:rPr>
          <w:szCs w:val="28"/>
          <w:lang w:val="en-US"/>
        </w:rPr>
        <w:t xml:space="preserve"> </w:t>
      </w:r>
      <w:proofErr w:type="spellStart"/>
      <w:r w:rsidRPr="00B907B2">
        <w:rPr>
          <w:szCs w:val="28"/>
          <w:lang w:val="en-US"/>
        </w:rPr>
        <w:t>jadal</w:t>
      </w:r>
      <w:proofErr w:type="spellEnd"/>
      <w:r w:rsidRPr="00B907B2">
        <w:rPr>
          <w:szCs w:val="28"/>
          <w:lang w:val="en-US"/>
        </w:rPr>
        <w:t xml:space="preserve"> </w:t>
      </w:r>
      <w:proofErr w:type="spellStart"/>
      <w:r w:rsidRPr="00B907B2">
        <w:rPr>
          <w:szCs w:val="28"/>
          <w:lang w:val="en-US"/>
        </w:rPr>
        <w:t>rivojlanmoqda</w:t>
      </w:r>
      <w:proofErr w:type="spellEnd"/>
      <w:r w:rsidRPr="00B907B2">
        <w:rPr>
          <w:szCs w:val="28"/>
          <w:lang w:val="en-US"/>
        </w:rPr>
        <w:t xml:space="preserve">. </w:t>
      </w:r>
      <w:proofErr w:type="spellStart"/>
      <w:r w:rsidRPr="00B907B2">
        <w:rPr>
          <w:szCs w:val="28"/>
          <w:lang w:val="en-US"/>
        </w:rPr>
        <w:t>Misol</w:t>
      </w:r>
      <w:proofErr w:type="spellEnd"/>
      <w:r w:rsidRPr="00B907B2">
        <w:rPr>
          <w:szCs w:val="28"/>
          <w:lang w:val="en-US"/>
        </w:rPr>
        <w:t xml:space="preserve"> </w:t>
      </w:r>
      <w:proofErr w:type="spellStart"/>
      <w:r w:rsidRPr="00B907B2">
        <w:rPr>
          <w:szCs w:val="28"/>
          <w:lang w:val="en-US"/>
        </w:rPr>
        <w:t>uchun</w:t>
      </w:r>
      <w:proofErr w:type="spellEnd"/>
      <w:r w:rsidRPr="00B907B2">
        <w:rPr>
          <w:szCs w:val="28"/>
          <w:lang w:val="en-US"/>
        </w:rPr>
        <w:t xml:space="preserve">, </w:t>
      </w:r>
      <w:r w:rsidRPr="00B907B2">
        <w:rPr>
          <w:b/>
          <w:bCs/>
          <w:szCs w:val="28"/>
          <w:lang w:val="en-US"/>
        </w:rPr>
        <w:t xml:space="preserve">Davlat </w:t>
      </w:r>
      <w:proofErr w:type="spellStart"/>
      <w:r w:rsidRPr="00B907B2">
        <w:rPr>
          <w:b/>
          <w:bCs/>
          <w:szCs w:val="28"/>
          <w:lang w:val="en-US"/>
        </w:rPr>
        <w:t>soliq</w:t>
      </w:r>
      <w:proofErr w:type="spellEnd"/>
      <w:r w:rsidRPr="00B907B2">
        <w:rPr>
          <w:b/>
          <w:bCs/>
          <w:szCs w:val="28"/>
          <w:lang w:val="en-US"/>
        </w:rPr>
        <w:t xml:space="preserve"> </w:t>
      </w:r>
      <w:proofErr w:type="spellStart"/>
      <w:proofErr w:type="gramStart"/>
      <w:r w:rsidRPr="00B907B2">
        <w:rPr>
          <w:b/>
          <w:bCs/>
          <w:szCs w:val="28"/>
          <w:lang w:val="en-US"/>
        </w:rPr>
        <w:t>qo‘</w:t>
      </w:r>
      <w:proofErr w:type="gramEnd"/>
      <w:r w:rsidRPr="00B907B2">
        <w:rPr>
          <w:b/>
          <w:bCs/>
          <w:szCs w:val="28"/>
          <w:lang w:val="en-US"/>
        </w:rPr>
        <w:t>mitasi</w:t>
      </w:r>
      <w:proofErr w:type="spellEnd"/>
      <w:r w:rsidRPr="00B907B2">
        <w:rPr>
          <w:szCs w:val="28"/>
          <w:lang w:val="en-US"/>
        </w:rPr>
        <w:t xml:space="preserve"> </w:t>
      </w:r>
      <w:proofErr w:type="spellStart"/>
      <w:r w:rsidRPr="00B907B2">
        <w:rPr>
          <w:szCs w:val="28"/>
          <w:lang w:val="en-US"/>
        </w:rPr>
        <w:t>tomonidan</w:t>
      </w:r>
      <w:proofErr w:type="spellEnd"/>
      <w:r w:rsidRPr="00B907B2">
        <w:rPr>
          <w:szCs w:val="28"/>
          <w:lang w:val="en-US"/>
        </w:rPr>
        <w:t xml:space="preserve"> “Soliq.uz e-</w:t>
      </w:r>
      <w:proofErr w:type="spellStart"/>
      <w:r w:rsidRPr="00B907B2">
        <w:rPr>
          <w:szCs w:val="28"/>
          <w:lang w:val="en-US"/>
        </w:rPr>
        <w:t>hisob</w:t>
      </w:r>
      <w:proofErr w:type="spellEnd"/>
      <w:r w:rsidRPr="00B907B2">
        <w:rPr>
          <w:szCs w:val="28"/>
          <w:lang w:val="en-US"/>
        </w:rPr>
        <w:t xml:space="preserve">” </w:t>
      </w:r>
      <w:proofErr w:type="spellStart"/>
      <w:r w:rsidRPr="00B907B2">
        <w:rPr>
          <w:szCs w:val="28"/>
          <w:lang w:val="en-US"/>
        </w:rPr>
        <w:t>tizimi</w:t>
      </w:r>
      <w:proofErr w:type="spellEnd"/>
      <w:r w:rsidRPr="00B907B2">
        <w:rPr>
          <w:szCs w:val="28"/>
          <w:lang w:val="en-US"/>
        </w:rPr>
        <w:t xml:space="preserve"> </w:t>
      </w:r>
      <w:proofErr w:type="spellStart"/>
      <w:r w:rsidRPr="00B907B2">
        <w:rPr>
          <w:szCs w:val="28"/>
          <w:lang w:val="en-US"/>
        </w:rPr>
        <w:t>joriy</w:t>
      </w:r>
      <w:proofErr w:type="spellEnd"/>
      <w:r w:rsidRPr="00B907B2">
        <w:rPr>
          <w:szCs w:val="28"/>
          <w:lang w:val="en-US"/>
        </w:rPr>
        <w:t xml:space="preserve"> </w:t>
      </w:r>
      <w:proofErr w:type="spellStart"/>
      <w:r w:rsidRPr="00B907B2">
        <w:rPr>
          <w:szCs w:val="28"/>
          <w:lang w:val="en-US"/>
        </w:rPr>
        <w:t>qilinib</w:t>
      </w:r>
      <w:proofErr w:type="spellEnd"/>
      <w:r w:rsidRPr="00B907B2">
        <w:rPr>
          <w:szCs w:val="28"/>
          <w:lang w:val="en-US"/>
        </w:rPr>
        <w:t xml:space="preserve">, </w:t>
      </w:r>
      <w:proofErr w:type="spellStart"/>
      <w:r w:rsidRPr="00B907B2">
        <w:rPr>
          <w:szCs w:val="28"/>
          <w:lang w:val="en-US"/>
        </w:rPr>
        <w:t>korxonalarga</w:t>
      </w:r>
      <w:proofErr w:type="spellEnd"/>
      <w:r w:rsidRPr="00B907B2">
        <w:rPr>
          <w:szCs w:val="28"/>
          <w:lang w:val="en-US"/>
        </w:rPr>
        <w:t xml:space="preserve"> </w:t>
      </w:r>
      <w:proofErr w:type="spellStart"/>
      <w:r w:rsidRPr="00B907B2">
        <w:rPr>
          <w:szCs w:val="28"/>
          <w:lang w:val="en-US"/>
        </w:rPr>
        <w:t>elektron</w:t>
      </w:r>
      <w:proofErr w:type="spellEnd"/>
      <w:r w:rsidRPr="00B907B2">
        <w:rPr>
          <w:szCs w:val="28"/>
          <w:lang w:val="en-US"/>
        </w:rPr>
        <w:t xml:space="preserve"> </w:t>
      </w:r>
      <w:proofErr w:type="spellStart"/>
      <w:r w:rsidRPr="00B907B2">
        <w:rPr>
          <w:szCs w:val="28"/>
          <w:lang w:val="en-US"/>
        </w:rPr>
        <w:t>hisob</w:t>
      </w:r>
      <w:proofErr w:type="spellEnd"/>
      <w:r w:rsidRPr="00B907B2">
        <w:rPr>
          <w:szCs w:val="28"/>
          <w:lang w:val="en-US"/>
        </w:rPr>
        <w:t xml:space="preserve">-faktura, </w:t>
      </w:r>
      <w:proofErr w:type="spellStart"/>
      <w:proofErr w:type="gramStart"/>
      <w:r w:rsidRPr="00B907B2">
        <w:rPr>
          <w:szCs w:val="28"/>
          <w:lang w:val="en-US"/>
        </w:rPr>
        <w:t>to‘</w:t>
      </w:r>
      <w:proofErr w:type="gramEnd"/>
      <w:r w:rsidRPr="00B907B2">
        <w:rPr>
          <w:szCs w:val="28"/>
          <w:lang w:val="en-US"/>
        </w:rPr>
        <w:t>lov</w:t>
      </w:r>
      <w:proofErr w:type="spellEnd"/>
      <w:r w:rsidRPr="00B907B2">
        <w:rPr>
          <w:szCs w:val="28"/>
          <w:lang w:val="en-US"/>
        </w:rPr>
        <w:t xml:space="preserve"> </w:t>
      </w:r>
      <w:proofErr w:type="spellStart"/>
      <w:r w:rsidRPr="00B907B2">
        <w:rPr>
          <w:szCs w:val="28"/>
          <w:lang w:val="en-US"/>
        </w:rPr>
        <w:t>topshiriqnomasi</w:t>
      </w:r>
      <w:proofErr w:type="spellEnd"/>
      <w:r w:rsidRPr="00B907B2">
        <w:rPr>
          <w:szCs w:val="28"/>
          <w:lang w:val="en-US"/>
        </w:rPr>
        <w:t xml:space="preserve"> </w:t>
      </w:r>
      <w:proofErr w:type="spellStart"/>
      <w:r w:rsidRPr="00B907B2">
        <w:rPr>
          <w:szCs w:val="28"/>
          <w:lang w:val="en-US"/>
        </w:rPr>
        <w:t>va</w:t>
      </w:r>
      <w:proofErr w:type="spellEnd"/>
      <w:r w:rsidRPr="00B907B2">
        <w:rPr>
          <w:szCs w:val="28"/>
          <w:lang w:val="en-US"/>
        </w:rPr>
        <w:t xml:space="preserve"> </w:t>
      </w:r>
      <w:proofErr w:type="spellStart"/>
      <w:r w:rsidRPr="00B907B2">
        <w:rPr>
          <w:szCs w:val="28"/>
          <w:lang w:val="en-US"/>
        </w:rPr>
        <w:t>buxgalteriya</w:t>
      </w:r>
      <w:proofErr w:type="spellEnd"/>
      <w:r w:rsidRPr="00B907B2">
        <w:rPr>
          <w:szCs w:val="28"/>
          <w:lang w:val="en-US"/>
        </w:rPr>
        <w:t xml:space="preserve"> </w:t>
      </w:r>
      <w:proofErr w:type="spellStart"/>
      <w:r w:rsidRPr="00B907B2">
        <w:rPr>
          <w:szCs w:val="28"/>
          <w:lang w:val="en-US"/>
        </w:rPr>
        <w:t>yozuvlarini</w:t>
      </w:r>
      <w:proofErr w:type="spellEnd"/>
      <w:r w:rsidRPr="00B907B2">
        <w:rPr>
          <w:szCs w:val="28"/>
          <w:lang w:val="en-US"/>
        </w:rPr>
        <w:t xml:space="preserve"> </w:t>
      </w:r>
      <w:proofErr w:type="spellStart"/>
      <w:r w:rsidRPr="00B907B2">
        <w:rPr>
          <w:szCs w:val="28"/>
          <w:lang w:val="en-US"/>
        </w:rPr>
        <w:t>bir</w:t>
      </w:r>
      <w:proofErr w:type="spellEnd"/>
      <w:r w:rsidRPr="00B907B2">
        <w:rPr>
          <w:szCs w:val="28"/>
          <w:lang w:val="en-US"/>
        </w:rPr>
        <w:t xml:space="preserve"> </w:t>
      </w:r>
      <w:proofErr w:type="spellStart"/>
      <w:r w:rsidRPr="00B907B2">
        <w:rPr>
          <w:szCs w:val="28"/>
          <w:lang w:val="en-US"/>
        </w:rPr>
        <w:t>tizimda</w:t>
      </w:r>
      <w:proofErr w:type="spellEnd"/>
      <w:r w:rsidRPr="00B907B2">
        <w:rPr>
          <w:szCs w:val="28"/>
          <w:lang w:val="en-US"/>
        </w:rPr>
        <w:t xml:space="preserve"> </w:t>
      </w:r>
      <w:proofErr w:type="spellStart"/>
      <w:r w:rsidRPr="00B907B2">
        <w:rPr>
          <w:szCs w:val="28"/>
          <w:lang w:val="en-US"/>
        </w:rPr>
        <w:t>yuritish</w:t>
      </w:r>
      <w:proofErr w:type="spellEnd"/>
      <w:r w:rsidRPr="00B907B2">
        <w:rPr>
          <w:szCs w:val="28"/>
          <w:lang w:val="en-US"/>
        </w:rPr>
        <w:t xml:space="preserve"> </w:t>
      </w:r>
      <w:proofErr w:type="spellStart"/>
      <w:r w:rsidRPr="00B907B2">
        <w:rPr>
          <w:szCs w:val="28"/>
          <w:lang w:val="en-US"/>
        </w:rPr>
        <w:t>imkonini</w:t>
      </w:r>
      <w:proofErr w:type="spellEnd"/>
      <w:r w:rsidRPr="00B907B2">
        <w:rPr>
          <w:szCs w:val="28"/>
          <w:lang w:val="en-US"/>
        </w:rPr>
        <w:t xml:space="preserve"> </w:t>
      </w:r>
      <w:proofErr w:type="spellStart"/>
      <w:r w:rsidRPr="00B907B2">
        <w:rPr>
          <w:szCs w:val="28"/>
          <w:lang w:val="en-US"/>
        </w:rPr>
        <w:t>berdi</w:t>
      </w:r>
      <w:proofErr w:type="spellEnd"/>
      <w:r w:rsidRPr="00B907B2">
        <w:rPr>
          <w:szCs w:val="28"/>
          <w:lang w:val="en-US"/>
        </w:rPr>
        <w:t xml:space="preserve">. </w:t>
      </w:r>
      <w:proofErr w:type="spellStart"/>
      <w:r w:rsidRPr="00B907B2">
        <w:rPr>
          <w:szCs w:val="28"/>
          <w:lang w:val="en-US"/>
        </w:rPr>
        <w:t>Bundan</w:t>
      </w:r>
      <w:proofErr w:type="spellEnd"/>
      <w:r w:rsidRPr="00B907B2">
        <w:rPr>
          <w:szCs w:val="28"/>
          <w:lang w:val="en-US"/>
        </w:rPr>
        <w:t xml:space="preserve"> </w:t>
      </w:r>
      <w:proofErr w:type="spellStart"/>
      <w:r w:rsidRPr="00B907B2">
        <w:rPr>
          <w:szCs w:val="28"/>
          <w:lang w:val="en-US"/>
        </w:rPr>
        <w:t>tashqari</w:t>
      </w:r>
      <w:proofErr w:type="spellEnd"/>
      <w:r w:rsidRPr="00B907B2">
        <w:rPr>
          <w:szCs w:val="28"/>
          <w:lang w:val="en-US"/>
        </w:rPr>
        <w:t xml:space="preserve">, </w:t>
      </w:r>
      <w:r w:rsidRPr="00B907B2">
        <w:rPr>
          <w:b/>
          <w:bCs/>
          <w:szCs w:val="28"/>
          <w:lang w:val="en-US"/>
        </w:rPr>
        <w:t>“</w:t>
      </w:r>
      <w:proofErr w:type="spellStart"/>
      <w:r w:rsidRPr="00B907B2">
        <w:rPr>
          <w:b/>
          <w:bCs/>
          <w:szCs w:val="28"/>
          <w:lang w:val="en-US"/>
        </w:rPr>
        <w:t>UzASBO</w:t>
      </w:r>
      <w:proofErr w:type="spellEnd"/>
      <w:r w:rsidRPr="00B907B2">
        <w:rPr>
          <w:b/>
          <w:bCs/>
          <w:szCs w:val="28"/>
          <w:lang w:val="en-US"/>
        </w:rPr>
        <w:t>” (</w:t>
      </w:r>
      <w:proofErr w:type="spellStart"/>
      <w:r w:rsidRPr="00B907B2">
        <w:rPr>
          <w:b/>
          <w:bCs/>
          <w:szCs w:val="28"/>
          <w:lang w:val="en-US"/>
        </w:rPr>
        <w:t>Uzbekiston</w:t>
      </w:r>
      <w:proofErr w:type="spellEnd"/>
      <w:r w:rsidRPr="00B907B2">
        <w:rPr>
          <w:b/>
          <w:bCs/>
          <w:szCs w:val="28"/>
          <w:lang w:val="en-US"/>
        </w:rPr>
        <w:t xml:space="preserve"> </w:t>
      </w:r>
      <w:proofErr w:type="spellStart"/>
      <w:r w:rsidRPr="00B907B2">
        <w:rPr>
          <w:b/>
          <w:bCs/>
          <w:szCs w:val="28"/>
          <w:lang w:val="en-US"/>
        </w:rPr>
        <w:t>avtomatlashtirilgan</w:t>
      </w:r>
      <w:proofErr w:type="spellEnd"/>
      <w:r w:rsidRPr="00B907B2">
        <w:rPr>
          <w:b/>
          <w:bCs/>
          <w:szCs w:val="28"/>
          <w:lang w:val="en-US"/>
        </w:rPr>
        <w:t xml:space="preserve"> </w:t>
      </w:r>
      <w:proofErr w:type="spellStart"/>
      <w:r w:rsidRPr="00B907B2">
        <w:rPr>
          <w:b/>
          <w:bCs/>
          <w:szCs w:val="28"/>
          <w:lang w:val="en-US"/>
        </w:rPr>
        <w:t>buxgalteriya</w:t>
      </w:r>
      <w:proofErr w:type="spellEnd"/>
      <w:r w:rsidRPr="00B907B2">
        <w:rPr>
          <w:b/>
          <w:bCs/>
          <w:szCs w:val="28"/>
          <w:lang w:val="en-US"/>
        </w:rPr>
        <w:t xml:space="preserve"> </w:t>
      </w:r>
      <w:proofErr w:type="spellStart"/>
      <w:r w:rsidRPr="00B907B2">
        <w:rPr>
          <w:b/>
          <w:bCs/>
          <w:szCs w:val="28"/>
          <w:lang w:val="en-US"/>
        </w:rPr>
        <w:t>hisobi</w:t>
      </w:r>
      <w:proofErr w:type="spellEnd"/>
      <w:r w:rsidRPr="00B907B2">
        <w:rPr>
          <w:b/>
          <w:bCs/>
          <w:szCs w:val="28"/>
          <w:lang w:val="en-US"/>
        </w:rPr>
        <w:t xml:space="preserve"> </w:t>
      </w:r>
      <w:proofErr w:type="spellStart"/>
      <w:r w:rsidRPr="00B907B2">
        <w:rPr>
          <w:b/>
          <w:bCs/>
          <w:szCs w:val="28"/>
          <w:lang w:val="en-US"/>
        </w:rPr>
        <w:t>tizimi</w:t>
      </w:r>
      <w:proofErr w:type="spellEnd"/>
      <w:r w:rsidRPr="00B907B2">
        <w:rPr>
          <w:b/>
          <w:bCs/>
          <w:szCs w:val="28"/>
          <w:lang w:val="en-US"/>
        </w:rPr>
        <w:t>)</w:t>
      </w:r>
      <w:r w:rsidRPr="00B907B2">
        <w:rPr>
          <w:szCs w:val="28"/>
          <w:lang w:val="en-US"/>
        </w:rPr>
        <w:t xml:space="preserve"> </w:t>
      </w:r>
      <w:proofErr w:type="spellStart"/>
      <w:r w:rsidRPr="00B907B2">
        <w:rPr>
          <w:szCs w:val="28"/>
          <w:lang w:val="en-US"/>
        </w:rPr>
        <w:t>davlat</w:t>
      </w:r>
      <w:proofErr w:type="spellEnd"/>
      <w:r w:rsidRPr="00B907B2">
        <w:rPr>
          <w:szCs w:val="28"/>
          <w:lang w:val="en-US"/>
        </w:rPr>
        <w:t xml:space="preserve"> </w:t>
      </w:r>
      <w:proofErr w:type="spellStart"/>
      <w:r w:rsidRPr="00B907B2">
        <w:rPr>
          <w:szCs w:val="28"/>
          <w:lang w:val="en-US"/>
        </w:rPr>
        <w:t>tashkilotlarida</w:t>
      </w:r>
      <w:proofErr w:type="spellEnd"/>
      <w:r w:rsidRPr="00B907B2">
        <w:rPr>
          <w:szCs w:val="28"/>
          <w:lang w:val="en-US"/>
        </w:rPr>
        <w:t xml:space="preserve"> </w:t>
      </w:r>
      <w:proofErr w:type="spellStart"/>
      <w:r w:rsidRPr="00B907B2">
        <w:rPr>
          <w:szCs w:val="28"/>
          <w:lang w:val="en-US"/>
        </w:rPr>
        <w:t>joriy</w:t>
      </w:r>
      <w:proofErr w:type="spellEnd"/>
      <w:r w:rsidRPr="00B907B2">
        <w:rPr>
          <w:szCs w:val="28"/>
          <w:lang w:val="en-US"/>
        </w:rPr>
        <w:t xml:space="preserve"> </w:t>
      </w:r>
      <w:proofErr w:type="spellStart"/>
      <w:r w:rsidRPr="00B907B2">
        <w:rPr>
          <w:szCs w:val="28"/>
          <w:lang w:val="en-US"/>
        </w:rPr>
        <w:t>etilgan</w:t>
      </w:r>
      <w:proofErr w:type="spellEnd"/>
      <w:r w:rsidRPr="00B907B2">
        <w:rPr>
          <w:szCs w:val="28"/>
          <w:lang w:val="en-US"/>
        </w:rPr>
        <w:t xml:space="preserve"> </w:t>
      </w:r>
      <w:proofErr w:type="spellStart"/>
      <w:proofErr w:type="gramStart"/>
      <w:r w:rsidRPr="00B907B2">
        <w:rPr>
          <w:szCs w:val="28"/>
          <w:lang w:val="en-US"/>
        </w:rPr>
        <w:t>bo‘</w:t>
      </w:r>
      <w:proofErr w:type="gramEnd"/>
      <w:r w:rsidRPr="00B907B2">
        <w:rPr>
          <w:szCs w:val="28"/>
          <w:lang w:val="en-US"/>
        </w:rPr>
        <w:t>lib</w:t>
      </w:r>
      <w:proofErr w:type="spellEnd"/>
      <w:r w:rsidRPr="00B907B2">
        <w:rPr>
          <w:szCs w:val="28"/>
          <w:lang w:val="en-US"/>
        </w:rPr>
        <w:t xml:space="preserve">, </w:t>
      </w:r>
      <w:proofErr w:type="spellStart"/>
      <w:r w:rsidRPr="00B907B2">
        <w:rPr>
          <w:szCs w:val="28"/>
          <w:lang w:val="en-US"/>
        </w:rPr>
        <w:t>barcha</w:t>
      </w:r>
      <w:proofErr w:type="spellEnd"/>
      <w:r w:rsidRPr="00B907B2">
        <w:rPr>
          <w:szCs w:val="28"/>
          <w:lang w:val="en-US"/>
        </w:rPr>
        <w:t xml:space="preserve"> </w:t>
      </w:r>
      <w:proofErr w:type="spellStart"/>
      <w:r w:rsidRPr="00B907B2">
        <w:rPr>
          <w:szCs w:val="28"/>
          <w:lang w:val="en-US"/>
        </w:rPr>
        <w:t>kassaviy</w:t>
      </w:r>
      <w:proofErr w:type="spellEnd"/>
      <w:r w:rsidRPr="00B907B2">
        <w:rPr>
          <w:szCs w:val="28"/>
          <w:lang w:val="en-US"/>
        </w:rPr>
        <w:t xml:space="preserve"> </w:t>
      </w:r>
      <w:proofErr w:type="spellStart"/>
      <w:r w:rsidRPr="00B907B2">
        <w:rPr>
          <w:szCs w:val="28"/>
          <w:lang w:val="en-US"/>
        </w:rPr>
        <w:t>va</w:t>
      </w:r>
      <w:proofErr w:type="spellEnd"/>
      <w:r w:rsidRPr="00B907B2">
        <w:rPr>
          <w:szCs w:val="28"/>
          <w:lang w:val="en-US"/>
        </w:rPr>
        <w:t xml:space="preserve"> bank </w:t>
      </w:r>
      <w:proofErr w:type="spellStart"/>
      <w:r w:rsidRPr="00B907B2">
        <w:rPr>
          <w:szCs w:val="28"/>
          <w:lang w:val="en-US"/>
        </w:rPr>
        <w:t>operatsiyalari</w:t>
      </w:r>
      <w:proofErr w:type="spellEnd"/>
      <w:r w:rsidRPr="00B907B2">
        <w:rPr>
          <w:szCs w:val="28"/>
          <w:lang w:val="en-US"/>
        </w:rPr>
        <w:t xml:space="preserve"> </w:t>
      </w:r>
      <w:proofErr w:type="spellStart"/>
      <w:r w:rsidRPr="00B907B2">
        <w:rPr>
          <w:szCs w:val="28"/>
          <w:lang w:val="en-US"/>
        </w:rPr>
        <w:t>raqamli</w:t>
      </w:r>
      <w:proofErr w:type="spellEnd"/>
      <w:r w:rsidRPr="00B907B2">
        <w:rPr>
          <w:szCs w:val="28"/>
          <w:lang w:val="en-US"/>
        </w:rPr>
        <w:t xml:space="preserve"> </w:t>
      </w:r>
      <w:proofErr w:type="spellStart"/>
      <w:r w:rsidRPr="00B907B2">
        <w:rPr>
          <w:szCs w:val="28"/>
          <w:lang w:val="en-US"/>
        </w:rPr>
        <w:t>tarzda</w:t>
      </w:r>
      <w:proofErr w:type="spellEnd"/>
      <w:r w:rsidRPr="00B907B2">
        <w:rPr>
          <w:szCs w:val="28"/>
          <w:lang w:val="en-US"/>
        </w:rPr>
        <w:t xml:space="preserve"> </w:t>
      </w:r>
      <w:proofErr w:type="spellStart"/>
      <w:r w:rsidRPr="00B907B2">
        <w:rPr>
          <w:szCs w:val="28"/>
          <w:lang w:val="en-US"/>
        </w:rPr>
        <w:t>qayd</w:t>
      </w:r>
      <w:proofErr w:type="spellEnd"/>
      <w:r w:rsidRPr="00B907B2">
        <w:rPr>
          <w:szCs w:val="28"/>
          <w:lang w:val="en-US"/>
        </w:rPr>
        <w:t xml:space="preserve"> </w:t>
      </w:r>
      <w:proofErr w:type="spellStart"/>
      <w:r w:rsidRPr="00B907B2">
        <w:rPr>
          <w:szCs w:val="28"/>
          <w:lang w:val="en-US"/>
        </w:rPr>
        <w:t>qilinmoqda</w:t>
      </w:r>
      <w:proofErr w:type="spellEnd"/>
      <w:r w:rsidRPr="00B907B2">
        <w:rPr>
          <w:szCs w:val="28"/>
          <w:lang w:val="en-US"/>
        </w:rPr>
        <w:t>.</w:t>
      </w:r>
    </w:p>
    <w:p w14:paraId="198663C5" w14:textId="77777777" w:rsidR="00763210" w:rsidRPr="00B907B2" w:rsidRDefault="00763210" w:rsidP="00B907B2">
      <w:pPr>
        <w:spacing w:after="0"/>
        <w:ind w:firstLine="709"/>
        <w:jc w:val="both"/>
        <w:rPr>
          <w:szCs w:val="28"/>
          <w:lang w:val="en-US"/>
        </w:rPr>
      </w:pPr>
      <w:r w:rsidRPr="00B907B2">
        <w:rPr>
          <w:szCs w:val="28"/>
          <w:lang w:val="en-US"/>
        </w:rPr>
        <w:t>Shuningdek, “1</w:t>
      </w:r>
      <w:proofErr w:type="gramStart"/>
      <w:r w:rsidRPr="00B907B2">
        <w:rPr>
          <w:szCs w:val="28"/>
          <w:lang w:val="en-US"/>
        </w:rPr>
        <w:t>C:Enterprise</w:t>
      </w:r>
      <w:proofErr w:type="gramEnd"/>
      <w:r w:rsidRPr="00B907B2">
        <w:rPr>
          <w:szCs w:val="28"/>
          <w:lang w:val="en-US"/>
        </w:rPr>
        <w:t xml:space="preserve"> 8.3” </w:t>
      </w:r>
      <w:proofErr w:type="spellStart"/>
      <w:r w:rsidRPr="00B907B2">
        <w:rPr>
          <w:szCs w:val="28"/>
          <w:lang w:val="en-US"/>
        </w:rPr>
        <w:t>tizimi</w:t>
      </w:r>
      <w:proofErr w:type="spellEnd"/>
      <w:r w:rsidRPr="00B907B2">
        <w:rPr>
          <w:szCs w:val="28"/>
          <w:lang w:val="en-US"/>
        </w:rPr>
        <w:t xml:space="preserve"> </w:t>
      </w:r>
      <w:proofErr w:type="spellStart"/>
      <w:r w:rsidRPr="00B907B2">
        <w:rPr>
          <w:szCs w:val="28"/>
          <w:lang w:val="en-US"/>
        </w:rPr>
        <w:t>orqali</w:t>
      </w:r>
      <w:proofErr w:type="spellEnd"/>
      <w:r w:rsidRPr="00B907B2">
        <w:rPr>
          <w:szCs w:val="28"/>
          <w:lang w:val="en-US"/>
        </w:rPr>
        <w:t xml:space="preserve"> 5010, 5110, 5510, 5610, 5710 </w:t>
      </w:r>
      <w:proofErr w:type="spellStart"/>
      <w:r w:rsidRPr="00B907B2">
        <w:rPr>
          <w:szCs w:val="28"/>
          <w:lang w:val="en-US"/>
        </w:rPr>
        <w:t>schyotlar</w:t>
      </w:r>
      <w:proofErr w:type="spellEnd"/>
      <w:r w:rsidRPr="00B907B2">
        <w:rPr>
          <w:szCs w:val="28"/>
          <w:lang w:val="en-US"/>
        </w:rPr>
        <w:t xml:space="preserve"> </w:t>
      </w:r>
      <w:proofErr w:type="spellStart"/>
      <w:proofErr w:type="gramStart"/>
      <w:r w:rsidRPr="00B907B2">
        <w:rPr>
          <w:szCs w:val="28"/>
          <w:lang w:val="en-US"/>
        </w:rPr>
        <w:t>bo‘</w:t>
      </w:r>
      <w:proofErr w:type="gramEnd"/>
      <w:r w:rsidRPr="00B907B2">
        <w:rPr>
          <w:szCs w:val="28"/>
          <w:lang w:val="en-US"/>
        </w:rPr>
        <w:t>yicha</w:t>
      </w:r>
      <w:proofErr w:type="spellEnd"/>
      <w:r w:rsidRPr="00B907B2">
        <w:rPr>
          <w:szCs w:val="28"/>
          <w:lang w:val="en-US"/>
        </w:rPr>
        <w:t xml:space="preserve"> </w:t>
      </w:r>
      <w:proofErr w:type="spellStart"/>
      <w:r w:rsidRPr="00B907B2">
        <w:rPr>
          <w:szCs w:val="28"/>
          <w:lang w:val="en-US"/>
        </w:rPr>
        <w:t>avtomatik</w:t>
      </w:r>
      <w:proofErr w:type="spellEnd"/>
      <w:r w:rsidRPr="00B907B2">
        <w:rPr>
          <w:szCs w:val="28"/>
          <w:lang w:val="en-US"/>
        </w:rPr>
        <w:t xml:space="preserve"> </w:t>
      </w:r>
      <w:proofErr w:type="spellStart"/>
      <w:proofErr w:type="gramStart"/>
      <w:r w:rsidRPr="00B907B2">
        <w:rPr>
          <w:szCs w:val="28"/>
          <w:lang w:val="en-US"/>
        </w:rPr>
        <w:t>o‘</w:t>
      </w:r>
      <w:proofErr w:type="gramEnd"/>
      <w:r w:rsidRPr="00B907B2">
        <w:rPr>
          <w:szCs w:val="28"/>
          <w:lang w:val="en-US"/>
        </w:rPr>
        <w:t>tkazmalar</w:t>
      </w:r>
      <w:proofErr w:type="spellEnd"/>
      <w:r w:rsidRPr="00B907B2">
        <w:rPr>
          <w:szCs w:val="28"/>
          <w:lang w:val="en-US"/>
        </w:rPr>
        <w:t xml:space="preserve"> </w:t>
      </w:r>
      <w:proofErr w:type="spellStart"/>
      <w:r w:rsidRPr="00B907B2">
        <w:rPr>
          <w:szCs w:val="28"/>
          <w:lang w:val="en-US"/>
        </w:rPr>
        <w:t>amalga</w:t>
      </w:r>
      <w:proofErr w:type="spellEnd"/>
      <w:r w:rsidRPr="00B907B2">
        <w:rPr>
          <w:szCs w:val="28"/>
          <w:lang w:val="en-US"/>
        </w:rPr>
        <w:t xml:space="preserve"> </w:t>
      </w:r>
      <w:proofErr w:type="spellStart"/>
      <w:r w:rsidRPr="00B907B2">
        <w:rPr>
          <w:szCs w:val="28"/>
          <w:lang w:val="en-US"/>
        </w:rPr>
        <w:t>oshirilmoqda</w:t>
      </w:r>
      <w:proofErr w:type="spellEnd"/>
      <w:r w:rsidRPr="00B907B2">
        <w:rPr>
          <w:szCs w:val="28"/>
          <w:lang w:val="en-US"/>
        </w:rPr>
        <w:t xml:space="preserve">. Bunday </w:t>
      </w:r>
      <w:proofErr w:type="spellStart"/>
      <w:r w:rsidRPr="00B907B2">
        <w:rPr>
          <w:szCs w:val="28"/>
          <w:lang w:val="en-US"/>
        </w:rPr>
        <w:t>tizimlar</w:t>
      </w:r>
      <w:proofErr w:type="spellEnd"/>
      <w:r w:rsidRPr="00B907B2">
        <w:rPr>
          <w:szCs w:val="28"/>
          <w:lang w:val="en-US"/>
        </w:rPr>
        <w:t xml:space="preserve"> </w:t>
      </w:r>
      <w:proofErr w:type="spellStart"/>
      <w:r w:rsidRPr="00B907B2">
        <w:rPr>
          <w:szCs w:val="28"/>
          <w:lang w:val="en-US"/>
        </w:rPr>
        <w:t>orqali</w:t>
      </w:r>
      <w:proofErr w:type="spellEnd"/>
      <w:r w:rsidRPr="00B907B2">
        <w:rPr>
          <w:szCs w:val="28"/>
          <w:lang w:val="en-US"/>
        </w:rPr>
        <w:t xml:space="preserve"> </w:t>
      </w:r>
      <w:proofErr w:type="spellStart"/>
      <w:r w:rsidRPr="00B907B2">
        <w:rPr>
          <w:szCs w:val="28"/>
          <w:lang w:val="en-US"/>
        </w:rPr>
        <w:t>korxona</w:t>
      </w:r>
      <w:proofErr w:type="spellEnd"/>
      <w:r w:rsidRPr="00B907B2">
        <w:rPr>
          <w:szCs w:val="28"/>
          <w:lang w:val="en-US"/>
        </w:rPr>
        <w:t xml:space="preserve"> </w:t>
      </w:r>
      <w:proofErr w:type="spellStart"/>
      <w:r w:rsidRPr="00B907B2">
        <w:rPr>
          <w:szCs w:val="28"/>
          <w:lang w:val="en-US"/>
        </w:rPr>
        <w:t>buxgalteri</w:t>
      </w:r>
      <w:proofErr w:type="spellEnd"/>
      <w:r w:rsidRPr="00B907B2">
        <w:rPr>
          <w:szCs w:val="28"/>
          <w:lang w:val="en-US"/>
        </w:rPr>
        <w:t xml:space="preserve"> </w:t>
      </w:r>
      <w:proofErr w:type="spellStart"/>
      <w:r w:rsidRPr="00B907B2">
        <w:rPr>
          <w:szCs w:val="28"/>
          <w:lang w:val="en-US"/>
        </w:rPr>
        <w:t>nafaqat</w:t>
      </w:r>
      <w:proofErr w:type="spellEnd"/>
      <w:r w:rsidRPr="00B907B2">
        <w:rPr>
          <w:szCs w:val="28"/>
          <w:lang w:val="en-US"/>
        </w:rPr>
        <w:t xml:space="preserve"> </w:t>
      </w:r>
      <w:proofErr w:type="spellStart"/>
      <w:r w:rsidRPr="00B907B2">
        <w:rPr>
          <w:szCs w:val="28"/>
          <w:lang w:val="en-US"/>
        </w:rPr>
        <w:t>pul</w:t>
      </w:r>
      <w:proofErr w:type="spellEnd"/>
      <w:r w:rsidRPr="00B907B2">
        <w:rPr>
          <w:szCs w:val="28"/>
          <w:lang w:val="en-US"/>
        </w:rPr>
        <w:t xml:space="preserve"> </w:t>
      </w:r>
      <w:proofErr w:type="spellStart"/>
      <w:proofErr w:type="gramStart"/>
      <w:r w:rsidRPr="00B907B2">
        <w:rPr>
          <w:szCs w:val="28"/>
          <w:lang w:val="en-US"/>
        </w:rPr>
        <w:t>mablag‘</w:t>
      </w:r>
      <w:proofErr w:type="gramEnd"/>
      <w:r w:rsidRPr="00B907B2">
        <w:rPr>
          <w:szCs w:val="28"/>
          <w:lang w:val="en-US"/>
        </w:rPr>
        <w:t>larini</w:t>
      </w:r>
      <w:proofErr w:type="spellEnd"/>
      <w:r w:rsidRPr="00B907B2">
        <w:rPr>
          <w:szCs w:val="28"/>
          <w:lang w:val="en-US"/>
        </w:rPr>
        <w:t xml:space="preserve">, </w:t>
      </w:r>
      <w:proofErr w:type="spellStart"/>
      <w:r w:rsidRPr="00B907B2">
        <w:rPr>
          <w:szCs w:val="28"/>
          <w:lang w:val="en-US"/>
        </w:rPr>
        <w:t>balki</w:t>
      </w:r>
      <w:proofErr w:type="spellEnd"/>
      <w:r w:rsidRPr="00B907B2">
        <w:rPr>
          <w:szCs w:val="28"/>
          <w:lang w:val="en-US"/>
        </w:rPr>
        <w:t xml:space="preserve"> </w:t>
      </w:r>
      <w:proofErr w:type="spellStart"/>
      <w:r w:rsidRPr="00B907B2">
        <w:rPr>
          <w:szCs w:val="28"/>
          <w:lang w:val="en-US"/>
        </w:rPr>
        <w:t>debitor</w:t>
      </w:r>
      <w:proofErr w:type="spellEnd"/>
      <w:r w:rsidRPr="00B907B2">
        <w:rPr>
          <w:szCs w:val="28"/>
          <w:lang w:val="en-US"/>
        </w:rPr>
        <w:t xml:space="preserve"> </w:t>
      </w:r>
      <w:proofErr w:type="spellStart"/>
      <w:r w:rsidRPr="00B907B2">
        <w:rPr>
          <w:szCs w:val="28"/>
          <w:lang w:val="en-US"/>
        </w:rPr>
        <w:t>va</w:t>
      </w:r>
      <w:proofErr w:type="spellEnd"/>
      <w:r w:rsidRPr="00B907B2">
        <w:rPr>
          <w:szCs w:val="28"/>
          <w:lang w:val="en-US"/>
        </w:rPr>
        <w:t xml:space="preserve"> </w:t>
      </w:r>
      <w:proofErr w:type="spellStart"/>
      <w:r w:rsidRPr="00B907B2">
        <w:rPr>
          <w:szCs w:val="28"/>
          <w:lang w:val="en-US"/>
        </w:rPr>
        <w:t>kreditor</w:t>
      </w:r>
      <w:proofErr w:type="spellEnd"/>
      <w:r w:rsidRPr="00B907B2">
        <w:rPr>
          <w:szCs w:val="28"/>
          <w:lang w:val="en-US"/>
        </w:rPr>
        <w:t xml:space="preserve"> </w:t>
      </w:r>
      <w:proofErr w:type="spellStart"/>
      <w:r w:rsidRPr="00B907B2">
        <w:rPr>
          <w:szCs w:val="28"/>
          <w:lang w:val="en-US"/>
        </w:rPr>
        <w:t>qarzdorliklarni</w:t>
      </w:r>
      <w:proofErr w:type="spellEnd"/>
      <w:r w:rsidRPr="00B907B2">
        <w:rPr>
          <w:szCs w:val="28"/>
          <w:lang w:val="en-US"/>
        </w:rPr>
        <w:t xml:space="preserve"> ham </w:t>
      </w:r>
      <w:proofErr w:type="spellStart"/>
      <w:proofErr w:type="gramStart"/>
      <w:r w:rsidRPr="00B907B2">
        <w:rPr>
          <w:szCs w:val="28"/>
          <w:lang w:val="en-US"/>
        </w:rPr>
        <w:t>to‘</w:t>
      </w:r>
      <w:proofErr w:type="gramEnd"/>
      <w:r w:rsidRPr="00B907B2">
        <w:rPr>
          <w:szCs w:val="28"/>
          <w:lang w:val="en-US"/>
        </w:rPr>
        <w:t>liq</w:t>
      </w:r>
      <w:proofErr w:type="spellEnd"/>
      <w:r w:rsidRPr="00B907B2">
        <w:rPr>
          <w:szCs w:val="28"/>
          <w:lang w:val="en-US"/>
        </w:rPr>
        <w:t xml:space="preserve"> </w:t>
      </w:r>
      <w:proofErr w:type="spellStart"/>
      <w:r w:rsidRPr="00B907B2">
        <w:rPr>
          <w:szCs w:val="28"/>
          <w:lang w:val="en-US"/>
        </w:rPr>
        <w:t>nazorat</w:t>
      </w:r>
      <w:proofErr w:type="spellEnd"/>
      <w:r w:rsidRPr="00B907B2">
        <w:rPr>
          <w:szCs w:val="28"/>
          <w:lang w:val="en-US"/>
        </w:rPr>
        <w:t xml:space="preserve"> </w:t>
      </w:r>
      <w:proofErr w:type="spellStart"/>
      <w:r w:rsidRPr="00B907B2">
        <w:rPr>
          <w:szCs w:val="28"/>
          <w:lang w:val="en-US"/>
        </w:rPr>
        <w:t>ostida</w:t>
      </w:r>
      <w:proofErr w:type="spellEnd"/>
      <w:r w:rsidRPr="00B907B2">
        <w:rPr>
          <w:szCs w:val="28"/>
          <w:lang w:val="en-US"/>
        </w:rPr>
        <w:t xml:space="preserve"> </w:t>
      </w:r>
      <w:proofErr w:type="spellStart"/>
      <w:r w:rsidRPr="00B907B2">
        <w:rPr>
          <w:szCs w:val="28"/>
          <w:lang w:val="en-US"/>
        </w:rPr>
        <w:t>ushlab</w:t>
      </w:r>
      <w:proofErr w:type="spellEnd"/>
      <w:r w:rsidRPr="00B907B2">
        <w:rPr>
          <w:szCs w:val="28"/>
          <w:lang w:val="en-US"/>
        </w:rPr>
        <w:t xml:space="preserve"> </w:t>
      </w:r>
      <w:proofErr w:type="spellStart"/>
      <w:r w:rsidRPr="00B907B2">
        <w:rPr>
          <w:szCs w:val="28"/>
          <w:lang w:val="en-US"/>
        </w:rPr>
        <w:t>turadi</w:t>
      </w:r>
      <w:proofErr w:type="spellEnd"/>
      <w:r w:rsidRPr="00B907B2">
        <w:rPr>
          <w:szCs w:val="28"/>
          <w:lang w:val="en-US"/>
        </w:rPr>
        <w:t>.</w:t>
      </w:r>
    </w:p>
    <w:p w14:paraId="611072A5" w14:textId="77777777" w:rsidR="00763210" w:rsidRPr="00B907B2" w:rsidRDefault="00763210" w:rsidP="00B907B2">
      <w:pPr>
        <w:spacing w:after="0"/>
        <w:ind w:firstLine="709"/>
        <w:jc w:val="both"/>
        <w:rPr>
          <w:szCs w:val="28"/>
          <w:lang w:val="en-US"/>
        </w:rPr>
      </w:pPr>
      <w:r w:rsidRPr="00B907B2">
        <w:rPr>
          <w:szCs w:val="28"/>
          <w:lang w:val="en-US"/>
        </w:rPr>
        <w:t xml:space="preserve">Pul </w:t>
      </w:r>
      <w:proofErr w:type="spellStart"/>
      <w:proofErr w:type="gramStart"/>
      <w:r w:rsidRPr="00B907B2">
        <w:rPr>
          <w:szCs w:val="28"/>
          <w:lang w:val="en-US"/>
        </w:rPr>
        <w:t>mablag‘</w:t>
      </w:r>
      <w:proofErr w:type="gramEnd"/>
      <w:r w:rsidRPr="00B907B2">
        <w:rPr>
          <w:szCs w:val="28"/>
          <w:lang w:val="en-US"/>
        </w:rPr>
        <w:t>larini</w:t>
      </w:r>
      <w:proofErr w:type="spellEnd"/>
      <w:r w:rsidRPr="00B907B2">
        <w:rPr>
          <w:szCs w:val="28"/>
          <w:lang w:val="en-US"/>
        </w:rPr>
        <w:t xml:space="preserve"> </w:t>
      </w:r>
      <w:proofErr w:type="spellStart"/>
      <w:r w:rsidRPr="00B907B2">
        <w:rPr>
          <w:szCs w:val="28"/>
          <w:lang w:val="en-US"/>
        </w:rPr>
        <w:t>hisobga</w:t>
      </w:r>
      <w:proofErr w:type="spellEnd"/>
      <w:r w:rsidRPr="00B907B2">
        <w:rPr>
          <w:szCs w:val="28"/>
          <w:lang w:val="en-US"/>
        </w:rPr>
        <w:t xml:space="preserve"> </w:t>
      </w:r>
      <w:proofErr w:type="spellStart"/>
      <w:r w:rsidRPr="00B907B2">
        <w:rPr>
          <w:szCs w:val="28"/>
          <w:lang w:val="en-US"/>
        </w:rPr>
        <w:t>olishda</w:t>
      </w:r>
      <w:proofErr w:type="spellEnd"/>
      <w:r w:rsidRPr="00B907B2">
        <w:rPr>
          <w:szCs w:val="28"/>
          <w:lang w:val="en-US"/>
        </w:rPr>
        <w:t xml:space="preserve"> </w:t>
      </w:r>
      <w:proofErr w:type="spellStart"/>
      <w:r w:rsidRPr="00B907B2">
        <w:rPr>
          <w:szCs w:val="28"/>
          <w:lang w:val="en-US"/>
        </w:rPr>
        <w:t>raqamlashtirishning</w:t>
      </w:r>
      <w:proofErr w:type="spellEnd"/>
      <w:r w:rsidRPr="00B907B2">
        <w:rPr>
          <w:szCs w:val="28"/>
          <w:lang w:val="en-US"/>
        </w:rPr>
        <w:t xml:space="preserve"> </w:t>
      </w:r>
      <w:proofErr w:type="spellStart"/>
      <w:r w:rsidRPr="00B907B2">
        <w:rPr>
          <w:szCs w:val="28"/>
          <w:lang w:val="en-US"/>
        </w:rPr>
        <w:t>kelajagi</w:t>
      </w:r>
      <w:proofErr w:type="spellEnd"/>
      <w:r w:rsidRPr="00B907B2">
        <w:rPr>
          <w:szCs w:val="28"/>
          <w:lang w:val="en-US"/>
        </w:rPr>
        <w:t xml:space="preserve"> </w:t>
      </w:r>
      <w:proofErr w:type="spellStart"/>
      <w:r w:rsidRPr="00B907B2">
        <w:rPr>
          <w:szCs w:val="28"/>
          <w:lang w:val="en-US"/>
        </w:rPr>
        <w:t>yanada</w:t>
      </w:r>
      <w:proofErr w:type="spellEnd"/>
      <w:r w:rsidRPr="00B907B2">
        <w:rPr>
          <w:szCs w:val="28"/>
          <w:lang w:val="en-US"/>
        </w:rPr>
        <w:t xml:space="preserve"> </w:t>
      </w:r>
      <w:proofErr w:type="spellStart"/>
      <w:r w:rsidRPr="00B907B2">
        <w:rPr>
          <w:szCs w:val="28"/>
          <w:lang w:val="en-US"/>
        </w:rPr>
        <w:t>kengayadi</w:t>
      </w:r>
      <w:proofErr w:type="spellEnd"/>
      <w:r w:rsidRPr="00B907B2">
        <w:rPr>
          <w:szCs w:val="28"/>
          <w:lang w:val="en-US"/>
        </w:rPr>
        <w:t xml:space="preserve">. </w:t>
      </w:r>
      <w:proofErr w:type="spellStart"/>
      <w:r w:rsidRPr="00B907B2">
        <w:rPr>
          <w:szCs w:val="28"/>
          <w:lang w:val="en-US"/>
        </w:rPr>
        <w:t>Yaqin</w:t>
      </w:r>
      <w:proofErr w:type="spellEnd"/>
      <w:r w:rsidRPr="00B907B2">
        <w:rPr>
          <w:szCs w:val="28"/>
          <w:lang w:val="en-US"/>
        </w:rPr>
        <w:t xml:space="preserve"> </w:t>
      </w:r>
      <w:proofErr w:type="spellStart"/>
      <w:r w:rsidRPr="00B907B2">
        <w:rPr>
          <w:szCs w:val="28"/>
          <w:lang w:val="en-US"/>
        </w:rPr>
        <w:t>yillarda</w:t>
      </w:r>
      <w:proofErr w:type="spellEnd"/>
      <w:r w:rsidRPr="00B907B2">
        <w:rPr>
          <w:szCs w:val="28"/>
          <w:lang w:val="en-US"/>
        </w:rPr>
        <w:t xml:space="preserve"> </w:t>
      </w:r>
      <w:proofErr w:type="spellStart"/>
      <w:r w:rsidRPr="00B907B2">
        <w:rPr>
          <w:szCs w:val="28"/>
          <w:lang w:val="en-US"/>
        </w:rPr>
        <w:t>blokcheyn</w:t>
      </w:r>
      <w:proofErr w:type="spellEnd"/>
      <w:r w:rsidRPr="00B907B2">
        <w:rPr>
          <w:szCs w:val="28"/>
          <w:lang w:val="en-US"/>
        </w:rPr>
        <w:t xml:space="preserve"> </w:t>
      </w:r>
      <w:proofErr w:type="spellStart"/>
      <w:r w:rsidRPr="00B907B2">
        <w:rPr>
          <w:szCs w:val="28"/>
          <w:lang w:val="en-US"/>
        </w:rPr>
        <w:t>texnologiyalari</w:t>
      </w:r>
      <w:proofErr w:type="spellEnd"/>
      <w:r w:rsidRPr="00B907B2">
        <w:rPr>
          <w:szCs w:val="28"/>
          <w:lang w:val="en-US"/>
        </w:rPr>
        <w:t xml:space="preserve"> </w:t>
      </w:r>
      <w:proofErr w:type="spellStart"/>
      <w:r w:rsidRPr="00B907B2">
        <w:rPr>
          <w:szCs w:val="28"/>
          <w:lang w:val="en-US"/>
        </w:rPr>
        <w:t>yordamida</w:t>
      </w:r>
      <w:proofErr w:type="spellEnd"/>
      <w:r w:rsidRPr="00B907B2">
        <w:rPr>
          <w:szCs w:val="28"/>
          <w:lang w:val="en-US"/>
        </w:rPr>
        <w:t xml:space="preserve"> </w:t>
      </w:r>
      <w:proofErr w:type="spellStart"/>
      <w:proofErr w:type="gramStart"/>
      <w:r w:rsidRPr="00B907B2">
        <w:rPr>
          <w:b/>
          <w:bCs/>
          <w:szCs w:val="28"/>
          <w:lang w:val="en-US"/>
        </w:rPr>
        <w:t>to‘</w:t>
      </w:r>
      <w:proofErr w:type="gramEnd"/>
      <w:r w:rsidRPr="00B907B2">
        <w:rPr>
          <w:b/>
          <w:bCs/>
          <w:szCs w:val="28"/>
          <w:lang w:val="en-US"/>
        </w:rPr>
        <w:t>lovlarning</w:t>
      </w:r>
      <w:proofErr w:type="spellEnd"/>
      <w:r w:rsidRPr="00B907B2">
        <w:rPr>
          <w:b/>
          <w:bCs/>
          <w:szCs w:val="28"/>
          <w:lang w:val="en-US"/>
        </w:rPr>
        <w:t xml:space="preserve"> 100% </w:t>
      </w:r>
      <w:proofErr w:type="spellStart"/>
      <w:r w:rsidRPr="00B907B2">
        <w:rPr>
          <w:b/>
          <w:bCs/>
          <w:szCs w:val="28"/>
          <w:lang w:val="en-US"/>
        </w:rPr>
        <w:t>shaffofligi</w:t>
      </w:r>
      <w:proofErr w:type="spellEnd"/>
      <w:r w:rsidRPr="00B907B2">
        <w:rPr>
          <w:szCs w:val="28"/>
          <w:lang w:val="en-US"/>
        </w:rPr>
        <w:t xml:space="preserve">, </w:t>
      </w:r>
      <w:proofErr w:type="spellStart"/>
      <w:r w:rsidRPr="00B907B2">
        <w:rPr>
          <w:b/>
          <w:bCs/>
          <w:szCs w:val="28"/>
          <w:lang w:val="en-US"/>
        </w:rPr>
        <w:t>soxta</w:t>
      </w:r>
      <w:proofErr w:type="spellEnd"/>
      <w:r w:rsidRPr="00B907B2">
        <w:rPr>
          <w:b/>
          <w:bCs/>
          <w:szCs w:val="28"/>
          <w:lang w:val="en-US"/>
        </w:rPr>
        <w:t xml:space="preserve"> </w:t>
      </w:r>
      <w:proofErr w:type="spellStart"/>
      <w:r w:rsidRPr="00B907B2">
        <w:rPr>
          <w:b/>
          <w:bCs/>
          <w:szCs w:val="28"/>
          <w:lang w:val="en-US"/>
        </w:rPr>
        <w:t>operatsiyalarni</w:t>
      </w:r>
      <w:proofErr w:type="spellEnd"/>
      <w:r w:rsidRPr="00B907B2">
        <w:rPr>
          <w:b/>
          <w:bCs/>
          <w:szCs w:val="28"/>
          <w:lang w:val="en-US"/>
        </w:rPr>
        <w:t xml:space="preserve"> </w:t>
      </w:r>
      <w:proofErr w:type="spellStart"/>
      <w:r w:rsidRPr="00B907B2">
        <w:rPr>
          <w:b/>
          <w:bCs/>
          <w:szCs w:val="28"/>
          <w:lang w:val="en-US"/>
        </w:rPr>
        <w:t>nol</w:t>
      </w:r>
      <w:proofErr w:type="spellEnd"/>
      <w:r w:rsidRPr="00B907B2">
        <w:rPr>
          <w:b/>
          <w:bCs/>
          <w:szCs w:val="28"/>
          <w:lang w:val="en-US"/>
        </w:rPr>
        <w:t xml:space="preserve"> </w:t>
      </w:r>
      <w:proofErr w:type="spellStart"/>
      <w:r w:rsidRPr="00B907B2">
        <w:rPr>
          <w:b/>
          <w:bCs/>
          <w:szCs w:val="28"/>
          <w:lang w:val="en-US"/>
        </w:rPr>
        <w:t>darajaga</w:t>
      </w:r>
      <w:proofErr w:type="spellEnd"/>
      <w:r w:rsidRPr="00B907B2">
        <w:rPr>
          <w:b/>
          <w:bCs/>
          <w:szCs w:val="28"/>
          <w:lang w:val="en-US"/>
        </w:rPr>
        <w:t xml:space="preserve"> </w:t>
      </w:r>
      <w:proofErr w:type="spellStart"/>
      <w:r w:rsidRPr="00B907B2">
        <w:rPr>
          <w:b/>
          <w:bCs/>
          <w:szCs w:val="28"/>
          <w:lang w:val="en-US"/>
        </w:rPr>
        <w:t>tushirish</w:t>
      </w:r>
      <w:proofErr w:type="spellEnd"/>
      <w:r w:rsidRPr="00B907B2">
        <w:rPr>
          <w:szCs w:val="28"/>
          <w:lang w:val="en-US"/>
        </w:rPr>
        <w:t xml:space="preserve">, </w:t>
      </w:r>
      <w:proofErr w:type="spellStart"/>
      <w:r w:rsidRPr="00B907B2">
        <w:rPr>
          <w:szCs w:val="28"/>
          <w:lang w:val="en-US"/>
        </w:rPr>
        <w:t>hamda</w:t>
      </w:r>
      <w:proofErr w:type="spellEnd"/>
      <w:r w:rsidRPr="00B907B2">
        <w:rPr>
          <w:szCs w:val="28"/>
          <w:lang w:val="en-US"/>
        </w:rPr>
        <w:t xml:space="preserve"> </w:t>
      </w:r>
      <w:proofErr w:type="spellStart"/>
      <w:r w:rsidRPr="00B907B2">
        <w:rPr>
          <w:b/>
          <w:bCs/>
          <w:szCs w:val="28"/>
          <w:lang w:val="en-US"/>
        </w:rPr>
        <w:t>sun’iy</w:t>
      </w:r>
      <w:proofErr w:type="spellEnd"/>
      <w:r w:rsidRPr="00B907B2">
        <w:rPr>
          <w:b/>
          <w:bCs/>
          <w:szCs w:val="28"/>
          <w:lang w:val="en-US"/>
        </w:rPr>
        <w:t xml:space="preserve"> </w:t>
      </w:r>
      <w:proofErr w:type="spellStart"/>
      <w:r w:rsidRPr="00B907B2">
        <w:rPr>
          <w:b/>
          <w:bCs/>
          <w:szCs w:val="28"/>
          <w:lang w:val="en-US"/>
        </w:rPr>
        <w:t>intellekt</w:t>
      </w:r>
      <w:proofErr w:type="spellEnd"/>
      <w:r w:rsidRPr="00B907B2">
        <w:rPr>
          <w:b/>
          <w:bCs/>
          <w:szCs w:val="28"/>
          <w:lang w:val="en-US"/>
        </w:rPr>
        <w:t xml:space="preserve"> </w:t>
      </w:r>
      <w:proofErr w:type="spellStart"/>
      <w:r w:rsidRPr="00B907B2">
        <w:rPr>
          <w:b/>
          <w:bCs/>
          <w:szCs w:val="28"/>
          <w:lang w:val="en-US"/>
        </w:rPr>
        <w:t>yordamida</w:t>
      </w:r>
      <w:proofErr w:type="spellEnd"/>
      <w:r w:rsidRPr="00B907B2">
        <w:rPr>
          <w:b/>
          <w:bCs/>
          <w:szCs w:val="28"/>
          <w:lang w:val="en-US"/>
        </w:rPr>
        <w:t xml:space="preserve"> </w:t>
      </w:r>
      <w:proofErr w:type="spellStart"/>
      <w:r w:rsidRPr="00B907B2">
        <w:rPr>
          <w:b/>
          <w:bCs/>
          <w:szCs w:val="28"/>
          <w:lang w:val="en-US"/>
        </w:rPr>
        <w:t>avtomatik</w:t>
      </w:r>
      <w:proofErr w:type="spellEnd"/>
      <w:r w:rsidRPr="00B907B2">
        <w:rPr>
          <w:b/>
          <w:bCs/>
          <w:szCs w:val="28"/>
          <w:lang w:val="en-US"/>
        </w:rPr>
        <w:t xml:space="preserve"> audit</w:t>
      </w:r>
      <w:r w:rsidRPr="00B907B2">
        <w:rPr>
          <w:szCs w:val="28"/>
          <w:lang w:val="en-US"/>
        </w:rPr>
        <w:t xml:space="preserve"> </w:t>
      </w:r>
      <w:proofErr w:type="spellStart"/>
      <w:r w:rsidRPr="00B907B2">
        <w:rPr>
          <w:szCs w:val="28"/>
          <w:lang w:val="en-US"/>
        </w:rPr>
        <w:t>joriy</w:t>
      </w:r>
      <w:proofErr w:type="spellEnd"/>
      <w:r w:rsidRPr="00B907B2">
        <w:rPr>
          <w:szCs w:val="28"/>
          <w:lang w:val="en-US"/>
        </w:rPr>
        <w:t xml:space="preserve"> </w:t>
      </w:r>
      <w:proofErr w:type="spellStart"/>
      <w:r w:rsidRPr="00B907B2">
        <w:rPr>
          <w:szCs w:val="28"/>
          <w:lang w:val="en-US"/>
        </w:rPr>
        <w:t>etilishi</w:t>
      </w:r>
      <w:proofErr w:type="spellEnd"/>
      <w:r w:rsidRPr="00B907B2">
        <w:rPr>
          <w:szCs w:val="28"/>
          <w:lang w:val="en-US"/>
        </w:rPr>
        <w:t xml:space="preserve"> </w:t>
      </w:r>
      <w:proofErr w:type="spellStart"/>
      <w:r w:rsidRPr="00B907B2">
        <w:rPr>
          <w:szCs w:val="28"/>
          <w:lang w:val="en-US"/>
        </w:rPr>
        <w:t>kutilmoqda</w:t>
      </w:r>
      <w:proofErr w:type="spellEnd"/>
      <w:r w:rsidRPr="00B907B2">
        <w:rPr>
          <w:szCs w:val="28"/>
          <w:lang w:val="en-US"/>
        </w:rPr>
        <w:t>.</w:t>
      </w:r>
    </w:p>
    <w:p w14:paraId="4F0AFBAF" w14:textId="77777777" w:rsidR="00763210" w:rsidRPr="00B907B2" w:rsidRDefault="00763210" w:rsidP="00B907B2">
      <w:pPr>
        <w:spacing w:after="0"/>
        <w:ind w:firstLine="709"/>
        <w:jc w:val="both"/>
        <w:rPr>
          <w:szCs w:val="28"/>
          <w:lang w:val="en-US"/>
        </w:rPr>
      </w:pPr>
      <w:proofErr w:type="spellStart"/>
      <w:proofErr w:type="gramStart"/>
      <w:r w:rsidRPr="00B907B2">
        <w:rPr>
          <w:szCs w:val="28"/>
          <w:lang w:val="en-US"/>
        </w:rPr>
        <w:t>O‘</w:t>
      </w:r>
      <w:proofErr w:type="gramEnd"/>
      <w:r w:rsidRPr="00B907B2">
        <w:rPr>
          <w:szCs w:val="28"/>
          <w:lang w:val="en-US"/>
        </w:rPr>
        <w:t>zbekistonning</w:t>
      </w:r>
      <w:proofErr w:type="spellEnd"/>
      <w:r w:rsidRPr="00B907B2">
        <w:rPr>
          <w:szCs w:val="28"/>
          <w:lang w:val="en-US"/>
        </w:rPr>
        <w:t xml:space="preserve"> “</w:t>
      </w:r>
      <w:proofErr w:type="spellStart"/>
      <w:r w:rsidRPr="00B907B2">
        <w:rPr>
          <w:szCs w:val="28"/>
          <w:lang w:val="en-US"/>
        </w:rPr>
        <w:t>Raqamli</w:t>
      </w:r>
      <w:proofErr w:type="spellEnd"/>
      <w:r w:rsidRPr="00B907B2">
        <w:rPr>
          <w:szCs w:val="28"/>
          <w:lang w:val="en-US"/>
        </w:rPr>
        <w:t xml:space="preserve"> </w:t>
      </w:r>
      <w:proofErr w:type="spellStart"/>
      <w:r w:rsidRPr="00B907B2">
        <w:rPr>
          <w:szCs w:val="28"/>
          <w:lang w:val="en-US"/>
        </w:rPr>
        <w:t>Moliya</w:t>
      </w:r>
      <w:proofErr w:type="spellEnd"/>
      <w:r w:rsidRPr="00B907B2">
        <w:rPr>
          <w:szCs w:val="28"/>
          <w:lang w:val="en-US"/>
        </w:rPr>
        <w:t xml:space="preserve">” dasturi </w:t>
      </w:r>
      <w:proofErr w:type="spellStart"/>
      <w:r w:rsidRPr="00B907B2">
        <w:rPr>
          <w:szCs w:val="28"/>
          <w:lang w:val="en-US"/>
        </w:rPr>
        <w:t>doirasida</w:t>
      </w:r>
      <w:proofErr w:type="spellEnd"/>
      <w:r w:rsidRPr="00B907B2">
        <w:rPr>
          <w:szCs w:val="28"/>
          <w:lang w:val="en-US"/>
        </w:rPr>
        <w:t xml:space="preserve"> </w:t>
      </w:r>
      <w:proofErr w:type="spellStart"/>
      <w:r w:rsidRPr="00B907B2">
        <w:rPr>
          <w:szCs w:val="28"/>
          <w:lang w:val="en-US"/>
        </w:rPr>
        <w:t>esa</w:t>
      </w:r>
      <w:proofErr w:type="spellEnd"/>
      <w:r w:rsidRPr="00B907B2">
        <w:rPr>
          <w:szCs w:val="28"/>
          <w:lang w:val="en-US"/>
        </w:rPr>
        <w:t xml:space="preserve"> 2030-yilgacha </w:t>
      </w:r>
      <w:proofErr w:type="spellStart"/>
      <w:r w:rsidRPr="00B907B2">
        <w:rPr>
          <w:szCs w:val="28"/>
          <w:lang w:val="en-US"/>
        </w:rPr>
        <w:t>barcha</w:t>
      </w:r>
      <w:proofErr w:type="spellEnd"/>
      <w:r w:rsidRPr="00B907B2">
        <w:rPr>
          <w:szCs w:val="28"/>
          <w:lang w:val="en-US"/>
        </w:rPr>
        <w:t xml:space="preserve"> </w:t>
      </w:r>
      <w:proofErr w:type="spellStart"/>
      <w:proofErr w:type="gramStart"/>
      <w:r w:rsidRPr="00B907B2">
        <w:rPr>
          <w:szCs w:val="28"/>
          <w:lang w:val="en-US"/>
        </w:rPr>
        <w:t>xo‘</w:t>
      </w:r>
      <w:proofErr w:type="gramEnd"/>
      <w:r w:rsidRPr="00B907B2">
        <w:rPr>
          <w:szCs w:val="28"/>
          <w:lang w:val="en-US"/>
        </w:rPr>
        <w:t>jalik</w:t>
      </w:r>
      <w:proofErr w:type="spellEnd"/>
      <w:r w:rsidRPr="00B907B2">
        <w:rPr>
          <w:szCs w:val="28"/>
          <w:lang w:val="en-US"/>
        </w:rPr>
        <w:t xml:space="preserve"> </w:t>
      </w:r>
      <w:proofErr w:type="spellStart"/>
      <w:r w:rsidRPr="00B907B2">
        <w:rPr>
          <w:szCs w:val="28"/>
          <w:lang w:val="en-US"/>
        </w:rPr>
        <w:t>subyektlari</w:t>
      </w:r>
      <w:proofErr w:type="spellEnd"/>
      <w:r w:rsidRPr="00B907B2">
        <w:rPr>
          <w:szCs w:val="28"/>
          <w:lang w:val="en-US"/>
        </w:rPr>
        <w:t xml:space="preserve"> </w:t>
      </w:r>
      <w:proofErr w:type="spellStart"/>
      <w:proofErr w:type="gramStart"/>
      <w:r w:rsidRPr="00B907B2">
        <w:rPr>
          <w:szCs w:val="28"/>
          <w:lang w:val="en-US"/>
        </w:rPr>
        <w:t>to‘</w:t>
      </w:r>
      <w:proofErr w:type="gramEnd"/>
      <w:r w:rsidRPr="00B907B2">
        <w:rPr>
          <w:szCs w:val="28"/>
          <w:lang w:val="en-US"/>
        </w:rPr>
        <w:t>lov</w:t>
      </w:r>
      <w:proofErr w:type="spellEnd"/>
      <w:r w:rsidRPr="00B907B2">
        <w:rPr>
          <w:szCs w:val="28"/>
          <w:lang w:val="en-US"/>
        </w:rPr>
        <w:t xml:space="preserve"> </w:t>
      </w:r>
      <w:proofErr w:type="spellStart"/>
      <w:r w:rsidRPr="00B907B2">
        <w:rPr>
          <w:szCs w:val="28"/>
          <w:lang w:val="en-US"/>
        </w:rPr>
        <w:t>va</w:t>
      </w:r>
      <w:proofErr w:type="spellEnd"/>
      <w:r w:rsidRPr="00B907B2">
        <w:rPr>
          <w:szCs w:val="28"/>
          <w:lang w:val="en-US"/>
        </w:rPr>
        <w:t xml:space="preserve"> </w:t>
      </w:r>
      <w:proofErr w:type="spellStart"/>
      <w:r w:rsidRPr="00B907B2">
        <w:rPr>
          <w:szCs w:val="28"/>
          <w:lang w:val="en-US"/>
        </w:rPr>
        <w:t>buxgalteriya</w:t>
      </w:r>
      <w:proofErr w:type="spellEnd"/>
      <w:r w:rsidRPr="00B907B2">
        <w:rPr>
          <w:szCs w:val="28"/>
          <w:lang w:val="en-US"/>
        </w:rPr>
        <w:t xml:space="preserve"> </w:t>
      </w:r>
      <w:proofErr w:type="spellStart"/>
      <w:r w:rsidRPr="00B907B2">
        <w:rPr>
          <w:szCs w:val="28"/>
          <w:lang w:val="en-US"/>
        </w:rPr>
        <w:t>jarayonlarini</w:t>
      </w:r>
      <w:proofErr w:type="spellEnd"/>
      <w:r w:rsidRPr="00B907B2">
        <w:rPr>
          <w:szCs w:val="28"/>
          <w:lang w:val="en-US"/>
        </w:rPr>
        <w:t xml:space="preserve"> </w:t>
      </w:r>
      <w:proofErr w:type="spellStart"/>
      <w:r w:rsidRPr="00B907B2">
        <w:rPr>
          <w:szCs w:val="28"/>
          <w:lang w:val="en-US"/>
        </w:rPr>
        <w:t>raqamli</w:t>
      </w:r>
      <w:proofErr w:type="spellEnd"/>
      <w:r w:rsidRPr="00B907B2">
        <w:rPr>
          <w:szCs w:val="28"/>
          <w:lang w:val="en-US"/>
        </w:rPr>
        <w:t xml:space="preserve"> </w:t>
      </w:r>
      <w:proofErr w:type="spellStart"/>
      <w:r w:rsidRPr="00B907B2">
        <w:rPr>
          <w:szCs w:val="28"/>
          <w:lang w:val="en-US"/>
        </w:rPr>
        <w:t>formatga</w:t>
      </w:r>
      <w:proofErr w:type="spellEnd"/>
      <w:r w:rsidRPr="00B907B2">
        <w:rPr>
          <w:szCs w:val="28"/>
          <w:lang w:val="en-US"/>
        </w:rPr>
        <w:t xml:space="preserve"> </w:t>
      </w:r>
      <w:proofErr w:type="spellStart"/>
      <w:proofErr w:type="gramStart"/>
      <w:r w:rsidRPr="00B907B2">
        <w:rPr>
          <w:szCs w:val="28"/>
          <w:lang w:val="en-US"/>
        </w:rPr>
        <w:lastRenderedPageBreak/>
        <w:t>o‘</w:t>
      </w:r>
      <w:proofErr w:type="gramEnd"/>
      <w:r w:rsidRPr="00B907B2">
        <w:rPr>
          <w:szCs w:val="28"/>
          <w:lang w:val="en-US"/>
        </w:rPr>
        <w:t>tkazishi</w:t>
      </w:r>
      <w:proofErr w:type="spellEnd"/>
      <w:r w:rsidRPr="00B907B2">
        <w:rPr>
          <w:szCs w:val="28"/>
          <w:lang w:val="en-US"/>
        </w:rPr>
        <w:t xml:space="preserve"> </w:t>
      </w:r>
      <w:proofErr w:type="spellStart"/>
      <w:r w:rsidRPr="00B907B2">
        <w:rPr>
          <w:szCs w:val="28"/>
          <w:lang w:val="en-US"/>
        </w:rPr>
        <w:t>belgilangan</w:t>
      </w:r>
      <w:proofErr w:type="spellEnd"/>
      <w:r w:rsidRPr="00B907B2">
        <w:rPr>
          <w:szCs w:val="28"/>
          <w:lang w:val="en-US"/>
        </w:rPr>
        <w:t xml:space="preserve">. Bu </w:t>
      </w:r>
      <w:proofErr w:type="spellStart"/>
      <w:r w:rsidRPr="00B907B2">
        <w:rPr>
          <w:szCs w:val="28"/>
          <w:lang w:val="en-US"/>
        </w:rPr>
        <w:t>esa</w:t>
      </w:r>
      <w:proofErr w:type="spellEnd"/>
      <w:r w:rsidRPr="00B907B2">
        <w:rPr>
          <w:szCs w:val="28"/>
          <w:lang w:val="en-US"/>
        </w:rPr>
        <w:t xml:space="preserve"> </w:t>
      </w:r>
      <w:proofErr w:type="spellStart"/>
      <w:r w:rsidRPr="00B907B2">
        <w:rPr>
          <w:szCs w:val="28"/>
          <w:lang w:val="en-US"/>
        </w:rPr>
        <w:t>moliyaviy</w:t>
      </w:r>
      <w:proofErr w:type="spellEnd"/>
      <w:r w:rsidRPr="00B907B2">
        <w:rPr>
          <w:szCs w:val="28"/>
          <w:lang w:val="en-US"/>
        </w:rPr>
        <w:t xml:space="preserve"> </w:t>
      </w:r>
      <w:proofErr w:type="spellStart"/>
      <w:r w:rsidRPr="00B907B2">
        <w:rPr>
          <w:szCs w:val="28"/>
          <w:lang w:val="en-US"/>
        </w:rPr>
        <w:t>boshqaruvni</w:t>
      </w:r>
      <w:proofErr w:type="spellEnd"/>
      <w:r w:rsidRPr="00B907B2">
        <w:rPr>
          <w:szCs w:val="28"/>
          <w:lang w:val="en-US"/>
        </w:rPr>
        <w:t xml:space="preserve"> </w:t>
      </w:r>
      <w:proofErr w:type="spellStart"/>
      <w:r w:rsidRPr="00B907B2">
        <w:rPr>
          <w:szCs w:val="28"/>
          <w:lang w:val="en-US"/>
        </w:rPr>
        <w:t>xalqaro</w:t>
      </w:r>
      <w:proofErr w:type="spellEnd"/>
      <w:r w:rsidRPr="00B907B2">
        <w:rPr>
          <w:szCs w:val="28"/>
          <w:lang w:val="en-US"/>
        </w:rPr>
        <w:t xml:space="preserve"> </w:t>
      </w:r>
      <w:proofErr w:type="spellStart"/>
      <w:r w:rsidRPr="00B907B2">
        <w:rPr>
          <w:szCs w:val="28"/>
          <w:lang w:val="en-US"/>
        </w:rPr>
        <w:t>standartlarga</w:t>
      </w:r>
      <w:proofErr w:type="spellEnd"/>
      <w:r w:rsidRPr="00B907B2">
        <w:rPr>
          <w:szCs w:val="28"/>
          <w:lang w:val="en-US"/>
        </w:rPr>
        <w:t xml:space="preserve"> </w:t>
      </w:r>
      <w:proofErr w:type="spellStart"/>
      <w:r w:rsidRPr="00B907B2">
        <w:rPr>
          <w:szCs w:val="28"/>
          <w:lang w:val="en-US"/>
        </w:rPr>
        <w:t>mos</w:t>
      </w:r>
      <w:proofErr w:type="spellEnd"/>
      <w:r w:rsidRPr="00B907B2">
        <w:rPr>
          <w:szCs w:val="28"/>
          <w:lang w:val="en-US"/>
        </w:rPr>
        <w:t xml:space="preserve"> </w:t>
      </w:r>
      <w:proofErr w:type="spellStart"/>
      <w:r w:rsidRPr="00B907B2">
        <w:rPr>
          <w:szCs w:val="28"/>
          <w:lang w:val="en-US"/>
        </w:rPr>
        <w:t>darajada</w:t>
      </w:r>
      <w:proofErr w:type="spellEnd"/>
      <w:r w:rsidRPr="00B907B2">
        <w:rPr>
          <w:szCs w:val="28"/>
          <w:lang w:val="en-US"/>
        </w:rPr>
        <w:t xml:space="preserve"> </w:t>
      </w:r>
      <w:proofErr w:type="spellStart"/>
      <w:r w:rsidRPr="00B907B2">
        <w:rPr>
          <w:szCs w:val="28"/>
          <w:lang w:val="en-US"/>
        </w:rPr>
        <w:t>olib</w:t>
      </w:r>
      <w:proofErr w:type="spellEnd"/>
      <w:r w:rsidRPr="00B907B2">
        <w:rPr>
          <w:szCs w:val="28"/>
          <w:lang w:val="en-US"/>
        </w:rPr>
        <w:t xml:space="preserve"> </w:t>
      </w:r>
      <w:proofErr w:type="spellStart"/>
      <w:r w:rsidRPr="00B907B2">
        <w:rPr>
          <w:szCs w:val="28"/>
          <w:lang w:val="en-US"/>
        </w:rPr>
        <w:t>chiqadi</w:t>
      </w:r>
      <w:proofErr w:type="spellEnd"/>
      <w:r w:rsidRPr="00B907B2">
        <w:rPr>
          <w:szCs w:val="28"/>
          <w:lang w:val="en-US"/>
        </w:rPr>
        <w:t>.</w:t>
      </w:r>
    </w:p>
    <w:p w14:paraId="3356E1F8" w14:textId="77777777" w:rsidR="00763210" w:rsidRPr="00B907B2" w:rsidRDefault="00763210" w:rsidP="00B907B2">
      <w:pPr>
        <w:spacing w:after="0"/>
        <w:ind w:firstLine="709"/>
        <w:jc w:val="both"/>
        <w:rPr>
          <w:szCs w:val="28"/>
          <w:lang w:val="en-US"/>
        </w:rPr>
      </w:pPr>
      <w:r w:rsidRPr="00B907B2">
        <w:rPr>
          <w:szCs w:val="28"/>
          <w:lang w:val="en-US"/>
        </w:rPr>
        <w:t xml:space="preserve">Pul </w:t>
      </w:r>
      <w:proofErr w:type="spellStart"/>
      <w:proofErr w:type="gramStart"/>
      <w:r w:rsidRPr="00B907B2">
        <w:rPr>
          <w:szCs w:val="28"/>
          <w:lang w:val="en-US"/>
        </w:rPr>
        <w:t>mablag‘</w:t>
      </w:r>
      <w:proofErr w:type="gramEnd"/>
      <w:r w:rsidRPr="00B907B2">
        <w:rPr>
          <w:szCs w:val="28"/>
          <w:lang w:val="en-US"/>
        </w:rPr>
        <w:t>larini</w:t>
      </w:r>
      <w:proofErr w:type="spellEnd"/>
      <w:r w:rsidRPr="00B907B2">
        <w:rPr>
          <w:szCs w:val="28"/>
          <w:lang w:val="en-US"/>
        </w:rPr>
        <w:t xml:space="preserve"> </w:t>
      </w:r>
      <w:proofErr w:type="spellStart"/>
      <w:r w:rsidRPr="00B907B2">
        <w:rPr>
          <w:szCs w:val="28"/>
          <w:lang w:val="en-US"/>
        </w:rPr>
        <w:t>hisobga</w:t>
      </w:r>
      <w:proofErr w:type="spellEnd"/>
      <w:r w:rsidRPr="00B907B2">
        <w:rPr>
          <w:szCs w:val="28"/>
          <w:lang w:val="en-US"/>
        </w:rPr>
        <w:t xml:space="preserve"> </w:t>
      </w:r>
      <w:proofErr w:type="spellStart"/>
      <w:r w:rsidRPr="00B907B2">
        <w:rPr>
          <w:szCs w:val="28"/>
          <w:lang w:val="en-US"/>
        </w:rPr>
        <w:t>olishda</w:t>
      </w:r>
      <w:proofErr w:type="spellEnd"/>
      <w:r w:rsidRPr="00B907B2">
        <w:rPr>
          <w:szCs w:val="28"/>
          <w:lang w:val="en-US"/>
        </w:rPr>
        <w:t xml:space="preserve"> </w:t>
      </w:r>
      <w:proofErr w:type="spellStart"/>
      <w:r w:rsidRPr="00B907B2">
        <w:rPr>
          <w:szCs w:val="28"/>
          <w:lang w:val="en-US"/>
        </w:rPr>
        <w:t>raqamlashtirish</w:t>
      </w:r>
      <w:proofErr w:type="spellEnd"/>
      <w:r w:rsidRPr="00B907B2">
        <w:rPr>
          <w:szCs w:val="28"/>
          <w:lang w:val="en-US"/>
        </w:rPr>
        <w:t xml:space="preserve"> — </w:t>
      </w:r>
      <w:proofErr w:type="spellStart"/>
      <w:r w:rsidRPr="00B907B2">
        <w:rPr>
          <w:szCs w:val="28"/>
          <w:lang w:val="en-US"/>
        </w:rPr>
        <w:t>bu</w:t>
      </w:r>
      <w:proofErr w:type="spellEnd"/>
      <w:r w:rsidRPr="00B907B2">
        <w:rPr>
          <w:szCs w:val="28"/>
          <w:lang w:val="en-US"/>
        </w:rPr>
        <w:t xml:space="preserve"> </w:t>
      </w:r>
      <w:proofErr w:type="spellStart"/>
      <w:r w:rsidRPr="00B907B2">
        <w:rPr>
          <w:szCs w:val="28"/>
          <w:lang w:val="en-US"/>
        </w:rPr>
        <w:t>zamonaviy</w:t>
      </w:r>
      <w:proofErr w:type="spellEnd"/>
      <w:r w:rsidRPr="00B907B2">
        <w:rPr>
          <w:szCs w:val="28"/>
          <w:lang w:val="en-US"/>
        </w:rPr>
        <w:t xml:space="preserve"> </w:t>
      </w:r>
      <w:proofErr w:type="spellStart"/>
      <w:r w:rsidRPr="00B907B2">
        <w:rPr>
          <w:szCs w:val="28"/>
          <w:lang w:val="en-US"/>
        </w:rPr>
        <w:t>buxgalteriya</w:t>
      </w:r>
      <w:proofErr w:type="spellEnd"/>
      <w:r w:rsidRPr="00B907B2">
        <w:rPr>
          <w:szCs w:val="28"/>
          <w:lang w:val="en-US"/>
        </w:rPr>
        <w:t xml:space="preserve"> </w:t>
      </w:r>
      <w:proofErr w:type="spellStart"/>
      <w:r w:rsidRPr="00B907B2">
        <w:rPr>
          <w:szCs w:val="28"/>
          <w:lang w:val="en-US"/>
        </w:rPr>
        <w:t>tizimining</w:t>
      </w:r>
      <w:proofErr w:type="spellEnd"/>
      <w:r w:rsidRPr="00B907B2">
        <w:rPr>
          <w:szCs w:val="28"/>
          <w:lang w:val="en-US"/>
        </w:rPr>
        <w:t xml:space="preserve"> </w:t>
      </w:r>
      <w:proofErr w:type="spellStart"/>
      <w:r w:rsidRPr="00B907B2">
        <w:rPr>
          <w:szCs w:val="28"/>
          <w:lang w:val="en-US"/>
        </w:rPr>
        <w:t>yuragi</w:t>
      </w:r>
      <w:proofErr w:type="spellEnd"/>
      <w:r w:rsidRPr="00B907B2">
        <w:rPr>
          <w:szCs w:val="28"/>
          <w:lang w:val="en-US"/>
        </w:rPr>
        <w:t xml:space="preserve"> </w:t>
      </w:r>
      <w:proofErr w:type="spellStart"/>
      <w:r w:rsidRPr="00B907B2">
        <w:rPr>
          <w:szCs w:val="28"/>
          <w:lang w:val="en-US"/>
        </w:rPr>
        <w:t>hisoblanadi</w:t>
      </w:r>
      <w:proofErr w:type="spellEnd"/>
      <w:r w:rsidRPr="00B907B2">
        <w:rPr>
          <w:szCs w:val="28"/>
          <w:lang w:val="en-US"/>
        </w:rPr>
        <w:t xml:space="preserve">. U </w:t>
      </w:r>
      <w:proofErr w:type="spellStart"/>
      <w:r w:rsidRPr="00B907B2">
        <w:rPr>
          <w:szCs w:val="28"/>
          <w:lang w:val="en-US"/>
        </w:rPr>
        <w:t>moliyaviy</w:t>
      </w:r>
      <w:proofErr w:type="spellEnd"/>
      <w:r w:rsidRPr="00B907B2">
        <w:rPr>
          <w:szCs w:val="28"/>
          <w:lang w:val="en-US"/>
        </w:rPr>
        <w:t xml:space="preserve"> </w:t>
      </w:r>
      <w:proofErr w:type="spellStart"/>
      <w:r w:rsidRPr="00B907B2">
        <w:rPr>
          <w:szCs w:val="28"/>
          <w:lang w:val="en-US"/>
        </w:rPr>
        <w:t>ma’lumotlarning</w:t>
      </w:r>
      <w:proofErr w:type="spellEnd"/>
      <w:r w:rsidRPr="00B907B2">
        <w:rPr>
          <w:szCs w:val="28"/>
          <w:lang w:val="en-US"/>
        </w:rPr>
        <w:t xml:space="preserve"> </w:t>
      </w:r>
      <w:proofErr w:type="spellStart"/>
      <w:r w:rsidRPr="00B907B2">
        <w:rPr>
          <w:szCs w:val="28"/>
          <w:lang w:val="en-US"/>
        </w:rPr>
        <w:t>aniqligini</w:t>
      </w:r>
      <w:proofErr w:type="spellEnd"/>
      <w:r w:rsidRPr="00B907B2">
        <w:rPr>
          <w:szCs w:val="28"/>
          <w:lang w:val="en-US"/>
        </w:rPr>
        <w:t xml:space="preserve">, </w:t>
      </w:r>
      <w:proofErr w:type="spellStart"/>
      <w:r w:rsidRPr="00B907B2">
        <w:rPr>
          <w:szCs w:val="28"/>
          <w:lang w:val="en-US"/>
        </w:rPr>
        <w:t>tezkorligini</w:t>
      </w:r>
      <w:proofErr w:type="spellEnd"/>
      <w:r w:rsidRPr="00B907B2">
        <w:rPr>
          <w:szCs w:val="28"/>
          <w:lang w:val="en-US"/>
        </w:rPr>
        <w:t xml:space="preserve">, </w:t>
      </w:r>
      <w:proofErr w:type="spellStart"/>
      <w:r w:rsidRPr="00B907B2">
        <w:rPr>
          <w:szCs w:val="28"/>
          <w:lang w:val="en-US"/>
        </w:rPr>
        <w:t>shaffofligini</w:t>
      </w:r>
      <w:proofErr w:type="spellEnd"/>
      <w:r w:rsidRPr="00B907B2">
        <w:rPr>
          <w:szCs w:val="28"/>
          <w:lang w:val="en-US"/>
        </w:rPr>
        <w:t xml:space="preserve"> </w:t>
      </w:r>
      <w:proofErr w:type="spellStart"/>
      <w:r w:rsidRPr="00B907B2">
        <w:rPr>
          <w:szCs w:val="28"/>
          <w:lang w:val="en-US"/>
        </w:rPr>
        <w:t>va</w:t>
      </w:r>
      <w:proofErr w:type="spellEnd"/>
      <w:r w:rsidRPr="00B907B2">
        <w:rPr>
          <w:szCs w:val="28"/>
          <w:lang w:val="en-US"/>
        </w:rPr>
        <w:t xml:space="preserve"> </w:t>
      </w:r>
      <w:proofErr w:type="spellStart"/>
      <w:r w:rsidRPr="00B907B2">
        <w:rPr>
          <w:szCs w:val="28"/>
          <w:lang w:val="en-US"/>
        </w:rPr>
        <w:t>xavfsizligini</w:t>
      </w:r>
      <w:proofErr w:type="spellEnd"/>
      <w:r w:rsidRPr="00B907B2">
        <w:rPr>
          <w:szCs w:val="28"/>
          <w:lang w:val="en-US"/>
        </w:rPr>
        <w:t xml:space="preserve"> </w:t>
      </w:r>
      <w:proofErr w:type="spellStart"/>
      <w:r w:rsidRPr="00B907B2">
        <w:rPr>
          <w:szCs w:val="28"/>
          <w:lang w:val="en-US"/>
        </w:rPr>
        <w:t>ta’minlaydi</w:t>
      </w:r>
      <w:proofErr w:type="spellEnd"/>
      <w:r w:rsidRPr="00B907B2">
        <w:rPr>
          <w:szCs w:val="28"/>
          <w:lang w:val="en-US"/>
        </w:rPr>
        <w:t xml:space="preserve">. </w:t>
      </w:r>
      <w:proofErr w:type="spellStart"/>
      <w:r w:rsidRPr="00B907B2">
        <w:rPr>
          <w:szCs w:val="28"/>
          <w:lang w:val="en-US"/>
        </w:rPr>
        <w:t>Raqamlashtirilgan</w:t>
      </w:r>
      <w:proofErr w:type="spellEnd"/>
      <w:r w:rsidRPr="00B907B2">
        <w:rPr>
          <w:szCs w:val="28"/>
          <w:lang w:val="en-US"/>
        </w:rPr>
        <w:t xml:space="preserve"> </w:t>
      </w:r>
      <w:proofErr w:type="spellStart"/>
      <w:r w:rsidRPr="00B907B2">
        <w:rPr>
          <w:szCs w:val="28"/>
          <w:lang w:val="en-US"/>
        </w:rPr>
        <w:t>tizim</w:t>
      </w:r>
      <w:proofErr w:type="spellEnd"/>
      <w:r w:rsidRPr="00B907B2">
        <w:rPr>
          <w:szCs w:val="28"/>
          <w:lang w:val="en-US"/>
        </w:rPr>
        <w:t xml:space="preserve"> </w:t>
      </w:r>
      <w:proofErr w:type="spellStart"/>
      <w:r w:rsidRPr="00B907B2">
        <w:rPr>
          <w:szCs w:val="28"/>
          <w:lang w:val="en-US"/>
        </w:rPr>
        <w:t>korxonalarga</w:t>
      </w:r>
      <w:proofErr w:type="spellEnd"/>
      <w:r w:rsidRPr="00B907B2">
        <w:rPr>
          <w:szCs w:val="28"/>
          <w:lang w:val="en-US"/>
        </w:rPr>
        <w:t xml:space="preserve"> </w:t>
      </w:r>
      <w:proofErr w:type="spellStart"/>
      <w:r w:rsidRPr="00B907B2">
        <w:rPr>
          <w:szCs w:val="28"/>
          <w:lang w:val="en-US"/>
        </w:rPr>
        <w:t>nafaqat</w:t>
      </w:r>
      <w:proofErr w:type="spellEnd"/>
      <w:r w:rsidRPr="00B907B2">
        <w:rPr>
          <w:szCs w:val="28"/>
          <w:lang w:val="en-US"/>
        </w:rPr>
        <w:t xml:space="preserve"> </w:t>
      </w:r>
      <w:proofErr w:type="spellStart"/>
      <w:r w:rsidRPr="00B907B2">
        <w:rPr>
          <w:szCs w:val="28"/>
          <w:lang w:val="en-US"/>
        </w:rPr>
        <w:t>vaqt</w:t>
      </w:r>
      <w:proofErr w:type="spellEnd"/>
      <w:r w:rsidRPr="00B907B2">
        <w:rPr>
          <w:szCs w:val="28"/>
          <w:lang w:val="en-US"/>
        </w:rPr>
        <w:t xml:space="preserve"> </w:t>
      </w:r>
      <w:proofErr w:type="spellStart"/>
      <w:r w:rsidRPr="00B907B2">
        <w:rPr>
          <w:szCs w:val="28"/>
          <w:lang w:val="en-US"/>
        </w:rPr>
        <w:t>va</w:t>
      </w:r>
      <w:proofErr w:type="spellEnd"/>
      <w:r w:rsidRPr="00B907B2">
        <w:rPr>
          <w:szCs w:val="28"/>
          <w:lang w:val="en-US"/>
        </w:rPr>
        <w:t xml:space="preserve"> </w:t>
      </w:r>
      <w:proofErr w:type="spellStart"/>
      <w:r w:rsidRPr="00B907B2">
        <w:rPr>
          <w:szCs w:val="28"/>
          <w:lang w:val="en-US"/>
        </w:rPr>
        <w:t>xarajatni</w:t>
      </w:r>
      <w:proofErr w:type="spellEnd"/>
      <w:r w:rsidRPr="00B907B2">
        <w:rPr>
          <w:szCs w:val="28"/>
          <w:lang w:val="en-US"/>
        </w:rPr>
        <w:t xml:space="preserve"> </w:t>
      </w:r>
      <w:proofErr w:type="spellStart"/>
      <w:r w:rsidRPr="00B907B2">
        <w:rPr>
          <w:szCs w:val="28"/>
          <w:lang w:val="en-US"/>
        </w:rPr>
        <w:t>tejash</w:t>
      </w:r>
      <w:proofErr w:type="spellEnd"/>
      <w:r w:rsidRPr="00B907B2">
        <w:rPr>
          <w:szCs w:val="28"/>
          <w:lang w:val="en-US"/>
        </w:rPr>
        <w:t xml:space="preserve">, </w:t>
      </w:r>
      <w:proofErr w:type="spellStart"/>
      <w:r w:rsidRPr="00B907B2">
        <w:rPr>
          <w:szCs w:val="28"/>
          <w:lang w:val="en-US"/>
        </w:rPr>
        <w:t>balki</w:t>
      </w:r>
      <w:proofErr w:type="spellEnd"/>
      <w:r w:rsidRPr="00B907B2">
        <w:rPr>
          <w:szCs w:val="28"/>
          <w:lang w:val="en-US"/>
        </w:rPr>
        <w:t xml:space="preserve"> </w:t>
      </w:r>
      <w:proofErr w:type="spellStart"/>
      <w:r w:rsidRPr="00B907B2">
        <w:rPr>
          <w:szCs w:val="28"/>
          <w:lang w:val="en-US"/>
        </w:rPr>
        <w:t>moliyaviy</w:t>
      </w:r>
      <w:proofErr w:type="spellEnd"/>
      <w:r w:rsidRPr="00B907B2">
        <w:rPr>
          <w:szCs w:val="28"/>
          <w:lang w:val="en-US"/>
        </w:rPr>
        <w:t xml:space="preserve"> </w:t>
      </w:r>
      <w:proofErr w:type="spellStart"/>
      <w:r w:rsidRPr="00B907B2">
        <w:rPr>
          <w:szCs w:val="28"/>
          <w:lang w:val="en-US"/>
        </w:rPr>
        <w:t>boshqaruv</w:t>
      </w:r>
      <w:proofErr w:type="spellEnd"/>
      <w:r w:rsidRPr="00B907B2">
        <w:rPr>
          <w:szCs w:val="28"/>
          <w:lang w:val="en-US"/>
        </w:rPr>
        <w:t xml:space="preserve"> </w:t>
      </w:r>
      <w:proofErr w:type="spellStart"/>
      <w:r w:rsidRPr="00B907B2">
        <w:rPr>
          <w:szCs w:val="28"/>
          <w:lang w:val="en-US"/>
        </w:rPr>
        <w:t>sifatini</w:t>
      </w:r>
      <w:proofErr w:type="spellEnd"/>
      <w:r w:rsidRPr="00B907B2">
        <w:rPr>
          <w:szCs w:val="28"/>
          <w:lang w:val="en-US"/>
        </w:rPr>
        <w:t xml:space="preserve"> </w:t>
      </w:r>
      <w:proofErr w:type="spellStart"/>
      <w:r w:rsidRPr="00B907B2">
        <w:rPr>
          <w:szCs w:val="28"/>
          <w:lang w:val="en-US"/>
        </w:rPr>
        <w:t>oshirish</w:t>
      </w:r>
      <w:proofErr w:type="spellEnd"/>
      <w:r w:rsidRPr="00B907B2">
        <w:rPr>
          <w:szCs w:val="28"/>
          <w:lang w:val="en-US"/>
        </w:rPr>
        <w:t xml:space="preserve"> </w:t>
      </w:r>
      <w:proofErr w:type="spellStart"/>
      <w:r w:rsidRPr="00B907B2">
        <w:rPr>
          <w:szCs w:val="28"/>
          <w:lang w:val="en-US"/>
        </w:rPr>
        <w:t>imkonini</w:t>
      </w:r>
      <w:proofErr w:type="spellEnd"/>
      <w:r w:rsidRPr="00B907B2">
        <w:rPr>
          <w:szCs w:val="28"/>
          <w:lang w:val="en-US"/>
        </w:rPr>
        <w:t xml:space="preserve"> </w:t>
      </w:r>
      <w:proofErr w:type="spellStart"/>
      <w:r w:rsidRPr="00B907B2">
        <w:rPr>
          <w:szCs w:val="28"/>
          <w:lang w:val="en-US"/>
        </w:rPr>
        <w:t>beradi</w:t>
      </w:r>
      <w:proofErr w:type="spellEnd"/>
      <w:r w:rsidRPr="00B907B2">
        <w:rPr>
          <w:szCs w:val="28"/>
          <w:lang w:val="en-US"/>
        </w:rPr>
        <w:t xml:space="preserve">. Shu </w:t>
      </w:r>
      <w:proofErr w:type="spellStart"/>
      <w:r w:rsidRPr="00B907B2">
        <w:rPr>
          <w:szCs w:val="28"/>
          <w:lang w:val="en-US"/>
        </w:rPr>
        <w:t>sababli</w:t>
      </w:r>
      <w:proofErr w:type="spellEnd"/>
      <w:r w:rsidRPr="00B907B2">
        <w:rPr>
          <w:szCs w:val="28"/>
          <w:lang w:val="en-US"/>
        </w:rPr>
        <w:t xml:space="preserve">, </w:t>
      </w:r>
      <w:proofErr w:type="spellStart"/>
      <w:r w:rsidRPr="00B907B2">
        <w:rPr>
          <w:szCs w:val="28"/>
          <w:lang w:val="en-US"/>
        </w:rPr>
        <w:t>bugungi</w:t>
      </w:r>
      <w:proofErr w:type="spellEnd"/>
      <w:r w:rsidRPr="00B907B2">
        <w:rPr>
          <w:szCs w:val="28"/>
          <w:lang w:val="en-US"/>
        </w:rPr>
        <w:t xml:space="preserve"> </w:t>
      </w:r>
      <w:proofErr w:type="spellStart"/>
      <w:r w:rsidRPr="00B907B2">
        <w:rPr>
          <w:szCs w:val="28"/>
          <w:lang w:val="en-US"/>
        </w:rPr>
        <w:t>kunda</w:t>
      </w:r>
      <w:proofErr w:type="spellEnd"/>
      <w:r w:rsidRPr="00B907B2">
        <w:rPr>
          <w:szCs w:val="28"/>
          <w:lang w:val="en-US"/>
        </w:rPr>
        <w:t xml:space="preserve"> </w:t>
      </w:r>
      <w:proofErr w:type="spellStart"/>
      <w:r w:rsidRPr="00B907B2">
        <w:rPr>
          <w:szCs w:val="28"/>
          <w:lang w:val="en-US"/>
        </w:rPr>
        <w:t>har</w:t>
      </w:r>
      <w:proofErr w:type="spellEnd"/>
      <w:r w:rsidRPr="00B907B2">
        <w:rPr>
          <w:szCs w:val="28"/>
          <w:lang w:val="en-US"/>
        </w:rPr>
        <w:t xml:space="preserve"> </w:t>
      </w:r>
      <w:proofErr w:type="spellStart"/>
      <w:r w:rsidRPr="00B907B2">
        <w:rPr>
          <w:szCs w:val="28"/>
          <w:lang w:val="en-US"/>
        </w:rPr>
        <w:t>bir</w:t>
      </w:r>
      <w:proofErr w:type="spellEnd"/>
      <w:r w:rsidRPr="00B907B2">
        <w:rPr>
          <w:szCs w:val="28"/>
          <w:lang w:val="en-US"/>
        </w:rPr>
        <w:t xml:space="preserve"> </w:t>
      </w:r>
      <w:proofErr w:type="spellStart"/>
      <w:r w:rsidRPr="00B907B2">
        <w:rPr>
          <w:szCs w:val="28"/>
          <w:lang w:val="en-US"/>
        </w:rPr>
        <w:t>buxgalter</w:t>
      </w:r>
      <w:proofErr w:type="spellEnd"/>
      <w:r w:rsidRPr="00B907B2">
        <w:rPr>
          <w:szCs w:val="28"/>
          <w:lang w:val="en-US"/>
        </w:rPr>
        <w:t xml:space="preserve">, </w:t>
      </w:r>
      <w:proofErr w:type="spellStart"/>
      <w:r w:rsidRPr="00B907B2">
        <w:rPr>
          <w:szCs w:val="28"/>
          <w:lang w:val="en-US"/>
        </w:rPr>
        <w:t>moliyachi</w:t>
      </w:r>
      <w:proofErr w:type="spellEnd"/>
      <w:r w:rsidRPr="00B907B2">
        <w:rPr>
          <w:szCs w:val="28"/>
          <w:lang w:val="en-US"/>
        </w:rPr>
        <w:t xml:space="preserve"> </w:t>
      </w:r>
      <w:proofErr w:type="spellStart"/>
      <w:r w:rsidRPr="00B907B2">
        <w:rPr>
          <w:szCs w:val="28"/>
          <w:lang w:val="en-US"/>
        </w:rPr>
        <w:t>va</w:t>
      </w:r>
      <w:proofErr w:type="spellEnd"/>
      <w:r w:rsidRPr="00B907B2">
        <w:rPr>
          <w:szCs w:val="28"/>
          <w:lang w:val="en-US"/>
        </w:rPr>
        <w:t xml:space="preserve"> </w:t>
      </w:r>
      <w:proofErr w:type="spellStart"/>
      <w:r w:rsidRPr="00B907B2">
        <w:rPr>
          <w:szCs w:val="28"/>
          <w:lang w:val="en-US"/>
        </w:rPr>
        <w:t>tadbirkor</w:t>
      </w:r>
      <w:proofErr w:type="spellEnd"/>
      <w:r w:rsidRPr="00B907B2">
        <w:rPr>
          <w:szCs w:val="28"/>
          <w:lang w:val="en-US"/>
        </w:rPr>
        <w:t xml:space="preserve"> </w:t>
      </w:r>
      <w:proofErr w:type="spellStart"/>
      <w:r w:rsidRPr="00B907B2">
        <w:rPr>
          <w:szCs w:val="28"/>
          <w:lang w:val="en-US"/>
        </w:rPr>
        <w:t>raqamli</w:t>
      </w:r>
      <w:proofErr w:type="spellEnd"/>
      <w:r w:rsidRPr="00B907B2">
        <w:rPr>
          <w:szCs w:val="28"/>
          <w:lang w:val="en-US"/>
        </w:rPr>
        <w:t xml:space="preserve"> </w:t>
      </w:r>
      <w:proofErr w:type="spellStart"/>
      <w:r w:rsidRPr="00B907B2">
        <w:rPr>
          <w:szCs w:val="28"/>
          <w:lang w:val="en-US"/>
        </w:rPr>
        <w:t>texnologiyalarni</w:t>
      </w:r>
      <w:proofErr w:type="spellEnd"/>
      <w:r w:rsidRPr="00B907B2">
        <w:rPr>
          <w:szCs w:val="28"/>
          <w:lang w:val="en-US"/>
        </w:rPr>
        <w:t xml:space="preserve"> </w:t>
      </w:r>
      <w:proofErr w:type="spellStart"/>
      <w:r w:rsidRPr="00B907B2">
        <w:rPr>
          <w:szCs w:val="28"/>
          <w:lang w:val="en-US"/>
        </w:rPr>
        <w:t>chuqur</w:t>
      </w:r>
      <w:proofErr w:type="spellEnd"/>
      <w:r w:rsidRPr="00B907B2">
        <w:rPr>
          <w:szCs w:val="28"/>
          <w:lang w:val="en-US"/>
        </w:rPr>
        <w:t xml:space="preserve"> </w:t>
      </w:r>
      <w:proofErr w:type="spellStart"/>
      <w:proofErr w:type="gramStart"/>
      <w:r w:rsidRPr="00B907B2">
        <w:rPr>
          <w:szCs w:val="28"/>
          <w:lang w:val="en-US"/>
        </w:rPr>
        <w:t>o‘</w:t>
      </w:r>
      <w:proofErr w:type="gramEnd"/>
      <w:r w:rsidRPr="00B907B2">
        <w:rPr>
          <w:szCs w:val="28"/>
          <w:lang w:val="en-US"/>
        </w:rPr>
        <w:t>zlashtirishi</w:t>
      </w:r>
      <w:proofErr w:type="spellEnd"/>
      <w:r w:rsidRPr="00B907B2">
        <w:rPr>
          <w:szCs w:val="28"/>
          <w:lang w:val="en-US"/>
        </w:rPr>
        <w:t xml:space="preserve"> </w:t>
      </w:r>
      <w:proofErr w:type="spellStart"/>
      <w:r w:rsidRPr="00B907B2">
        <w:rPr>
          <w:szCs w:val="28"/>
          <w:lang w:val="en-US"/>
        </w:rPr>
        <w:t>zarurdir</w:t>
      </w:r>
      <w:proofErr w:type="spellEnd"/>
      <w:r w:rsidRPr="00B907B2">
        <w:rPr>
          <w:szCs w:val="28"/>
          <w:lang w:val="en-US"/>
        </w:rPr>
        <w:t>.</w:t>
      </w:r>
    </w:p>
    <w:p w14:paraId="23D0F54A" w14:textId="77777777" w:rsidR="0097151C" w:rsidRPr="00B907B2" w:rsidRDefault="0097151C" w:rsidP="00B907B2">
      <w:pPr>
        <w:spacing w:after="0"/>
        <w:ind w:firstLine="709"/>
        <w:jc w:val="both"/>
        <w:rPr>
          <w:b/>
          <w:bCs/>
          <w:szCs w:val="28"/>
          <w:lang w:val="en-US"/>
        </w:rPr>
      </w:pPr>
    </w:p>
    <w:p w14:paraId="055EA7D9" w14:textId="6E829D14" w:rsidR="0046530F" w:rsidRPr="00B907B2" w:rsidRDefault="0046530F" w:rsidP="00B907B2">
      <w:pPr>
        <w:spacing w:after="0"/>
        <w:ind w:firstLine="709"/>
        <w:jc w:val="both"/>
        <w:rPr>
          <w:b/>
          <w:bCs/>
          <w:szCs w:val="28"/>
          <w:lang w:val="en-US"/>
        </w:rPr>
      </w:pPr>
      <w:r w:rsidRPr="00B907B2">
        <w:rPr>
          <w:b/>
          <w:bCs/>
          <w:szCs w:val="28"/>
          <w:lang w:val="en-US"/>
        </w:rPr>
        <w:t xml:space="preserve">3.2. 1C: </w:t>
      </w:r>
      <w:proofErr w:type="spellStart"/>
      <w:r w:rsidRPr="00B907B2">
        <w:rPr>
          <w:b/>
          <w:bCs/>
          <w:szCs w:val="28"/>
          <w:lang w:val="en-US"/>
        </w:rPr>
        <w:t>Buxgalteriya</w:t>
      </w:r>
      <w:proofErr w:type="spellEnd"/>
      <w:r w:rsidRPr="00B907B2">
        <w:rPr>
          <w:b/>
          <w:bCs/>
          <w:szCs w:val="28"/>
          <w:lang w:val="en-US"/>
        </w:rPr>
        <w:t xml:space="preserve"> </w:t>
      </w:r>
      <w:proofErr w:type="spellStart"/>
      <w:r w:rsidRPr="00B907B2">
        <w:rPr>
          <w:b/>
          <w:bCs/>
          <w:szCs w:val="28"/>
          <w:lang w:val="en-US"/>
        </w:rPr>
        <w:t>va</w:t>
      </w:r>
      <w:proofErr w:type="spellEnd"/>
      <w:r w:rsidRPr="00B907B2">
        <w:rPr>
          <w:b/>
          <w:bCs/>
          <w:szCs w:val="28"/>
          <w:lang w:val="en-US"/>
        </w:rPr>
        <w:t xml:space="preserve"> </w:t>
      </w:r>
      <w:proofErr w:type="spellStart"/>
      <w:r w:rsidRPr="00B907B2">
        <w:rPr>
          <w:b/>
          <w:bCs/>
          <w:szCs w:val="28"/>
          <w:lang w:val="en-US"/>
        </w:rPr>
        <w:t>boshqa</w:t>
      </w:r>
      <w:proofErr w:type="spellEnd"/>
      <w:r w:rsidRPr="00B907B2">
        <w:rPr>
          <w:b/>
          <w:bCs/>
          <w:szCs w:val="28"/>
          <w:lang w:val="en-US"/>
        </w:rPr>
        <w:t xml:space="preserve"> </w:t>
      </w:r>
      <w:proofErr w:type="spellStart"/>
      <w:r w:rsidRPr="00B907B2">
        <w:rPr>
          <w:b/>
          <w:bCs/>
          <w:szCs w:val="28"/>
          <w:lang w:val="en-US"/>
        </w:rPr>
        <w:t>dasturlar</w:t>
      </w:r>
      <w:proofErr w:type="spellEnd"/>
      <w:r w:rsidRPr="00B907B2">
        <w:rPr>
          <w:b/>
          <w:bCs/>
          <w:szCs w:val="28"/>
          <w:lang w:val="en-US"/>
        </w:rPr>
        <w:t xml:space="preserve"> </w:t>
      </w:r>
      <w:proofErr w:type="spellStart"/>
      <w:r w:rsidRPr="00B907B2">
        <w:rPr>
          <w:b/>
          <w:bCs/>
          <w:szCs w:val="28"/>
          <w:lang w:val="en-US"/>
        </w:rPr>
        <w:t>orqali</w:t>
      </w:r>
      <w:proofErr w:type="spellEnd"/>
      <w:r w:rsidRPr="00B907B2">
        <w:rPr>
          <w:b/>
          <w:bCs/>
          <w:szCs w:val="28"/>
          <w:lang w:val="en-US"/>
        </w:rPr>
        <w:t xml:space="preserve"> </w:t>
      </w:r>
      <w:proofErr w:type="spellStart"/>
      <w:r w:rsidRPr="00B907B2">
        <w:rPr>
          <w:b/>
          <w:bCs/>
          <w:szCs w:val="28"/>
          <w:lang w:val="en-US"/>
        </w:rPr>
        <w:t>maxsus</w:t>
      </w:r>
      <w:proofErr w:type="spellEnd"/>
      <w:r w:rsidRPr="00B907B2">
        <w:rPr>
          <w:b/>
          <w:bCs/>
          <w:szCs w:val="28"/>
          <w:lang w:val="en-US"/>
        </w:rPr>
        <w:t xml:space="preserve"> </w:t>
      </w:r>
      <w:proofErr w:type="spellStart"/>
      <w:r w:rsidRPr="00B907B2">
        <w:rPr>
          <w:b/>
          <w:bCs/>
          <w:szCs w:val="28"/>
          <w:lang w:val="en-US"/>
        </w:rPr>
        <w:t>schyotlar</w:t>
      </w:r>
      <w:proofErr w:type="spellEnd"/>
      <w:r w:rsidRPr="00B907B2">
        <w:rPr>
          <w:b/>
          <w:bCs/>
          <w:szCs w:val="28"/>
          <w:lang w:val="en-US"/>
        </w:rPr>
        <w:t xml:space="preserve"> </w:t>
      </w:r>
      <w:proofErr w:type="spellStart"/>
      <w:r w:rsidRPr="00B907B2">
        <w:rPr>
          <w:b/>
          <w:bCs/>
          <w:szCs w:val="28"/>
          <w:lang w:val="en-US"/>
        </w:rPr>
        <w:t>hisobi</w:t>
      </w:r>
      <w:proofErr w:type="spellEnd"/>
    </w:p>
    <w:p w14:paraId="1B59DBBE" w14:textId="77777777" w:rsidR="0046530F" w:rsidRPr="00B907B2" w:rsidRDefault="0046530F" w:rsidP="00B907B2">
      <w:pPr>
        <w:spacing w:after="0"/>
        <w:ind w:firstLine="709"/>
        <w:jc w:val="both"/>
        <w:rPr>
          <w:szCs w:val="28"/>
          <w:lang w:val="en-US"/>
        </w:rPr>
      </w:pPr>
      <w:proofErr w:type="spellStart"/>
      <w:r w:rsidRPr="00B907B2">
        <w:rPr>
          <w:szCs w:val="28"/>
          <w:lang w:val="en-US"/>
        </w:rPr>
        <w:t>Zamonaviy</w:t>
      </w:r>
      <w:proofErr w:type="spellEnd"/>
      <w:r w:rsidRPr="00B907B2">
        <w:rPr>
          <w:szCs w:val="28"/>
          <w:lang w:val="en-US"/>
        </w:rPr>
        <w:t xml:space="preserve"> </w:t>
      </w:r>
      <w:proofErr w:type="spellStart"/>
      <w:r w:rsidRPr="00B907B2">
        <w:rPr>
          <w:szCs w:val="28"/>
          <w:lang w:val="en-US"/>
        </w:rPr>
        <w:t>iqtisodiyot</w:t>
      </w:r>
      <w:proofErr w:type="spellEnd"/>
      <w:r w:rsidRPr="00B907B2">
        <w:rPr>
          <w:szCs w:val="28"/>
          <w:lang w:val="en-US"/>
        </w:rPr>
        <w:t xml:space="preserve"> </w:t>
      </w:r>
      <w:proofErr w:type="spellStart"/>
      <w:r w:rsidRPr="00B907B2">
        <w:rPr>
          <w:szCs w:val="28"/>
          <w:lang w:val="en-US"/>
        </w:rPr>
        <w:t>sharoitida</w:t>
      </w:r>
      <w:proofErr w:type="spellEnd"/>
      <w:r w:rsidRPr="00B907B2">
        <w:rPr>
          <w:szCs w:val="28"/>
          <w:lang w:val="en-US"/>
        </w:rPr>
        <w:t xml:space="preserve"> </w:t>
      </w:r>
      <w:proofErr w:type="spellStart"/>
      <w:r w:rsidRPr="00B907B2">
        <w:rPr>
          <w:szCs w:val="28"/>
          <w:lang w:val="en-US"/>
        </w:rPr>
        <w:t>korxona</w:t>
      </w:r>
      <w:proofErr w:type="spellEnd"/>
      <w:r w:rsidRPr="00B907B2">
        <w:rPr>
          <w:szCs w:val="28"/>
          <w:lang w:val="en-US"/>
        </w:rPr>
        <w:t xml:space="preserve"> </w:t>
      </w:r>
      <w:proofErr w:type="spellStart"/>
      <w:r w:rsidRPr="00B907B2">
        <w:rPr>
          <w:szCs w:val="28"/>
          <w:lang w:val="en-US"/>
        </w:rPr>
        <w:t>va</w:t>
      </w:r>
      <w:proofErr w:type="spellEnd"/>
      <w:r w:rsidRPr="00B907B2">
        <w:rPr>
          <w:szCs w:val="28"/>
          <w:lang w:val="en-US"/>
        </w:rPr>
        <w:t xml:space="preserve"> </w:t>
      </w:r>
      <w:proofErr w:type="spellStart"/>
      <w:r w:rsidRPr="00B907B2">
        <w:rPr>
          <w:szCs w:val="28"/>
          <w:lang w:val="en-US"/>
        </w:rPr>
        <w:t>tashkilotlarda</w:t>
      </w:r>
      <w:proofErr w:type="spellEnd"/>
      <w:r w:rsidRPr="00B907B2">
        <w:rPr>
          <w:szCs w:val="28"/>
          <w:lang w:val="en-US"/>
        </w:rPr>
        <w:t xml:space="preserve"> </w:t>
      </w:r>
      <w:proofErr w:type="spellStart"/>
      <w:r w:rsidRPr="00B907B2">
        <w:rPr>
          <w:szCs w:val="28"/>
          <w:lang w:val="en-US"/>
        </w:rPr>
        <w:t>buxgalteriya</w:t>
      </w:r>
      <w:proofErr w:type="spellEnd"/>
      <w:r w:rsidRPr="00B907B2">
        <w:rPr>
          <w:szCs w:val="28"/>
          <w:lang w:val="en-US"/>
        </w:rPr>
        <w:t xml:space="preserve"> </w:t>
      </w:r>
      <w:proofErr w:type="spellStart"/>
      <w:r w:rsidRPr="00B907B2">
        <w:rPr>
          <w:szCs w:val="28"/>
          <w:lang w:val="en-US"/>
        </w:rPr>
        <w:t>hisobi</w:t>
      </w:r>
      <w:proofErr w:type="spellEnd"/>
      <w:r w:rsidRPr="00B907B2">
        <w:rPr>
          <w:szCs w:val="28"/>
          <w:lang w:val="en-US"/>
        </w:rPr>
        <w:t xml:space="preserve"> </w:t>
      </w:r>
      <w:proofErr w:type="spellStart"/>
      <w:r w:rsidRPr="00B907B2">
        <w:rPr>
          <w:szCs w:val="28"/>
          <w:lang w:val="en-US"/>
        </w:rPr>
        <w:t>jarayonlarini</w:t>
      </w:r>
      <w:proofErr w:type="spellEnd"/>
      <w:r w:rsidRPr="00B907B2">
        <w:rPr>
          <w:szCs w:val="28"/>
          <w:lang w:val="en-US"/>
        </w:rPr>
        <w:t xml:space="preserve"> </w:t>
      </w:r>
      <w:proofErr w:type="spellStart"/>
      <w:r w:rsidRPr="00B907B2">
        <w:rPr>
          <w:szCs w:val="28"/>
          <w:lang w:val="en-US"/>
        </w:rPr>
        <w:t>avtomatlashtirish</w:t>
      </w:r>
      <w:proofErr w:type="spellEnd"/>
      <w:r w:rsidRPr="00B907B2">
        <w:rPr>
          <w:szCs w:val="28"/>
          <w:lang w:val="en-US"/>
        </w:rPr>
        <w:t xml:space="preserve"> </w:t>
      </w:r>
      <w:proofErr w:type="spellStart"/>
      <w:r w:rsidRPr="00B907B2">
        <w:rPr>
          <w:szCs w:val="28"/>
          <w:lang w:val="en-US"/>
        </w:rPr>
        <w:t>zaruriy</w:t>
      </w:r>
      <w:proofErr w:type="spellEnd"/>
      <w:r w:rsidRPr="00B907B2">
        <w:rPr>
          <w:szCs w:val="28"/>
          <w:lang w:val="en-US"/>
        </w:rPr>
        <w:t xml:space="preserve"> </w:t>
      </w:r>
      <w:proofErr w:type="spellStart"/>
      <w:r w:rsidRPr="00B907B2">
        <w:rPr>
          <w:szCs w:val="28"/>
          <w:lang w:val="en-US"/>
        </w:rPr>
        <w:t>ehtiyojga</w:t>
      </w:r>
      <w:proofErr w:type="spellEnd"/>
      <w:r w:rsidRPr="00B907B2">
        <w:rPr>
          <w:szCs w:val="28"/>
          <w:lang w:val="en-US"/>
        </w:rPr>
        <w:t xml:space="preserve"> </w:t>
      </w:r>
      <w:proofErr w:type="spellStart"/>
      <w:r w:rsidRPr="00B907B2">
        <w:rPr>
          <w:szCs w:val="28"/>
          <w:lang w:val="en-US"/>
        </w:rPr>
        <w:t>aylandi</w:t>
      </w:r>
      <w:proofErr w:type="spellEnd"/>
      <w:r w:rsidRPr="00B907B2">
        <w:rPr>
          <w:szCs w:val="28"/>
          <w:lang w:val="en-US"/>
        </w:rPr>
        <w:t xml:space="preserve">. </w:t>
      </w:r>
      <w:proofErr w:type="spellStart"/>
      <w:r w:rsidRPr="00B907B2">
        <w:rPr>
          <w:szCs w:val="28"/>
          <w:lang w:val="en-US"/>
        </w:rPr>
        <w:t>Ayniqsa</w:t>
      </w:r>
      <w:proofErr w:type="spellEnd"/>
      <w:r w:rsidRPr="00B907B2">
        <w:rPr>
          <w:szCs w:val="28"/>
          <w:lang w:val="en-US"/>
        </w:rPr>
        <w:t xml:space="preserve">, </w:t>
      </w:r>
      <w:proofErr w:type="spellStart"/>
      <w:r w:rsidRPr="00B907B2">
        <w:rPr>
          <w:b/>
          <w:bCs/>
          <w:szCs w:val="28"/>
          <w:lang w:val="en-US"/>
        </w:rPr>
        <w:t>maxsus</w:t>
      </w:r>
      <w:proofErr w:type="spellEnd"/>
      <w:r w:rsidRPr="00B907B2">
        <w:rPr>
          <w:b/>
          <w:bCs/>
          <w:szCs w:val="28"/>
          <w:lang w:val="en-US"/>
        </w:rPr>
        <w:t xml:space="preserve"> </w:t>
      </w:r>
      <w:proofErr w:type="spellStart"/>
      <w:r w:rsidRPr="00B907B2">
        <w:rPr>
          <w:b/>
          <w:bCs/>
          <w:szCs w:val="28"/>
          <w:lang w:val="en-US"/>
        </w:rPr>
        <w:t>schyotlarda</w:t>
      </w:r>
      <w:proofErr w:type="spellEnd"/>
      <w:r w:rsidRPr="00B907B2">
        <w:rPr>
          <w:b/>
          <w:bCs/>
          <w:szCs w:val="28"/>
          <w:lang w:val="en-US"/>
        </w:rPr>
        <w:t xml:space="preserve"> </w:t>
      </w:r>
      <w:proofErr w:type="spellStart"/>
      <w:r w:rsidRPr="00B907B2">
        <w:rPr>
          <w:b/>
          <w:bCs/>
          <w:szCs w:val="28"/>
          <w:lang w:val="en-US"/>
        </w:rPr>
        <w:t>yuritiladigan</w:t>
      </w:r>
      <w:proofErr w:type="spellEnd"/>
      <w:r w:rsidRPr="00B907B2">
        <w:rPr>
          <w:b/>
          <w:bCs/>
          <w:szCs w:val="28"/>
          <w:lang w:val="en-US"/>
        </w:rPr>
        <w:t xml:space="preserve"> </w:t>
      </w:r>
      <w:proofErr w:type="spellStart"/>
      <w:r w:rsidRPr="00B907B2">
        <w:rPr>
          <w:b/>
          <w:bCs/>
          <w:szCs w:val="28"/>
          <w:lang w:val="en-US"/>
        </w:rPr>
        <w:t>pul</w:t>
      </w:r>
      <w:proofErr w:type="spellEnd"/>
      <w:r w:rsidRPr="00B907B2">
        <w:rPr>
          <w:b/>
          <w:bCs/>
          <w:szCs w:val="28"/>
          <w:lang w:val="en-US"/>
        </w:rPr>
        <w:t xml:space="preserve"> </w:t>
      </w:r>
      <w:proofErr w:type="spellStart"/>
      <w:proofErr w:type="gramStart"/>
      <w:r w:rsidRPr="00B907B2">
        <w:rPr>
          <w:b/>
          <w:bCs/>
          <w:szCs w:val="28"/>
          <w:lang w:val="en-US"/>
        </w:rPr>
        <w:t>mablag‘</w:t>
      </w:r>
      <w:proofErr w:type="gramEnd"/>
      <w:r w:rsidRPr="00B907B2">
        <w:rPr>
          <w:b/>
          <w:bCs/>
          <w:szCs w:val="28"/>
          <w:lang w:val="en-US"/>
        </w:rPr>
        <w:t>lari</w:t>
      </w:r>
      <w:proofErr w:type="spellEnd"/>
      <w:r w:rsidRPr="00B907B2">
        <w:rPr>
          <w:szCs w:val="28"/>
          <w:lang w:val="en-US"/>
        </w:rPr>
        <w:t xml:space="preserve"> (5510–5530) </w:t>
      </w:r>
      <w:proofErr w:type="spellStart"/>
      <w:r w:rsidRPr="00B907B2">
        <w:rPr>
          <w:szCs w:val="28"/>
          <w:lang w:val="en-US"/>
        </w:rPr>
        <w:t>hisobining</w:t>
      </w:r>
      <w:proofErr w:type="spellEnd"/>
      <w:r w:rsidRPr="00B907B2">
        <w:rPr>
          <w:szCs w:val="28"/>
          <w:lang w:val="en-US"/>
        </w:rPr>
        <w:t xml:space="preserve"> </w:t>
      </w:r>
      <w:proofErr w:type="spellStart"/>
      <w:r w:rsidRPr="00B907B2">
        <w:rPr>
          <w:szCs w:val="28"/>
          <w:lang w:val="en-US"/>
        </w:rPr>
        <w:t>aniq</w:t>
      </w:r>
      <w:proofErr w:type="spellEnd"/>
      <w:r w:rsidRPr="00B907B2">
        <w:rPr>
          <w:szCs w:val="28"/>
          <w:lang w:val="en-US"/>
        </w:rPr>
        <w:t xml:space="preserve">, </w:t>
      </w:r>
      <w:proofErr w:type="spellStart"/>
      <w:r w:rsidRPr="00B907B2">
        <w:rPr>
          <w:szCs w:val="28"/>
          <w:lang w:val="en-US"/>
        </w:rPr>
        <w:t>shaffof</w:t>
      </w:r>
      <w:proofErr w:type="spellEnd"/>
      <w:r w:rsidRPr="00B907B2">
        <w:rPr>
          <w:szCs w:val="28"/>
          <w:lang w:val="en-US"/>
        </w:rPr>
        <w:t xml:space="preserve"> </w:t>
      </w:r>
      <w:proofErr w:type="spellStart"/>
      <w:r w:rsidRPr="00B907B2">
        <w:rPr>
          <w:szCs w:val="28"/>
          <w:lang w:val="en-US"/>
        </w:rPr>
        <w:t>va</w:t>
      </w:r>
      <w:proofErr w:type="spellEnd"/>
      <w:r w:rsidRPr="00B907B2">
        <w:rPr>
          <w:szCs w:val="28"/>
          <w:lang w:val="en-US"/>
        </w:rPr>
        <w:t xml:space="preserve"> </w:t>
      </w:r>
      <w:proofErr w:type="spellStart"/>
      <w:r w:rsidRPr="00B907B2">
        <w:rPr>
          <w:szCs w:val="28"/>
          <w:lang w:val="en-US"/>
        </w:rPr>
        <w:t>tezkor</w:t>
      </w:r>
      <w:proofErr w:type="spellEnd"/>
      <w:r w:rsidRPr="00B907B2">
        <w:rPr>
          <w:szCs w:val="28"/>
          <w:lang w:val="en-US"/>
        </w:rPr>
        <w:t xml:space="preserve"> </w:t>
      </w:r>
      <w:proofErr w:type="spellStart"/>
      <w:r w:rsidRPr="00B907B2">
        <w:rPr>
          <w:szCs w:val="28"/>
          <w:lang w:val="en-US"/>
        </w:rPr>
        <w:t>yuritilishi</w:t>
      </w:r>
      <w:proofErr w:type="spellEnd"/>
      <w:r w:rsidRPr="00B907B2">
        <w:rPr>
          <w:szCs w:val="28"/>
          <w:lang w:val="en-US"/>
        </w:rPr>
        <w:t xml:space="preserve"> </w:t>
      </w:r>
      <w:proofErr w:type="spellStart"/>
      <w:r w:rsidRPr="00B907B2">
        <w:rPr>
          <w:szCs w:val="28"/>
          <w:lang w:val="en-US"/>
        </w:rPr>
        <w:t>uchun</w:t>
      </w:r>
      <w:proofErr w:type="spellEnd"/>
      <w:r w:rsidRPr="00B907B2">
        <w:rPr>
          <w:szCs w:val="28"/>
          <w:lang w:val="en-US"/>
        </w:rPr>
        <w:t xml:space="preserve"> </w:t>
      </w:r>
      <w:proofErr w:type="spellStart"/>
      <w:r w:rsidRPr="00B907B2">
        <w:rPr>
          <w:b/>
          <w:bCs/>
          <w:szCs w:val="28"/>
          <w:lang w:val="en-US"/>
        </w:rPr>
        <w:t>raqamli</w:t>
      </w:r>
      <w:proofErr w:type="spellEnd"/>
      <w:r w:rsidRPr="00B907B2">
        <w:rPr>
          <w:b/>
          <w:bCs/>
          <w:szCs w:val="28"/>
          <w:lang w:val="en-US"/>
        </w:rPr>
        <w:t xml:space="preserve"> </w:t>
      </w:r>
      <w:proofErr w:type="spellStart"/>
      <w:r w:rsidRPr="00B907B2">
        <w:rPr>
          <w:b/>
          <w:bCs/>
          <w:szCs w:val="28"/>
          <w:lang w:val="en-US"/>
        </w:rPr>
        <w:t>buxgalteriya</w:t>
      </w:r>
      <w:proofErr w:type="spellEnd"/>
      <w:r w:rsidRPr="00B907B2">
        <w:rPr>
          <w:b/>
          <w:bCs/>
          <w:szCs w:val="28"/>
          <w:lang w:val="en-US"/>
        </w:rPr>
        <w:t xml:space="preserve"> </w:t>
      </w:r>
      <w:proofErr w:type="spellStart"/>
      <w:r w:rsidRPr="00B907B2">
        <w:rPr>
          <w:b/>
          <w:bCs/>
          <w:szCs w:val="28"/>
          <w:lang w:val="en-US"/>
        </w:rPr>
        <w:t>dasturlari</w:t>
      </w:r>
      <w:proofErr w:type="spellEnd"/>
      <w:r w:rsidRPr="00B907B2">
        <w:rPr>
          <w:szCs w:val="28"/>
          <w:lang w:val="en-US"/>
        </w:rPr>
        <w:t xml:space="preserve">, </w:t>
      </w:r>
      <w:proofErr w:type="spellStart"/>
      <w:r w:rsidRPr="00B907B2">
        <w:rPr>
          <w:szCs w:val="28"/>
          <w:lang w:val="en-US"/>
        </w:rPr>
        <w:t>jumladan</w:t>
      </w:r>
      <w:proofErr w:type="spellEnd"/>
      <w:r w:rsidRPr="00B907B2">
        <w:rPr>
          <w:szCs w:val="28"/>
          <w:lang w:val="en-US"/>
        </w:rPr>
        <w:t xml:space="preserve"> </w:t>
      </w:r>
      <w:r w:rsidRPr="00B907B2">
        <w:rPr>
          <w:b/>
          <w:bCs/>
          <w:szCs w:val="28"/>
          <w:lang w:val="en-US"/>
        </w:rPr>
        <w:t xml:space="preserve">“1C: </w:t>
      </w:r>
      <w:proofErr w:type="spellStart"/>
      <w:r w:rsidRPr="00B907B2">
        <w:rPr>
          <w:b/>
          <w:bCs/>
          <w:szCs w:val="28"/>
          <w:lang w:val="en-US"/>
        </w:rPr>
        <w:t>Buxgalteriya</w:t>
      </w:r>
      <w:proofErr w:type="spellEnd"/>
      <w:r w:rsidRPr="00B907B2">
        <w:rPr>
          <w:b/>
          <w:bCs/>
          <w:szCs w:val="28"/>
          <w:lang w:val="en-US"/>
        </w:rPr>
        <w:t>”</w:t>
      </w:r>
      <w:r w:rsidRPr="00B907B2">
        <w:rPr>
          <w:szCs w:val="28"/>
          <w:lang w:val="en-US"/>
        </w:rPr>
        <w:t xml:space="preserve">, </w:t>
      </w:r>
      <w:r w:rsidRPr="00B907B2">
        <w:rPr>
          <w:b/>
          <w:bCs/>
          <w:szCs w:val="28"/>
          <w:lang w:val="en-US"/>
        </w:rPr>
        <w:t>SAP</w:t>
      </w:r>
      <w:r w:rsidRPr="00B907B2">
        <w:rPr>
          <w:szCs w:val="28"/>
          <w:lang w:val="en-US"/>
        </w:rPr>
        <w:t xml:space="preserve">, </w:t>
      </w:r>
      <w:r w:rsidRPr="00B907B2">
        <w:rPr>
          <w:b/>
          <w:bCs/>
          <w:szCs w:val="28"/>
          <w:lang w:val="en-US"/>
        </w:rPr>
        <w:t>QuickBooks</w:t>
      </w:r>
      <w:r w:rsidRPr="00B907B2">
        <w:rPr>
          <w:szCs w:val="28"/>
          <w:lang w:val="en-US"/>
        </w:rPr>
        <w:t xml:space="preserve">, </w:t>
      </w:r>
      <w:proofErr w:type="spellStart"/>
      <w:r w:rsidRPr="00B907B2">
        <w:rPr>
          <w:b/>
          <w:bCs/>
          <w:szCs w:val="28"/>
          <w:lang w:val="en-US"/>
        </w:rPr>
        <w:t>UzASBO</w:t>
      </w:r>
      <w:proofErr w:type="spellEnd"/>
      <w:r w:rsidRPr="00B907B2">
        <w:rPr>
          <w:szCs w:val="28"/>
          <w:lang w:val="en-US"/>
        </w:rPr>
        <w:t xml:space="preserve">, </w:t>
      </w:r>
      <w:proofErr w:type="spellStart"/>
      <w:r w:rsidRPr="00B907B2">
        <w:rPr>
          <w:szCs w:val="28"/>
          <w:lang w:val="en-US"/>
        </w:rPr>
        <w:t>va</w:t>
      </w:r>
      <w:proofErr w:type="spellEnd"/>
      <w:r w:rsidRPr="00B907B2">
        <w:rPr>
          <w:szCs w:val="28"/>
          <w:lang w:val="en-US"/>
        </w:rPr>
        <w:t xml:space="preserve"> </w:t>
      </w:r>
      <w:r w:rsidRPr="00B907B2">
        <w:rPr>
          <w:b/>
          <w:bCs/>
          <w:szCs w:val="28"/>
          <w:lang w:val="en-US"/>
        </w:rPr>
        <w:t>OASIS</w:t>
      </w:r>
      <w:r w:rsidRPr="00B907B2">
        <w:rPr>
          <w:szCs w:val="28"/>
          <w:lang w:val="en-US"/>
        </w:rPr>
        <w:t xml:space="preserve"> </w:t>
      </w:r>
      <w:proofErr w:type="spellStart"/>
      <w:r w:rsidRPr="00B907B2">
        <w:rPr>
          <w:szCs w:val="28"/>
          <w:lang w:val="en-US"/>
        </w:rPr>
        <w:t>tizimlarining</w:t>
      </w:r>
      <w:proofErr w:type="spellEnd"/>
      <w:r w:rsidRPr="00B907B2">
        <w:rPr>
          <w:szCs w:val="28"/>
          <w:lang w:val="en-US"/>
        </w:rPr>
        <w:t xml:space="preserve"> </w:t>
      </w:r>
      <w:proofErr w:type="spellStart"/>
      <w:r w:rsidRPr="00B907B2">
        <w:rPr>
          <w:szCs w:val="28"/>
          <w:lang w:val="en-US"/>
        </w:rPr>
        <w:t>roli</w:t>
      </w:r>
      <w:proofErr w:type="spellEnd"/>
      <w:r w:rsidRPr="00B907B2">
        <w:rPr>
          <w:szCs w:val="28"/>
          <w:lang w:val="en-US"/>
        </w:rPr>
        <w:t xml:space="preserve"> </w:t>
      </w:r>
      <w:proofErr w:type="spellStart"/>
      <w:r w:rsidRPr="00B907B2">
        <w:rPr>
          <w:szCs w:val="28"/>
          <w:lang w:val="en-US"/>
        </w:rPr>
        <w:t>nihoyatda</w:t>
      </w:r>
      <w:proofErr w:type="spellEnd"/>
      <w:r w:rsidRPr="00B907B2">
        <w:rPr>
          <w:szCs w:val="28"/>
          <w:lang w:val="en-US"/>
        </w:rPr>
        <w:t xml:space="preserve"> </w:t>
      </w:r>
      <w:proofErr w:type="spellStart"/>
      <w:r w:rsidRPr="00B907B2">
        <w:rPr>
          <w:szCs w:val="28"/>
          <w:lang w:val="en-US"/>
        </w:rPr>
        <w:t>katta</w:t>
      </w:r>
      <w:proofErr w:type="spellEnd"/>
      <w:r w:rsidRPr="00B907B2">
        <w:rPr>
          <w:szCs w:val="28"/>
          <w:lang w:val="en-US"/>
        </w:rPr>
        <w:t>.</w:t>
      </w:r>
    </w:p>
    <w:p w14:paraId="614FCC6E" w14:textId="77777777" w:rsidR="0046530F" w:rsidRPr="00B907B2" w:rsidRDefault="0046530F" w:rsidP="00B907B2">
      <w:pPr>
        <w:spacing w:after="0"/>
        <w:ind w:firstLine="709"/>
        <w:jc w:val="both"/>
        <w:rPr>
          <w:szCs w:val="28"/>
          <w:lang w:val="en-US"/>
        </w:rPr>
      </w:pPr>
      <w:proofErr w:type="spellStart"/>
      <w:r w:rsidRPr="00B907B2">
        <w:rPr>
          <w:szCs w:val="28"/>
          <w:lang w:val="en-US"/>
        </w:rPr>
        <w:t>Ushbu</w:t>
      </w:r>
      <w:proofErr w:type="spellEnd"/>
      <w:r w:rsidRPr="00B907B2">
        <w:rPr>
          <w:szCs w:val="28"/>
          <w:lang w:val="en-US"/>
        </w:rPr>
        <w:t xml:space="preserve"> </w:t>
      </w:r>
      <w:proofErr w:type="spellStart"/>
      <w:r w:rsidRPr="00B907B2">
        <w:rPr>
          <w:szCs w:val="28"/>
          <w:lang w:val="en-US"/>
        </w:rPr>
        <w:t>dasturlar</w:t>
      </w:r>
      <w:proofErr w:type="spellEnd"/>
      <w:r w:rsidRPr="00B907B2">
        <w:rPr>
          <w:szCs w:val="28"/>
          <w:lang w:val="en-US"/>
        </w:rPr>
        <w:t xml:space="preserve"> </w:t>
      </w:r>
      <w:proofErr w:type="spellStart"/>
      <w:r w:rsidRPr="00B907B2">
        <w:rPr>
          <w:szCs w:val="28"/>
          <w:lang w:val="en-US"/>
        </w:rPr>
        <w:t>moliyaviy</w:t>
      </w:r>
      <w:proofErr w:type="spellEnd"/>
      <w:r w:rsidRPr="00B907B2">
        <w:rPr>
          <w:szCs w:val="28"/>
          <w:lang w:val="en-US"/>
        </w:rPr>
        <w:t xml:space="preserve"> </w:t>
      </w:r>
      <w:proofErr w:type="spellStart"/>
      <w:r w:rsidRPr="00B907B2">
        <w:rPr>
          <w:szCs w:val="28"/>
          <w:lang w:val="en-US"/>
        </w:rPr>
        <w:t>hisob-kitoblarni</w:t>
      </w:r>
      <w:proofErr w:type="spellEnd"/>
      <w:r w:rsidRPr="00B907B2">
        <w:rPr>
          <w:szCs w:val="28"/>
          <w:lang w:val="en-US"/>
        </w:rPr>
        <w:t xml:space="preserve"> </w:t>
      </w:r>
      <w:proofErr w:type="spellStart"/>
      <w:r w:rsidRPr="00B907B2">
        <w:rPr>
          <w:szCs w:val="28"/>
          <w:lang w:val="en-US"/>
        </w:rPr>
        <w:t>avtomatik</w:t>
      </w:r>
      <w:proofErr w:type="spellEnd"/>
      <w:r w:rsidRPr="00B907B2">
        <w:rPr>
          <w:szCs w:val="28"/>
          <w:lang w:val="en-US"/>
        </w:rPr>
        <w:t xml:space="preserve"> </w:t>
      </w:r>
      <w:proofErr w:type="spellStart"/>
      <w:r w:rsidRPr="00B907B2">
        <w:rPr>
          <w:szCs w:val="28"/>
          <w:lang w:val="en-US"/>
        </w:rPr>
        <w:t>tarzda</w:t>
      </w:r>
      <w:proofErr w:type="spellEnd"/>
      <w:r w:rsidRPr="00B907B2">
        <w:rPr>
          <w:szCs w:val="28"/>
          <w:lang w:val="en-US"/>
        </w:rPr>
        <w:t xml:space="preserve"> </w:t>
      </w:r>
      <w:proofErr w:type="spellStart"/>
      <w:r w:rsidRPr="00B907B2">
        <w:rPr>
          <w:szCs w:val="28"/>
          <w:lang w:val="en-US"/>
        </w:rPr>
        <w:t>yuritish</w:t>
      </w:r>
      <w:proofErr w:type="spellEnd"/>
      <w:r w:rsidRPr="00B907B2">
        <w:rPr>
          <w:szCs w:val="28"/>
          <w:lang w:val="en-US"/>
        </w:rPr>
        <w:t xml:space="preserve">, </w:t>
      </w:r>
      <w:proofErr w:type="spellStart"/>
      <w:r w:rsidRPr="00B907B2">
        <w:rPr>
          <w:szCs w:val="28"/>
          <w:lang w:val="en-US"/>
        </w:rPr>
        <w:t>ma’lumotlarni</w:t>
      </w:r>
      <w:proofErr w:type="spellEnd"/>
      <w:r w:rsidRPr="00B907B2">
        <w:rPr>
          <w:szCs w:val="28"/>
          <w:lang w:val="en-US"/>
        </w:rPr>
        <w:t xml:space="preserve"> real </w:t>
      </w:r>
      <w:proofErr w:type="spellStart"/>
      <w:r w:rsidRPr="00B907B2">
        <w:rPr>
          <w:szCs w:val="28"/>
          <w:lang w:val="en-US"/>
        </w:rPr>
        <w:t>vaqt</w:t>
      </w:r>
      <w:proofErr w:type="spellEnd"/>
      <w:r w:rsidRPr="00B907B2">
        <w:rPr>
          <w:szCs w:val="28"/>
          <w:lang w:val="en-US"/>
        </w:rPr>
        <w:t xml:space="preserve"> </w:t>
      </w:r>
      <w:proofErr w:type="spellStart"/>
      <w:r w:rsidRPr="00B907B2">
        <w:rPr>
          <w:szCs w:val="28"/>
          <w:lang w:val="en-US"/>
        </w:rPr>
        <w:t>rejimida</w:t>
      </w:r>
      <w:proofErr w:type="spellEnd"/>
      <w:r w:rsidRPr="00B907B2">
        <w:rPr>
          <w:szCs w:val="28"/>
          <w:lang w:val="en-US"/>
        </w:rPr>
        <w:t xml:space="preserve"> </w:t>
      </w:r>
      <w:proofErr w:type="spellStart"/>
      <w:r w:rsidRPr="00B907B2">
        <w:rPr>
          <w:szCs w:val="28"/>
          <w:lang w:val="en-US"/>
        </w:rPr>
        <w:t>qayta</w:t>
      </w:r>
      <w:proofErr w:type="spellEnd"/>
      <w:r w:rsidRPr="00B907B2">
        <w:rPr>
          <w:szCs w:val="28"/>
          <w:lang w:val="en-US"/>
        </w:rPr>
        <w:t xml:space="preserve"> </w:t>
      </w:r>
      <w:proofErr w:type="spellStart"/>
      <w:r w:rsidRPr="00B907B2">
        <w:rPr>
          <w:szCs w:val="28"/>
          <w:lang w:val="en-US"/>
        </w:rPr>
        <w:t>ishlash</w:t>
      </w:r>
      <w:proofErr w:type="spellEnd"/>
      <w:r w:rsidRPr="00B907B2">
        <w:rPr>
          <w:szCs w:val="28"/>
          <w:lang w:val="en-US"/>
        </w:rPr>
        <w:t xml:space="preserve"> </w:t>
      </w:r>
      <w:proofErr w:type="spellStart"/>
      <w:r w:rsidRPr="00B907B2">
        <w:rPr>
          <w:szCs w:val="28"/>
          <w:lang w:val="en-US"/>
        </w:rPr>
        <w:t>va</w:t>
      </w:r>
      <w:proofErr w:type="spellEnd"/>
      <w:r w:rsidRPr="00B907B2">
        <w:rPr>
          <w:szCs w:val="28"/>
          <w:lang w:val="en-US"/>
        </w:rPr>
        <w:t xml:space="preserve"> </w:t>
      </w:r>
      <w:proofErr w:type="spellStart"/>
      <w:r w:rsidRPr="00B907B2">
        <w:rPr>
          <w:szCs w:val="28"/>
          <w:lang w:val="en-US"/>
        </w:rPr>
        <w:t>korxonaning</w:t>
      </w:r>
      <w:proofErr w:type="spellEnd"/>
      <w:r w:rsidRPr="00B907B2">
        <w:rPr>
          <w:szCs w:val="28"/>
          <w:lang w:val="en-US"/>
        </w:rPr>
        <w:t xml:space="preserve"> </w:t>
      </w:r>
      <w:proofErr w:type="spellStart"/>
      <w:r w:rsidRPr="00B907B2">
        <w:rPr>
          <w:szCs w:val="28"/>
          <w:lang w:val="en-US"/>
        </w:rPr>
        <w:t>likvidlik</w:t>
      </w:r>
      <w:proofErr w:type="spellEnd"/>
      <w:r w:rsidRPr="00B907B2">
        <w:rPr>
          <w:szCs w:val="28"/>
          <w:lang w:val="en-US"/>
        </w:rPr>
        <w:t xml:space="preserve"> </w:t>
      </w:r>
      <w:proofErr w:type="spellStart"/>
      <w:r w:rsidRPr="00B907B2">
        <w:rPr>
          <w:szCs w:val="28"/>
          <w:lang w:val="en-US"/>
        </w:rPr>
        <w:t>holatini</w:t>
      </w:r>
      <w:proofErr w:type="spellEnd"/>
      <w:r w:rsidRPr="00B907B2">
        <w:rPr>
          <w:szCs w:val="28"/>
          <w:lang w:val="en-US"/>
        </w:rPr>
        <w:t xml:space="preserve"> </w:t>
      </w:r>
      <w:proofErr w:type="spellStart"/>
      <w:r w:rsidRPr="00B907B2">
        <w:rPr>
          <w:szCs w:val="28"/>
          <w:lang w:val="en-US"/>
        </w:rPr>
        <w:t>aniq</w:t>
      </w:r>
      <w:proofErr w:type="spellEnd"/>
      <w:r w:rsidRPr="00B907B2">
        <w:rPr>
          <w:szCs w:val="28"/>
          <w:lang w:val="en-US"/>
        </w:rPr>
        <w:t xml:space="preserve"> </w:t>
      </w:r>
      <w:proofErr w:type="spellStart"/>
      <w:r w:rsidRPr="00B907B2">
        <w:rPr>
          <w:szCs w:val="28"/>
          <w:lang w:val="en-US"/>
        </w:rPr>
        <w:t>nazorat</w:t>
      </w:r>
      <w:proofErr w:type="spellEnd"/>
      <w:r w:rsidRPr="00B907B2">
        <w:rPr>
          <w:szCs w:val="28"/>
          <w:lang w:val="en-US"/>
        </w:rPr>
        <w:t xml:space="preserve"> </w:t>
      </w:r>
      <w:proofErr w:type="spellStart"/>
      <w:r w:rsidRPr="00B907B2">
        <w:rPr>
          <w:szCs w:val="28"/>
          <w:lang w:val="en-US"/>
        </w:rPr>
        <w:t>qilish</w:t>
      </w:r>
      <w:proofErr w:type="spellEnd"/>
      <w:r w:rsidRPr="00B907B2">
        <w:rPr>
          <w:szCs w:val="28"/>
          <w:lang w:val="en-US"/>
        </w:rPr>
        <w:t xml:space="preserve"> </w:t>
      </w:r>
      <w:proofErr w:type="spellStart"/>
      <w:r w:rsidRPr="00B907B2">
        <w:rPr>
          <w:szCs w:val="28"/>
          <w:lang w:val="en-US"/>
        </w:rPr>
        <w:t>imkonini</w:t>
      </w:r>
      <w:proofErr w:type="spellEnd"/>
      <w:r w:rsidRPr="00B907B2">
        <w:rPr>
          <w:szCs w:val="28"/>
          <w:lang w:val="en-US"/>
        </w:rPr>
        <w:t xml:space="preserve"> </w:t>
      </w:r>
      <w:proofErr w:type="spellStart"/>
      <w:r w:rsidRPr="00B907B2">
        <w:rPr>
          <w:szCs w:val="28"/>
          <w:lang w:val="en-US"/>
        </w:rPr>
        <w:t>beradi</w:t>
      </w:r>
      <w:proofErr w:type="spellEnd"/>
      <w:r w:rsidRPr="00B907B2">
        <w:rPr>
          <w:szCs w:val="28"/>
          <w:lang w:val="en-US"/>
        </w:rPr>
        <w:t xml:space="preserve">. Endi biz </w:t>
      </w:r>
      <w:proofErr w:type="spellStart"/>
      <w:r w:rsidRPr="00B907B2">
        <w:rPr>
          <w:szCs w:val="28"/>
          <w:lang w:val="en-US"/>
        </w:rPr>
        <w:t>maxsus</w:t>
      </w:r>
      <w:proofErr w:type="spellEnd"/>
      <w:r w:rsidRPr="00B907B2">
        <w:rPr>
          <w:szCs w:val="28"/>
          <w:lang w:val="en-US"/>
        </w:rPr>
        <w:t xml:space="preserve"> </w:t>
      </w:r>
      <w:proofErr w:type="spellStart"/>
      <w:r w:rsidRPr="00B907B2">
        <w:rPr>
          <w:szCs w:val="28"/>
          <w:lang w:val="en-US"/>
        </w:rPr>
        <w:t>schyotlar</w:t>
      </w:r>
      <w:proofErr w:type="spellEnd"/>
      <w:r w:rsidRPr="00B907B2">
        <w:rPr>
          <w:szCs w:val="28"/>
          <w:lang w:val="en-US"/>
        </w:rPr>
        <w:t xml:space="preserve"> </w:t>
      </w:r>
      <w:proofErr w:type="spellStart"/>
      <w:r w:rsidRPr="00B907B2">
        <w:rPr>
          <w:szCs w:val="28"/>
          <w:lang w:val="en-US"/>
        </w:rPr>
        <w:t>hisobi</w:t>
      </w:r>
      <w:proofErr w:type="spellEnd"/>
      <w:r w:rsidRPr="00B907B2">
        <w:rPr>
          <w:szCs w:val="28"/>
          <w:lang w:val="en-US"/>
        </w:rPr>
        <w:t xml:space="preserve"> </w:t>
      </w:r>
      <w:proofErr w:type="spellStart"/>
      <w:r w:rsidRPr="00B907B2">
        <w:rPr>
          <w:szCs w:val="28"/>
          <w:lang w:val="en-US"/>
        </w:rPr>
        <w:t>qanday</w:t>
      </w:r>
      <w:proofErr w:type="spellEnd"/>
      <w:r w:rsidRPr="00B907B2">
        <w:rPr>
          <w:szCs w:val="28"/>
          <w:lang w:val="en-US"/>
        </w:rPr>
        <w:t xml:space="preserve"> </w:t>
      </w:r>
      <w:proofErr w:type="spellStart"/>
      <w:r w:rsidRPr="00B907B2">
        <w:rPr>
          <w:szCs w:val="28"/>
          <w:lang w:val="en-US"/>
        </w:rPr>
        <w:t>yuritilishini</w:t>
      </w:r>
      <w:proofErr w:type="spellEnd"/>
      <w:r w:rsidRPr="00B907B2">
        <w:rPr>
          <w:szCs w:val="28"/>
          <w:lang w:val="en-US"/>
        </w:rPr>
        <w:t xml:space="preserve"> 1C dasturi </w:t>
      </w:r>
      <w:proofErr w:type="spellStart"/>
      <w:r w:rsidRPr="00B907B2">
        <w:rPr>
          <w:szCs w:val="28"/>
          <w:lang w:val="en-US"/>
        </w:rPr>
        <w:t>misolida</w:t>
      </w:r>
      <w:proofErr w:type="spellEnd"/>
      <w:r w:rsidRPr="00B907B2">
        <w:rPr>
          <w:szCs w:val="28"/>
          <w:lang w:val="en-US"/>
        </w:rPr>
        <w:t xml:space="preserve">, </w:t>
      </w:r>
      <w:proofErr w:type="spellStart"/>
      <w:proofErr w:type="gramStart"/>
      <w:r w:rsidRPr="00B907B2">
        <w:rPr>
          <w:szCs w:val="28"/>
          <w:lang w:val="en-US"/>
        </w:rPr>
        <w:t>so‘</w:t>
      </w:r>
      <w:proofErr w:type="gramEnd"/>
      <w:r w:rsidRPr="00B907B2">
        <w:rPr>
          <w:szCs w:val="28"/>
          <w:lang w:val="en-US"/>
        </w:rPr>
        <w:t>ng</w:t>
      </w:r>
      <w:proofErr w:type="spellEnd"/>
      <w:r w:rsidRPr="00B907B2">
        <w:rPr>
          <w:szCs w:val="28"/>
          <w:lang w:val="en-US"/>
        </w:rPr>
        <w:t xml:space="preserve"> </w:t>
      </w:r>
      <w:proofErr w:type="spellStart"/>
      <w:r w:rsidRPr="00B907B2">
        <w:rPr>
          <w:szCs w:val="28"/>
          <w:lang w:val="en-US"/>
        </w:rPr>
        <w:t>boshqa</w:t>
      </w:r>
      <w:proofErr w:type="spellEnd"/>
      <w:r w:rsidRPr="00B907B2">
        <w:rPr>
          <w:szCs w:val="28"/>
          <w:lang w:val="en-US"/>
        </w:rPr>
        <w:t xml:space="preserve"> </w:t>
      </w:r>
      <w:proofErr w:type="spellStart"/>
      <w:r w:rsidRPr="00B907B2">
        <w:rPr>
          <w:szCs w:val="28"/>
          <w:lang w:val="en-US"/>
        </w:rPr>
        <w:t>tizimlar</w:t>
      </w:r>
      <w:proofErr w:type="spellEnd"/>
      <w:r w:rsidRPr="00B907B2">
        <w:rPr>
          <w:szCs w:val="28"/>
          <w:lang w:val="en-US"/>
        </w:rPr>
        <w:t xml:space="preserve"> </w:t>
      </w:r>
      <w:proofErr w:type="spellStart"/>
      <w:r w:rsidRPr="00B907B2">
        <w:rPr>
          <w:szCs w:val="28"/>
          <w:lang w:val="en-US"/>
        </w:rPr>
        <w:t>tajribasi</w:t>
      </w:r>
      <w:proofErr w:type="spellEnd"/>
      <w:r w:rsidRPr="00B907B2">
        <w:rPr>
          <w:szCs w:val="28"/>
          <w:lang w:val="en-US"/>
        </w:rPr>
        <w:t xml:space="preserve"> </w:t>
      </w:r>
      <w:proofErr w:type="spellStart"/>
      <w:r w:rsidRPr="00B907B2">
        <w:rPr>
          <w:szCs w:val="28"/>
          <w:lang w:val="en-US"/>
        </w:rPr>
        <w:t>bilan</w:t>
      </w:r>
      <w:proofErr w:type="spellEnd"/>
      <w:r w:rsidRPr="00B907B2">
        <w:rPr>
          <w:szCs w:val="28"/>
          <w:lang w:val="en-US"/>
        </w:rPr>
        <w:t xml:space="preserve"> </w:t>
      </w:r>
      <w:proofErr w:type="spellStart"/>
      <w:r w:rsidRPr="00B907B2">
        <w:rPr>
          <w:szCs w:val="28"/>
          <w:lang w:val="en-US"/>
        </w:rPr>
        <w:t>solishtirgan</w:t>
      </w:r>
      <w:proofErr w:type="spellEnd"/>
      <w:r w:rsidRPr="00B907B2">
        <w:rPr>
          <w:szCs w:val="28"/>
          <w:lang w:val="en-US"/>
        </w:rPr>
        <w:t xml:space="preserve"> </w:t>
      </w:r>
      <w:proofErr w:type="spellStart"/>
      <w:r w:rsidRPr="00B907B2">
        <w:rPr>
          <w:szCs w:val="28"/>
          <w:lang w:val="en-US"/>
        </w:rPr>
        <w:t>holda</w:t>
      </w:r>
      <w:proofErr w:type="spellEnd"/>
      <w:r w:rsidRPr="00B907B2">
        <w:rPr>
          <w:szCs w:val="28"/>
          <w:lang w:val="en-US"/>
        </w:rPr>
        <w:t xml:space="preserve"> </w:t>
      </w:r>
      <w:proofErr w:type="spellStart"/>
      <w:r w:rsidRPr="00B907B2">
        <w:rPr>
          <w:szCs w:val="28"/>
          <w:lang w:val="en-US"/>
        </w:rPr>
        <w:t>tahlil</w:t>
      </w:r>
      <w:proofErr w:type="spellEnd"/>
      <w:r w:rsidRPr="00B907B2">
        <w:rPr>
          <w:szCs w:val="28"/>
          <w:lang w:val="en-US"/>
        </w:rPr>
        <w:t xml:space="preserve"> </w:t>
      </w:r>
      <w:proofErr w:type="spellStart"/>
      <w:r w:rsidRPr="00B907B2">
        <w:rPr>
          <w:szCs w:val="28"/>
          <w:lang w:val="en-US"/>
        </w:rPr>
        <w:t>qilamiz</w:t>
      </w:r>
      <w:proofErr w:type="spellEnd"/>
      <w:r w:rsidRPr="00B907B2">
        <w:rPr>
          <w:szCs w:val="28"/>
          <w:lang w:val="en-US"/>
        </w:rPr>
        <w:t>.</w:t>
      </w:r>
    </w:p>
    <w:p w14:paraId="5985BFAA" w14:textId="77777777" w:rsidR="0046530F" w:rsidRPr="00B907B2" w:rsidRDefault="0046530F" w:rsidP="00B907B2">
      <w:pPr>
        <w:spacing w:after="0"/>
        <w:ind w:firstLine="709"/>
        <w:jc w:val="both"/>
        <w:rPr>
          <w:b/>
          <w:bCs/>
          <w:szCs w:val="28"/>
          <w:lang w:val="en-US"/>
        </w:rPr>
      </w:pPr>
      <w:r w:rsidRPr="00B907B2">
        <w:rPr>
          <w:b/>
          <w:bCs/>
          <w:szCs w:val="28"/>
          <w:lang w:val="en-US"/>
        </w:rPr>
        <w:t xml:space="preserve">1. 1C: </w:t>
      </w:r>
      <w:proofErr w:type="spellStart"/>
      <w:r w:rsidRPr="00B907B2">
        <w:rPr>
          <w:b/>
          <w:bCs/>
          <w:szCs w:val="28"/>
          <w:lang w:val="en-US"/>
        </w:rPr>
        <w:t>Buxgalteriya</w:t>
      </w:r>
      <w:proofErr w:type="spellEnd"/>
      <w:r w:rsidRPr="00B907B2">
        <w:rPr>
          <w:b/>
          <w:bCs/>
          <w:szCs w:val="28"/>
          <w:lang w:val="en-US"/>
        </w:rPr>
        <w:t xml:space="preserve"> </w:t>
      </w:r>
      <w:proofErr w:type="spellStart"/>
      <w:r w:rsidRPr="00B907B2">
        <w:rPr>
          <w:b/>
          <w:bCs/>
          <w:szCs w:val="28"/>
          <w:lang w:val="en-US"/>
        </w:rPr>
        <w:t>dasturining</w:t>
      </w:r>
      <w:proofErr w:type="spellEnd"/>
      <w:r w:rsidRPr="00B907B2">
        <w:rPr>
          <w:b/>
          <w:bCs/>
          <w:szCs w:val="28"/>
          <w:lang w:val="en-US"/>
        </w:rPr>
        <w:t xml:space="preserve"> </w:t>
      </w:r>
      <w:proofErr w:type="spellStart"/>
      <w:r w:rsidRPr="00B907B2">
        <w:rPr>
          <w:b/>
          <w:bCs/>
          <w:szCs w:val="28"/>
          <w:lang w:val="en-US"/>
        </w:rPr>
        <w:t>umumiy</w:t>
      </w:r>
      <w:proofErr w:type="spellEnd"/>
      <w:r w:rsidRPr="00B907B2">
        <w:rPr>
          <w:b/>
          <w:bCs/>
          <w:szCs w:val="28"/>
          <w:lang w:val="en-US"/>
        </w:rPr>
        <w:t xml:space="preserve"> </w:t>
      </w:r>
      <w:proofErr w:type="spellStart"/>
      <w:r w:rsidRPr="00B907B2">
        <w:rPr>
          <w:b/>
          <w:bCs/>
          <w:szCs w:val="28"/>
          <w:lang w:val="en-US"/>
        </w:rPr>
        <w:t>tavsifi</w:t>
      </w:r>
      <w:proofErr w:type="spellEnd"/>
    </w:p>
    <w:p w14:paraId="7B16B2EC" w14:textId="77777777" w:rsidR="0046530F" w:rsidRPr="00B907B2" w:rsidRDefault="0046530F" w:rsidP="00B907B2">
      <w:pPr>
        <w:spacing w:after="0"/>
        <w:ind w:firstLine="709"/>
        <w:jc w:val="both"/>
        <w:rPr>
          <w:szCs w:val="28"/>
        </w:rPr>
      </w:pPr>
      <w:r w:rsidRPr="00B907B2">
        <w:rPr>
          <w:b/>
          <w:bCs/>
          <w:szCs w:val="28"/>
          <w:lang w:val="en-US"/>
        </w:rPr>
        <w:t xml:space="preserve">“1C: </w:t>
      </w:r>
      <w:proofErr w:type="spellStart"/>
      <w:r w:rsidRPr="00B907B2">
        <w:rPr>
          <w:b/>
          <w:bCs/>
          <w:szCs w:val="28"/>
          <w:lang w:val="en-US"/>
        </w:rPr>
        <w:t>Buxgalteriya</w:t>
      </w:r>
      <w:proofErr w:type="spellEnd"/>
      <w:r w:rsidRPr="00B907B2">
        <w:rPr>
          <w:b/>
          <w:bCs/>
          <w:szCs w:val="28"/>
          <w:lang w:val="en-US"/>
        </w:rPr>
        <w:t xml:space="preserve"> 8.3”</w:t>
      </w:r>
      <w:r w:rsidRPr="00B907B2">
        <w:rPr>
          <w:szCs w:val="28"/>
          <w:lang w:val="en-US"/>
        </w:rPr>
        <w:t xml:space="preserve"> dasturi – </w:t>
      </w:r>
      <w:proofErr w:type="spellStart"/>
      <w:r w:rsidRPr="00B907B2">
        <w:rPr>
          <w:szCs w:val="28"/>
          <w:lang w:val="en-US"/>
        </w:rPr>
        <w:t>buxgalteriya</w:t>
      </w:r>
      <w:proofErr w:type="spellEnd"/>
      <w:r w:rsidRPr="00B907B2">
        <w:rPr>
          <w:szCs w:val="28"/>
          <w:lang w:val="en-US"/>
        </w:rPr>
        <w:t xml:space="preserve"> </w:t>
      </w:r>
      <w:proofErr w:type="spellStart"/>
      <w:r w:rsidRPr="00B907B2">
        <w:rPr>
          <w:szCs w:val="28"/>
          <w:lang w:val="en-US"/>
        </w:rPr>
        <w:t>hisobi</w:t>
      </w:r>
      <w:proofErr w:type="spellEnd"/>
      <w:r w:rsidRPr="00B907B2">
        <w:rPr>
          <w:szCs w:val="28"/>
          <w:lang w:val="en-US"/>
        </w:rPr>
        <w:t xml:space="preserve">, </w:t>
      </w:r>
      <w:proofErr w:type="spellStart"/>
      <w:r w:rsidRPr="00B907B2">
        <w:rPr>
          <w:szCs w:val="28"/>
          <w:lang w:val="en-US"/>
        </w:rPr>
        <w:t>moliyaviy</w:t>
      </w:r>
      <w:proofErr w:type="spellEnd"/>
      <w:r w:rsidRPr="00B907B2">
        <w:rPr>
          <w:szCs w:val="28"/>
          <w:lang w:val="en-US"/>
        </w:rPr>
        <w:t xml:space="preserve"> </w:t>
      </w:r>
      <w:proofErr w:type="spellStart"/>
      <w:r w:rsidRPr="00B907B2">
        <w:rPr>
          <w:szCs w:val="28"/>
          <w:lang w:val="en-US"/>
        </w:rPr>
        <w:t>tahlil</w:t>
      </w:r>
      <w:proofErr w:type="spellEnd"/>
      <w:r w:rsidRPr="00B907B2">
        <w:rPr>
          <w:szCs w:val="28"/>
          <w:lang w:val="en-US"/>
        </w:rPr>
        <w:t xml:space="preserve">, </w:t>
      </w:r>
      <w:proofErr w:type="spellStart"/>
      <w:r w:rsidRPr="00B907B2">
        <w:rPr>
          <w:szCs w:val="28"/>
          <w:lang w:val="en-US"/>
        </w:rPr>
        <w:t>soliqqa</w:t>
      </w:r>
      <w:proofErr w:type="spellEnd"/>
      <w:r w:rsidRPr="00B907B2">
        <w:rPr>
          <w:szCs w:val="28"/>
          <w:lang w:val="en-US"/>
        </w:rPr>
        <w:t xml:space="preserve"> </w:t>
      </w:r>
      <w:proofErr w:type="spellStart"/>
      <w:r w:rsidRPr="00B907B2">
        <w:rPr>
          <w:szCs w:val="28"/>
          <w:lang w:val="en-US"/>
        </w:rPr>
        <w:t>tortish</w:t>
      </w:r>
      <w:proofErr w:type="spellEnd"/>
      <w:r w:rsidRPr="00B907B2">
        <w:rPr>
          <w:szCs w:val="28"/>
          <w:lang w:val="en-US"/>
        </w:rPr>
        <w:t xml:space="preserve"> </w:t>
      </w:r>
      <w:proofErr w:type="spellStart"/>
      <w:r w:rsidRPr="00B907B2">
        <w:rPr>
          <w:szCs w:val="28"/>
          <w:lang w:val="en-US"/>
        </w:rPr>
        <w:t>va</w:t>
      </w:r>
      <w:proofErr w:type="spellEnd"/>
      <w:r w:rsidRPr="00B907B2">
        <w:rPr>
          <w:szCs w:val="28"/>
          <w:lang w:val="en-US"/>
        </w:rPr>
        <w:t xml:space="preserve"> </w:t>
      </w:r>
      <w:proofErr w:type="spellStart"/>
      <w:r w:rsidRPr="00B907B2">
        <w:rPr>
          <w:szCs w:val="28"/>
          <w:lang w:val="en-US"/>
        </w:rPr>
        <w:t>hisobotlarni</w:t>
      </w:r>
      <w:proofErr w:type="spellEnd"/>
      <w:r w:rsidRPr="00B907B2">
        <w:rPr>
          <w:szCs w:val="28"/>
          <w:lang w:val="en-US"/>
        </w:rPr>
        <w:t xml:space="preserve"> </w:t>
      </w:r>
      <w:proofErr w:type="spellStart"/>
      <w:r w:rsidRPr="00B907B2">
        <w:rPr>
          <w:szCs w:val="28"/>
          <w:lang w:val="en-US"/>
        </w:rPr>
        <w:t>yuritish</w:t>
      </w:r>
      <w:proofErr w:type="spellEnd"/>
      <w:r w:rsidRPr="00B907B2">
        <w:rPr>
          <w:szCs w:val="28"/>
          <w:lang w:val="en-US"/>
        </w:rPr>
        <w:t xml:space="preserve"> </w:t>
      </w:r>
      <w:proofErr w:type="spellStart"/>
      <w:r w:rsidRPr="00B907B2">
        <w:rPr>
          <w:szCs w:val="28"/>
          <w:lang w:val="en-US"/>
        </w:rPr>
        <w:t>uchun</w:t>
      </w:r>
      <w:proofErr w:type="spellEnd"/>
      <w:r w:rsidRPr="00B907B2">
        <w:rPr>
          <w:szCs w:val="28"/>
          <w:lang w:val="en-US"/>
        </w:rPr>
        <w:t xml:space="preserve"> </w:t>
      </w:r>
      <w:proofErr w:type="spellStart"/>
      <w:r w:rsidRPr="00B907B2">
        <w:rPr>
          <w:szCs w:val="28"/>
          <w:lang w:val="en-US"/>
        </w:rPr>
        <w:t>ishlab</w:t>
      </w:r>
      <w:proofErr w:type="spellEnd"/>
      <w:r w:rsidRPr="00B907B2">
        <w:rPr>
          <w:szCs w:val="28"/>
          <w:lang w:val="en-US"/>
        </w:rPr>
        <w:t xml:space="preserve"> </w:t>
      </w:r>
      <w:proofErr w:type="spellStart"/>
      <w:r w:rsidRPr="00B907B2">
        <w:rPr>
          <w:szCs w:val="28"/>
          <w:lang w:val="en-US"/>
        </w:rPr>
        <w:t>chiqilgan</w:t>
      </w:r>
      <w:proofErr w:type="spellEnd"/>
      <w:r w:rsidRPr="00B907B2">
        <w:rPr>
          <w:szCs w:val="28"/>
          <w:lang w:val="en-US"/>
        </w:rPr>
        <w:t xml:space="preserve"> universal </w:t>
      </w:r>
      <w:proofErr w:type="spellStart"/>
      <w:r w:rsidRPr="00B907B2">
        <w:rPr>
          <w:szCs w:val="28"/>
          <w:lang w:val="en-US"/>
        </w:rPr>
        <w:t>dasturiy</w:t>
      </w:r>
      <w:proofErr w:type="spellEnd"/>
      <w:r w:rsidRPr="00B907B2">
        <w:rPr>
          <w:szCs w:val="28"/>
          <w:lang w:val="en-US"/>
        </w:rPr>
        <w:t xml:space="preserve"> </w:t>
      </w:r>
      <w:proofErr w:type="spellStart"/>
      <w:r w:rsidRPr="00B907B2">
        <w:rPr>
          <w:szCs w:val="28"/>
          <w:lang w:val="en-US"/>
        </w:rPr>
        <w:t>mahsulotdir</w:t>
      </w:r>
      <w:proofErr w:type="spellEnd"/>
      <w:r w:rsidRPr="00B907B2">
        <w:rPr>
          <w:szCs w:val="28"/>
          <w:lang w:val="en-US"/>
        </w:rPr>
        <w:t xml:space="preserve">. </w:t>
      </w:r>
      <w:proofErr w:type="spellStart"/>
      <w:r w:rsidRPr="00B907B2">
        <w:rPr>
          <w:szCs w:val="28"/>
        </w:rPr>
        <w:t>Dastur</w:t>
      </w:r>
      <w:proofErr w:type="spellEnd"/>
      <w:r w:rsidRPr="00B907B2">
        <w:rPr>
          <w:szCs w:val="28"/>
        </w:rPr>
        <w:t xml:space="preserve"> </w:t>
      </w:r>
      <w:proofErr w:type="spellStart"/>
      <w:r w:rsidRPr="00B907B2">
        <w:rPr>
          <w:szCs w:val="28"/>
        </w:rPr>
        <w:t>foydalanuvchiga</w:t>
      </w:r>
      <w:proofErr w:type="spellEnd"/>
      <w:r w:rsidRPr="00B907B2">
        <w:rPr>
          <w:szCs w:val="28"/>
        </w:rPr>
        <w:t xml:space="preserve"> </w:t>
      </w:r>
      <w:proofErr w:type="spellStart"/>
      <w:r w:rsidRPr="00B907B2">
        <w:rPr>
          <w:szCs w:val="28"/>
        </w:rPr>
        <w:t>quyidagi</w:t>
      </w:r>
      <w:proofErr w:type="spellEnd"/>
      <w:r w:rsidRPr="00B907B2">
        <w:rPr>
          <w:szCs w:val="28"/>
        </w:rPr>
        <w:t xml:space="preserve"> </w:t>
      </w:r>
      <w:proofErr w:type="spellStart"/>
      <w:r w:rsidRPr="00B907B2">
        <w:rPr>
          <w:szCs w:val="28"/>
        </w:rPr>
        <w:t>imkoniyatlarni</w:t>
      </w:r>
      <w:proofErr w:type="spellEnd"/>
      <w:r w:rsidRPr="00B907B2">
        <w:rPr>
          <w:szCs w:val="28"/>
        </w:rPr>
        <w:t xml:space="preserve"> </w:t>
      </w:r>
      <w:proofErr w:type="spellStart"/>
      <w:r w:rsidRPr="00B907B2">
        <w:rPr>
          <w:szCs w:val="28"/>
        </w:rPr>
        <w:t>beradi</w:t>
      </w:r>
      <w:proofErr w:type="spellEnd"/>
      <w:r w:rsidRPr="00B907B2">
        <w:rPr>
          <w:szCs w:val="28"/>
        </w:rPr>
        <w:t>:</w:t>
      </w:r>
    </w:p>
    <w:p w14:paraId="30DB0398" w14:textId="77777777" w:rsidR="0046530F" w:rsidRPr="00B907B2" w:rsidRDefault="0046530F" w:rsidP="00B907B2">
      <w:pPr>
        <w:numPr>
          <w:ilvl w:val="0"/>
          <w:numId w:val="15"/>
        </w:numPr>
        <w:spacing w:after="0"/>
        <w:ind w:left="0" w:firstLine="709"/>
        <w:jc w:val="both"/>
        <w:rPr>
          <w:szCs w:val="28"/>
          <w:lang w:val="en-US"/>
        </w:rPr>
      </w:pPr>
      <w:proofErr w:type="spellStart"/>
      <w:r w:rsidRPr="00B907B2">
        <w:rPr>
          <w:szCs w:val="28"/>
          <w:lang w:val="en-US"/>
        </w:rPr>
        <w:t>barcha</w:t>
      </w:r>
      <w:proofErr w:type="spellEnd"/>
      <w:r w:rsidRPr="00B907B2">
        <w:rPr>
          <w:szCs w:val="28"/>
          <w:lang w:val="en-US"/>
        </w:rPr>
        <w:t xml:space="preserve"> </w:t>
      </w:r>
      <w:proofErr w:type="spellStart"/>
      <w:r w:rsidRPr="00B907B2">
        <w:rPr>
          <w:szCs w:val="28"/>
          <w:lang w:val="en-US"/>
        </w:rPr>
        <w:t>buxgalteriya</w:t>
      </w:r>
      <w:proofErr w:type="spellEnd"/>
      <w:r w:rsidRPr="00B907B2">
        <w:rPr>
          <w:szCs w:val="28"/>
          <w:lang w:val="en-US"/>
        </w:rPr>
        <w:t xml:space="preserve"> </w:t>
      </w:r>
      <w:proofErr w:type="spellStart"/>
      <w:r w:rsidRPr="00B907B2">
        <w:rPr>
          <w:szCs w:val="28"/>
          <w:lang w:val="en-US"/>
        </w:rPr>
        <w:t>schyotlarini</w:t>
      </w:r>
      <w:proofErr w:type="spellEnd"/>
      <w:r w:rsidRPr="00B907B2">
        <w:rPr>
          <w:szCs w:val="28"/>
          <w:lang w:val="en-US"/>
        </w:rPr>
        <w:t xml:space="preserve"> </w:t>
      </w:r>
      <w:proofErr w:type="spellStart"/>
      <w:r w:rsidRPr="00B907B2">
        <w:rPr>
          <w:szCs w:val="28"/>
          <w:lang w:val="en-US"/>
        </w:rPr>
        <w:t>avtomatik</w:t>
      </w:r>
      <w:proofErr w:type="spellEnd"/>
      <w:r w:rsidRPr="00B907B2">
        <w:rPr>
          <w:szCs w:val="28"/>
          <w:lang w:val="en-US"/>
        </w:rPr>
        <w:t xml:space="preserve"> </w:t>
      </w:r>
      <w:proofErr w:type="spellStart"/>
      <w:r w:rsidRPr="00B907B2">
        <w:rPr>
          <w:szCs w:val="28"/>
          <w:lang w:val="en-US"/>
        </w:rPr>
        <w:t>yuritish</w:t>
      </w:r>
      <w:proofErr w:type="spellEnd"/>
      <w:r w:rsidRPr="00B907B2">
        <w:rPr>
          <w:szCs w:val="28"/>
          <w:lang w:val="en-US"/>
        </w:rPr>
        <w:t xml:space="preserve"> (5010, 5110, 5510, 5610, 5710 </w:t>
      </w:r>
      <w:proofErr w:type="spellStart"/>
      <w:r w:rsidRPr="00B907B2">
        <w:rPr>
          <w:szCs w:val="28"/>
          <w:lang w:val="en-US"/>
        </w:rPr>
        <w:t>va</w:t>
      </w:r>
      <w:proofErr w:type="spellEnd"/>
      <w:r w:rsidRPr="00B907B2">
        <w:rPr>
          <w:szCs w:val="28"/>
          <w:lang w:val="en-US"/>
        </w:rPr>
        <w:t xml:space="preserve"> </w:t>
      </w:r>
      <w:proofErr w:type="spellStart"/>
      <w:r w:rsidRPr="00B907B2">
        <w:rPr>
          <w:szCs w:val="28"/>
          <w:lang w:val="en-US"/>
        </w:rPr>
        <w:t>boshqalar</w:t>
      </w:r>
      <w:proofErr w:type="spellEnd"/>
      <w:r w:rsidRPr="00B907B2">
        <w:rPr>
          <w:szCs w:val="28"/>
          <w:lang w:val="en-US"/>
        </w:rPr>
        <w:t>);</w:t>
      </w:r>
    </w:p>
    <w:p w14:paraId="5D259B6F" w14:textId="77777777" w:rsidR="0046530F" w:rsidRPr="00B907B2" w:rsidRDefault="0046530F" w:rsidP="00B907B2">
      <w:pPr>
        <w:numPr>
          <w:ilvl w:val="0"/>
          <w:numId w:val="15"/>
        </w:numPr>
        <w:spacing w:after="0"/>
        <w:ind w:left="0" w:firstLine="709"/>
        <w:jc w:val="both"/>
        <w:rPr>
          <w:szCs w:val="28"/>
          <w:lang w:val="en-US"/>
        </w:rPr>
      </w:pPr>
      <w:proofErr w:type="spellStart"/>
      <w:r w:rsidRPr="00B907B2">
        <w:rPr>
          <w:szCs w:val="28"/>
          <w:lang w:val="en-US"/>
        </w:rPr>
        <w:t>kassa</w:t>
      </w:r>
      <w:proofErr w:type="spellEnd"/>
      <w:r w:rsidRPr="00B907B2">
        <w:rPr>
          <w:szCs w:val="28"/>
          <w:lang w:val="en-US"/>
        </w:rPr>
        <w:t xml:space="preserve">, bank, </w:t>
      </w:r>
      <w:proofErr w:type="spellStart"/>
      <w:r w:rsidRPr="00B907B2">
        <w:rPr>
          <w:szCs w:val="28"/>
          <w:lang w:val="en-US"/>
        </w:rPr>
        <w:t>maxsus</w:t>
      </w:r>
      <w:proofErr w:type="spellEnd"/>
      <w:r w:rsidRPr="00B907B2">
        <w:rPr>
          <w:szCs w:val="28"/>
          <w:lang w:val="en-US"/>
        </w:rPr>
        <w:t xml:space="preserve"> </w:t>
      </w:r>
      <w:proofErr w:type="spellStart"/>
      <w:r w:rsidRPr="00B907B2">
        <w:rPr>
          <w:szCs w:val="28"/>
          <w:lang w:val="en-US"/>
        </w:rPr>
        <w:t>schyot</w:t>
      </w:r>
      <w:proofErr w:type="spellEnd"/>
      <w:r w:rsidRPr="00B907B2">
        <w:rPr>
          <w:szCs w:val="28"/>
          <w:lang w:val="en-US"/>
        </w:rPr>
        <w:t xml:space="preserve"> </w:t>
      </w:r>
      <w:proofErr w:type="spellStart"/>
      <w:r w:rsidRPr="00B907B2">
        <w:rPr>
          <w:szCs w:val="28"/>
          <w:lang w:val="en-US"/>
        </w:rPr>
        <w:t>va</w:t>
      </w:r>
      <w:proofErr w:type="spellEnd"/>
      <w:r w:rsidRPr="00B907B2">
        <w:rPr>
          <w:szCs w:val="28"/>
          <w:lang w:val="en-US"/>
        </w:rPr>
        <w:t xml:space="preserve"> </w:t>
      </w:r>
      <w:proofErr w:type="spellStart"/>
      <w:proofErr w:type="gramStart"/>
      <w:r w:rsidRPr="00B907B2">
        <w:rPr>
          <w:szCs w:val="28"/>
          <w:lang w:val="en-US"/>
        </w:rPr>
        <w:t>yo‘</w:t>
      </w:r>
      <w:proofErr w:type="gramEnd"/>
      <w:r w:rsidRPr="00B907B2">
        <w:rPr>
          <w:szCs w:val="28"/>
          <w:lang w:val="en-US"/>
        </w:rPr>
        <w:t>ldagi</w:t>
      </w:r>
      <w:proofErr w:type="spellEnd"/>
      <w:r w:rsidRPr="00B907B2">
        <w:rPr>
          <w:szCs w:val="28"/>
          <w:lang w:val="en-US"/>
        </w:rPr>
        <w:t xml:space="preserve"> </w:t>
      </w:r>
      <w:proofErr w:type="spellStart"/>
      <w:proofErr w:type="gramStart"/>
      <w:r w:rsidRPr="00B907B2">
        <w:rPr>
          <w:szCs w:val="28"/>
          <w:lang w:val="en-US"/>
        </w:rPr>
        <w:t>o‘</w:t>
      </w:r>
      <w:proofErr w:type="gramEnd"/>
      <w:r w:rsidRPr="00B907B2">
        <w:rPr>
          <w:szCs w:val="28"/>
          <w:lang w:val="en-US"/>
        </w:rPr>
        <w:t>tkazmalar</w:t>
      </w:r>
      <w:proofErr w:type="spellEnd"/>
      <w:r w:rsidRPr="00B907B2">
        <w:rPr>
          <w:szCs w:val="28"/>
          <w:lang w:val="en-US"/>
        </w:rPr>
        <w:t xml:space="preserve"> </w:t>
      </w:r>
      <w:proofErr w:type="spellStart"/>
      <w:proofErr w:type="gramStart"/>
      <w:r w:rsidRPr="00B907B2">
        <w:rPr>
          <w:szCs w:val="28"/>
          <w:lang w:val="en-US"/>
        </w:rPr>
        <w:t>bo‘</w:t>
      </w:r>
      <w:proofErr w:type="gramEnd"/>
      <w:r w:rsidRPr="00B907B2">
        <w:rPr>
          <w:szCs w:val="28"/>
          <w:lang w:val="en-US"/>
        </w:rPr>
        <w:t>yicha</w:t>
      </w:r>
      <w:proofErr w:type="spellEnd"/>
      <w:r w:rsidRPr="00B907B2">
        <w:rPr>
          <w:szCs w:val="28"/>
          <w:lang w:val="en-US"/>
        </w:rPr>
        <w:t xml:space="preserve"> </w:t>
      </w:r>
      <w:proofErr w:type="spellStart"/>
      <w:r w:rsidRPr="00B907B2">
        <w:rPr>
          <w:szCs w:val="28"/>
          <w:lang w:val="en-US"/>
        </w:rPr>
        <w:t>avtomatik</w:t>
      </w:r>
      <w:proofErr w:type="spellEnd"/>
      <w:r w:rsidRPr="00B907B2">
        <w:rPr>
          <w:szCs w:val="28"/>
          <w:lang w:val="en-US"/>
        </w:rPr>
        <w:t xml:space="preserve"> </w:t>
      </w:r>
      <w:proofErr w:type="spellStart"/>
      <w:proofErr w:type="gramStart"/>
      <w:r w:rsidRPr="00B907B2">
        <w:rPr>
          <w:szCs w:val="28"/>
          <w:lang w:val="en-US"/>
        </w:rPr>
        <w:t>o‘</w:t>
      </w:r>
      <w:proofErr w:type="gramEnd"/>
      <w:r w:rsidRPr="00B907B2">
        <w:rPr>
          <w:szCs w:val="28"/>
          <w:lang w:val="en-US"/>
        </w:rPr>
        <w:t>tkazmalarni</w:t>
      </w:r>
      <w:proofErr w:type="spellEnd"/>
      <w:r w:rsidRPr="00B907B2">
        <w:rPr>
          <w:szCs w:val="28"/>
          <w:lang w:val="en-US"/>
        </w:rPr>
        <w:t xml:space="preserve"> </w:t>
      </w:r>
      <w:proofErr w:type="spellStart"/>
      <w:r w:rsidRPr="00B907B2">
        <w:rPr>
          <w:szCs w:val="28"/>
          <w:lang w:val="en-US"/>
        </w:rPr>
        <w:t>amalga</w:t>
      </w:r>
      <w:proofErr w:type="spellEnd"/>
      <w:r w:rsidRPr="00B907B2">
        <w:rPr>
          <w:szCs w:val="28"/>
          <w:lang w:val="en-US"/>
        </w:rPr>
        <w:t xml:space="preserve"> </w:t>
      </w:r>
      <w:proofErr w:type="spellStart"/>
      <w:r w:rsidRPr="00B907B2">
        <w:rPr>
          <w:szCs w:val="28"/>
          <w:lang w:val="en-US"/>
        </w:rPr>
        <w:t>oshirish</w:t>
      </w:r>
      <w:proofErr w:type="spellEnd"/>
      <w:r w:rsidRPr="00B907B2">
        <w:rPr>
          <w:szCs w:val="28"/>
          <w:lang w:val="en-US"/>
        </w:rPr>
        <w:t>;</w:t>
      </w:r>
    </w:p>
    <w:p w14:paraId="06C8DA87" w14:textId="77777777" w:rsidR="0046530F" w:rsidRPr="00B907B2" w:rsidRDefault="0046530F" w:rsidP="00B907B2">
      <w:pPr>
        <w:numPr>
          <w:ilvl w:val="0"/>
          <w:numId w:val="15"/>
        </w:numPr>
        <w:spacing w:after="0"/>
        <w:ind w:left="0" w:firstLine="709"/>
        <w:jc w:val="both"/>
        <w:rPr>
          <w:szCs w:val="28"/>
          <w:lang w:val="en-US"/>
        </w:rPr>
      </w:pPr>
      <w:proofErr w:type="spellStart"/>
      <w:r w:rsidRPr="00B907B2">
        <w:rPr>
          <w:szCs w:val="28"/>
          <w:lang w:val="en-US"/>
        </w:rPr>
        <w:t>elektron</w:t>
      </w:r>
      <w:proofErr w:type="spellEnd"/>
      <w:r w:rsidRPr="00B907B2">
        <w:rPr>
          <w:szCs w:val="28"/>
          <w:lang w:val="en-US"/>
        </w:rPr>
        <w:t xml:space="preserve"> </w:t>
      </w:r>
      <w:proofErr w:type="spellStart"/>
      <w:proofErr w:type="gramStart"/>
      <w:r w:rsidRPr="00B907B2">
        <w:rPr>
          <w:szCs w:val="28"/>
          <w:lang w:val="en-US"/>
        </w:rPr>
        <w:t>to‘</w:t>
      </w:r>
      <w:proofErr w:type="gramEnd"/>
      <w:r w:rsidRPr="00B907B2">
        <w:rPr>
          <w:szCs w:val="28"/>
          <w:lang w:val="en-US"/>
        </w:rPr>
        <w:t>lov</w:t>
      </w:r>
      <w:proofErr w:type="spellEnd"/>
      <w:r w:rsidRPr="00B907B2">
        <w:rPr>
          <w:szCs w:val="28"/>
          <w:lang w:val="en-US"/>
        </w:rPr>
        <w:t xml:space="preserve"> </w:t>
      </w:r>
      <w:proofErr w:type="spellStart"/>
      <w:r w:rsidRPr="00B907B2">
        <w:rPr>
          <w:szCs w:val="28"/>
          <w:lang w:val="en-US"/>
        </w:rPr>
        <w:t>topshiriqnomalari</w:t>
      </w:r>
      <w:proofErr w:type="spellEnd"/>
      <w:r w:rsidRPr="00B907B2">
        <w:rPr>
          <w:szCs w:val="28"/>
          <w:lang w:val="en-US"/>
        </w:rPr>
        <w:t xml:space="preserve"> </w:t>
      </w:r>
      <w:proofErr w:type="spellStart"/>
      <w:r w:rsidRPr="00B907B2">
        <w:rPr>
          <w:szCs w:val="28"/>
          <w:lang w:val="en-US"/>
        </w:rPr>
        <w:t>va</w:t>
      </w:r>
      <w:proofErr w:type="spellEnd"/>
      <w:r w:rsidRPr="00B907B2">
        <w:rPr>
          <w:szCs w:val="28"/>
          <w:lang w:val="en-US"/>
        </w:rPr>
        <w:t xml:space="preserve"> bank </w:t>
      </w:r>
      <w:proofErr w:type="spellStart"/>
      <w:proofErr w:type="gramStart"/>
      <w:r w:rsidRPr="00B907B2">
        <w:rPr>
          <w:szCs w:val="28"/>
          <w:lang w:val="en-US"/>
        </w:rPr>
        <w:t>ko‘</w:t>
      </w:r>
      <w:proofErr w:type="gramEnd"/>
      <w:r w:rsidRPr="00B907B2">
        <w:rPr>
          <w:szCs w:val="28"/>
          <w:lang w:val="en-US"/>
        </w:rPr>
        <w:t>chirmalarini</w:t>
      </w:r>
      <w:proofErr w:type="spellEnd"/>
      <w:r w:rsidRPr="00B907B2">
        <w:rPr>
          <w:szCs w:val="28"/>
          <w:lang w:val="en-US"/>
        </w:rPr>
        <w:t xml:space="preserve"> </w:t>
      </w:r>
      <w:proofErr w:type="spellStart"/>
      <w:r w:rsidRPr="00B907B2">
        <w:rPr>
          <w:szCs w:val="28"/>
          <w:lang w:val="en-US"/>
        </w:rPr>
        <w:t>tizimga</w:t>
      </w:r>
      <w:proofErr w:type="spellEnd"/>
      <w:r w:rsidRPr="00B907B2">
        <w:rPr>
          <w:szCs w:val="28"/>
          <w:lang w:val="en-US"/>
        </w:rPr>
        <w:t xml:space="preserve"> import </w:t>
      </w:r>
      <w:proofErr w:type="spellStart"/>
      <w:r w:rsidRPr="00B907B2">
        <w:rPr>
          <w:szCs w:val="28"/>
          <w:lang w:val="en-US"/>
        </w:rPr>
        <w:t>qilish</w:t>
      </w:r>
      <w:proofErr w:type="spellEnd"/>
      <w:r w:rsidRPr="00B907B2">
        <w:rPr>
          <w:szCs w:val="28"/>
          <w:lang w:val="en-US"/>
        </w:rPr>
        <w:t>;</w:t>
      </w:r>
    </w:p>
    <w:p w14:paraId="6274216B" w14:textId="77777777" w:rsidR="0046530F" w:rsidRPr="00B907B2" w:rsidRDefault="0046530F" w:rsidP="00B907B2">
      <w:pPr>
        <w:numPr>
          <w:ilvl w:val="0"/>
          <w:numId w:val="15"/>
        </w:numPr>
        <w:spacing w:after="0"/>
        <w:ind w:left="0" w:firstLine="709"/>
        <w:jc w:val="both"/>
        <w:rPr>
          <w:szCs w:val="28"/>
          <w:lang w:val="en-US"/>
        </w:rPr>
      </w:pPr>
      <w:proofErr w:type="spellStart"/>
      <w:r w:rsidRPr="00B907B2">
        <w:rPr>
          <w:szCs w:val="28"/>
          <w:lang w:val="en-US"/>
        </w:rPr>
        <w:t>barcha</w:t>
      </w:r>
      <w:proofErr w:type="spellEnd"/>
      <w:r w:rsidRPr="00B907B2">
        <w:rPr>
          <w:szCs w:val="28"/>
          <w:lang w:val="en-US"/>
        </w:rPr>
        <w:t xml:space="preserve"> </w:t>
      </w:r>
      <w:proofErr w:type="spellStart"/>
      <w:r w:rsidRPr="00B907B2">
        <w:rPr>
          <w:szCs w:val="28"/>
          <w:lang w:val="en-US"/>
        </w:rPr>
        <w:t>pul</w:t>
      </w:r>
      <w:proofErr w:type="spellEnd"/>
      <w:r w:rsidRPr="00B907B2">
        <w:rPr>
          <w:szCs w:val="28"/>
          <w:lang w:val="en-US"/>
        </w:rPr>
        <w:t xml:space="preserve"> </w:t>
      </w:r>
      <w:proofErr w:type="spellStart"/>
      <w:r w:rsidRPr="00B907B2">
        <w:rPr>
          <w:szCs w:val="28"/>
          <w:lang w:val="en-US"/>
        </w:rPr>
        <w:t>oqimlarini</w:t>
      </w:r>
      <w:proofErr w:type="spellEnd"/>
      <w:r w:rsidRPr="00B907B2">
        <w:rPr>
          <w:szCs w:val="28"/>
          <w:lang w:val="en-US"/>
        </w:rPr>
        <w:t xml:space="preserve"> </w:t>
      </w:r>
      <w:proofErr w:type="spellStart"/>
      <w:r w:rsidRPr="00B907B2">
        <w:rPr>
          <w:szCs w:val="28"/>
          <w:lang w:val="en-US"/>
        </w:rPr>
        <w:t>tahlil</w:t>
      </w:r>
      <w:proofErr w:type="spellEnd"/>
      <w:r w:rsidRPr="00B907B2">
        <w:rPr>
          <w:szCs w:val="28"/>
          <w:lang w:val="en-US"/>
        </w:rPr>
        <w:t xml:space="preserve"> </w:t>
      </w:r>
      <w:proofErr w:type="spellStart"/>
      <w:r w:rsidRPr="00B907B2">
        <w:rPr>
          <w:szCs w:val="28"/>
          <w:lang w:val="en-US"/>
        </w:rPr>
        <w:t>qilish</w:t>
      </w:r>
      <w:proofErr w:type="spellEnd"/>
      <w:r w:rsidRPr="00B907B2">
        <w:rPr>
          <w:szCs w:val="28"/>
          <w:lang w:val="en-US"/>
        </w:rPr>
        <w:t xml:space="preserve"> </w:t>
      </w:r>
      <w:proofErr w:type="spellStart"/>
      <w:r w:rsidRPr="00B907B2">
        <w:rPr>
          <w:szCs w:val="28"/>
          <w:lang w:val="en-US"/>
        </w:rPr>
        <w:t>va</w:t>
      </w:r>
      <w:proofErr w:type="spellEnd"/>
      <w:r w:rsidRPr="00B907B2">
        <w:rPr>
          <w:szCs w:val="28"/>
          <w:lang w:val="en-US"/>
        </w:rPr>
        <w:t xml:space="preserve"> </w:t>
      </w:r>
      <w:proofErr w:type="spellStart"/>
      <w:r w:rsidRPr="00B907B2">
        <w:rPr>
          <w:szCs w:val="28"/>
          <w:lang w:val="en-US"/>
        </w:rPr>
        <w:t>hisobotlar</w:t>
      </w:r>
      <w:proofErr w:type="spellEnd"/>
      <w:r w:rsidRPr="00B907B2">
        <w:rPr>
          <w:szCs w:val="28"/>
          <w:lang w:val="en-US"/>
        </w:rPr>
        <w:t xml:space="preserve"> </w:t>
      </w:r>
      <w:proofErr w:type="spellStart"/>
      <w:r w:rsidRPr="00B907B2">
        <w:rPr>
          <w:szCs w:val="28"/>
          <w:lang w:val="en-US"/>
        </w:rPr>
        <w:t>shakllantirish</w:t>
      </w:r>
      <w:proofErr w:type="spellEnd"/>
      <w:r w:rsidRPr="00B907B2">
        <w:rPr>
          <w:szCs w:val="28"/>
          <w:lang w:val="en-US"/>
        </w:rPr>
        <w:t>.</w:t>
      </w:r>
    </w:p>
    <w:p w14:paraId="1C32DE70" w14:textId="77777777" w:rsidR="0046530F" w:rsidRPr="00B907B2" w:rsidRDefault="0046530F" w:rsidP="00B907B2">
      <w:pPr>
        <w:spacing w:after="0"/>
        <w:ind w:firstLine="709"/>
        <w:jc w:val="both"/>
        <w:rPr>
          <w:szCs w:val="28"/>
          <w:lang w:val="en-US"/>
        </w:rPr>
      </w:pPr>
      <w:proofErr w:type="spellStart"/>
      <w:r w:rsidRPr="00B907B2">
        <w:rPr>
          <w:szCs w:val="28"/>
          <w:lang w:val="en-US"/>
        </w:rPr>
        <w:t>Dasturda</w:t>
      </w:r>
      <w:proofErr w:type="spellEnd"/>
      <w:r w:rsidRPr="00B907B2">
        <w:rPr>
          <w:szCs w:val="28"/>
          <w:lang w:val="en-US"/>
        </w:rPr>
        <w:t xml:space="preserve"> </w:t>
      </w:r>
      <w:r w:rsidRPr="00B907B2">
        <w:rPr>
          <w:b/>
          <w:bCs/>
          <w:szCs w:val="28"/>
          <w:lang w:val="en-US"/>
        </w:rPr>
        <w:t xml:space="preserve">Pul </w:t>
      </w:r>
      <w:proofErr w:type="spellStart"/>
      <w:proofErr w:type="gramStart"/>
      <w:r w:rsidRPr="00B907B2">
        <w:rPr>
          <w:b/>
          <w:bCs/>
          <w:szCs w:val="28"/>
          <w:lang w:val="en-US"/>
        </w:rPr>
        <w:t>mablag‘</w:t>
      </w:r>
      <w:proofErr w:type="gramEnd"/>
      <w:r w:rsidRPr="00B907B2">
        <w:rPr>
          <w:b/>
          <w:bCs/>
          <w:szCs w:val="28"/>
          <w:lang w:val="en-US"/>
        </w:rPr>
        <w:t>lari</w:t>
      </w:r>
      <w:proofErr w:type="spellEnd"/>
      <w:r w:rsidRPr="00B907B2">
        <w:rPr>
          <w:b/>
          <w:bCs/>
          <w:szCs w:val="28"/>
          <w:lang w:val="en-US"/>
        </w:rPr>
        <w:t xml:space="preserve"> </w:t>
      </w:r>
      <w:proofErr w:type="spellStart"/>
      <w:r w:rsidRPr="00B907B2">
        <w:rPr>
          <w:b/>
          <w:bCs/>
          <w:szCs w:val="28"/>
          <w:lang w:val="en-US"/>
        </w:rPr>
        <w:t>hisobining</w:t>
      </w:r>
      <w:proofErr w:type="spellEnd"/>
      <w:r w:rsidRPr="00B907B2">
        <w:rPr>
          <w:b/>
          <w:bCs/>
          <w:szCs w:val="28"/>
          <w:lang w:val="en-US"/>
        </w:rPr>
        <w:t xml:space="preserve"> moduli</w:t>
      </w:r>
      <w:r w:rsidRPr="00B907B2">
        <w:rPr>
          <w:szCs w:val="28"/>
          <w:lang w:val="en-US"/>
        </w:rPr>
        <w:t xml:space="preserve"> </w:t>
      </w:r>
      <w:proofErr w:type="spellStart"/>
      <w:r w:rsidRPr="00B907B2">
        <w:rPr>
          <w:szCs w:val="28"/>
          <w:lang w:val="en-US"/>
        </w:rPr>
        <w:t>mavjud</w:t>
      </w:r>
      <w:proofErr w:type="spellEnd"/>
      <w:r w:rsidRPr="00B907B2">
        <w:rPr>
          <w:szCs w:val="28"/>
          <w:lang w:val="en-US"/>
        </w:rPr>
        <w:t xml:space="preserve"> </w:t>
      </w:r>
      <w:proofErr w:type="spellStart"/>
      <w:proofErr w:type="gramStart"/>
      <w:r w:rsidRPr="00B907B2">
        <w:rPr>
          <w:szCs w:val="28"/>
          <w:lang w:val="en-US"/>
        </w:rPr>
        <w:t>bo‘</w:t>
      </w:r>
      <w:proofErr w:type="gramEnd"/>
      <w:r w:rsidRPr="00B907B2">
        <w:rPr>
          <w:szCs w:val="28"/>
          <w:lang w:val="en-US"/>
        </w:rPr>
        <w:t>lib</w:t>
      </w:r>
      <w:proofErr w:type="spellEnd"/>
      <w:r w:rsidRPr="00B907B2">
        <w:rPr>
          <w:szCs w:val="28"/>
          <w:lang w:val="en-US"/>
        </w:rPr>
        <w:t xml:space="preserve">, u “Bank”, “Kassa”, “Pul </w:t>
      </w:r>
      <w:proofErr w:type="spellStart"/>
      <w:r w:rsidRPr="00B907B2">
        <w:rPr>
          <w:szCs w:val="28"/>
          <w:lang w:val="en-US"/>
        </w:rPr>
        <w:t>ekvivalentlari</w:t>
      </w:r>
      <w:proofErr w:type="spellEnd"/>
      <w:r w:rsidRPr="00B907B2">
        <w:rPr>
          <w:szCs w:val="28"/>
          <w:lang w:val="en-US"/>
        </w:rPr>
        <w:t>”, “</w:t>
      </w:r>
      <w:proofErr w:type="spellStart"/>
      <w:r w:rsidRPr="00B907B2">
        <w:rPr>
          <w:szCs w:val="28"/>
          <w:lang w:val="en-US"/>
        </w:rPr>
        <w:t>Maxsus</w:t>
      </w:r>
      <w:proofErr w:type="spellEnd"/>
      <w:r w:rsidRPr="00B907B2">
        <w:rPr>
          <w:szCs w:val="28"/>
          <w:lang w:val="en-US"/>
        </w:rPr>
        <w:t xml:space="preserve"> </w:t>
      </w:r>
      <w:proofErr w:type="spellStart"/>
      <w:r w:rsidRPr="00B907B2">
        <w:rPr>
          <w:szCs w:val="28"/>
          <w:lang w:val="en-US"/>
        </w:rPr>
        <w:t>schyotlar</w:t>
      </w:r>
      <w:proofErr w:type="spellEnd"/>
      <w:r w:rsidRPr="00B907B2">
        <w:rPr>
          <w:szCs w:val="28"/>
          <w:lang w:val="en-US"/>
        </w:rPr>
        <w:t xml:space="preserve">” </w:t>
      </w:r>
      <w:proofErr w:type="spellStart"/>
      <w:r w:rsidRPr="00B907B2">
        <w:rPr>
          <w:szCs w:val="28"/>
          <w:lang w:val="en-US"/>
        </w:rPr>
        <w:t>kabi</w:t>
      </w:r>
      <w:proofErr w:type="spellEnd"/>
      <w:r w:rsidRPr="00B907B2">
        <w:rPr>
          <w:szCs w:val="28"/>
          <w:lang w:val="en-US"/>
        </w:rPr>
        <w:t xml:space="preserve"> </w:t>
      </w:r>
      <w:proofErr w:type="spellStart"/>
      <w:proofErr w:type="gramStart"/>
      <w:r w:rsidRPr="00B907B2">
        <w:rPr>
          <w:szCs w:val="28"/>
          <w:lang w:val="en-US"/>
        </w:rPr>
        <w:t>bo‘</w:t>
      </w:r>
      <w:proofErr w:type="gramEnd"/>
      <w:r w:rsidRPr="00B907B2">
        <w:rPr>
          <w:szCs w:val="28"/>
          <w:lang w:val="en-US"/>
        </w:rPr>
        <w:t>limlarga</w:t>
      </w:r>
      <w:proofErr w:type="spellEnd"/>
      <w:r w:rsidRPr="00B907B2">
        <w:rPr>
          <w:szCs w:val="28"/>
          <w:lang w:val="en-US"/>
        </w:rPr>
        <w:t xml:space="preserve"> </w:t>
      </w:r>
      <w:proofErr w:type="spellStart"/>
      <w:proofErr w:type="gramStart"/>
      <w:r w:rsidRPr="00B907B2">
        <w:rPr>
          <w:szCs w:val="28"/>
          <w:lang w:val="en-US"/>
        </w:rPr>
        <w:t>bo‘</w:t>
      </w:r>
      <w:proofErr w:type="gramEnd"/>
      <w:r w:rsidRPr="00B907B2">
        <w:rPr>
          <w:szCs w:val="28"/>
          <w:lang w:val="en-US"/>
        </w:rPr>
        <w:t>lingan</w:t>
      </w:r>
      <w:proofErr w:type="spellEnd"/>
      <w:r w:rsidRPr="00B907B2">
        <w:rPr>
          <w:szCs w:val="28"/>
          <w:lang w:val="en-US"/>
        </w:rPr>
        <w:t xml:space="preserve">. Har </w:t>
      </w:r>
      <w:proofErr w:type="spellStart"/>
      <w:r w:rsidRPr="00B907B2">
        <w:rPr>
          <w:szCs w:val="28"/>
          <w:lang w:val="en-US"/>
        </w:rPr>
        <w:t>bir</w:t>
      </w:r>
      <w:proofErr w:type="spellEnd"/>
      <w:r w:rsidRPr="00B907B2">
        <w:rPr>
          <w:szCs w:val="28"/>
          <w:lang w:val="en-US"/>
        </w:rPr>
        <w:t xml:space="preserve"> </w:t>
      </w:r>
      <w:proofErr w:type="spellStart"/>
      <w:proofErr w:type="gramStart"/>
      <w:r w:rsidRPr="00B907B2">
        <w:rPr>
          <w:szCs w:val="28"/>
          <w:lang w:val="en-US"/>
        </w:rPr>
        <w:t>bo‘</w:t>
      </w:r>
      <w:proofErr w:type="gramEnd"/>
      <w:r w:rsidRPr="00B907B2">
        <w:rPr>
          <w:szCs w:val="28"/>
          <w:lang w:val="en-US"/>
        </w:rPr>
        <w:t>lim</w:t>
      </w:r>
      <w:proofErr w:type="spellEnd"/>
      <w:r w:rsidRPr="00B907B2">
        <w:rPr>
          <w:szCs w:val="28"/>
          <w:lang w:val="en-US"/>
        </w:rPr>
        <w:t xml:space="preserve"> </w:t>
      </w:r>
      <w:proofErr w:type="spellStart"/>
      <w:r w:rsidRPr="00B907B2">
        <w:rPr>
          <w:szCs w:val="28"/>
          <w:lang w:val="en-US"/>
        </w:rPr>
        <w:t>tegishli</w:t>
      </w:r>
      <w:proofErr w:type="spellEnd"/>
      <w:r w:rsidRPr="00B907B2">
        <w:rPr>
          <w:szCs w:val="28"/>
          <w:lang w:val="en-US"/>
        </w:rPr>
        <w:t xml:space="preserve"> </w:t>
      </w:r>
      <w:proofErr w:type="spellStart"/>
      <w:r w:rsidRPr="00B907B2">
        <w:rPr>
          <w:szCs w:val="28"/>
          <w:lang w:val="en-US"/>
        </w:rPr>
        <w:t>schyotlar</w:t>
      </w:r>
      <w:proofErr w:type="spellEnd"/>
      <w:r w:rsidRPr="00B907B2">
        <w:rPr>
          <w:szCs w:val="28"/>
          <w:lang w:val="en-US"/>
        </w:rPr>
        <w:t xml:space="preserve"> </w:t>
      </w:r>
      <w:proofErr w:type="spellStart"/>
      <w:r w:rsidRPr="00B907B2">
        <w:rPr>
          <w:szCs w:val="28"/>
          <w:lang w:val="en-US"/>
        </w:rPr>
        <w:t>bilan</w:t>
      </w:r>
      <w:proofErr w:type="spellEnd"/>
      <w:r w:rsidRPr="00B907B2">
        <w:rPr>
          <w:szCs w:val="28"/>
          <w:lang w:val="en-US"/>
        </w:rPr>
        <w:t xml:space="preserve"> </w:t>
      </w:r>
      <w:proofErr w:type="spellStart"/>
      <w:proofErr w:type="gramStart"/>
      <w:r w:rsidRPr="00B907B2">
        <w:rPr>
          <w:szCs w:val="28"/>
          <w:lang w:val="en-US"/>
        </w:rPr>
        <w:t>bog‘</w:t>
      </w:r>
      <w:proofErr w:type="gramEnd"/>
      <w:r w:rsidRPr="00B907B2">
        <w:rPr>
          <w:szCs w:val="28"/>
          <w:lang w:val="en-US"/>
        </w:rPr>
        <w:t>langan</w:t>
      </w:r>
      <w:proofErr w:type="spellEnd"/>
      <w:r w:rsidRPr="00B907B2">
        <w:rPr>
          <w:szCs w:val="28"/>
          <w:lang w:val="en-US"/>
        </w:rPr>
        <w:t>.</w:t>
      </w:r>
    </w:p>
    <w:p w14:paraId="2D0C88A2" w14:textId="77777777" w:rsidR="0046530F" w:rsidRPr="00B907B2" w:rsidRDefault="0046530F" w:rsidP="00B907B2">
      <w:pPr>
        <w:spacing w:after="0"/>
        <w:ind w:firstLine="709"/>
        <w:jc w:val="both"/>
        <w:rPr>
          <w:b/>
          <w:bCs/>
          <w:szCs w:val="28"/>
          <w:lang w:val="en-US"/>
        </w:rPr>
      </w:pPr>
      <w:r w:rsidRPr="00B907B2">
        <w:rPr>
          <w:b/>
          <w:bCs/>
          <w:szCs w:val="28"/>
          <w:lang w:val="en-US"/>
        </w:rPr>
        <w:t xml:space="preserve">2. </w:t>
      </w:r>
      <w:proofErr w:type="spellStart"/>
      <w:r w:rsidRPr="00B907B2">
        <w:rPr>
          <w:b/>
          <w:bCs/>
          <w:szCs w:val="28"/>
          <w:lang w:val="en-US"/>
        </w:rPr>
        <w:t>Maxsus</w:t>
      </w:r>
      <w:proofErr w:type="spellEnd"/>
      <w:r w:rsidRPr="00B907B2">
        <w:rPr>
          <w:b/>
          <w:bCs/>
          <w:szCs w:val="28"/>
          <w:lang w:val="en-US"/>
        </w:rPr>
        <w:t xml:space="preserve"> </w:t>
      </w:r>
      <w:proofErr w:type="spellStart"/>
      <w:r w:rsidRPr="00B907B2">
        <w:rPr>
          <w:b/>
          <w:bCs/>
          <w:szCs w:val="28"/>
          <w:lang w:val="en-US"/>
        </w:rPr>
        <w:t>schyotlar</w:t>
      </w:r>
      <w:proofErr w:type="spellEnd"/>
      <w:r w:rsidRPr="00B907B2">
        <w:rPr>
          <w:b/>
          <w:bCs/>
          <w:szCs w:val="28"/>
          <w:lang w:val="en-US"/>
        </w:rPr>
        <w:t xml:space="preserve"> (5510–5530) </w:t>
      </w:r>
      <w:proofErr w:type="spellStart"/>
      <w:r w:rsidRPr="00B907B2">
        <w:rPr>
          <w:b/>
          <w:bCs/>
          <w:szCs w:val="28"/>
          <w:lang w:val="en-US"/>
        </w:rPr>
        <w:t>hisobini</w:t>
      </w:r>
      <w:proofErr w:type="spellEnd"/>
      <w:r w:rsidRPr="00B907B2">
        <w:rPr>
          <w:b/>
          <w:bCs/>
          <w:szCs w:val="28"/>
          <w:lang w:val="en-US"/>
        </w:rPr>
        <w:t xml:space="preserve"> 1C </w:t>
      </w:r>
      <w:proofErr w:type="spellStart"/>
      <w:r w:rsidRPr="00B907B2">
        <w:rPr>
          <w:b/>
          <w:bCs/>
          <w:szCs w:val="28"/>
          <w:lang w:val="en-US"/>
        </w:rPr>
        <w:t>dasturida</w:t>
      </w:r>
      <w:proofErr w:type="spellEnd"/>
      <w:r w:rsidRPr="00B907B2">
        <w:rPr>
          <w:b/>
          <w:bCs/>
          <w:szCs w:val="28"/>
          <w:lang w:val="en-US"/>
        </w:rPr>
        <w:t xml:space="preserve"> </w:t>
      </w:r>
      <w:proofErr w:type="spellStart"/>
      <w:r w:rsidRPr="00B907B2">
        <w:rPr>
          <w:b/>
          <w:bCs/>
          <w:szCs w:val="28"/>
          <w:lang w:val="en-US"/>
        </w:rPr>
        <w:t>yuritish</w:t>
      </w:r>
      <w:proofErr w:type="spellEnd"/>
    </w:p>
    <w:p w14:paraId="54E276B5" w14:textId="77777777" w:rsidR="0046530F" w:rsidRPr="00B907B2" w:rsidRDefault="0046530F" w:rsidP="00B907B2">
      <w:pPr>
        <w:spacing w:after="0"/>
        <w:ind w:firstLine="709"/>
        <w:jc w:val="both"/>
        <w:rPr>
          <w:szCs w:val="28"/>
        </w:rPr>
      </w:pPr>
      <w:proofErr w:type="spellStart"/>
      <w:r w:rsidRPr="00B907B2">
        <w:rPr>
          <w:szCs w:val="28"/>
          <w:lang w:val="en-US"/>
        </w:rPr>
        <w:t>Maxsus</w:t>
      </w:r>
      <w:proofErr w:type="spellEnd"/>
      <w:r w:rsidRPr="00B907B2">
        <w:rPr>
          <w:szCs w:val="28"/>
          <w:lang w:val="en-US"/>
        </w:rPr>
        <w:t xml:space="preserve"> </w:t>
      </w:r>
      <w:proofErr w:type="spellStart"/>
      <w:r w:rsidRPr="00B907B2">
        <w:rPr>
          <w:szCs w:val="28"/>
          <w:lang w:val="en-US"/>
        </w:rPr>
        <w:t>schyotlar</w:t>
      </w:r>
      <w:proofErr w:type="spellEnd"/>
      <w:r w:rsidRPr="00B907B2">
        <w:rPr>
          <w:szCs w:val="28"/>
          <w:lang w:val="en-US"/>
        </w:rPr>
        <w:t xml:space="preserve"> — </w:t>
      </w:r>
      <w:proofErr w:type="spellStart"/>
      <w:r w:rsidRPr="00B907B2">
        <w:rPr>
          <w:szCs w:val="28"/>
          <w:lang w:val="en-US"/>
        </w:rPr>
        <w:t>bu</w:t>
      </w:r>
      <w:proofErr w:type="spellEnd"/>
      <w:r w:rsidRPr="00B907B2">
        <w:rPr>
          <w:szCs w:val="28"/>
          <w:lang w:val="en-US"/>
        </w:rPr>
        <w:t xml:space="preserve"> </w:t>
      </w:r>
      <w:proofErr w:type="spellStart"/>
      <w:r w:rsidRPr="00B907B2">
        <w:rPr>
          <w:szCs w:val="28"/>
          <w:lang w:val="en-US"/>
        </w:rPr>
        <w:t>korxona</w:t>
      </w:r>
      <w:proofErr w:type="spellEnd"/>
      <w:r w:rsidRPr="00B907B2">
        <w:rPr>
          <w:szCs w:val="28"/>
          <w:lang w:val="en-US"/>
        </w:rPr>
        <w:t xml:space="preserve"> </w:t>
      </w:r>
      <w:proofErr w:type="spellStart"/>
      <w:r w:rsidRPr="00B907B2">
        <w:rPr>
          <w:szCs w:val="28"/>
          <w:lang w:val="en-US"/>
        </w:rPr>
        <w:t>tomonidan</w:t>
      </w:r>
      <w:proofErr w:type="spellEnd"/>
      <w:r w:rsidRPr="00B907B2">
        <w:rPr>
          <w:szCs w:val="28"/>
          <w:lang w:val="en-US"/>
        </w:rPr>
        <w:t xml:space="preserve"> </w:t>
      </w:r>
      <w:proofErr w:type="spellStart"/>
      <w:r w:rsidRPr="00B907B2">
        <w:rPr>
          <w:szCs w:val="28"/>
          <w:lang w:val="en-US"/>
        </w:rPr>
        <w:t>maqsadli</w:t>
      </w:r>
      <w:proofErr w:type="spellEnd"/>
      <w:r w:rsidRPr="00B907B2">
        <w:rPr>
          <w:szCs w:val="28"/>
          <w:lang w:val="en-US"/>
        </w:rPr>
        <w:t xml:space="preserve"> </w:t>
      </w:r>
      <w:proofErr w:type="spellStart"/>
      <w:proofErr w:type="gramStart"/>
      <w:r w:rsidRPr="00B907B2">
        <w:rPr>
          <w:szCs w:val="28"/>
          <w:lang w:val="en-US"/>
        </w:rPr>
        <w:t>yo‘</w:t>
      </w:r>
      <w:proofErr w:type="gramEnd"/>
      <w:r w:rsidRPr="00B907B2">
        <w:rPr>
          <w:szCs w:val="28"/>
          <w:lang w:val="en-US"/>
        </w:rPr>
        <w:t>nalishlarda</w:t>
      </w:r>
      <w:proofErr w:type="spellEnd"/>
      <w:r w:rsidRPr="00B907B2">
        <w:rPr>
          <w:szCs w:val="28"/>
          <w:lang w:val="en-US"/>
        </w:rPr>
        <w:t xml:space="preserve"> </w:t>
      </w:r>
      <w:proofErr w:type="spellStart"/>
      <w:r w:rsidRPr="00B907B2">
        <w:rPr>
          <w:szCs w:val="28"/>
          <w:lang w:val="en-US"/>
        </w:rPr>
        <w:t>foydalaniladigan</w:t>
      </w:r>
      <w:proofErr w:type="spellEnd"/>
      <w:r w:rsidRPr="00B907B2">
        <w:rPr>
          <w:szCs w:val="28"/>
          <w:lang w:val="en-US"/>
        </w:rPr>
        <w:t xml:space="preserve"> bank </w:t>
      </w:r>
      <w:proofErr w:type="spellStart"/>
      <w:r w:rsidRPr="00B907B2">
        <w:rPr>
          <w:szCs w:val="28"/>
          <w:lang w:val="en-US"/>
        </w:rPr>
        <w:t>hisoblari</w:t>
      </w:r>
      <w:proofErr w:type="spellEnd"/>
      <w:r w:rsidRPr="00B907B2">
        <w:rPr>
          <w:szCs w:val="28"/>
          <w:lang w:val="en-US"/>
        </w:rPr>
        <w:t xml:space="preserve">. </w:t>
      </w:r>
      <w:proofErr w:type="spellStart"/>
      <w:r w:rsidRPr="00B907B2">
        <w:rPr>
          <w:szCs w:val="28"/>
        </w:rPr>
        <w:t>Ular</w:t>
      </w:r>
      <w:proofErr w:type="spellEnd"/>
      <w:r w:rsidRPr="00B907B2">
        <w:rPr>
          <w:szCs w:val="28"/>
        </w:rPr>
        <w:t xml:space="preserve"> </w:t>
      </w:r>
      <w:proofErr w:type="spellStart"/>
      <w:r w:rsidRPr="00B907B2">
        <w:rPr>
          <w:szCs w:val="28"/>
        </w:rPr>
        <w:t>quyidagicha</w:t>
      </w:r>
      <w:proofErr w:type="spellEnd"/>
      <w:r w:rsidRPr="00B907B2">
        <w:rPr>
          <w:szCs w:val="28"/>
        </w:rPr>
        <w:t xml:space="preserve"> </w:t>
      </w:r>
      <w:proofErr w:type="spellStart"/>
      <w:r w:rsidRPr="00B907B2">
        <w:rPr>
          <w:szCs w:val="28"/>
        </w:rPr>
        <w:t>tasniflanadi</w:t>
      </w:r>
      <w:proofErr w:type="spellEnd"/>
      <w:r w:rsidRPr="00B907B2">
        <w:rPr>
          <w:szCs w:val="28"/>
        </w:rPr>
        <w:t>:</w:t>
      </w:r>
    </w:p>
    <w:p w14:paraId="0EF0DF04" w14:textId="77777777" w:rsidR="0046530F" w:rsidRPr="00B907B2" w:rsidRDefault="0046530F" w:rsidP="00B907B2">
      <w:pPr>
        <w:numPr>
          <w:ilvl w:val="0"/>
          <w:numId w:val="16"/>
        </w:numPr>
        <w:spacing w:after="0"/>
        <w:ind w:left="0" w:firstLine="709"/>
        <w:jc w:val="both"/>
        <w:rPr>
          <w:szCs w:val="28"/>
        </w:rPr>
      </w:pPr>
      <w:r w:rsidRPr="00B907B2">
        <w:rPr>
          <w:b/>
          <w:bCs/>
          <w:szCs w:val="28"/>
        </w:rPr>
        <w:t xml:space="preserve">5510 – </w:t>
      </w:r>
      <w:proofErr w:type="spellStart"/>
      <w:r w:rsidRPr="00B907B2">
        <w:rPr>
          <w:b/>
          <w:bCs/>
          <w:szCs w:val="28"/>
        </w:rPr>
        <w:t>Akkreditivdagi</w:t>
      </w:r>
      <w:proofErr w:type="spellEnd"/>
      <w:r w:rsidRPr="00B907B2">
        <w:rPr>
          <w:b/>
          <w:bCs/>
          <w:szCs w:val="28"/>
        </w:rPr>
        <w:t xml:space="preserve"> </w:t>
      </w:r>
      <w:proofErr w:type="spellStart"/>
      <w:r w:rsidRPr="00B907B2">
        <w:rPr>
          <w:b/>
          <w:bCs/>
          <w:szCs w:val="28"/>
        </w:rPr>
        <w:t>mablag‘lar</w:t>
      </w:r>
      <w:proofErr w:type="spellEnd"/>
    </w:p>
    <w:p w14:paraId="49A84716" w14:textId="77777777" w:rsidR="0046530F" w:rsidRPr="00B907B2" w:rsidRDefault="0046530F" w:rsidP="00B907B2">
      <w:pPr>
        <w:numPr>
          <w:ilvl w:val="0"/>
          <w:numId w:val="16"/>
        </w:numPr>
        <w:spacing w:after="0"/>
        <w:ind w:left="0" w:firstLine="709"/>
        <w:jc w:val="both"/>
        <w:rPr>
          <w:szCs w:val="28"/>
        </w:rPr>
      </w:pPr>
      <w:r w:rsidRPr="00B907B2">
        <w:rPr>
          <w:b/>
          <w:bCs/>
          <w:szCs w:val="28"/>
        </w:rPr>
        <w:t xml:space="preserve">5520 – </w:t>
      </w:r>
      <w:proofErr w:type="spellStart"/>
      <w:r w:rsidRPr="00B907B2">
        <w:rPr>
          <w:b/>
          <w:bCs/>
          <w:szCs w:val="28"/>
        </w:rPr>
        <w:t>Chek</w:t>
      </w:r>
      <w:proofErr w:type="spellEnd"/>
      <w:r w:rsidRPr="00B907B2">
        <w:rPr>
          <w:b/>
          <w:bCs/>
          <w:szCs w:val="28"/>
        </w:rPr>
        <w:t xml:space="preserve"> </w:t>
      </w:r>
      <w:proofErr w:type="spellStart"/>
      <w:r w:rsidRPr="00B907B2">
        <w:rPr>
          <w:b/>
          <w:bCs/>
          <w:szCs w:val="28"/>
        </w:rPr>
        <w:t>daftarchalaridagi</w:t>
      </w:r>
      <w:proofErr w:type="spellEnd"/>
      <w:r w:rsidRPr="00B907B2">
        <w:rPr>
          <w:b/>
          <w:bCs/>
          <w:szCs w:val="28"/>
        </w:rPr>
        <w:t xml:space="preserve"> </w:t>
      </w:r>
      <w:proofErr w:type="spellStart"/>
      <w:r w:rsidRPr="00B907B2">
        <w:rPr>
          <w:b/>
          <w:bCs/>
          <w:szCs w:val="28"/>
        </w:rPr>
        <w:t>mablag‘lar</w:t>
      </w:r>
      <w:proofErr w:type="spellEnd"/>
    </w:p>
    <w:p w14:paraId="57BBFE64" w14:textId="77777777" w:rsidR="0046530F" w:rsidRPr="00B907B2" w:rsidRDefault="0046530F" w:rsidP="00B907B2">
      <w:pPr>
        <w:numPr>
          <w:ilvl w:val="0"/>
          <w:numId w:val="16"/>
        </w:numPr>
        <w:spacing w:after="0"/>
        <w:ind w:left="0" w:firstLine="709"/>
        <w:jc w:val="both"/>
        <w:rPr>
          <w:szCs w:val="28"/>
        </w:rPr>
      </w:pPr>
      <w:r w:rsidRPr="00B907B2">
        <w:rPr>
          <w:b/>
          <w:bCs/>
          <w:szCs w:val="28"/>
        </w:rPr>
        <w:t xml:space="preserve">5530 – </w:t>
      </w:r>
      <w:proofErr w:type="spellStart"/>
      <w:r w:rsidRPr="00B907B2">
        <w:rPr>
          <w:b/>
          <w:bCs/>
          <w:szCs w:val="28"/>
        </w:rPr>
        <w:t>Boshqa</w:t>
      </w:r>
      <w:proofErr w:type="spellEnd"/>
      <w:r w:rsidRPr="00B907B2">
        <w:rPr>
          <w:b/>
          <w:bCs/>
          <w:szCs w:val="28"/>
        </w:rPr>
        <w:t xml:space="preserve"> </w:t>
      </w:r>
      <w:proofErr w:type="spellStart"/>
      <w:r w:rsidRPr="00B907B2">
        <w:rPr>
          <w:b/>
          <w:bCs/>
          <w:szCs w:val="28"/>
        </w:rPr>
        <w:t>maxsus</w:t>
      </w:r>
      <w:proofErr w:type="spellEnd"/>
      <w:r w:rsidRPr="00B907B2">
        <w:rPr>
          <w:b/>
          <w:bCs/>
          <w:szCs w:val="28"/>
        </w:rPr>
        <w:t xml:space="preserve"> </w:t>
      </w:r>
      <w:proofErr w:type="spellStart"/>
      <w:r w:rsidRPr="00B907B2">
        <w:rPr>
          <w:b/>
          <w:bCs/>
          <w:szCs w:val="28"/>
        </w:rPr>
        <w:t>schyotlar</w:t>
      </w:r>
      <w:proofErr w:type="spellEnd"/>
    </w:p>
    <w:p w14:paraId="621B35A4" w14:textId="77777777" w:rsidR="0046530F" w:rsidRPr="00B907B2" w:rsidRDefault="0046530F" w:rsidP="00B907B2">
      <w:pPr>
        <w:spacing w:after="0"/>
        <w:ind w:firstLine="709"/>
        <w:jc w:val="both"/>
        <w:rPr>
          <w:szCs w:val="28"/>
          <w:lang w:val="en-US"/>
        </w:rPr>
      </w:pPr>
      <w:r w:rsidRPr="00B907B2">
        <w:rPr>
          <w:szCs w:val="28"/>
          <w:lang w:val="en-US"/>
        </w:rPr>
        <w:t xml:space="preserve">Bu </w:t>
      </w:r>
      <w:proofErr w:type="spellStart"/>
      <w:r w:rsidRPr="00B907B2">
        <w:rPr>
          <w:szCs w:val="28"/>
          <w:lang w:val="en-US"/>
        </w:rPr>
        <w:t>schyotlar</w:t>
      </w:r>
      <w:proofErr w:type="spellEnd"/>
      <w:r w:rsidRPr="00B907B2">
        <w:rPr>
          <w:szCs w:val="28"/>
          <w:lang w:val="en-US"/>
        </w:rPr>
        <w:t xml:space="preserve"> </w:t>
      </w:r>
      <w:proofErr w:type="spellStart"/>
      <w:r w:rsidRPr="00B907B2">
        <w:rPr>
          <w:szCs w:val="28"/>
          <w:lang w:val="en-US"/>
        </w:rPr>
        <w:t>orqali</w:t>
      </w:r>
      <w:proofErr w:type="spellEnd"/>
      <w:r w:rsidRPr="00B907B2">
        <w:rPr>
          <w:szCs w:val="28"/>
          <w:lang w:val="en-US"/>
        </w:rPr>
        <w:t xml:space="preserve"> </w:t>
      </w:r>
      <w:proofErr w:type="spellStart"/>
      <w:r w:rsidRPr="00B907B2">
        <w:rPr>
          <w:szCs w:val="28"/>
          <w:lang w:val="en-US"/>
        </w:rPr>
        <w:t>odatda</w:t>
      </w:r>
      <w:proofErr w:type="spellEnd"/>
      <w:r w:rsidRPr="00B907B2">
        <w:rPr>
          <w:szCs w:val="28"/>
          <w:lang w:val="en-US"/>
        </w:rPr>
        <w:t xml:space="preserve"> </w:t>
      </w:r>
      <w:proofErr w:type="spellStart"/>
      <w:r w:rsidRPr="00B907B2">
        <w:rPr>
          <w:szCs w:val="28"/>
          <w:lang w:val="en-US"/>
        </w:rPr>
        <w:t>eksport</w:t>
      </w:r>
      <w:proofErr w:type="spellEnd"/>
      <w:r w:rsidRPr="00B907B2">
        <w:rPr>
          <w:szCs w:val="28"/>
          <w:lang w:val="en-US"/>
        </w:rPr>
        <w:t xml:space="preserve">-import </w:t>
      </w:r>
      <w:proofErr w:type="spellStart"/>
      <w:r w:rsidRPr="00B907B2">
        <w:rPr>
          <w:szCs w:val="28"/>
          <w:lang w:val="en-US"/>
        </w:rPr>
        <w:t>bitimlari</w:t>
      </w:r>
      <w:proofErr w:type="spellEnd"/>
      <w:r w:rsidRPr="00B907B2">
        <w:rPr>
          <w:szCs w:val="28"/>
          <w:lang w:val="en-US"/>
        </w:rPr>
        <w:t xml:space="preserve">, </w:t>
      </w:r>
      <w:proofErr w:type="spellStart"/>
      <w:r w:rsidRPr="00B907B2">
        <w:rPr>
          <w:szCs w:val="28"/>
          <w:lang w:val="en-US"/>
        </w:rPr>
        <w:t>grantlar</w:t>
      </w:r>
      <w:proofErr w:type="spellEnd"/>
      <w:r w:rsidRPr="00B907B2">
        <w:rPr>
          <w:szCs w:val="28"/>
          <w:lang w:val="en-US"/>
        </w:rPr>
        <w:t xml:space="preserve">, </w:t>
      </w:r>
      <w:proofErr w:type="spellStart"/>
      <w:r w:rsidRPr="00B907B2">
        <w:rPr>
          <w:szCs w:val="28"/>
          <w:lang w:val="en-US"/>
        </w:rPr>
        <w:t>subsidiyalar</w:t>
      </w:r>
      <w:proofErr w:type="spellEnd"/>
      <w:r w:rsidRPr="00B907B2">
        <w:rPr>
          <w:szCs w:val="28"/>
          <w:lang w:val="en-US"/>
        </w:rPr>
        <w:t xml:space="preserve"> </w:t>
      </w:r>
      <w:proofErr w:type="spellStart"/>
      <w:r w:rsidRPr="00B907B2">
        <w:rPr>
          <w:szCs w:val="28"/>
          <w:lang w:val="en-US"/>
        </w:rPr>
        <w:t>yoki</w:t>
      </w:r>
      <w:proofErr w:type="spellEnd"/>
      <w:r w:rsidRPr="00B907B2">
        <w:rPr>
          <w:szCs w:val="28"/>
          <w:lang w:val="en-US"/>
        </w:rPr>
        <w:t xml:space="preserve"> </w:t>
      </w:r>
      <w:proofErr w:type="spellStart"/>
      <w:r w:rsidRPr="00B907B2">
        <w:rPr>
          <w:szCs w:val="28"/>
          <w:lang w:val="en-US"/>
        </w:rPr>
        <w:t>kafolatlangan</w:t>
      </w:r>
      <w:proofErr w:type="spellEnd"/>
      <w:r w:rsidRPr="00B907B2">
        <w:rPr>
          <w:szCs w:val="28"/>
          <w:lang w:val="en-US"/>
        </w:rPr>
        <w:t xml:space="preserve"> </w:t>
      </w:r>
      <w:proofErr w:type="spellStart"/>
      <w:proofErr w:type="gramStart"/>
      <w:r w:rsidRPr="00B907B2">
        <w:rPr>
          <w:szCs w:val="28"/>
          <w:lang w:val="en-US"/>
        </w:rPr>
        <w:t>to‘</w:t>
      </w:r>
      <w:proofErr w:type="gramEnd"/>
      <w:r w:rsidRPr="00B907B2">
        <w:rPr>
          <w:szCs w:val="28"/>
          <w:lang w:val="en-US"/>
        </w:rPr>
        <w:t>lovlar</w:t>
      </w:r>
      <w:proofErr w:type="spellEnd"/>
      <w:r w:rsidRPr="00B907B2">
        <w:rPr>
          <w:szCs w:val="28"/>
          <w:lang w:val="en-US"/>
        </w:rPr>
        <w:t xml:space="preserve"> </w:t>
      </w:r>
      <w:proofErr w:type="spellStart"/>
      <w:r w:rsidRPr="00B907B2">
        <w:rPr>
          <w:szCs w:val="28"/>
          <w:lang w:val="en-US"/>
        </w:rPr>
        <w:t>amalga</w:t>
      </w:r>
      <w:proofErr w:type="spellEnd"/>
      <w:r w:rsidRPr="00B907B2">
        <w:rPr>
          <w:szCs w:val="28"/>
          <w:lang w:val="en-US"/>
        </w:rPr>
        <w:t xml:space="preserve"> </w:t>
      </w:r>
      <w:proofErr w:type="spellStart"/>
      <w:r w:rsidRPr="00B907B2">
        <w:rPr>
          <w:szCs w:val="28"/>
          <w:lang w:val="en-US"/>
        </w:rPr>
        <w:t>oshiriladi</w:t>
      </w:r>
      <w:proofErr w:type="spellEnd"/>
      <w:r w:rsidRPr="00B907B2">
        <w:rPr>
          <w:szCs w:val="28"/>
          <w:lang w:val="en-US"/>
        </w:rPr>
        <w:t>.</w:t>
      </w:r>
    </w:p>
    <w:p w14:paraId="48E5C352" w14:textId="77777777" w:rsidR="0046530F" w:rsidRPr="00B907B2" w:rsidRDefault="0046530F" w:rsidP="00B907B2">
      <w:pPr>
        <w:spacing w:after="0"/>
        <w:ind w:firstLine="709"/>
        <w:jc w:val="both"/>
        <w:rPr>
          <w:szCs w:val="28"/>
          <w:lang w:val="en-US"/>
        </w:rPr>
      </w:pPr>
      <w:r w:rsidRPr="00B907B2">
        <w:rPr>
          <w:szCs w:val="28"/>
          <w:lang w:val="en-US"/>
        </w:rPr>
        <w:t xml:space="preserve">1C </w:t>
      </w:r>
      <w:proofErr w:type="spellStart"/>
      <w:r w:rsidRPr="00B907B2">
        <w:rPr>
          <w:szCs w:val="28"/>
          <w:lang w:val="en-US"/>
        </w:rPr>
        <w:t>dasturida</w:t>
      </w:r>
      <w:proofErr w:type="spellEnd"/>
      <w:r w:rsidRPr="00B907B2">
        <w:rPr>
          <w:szCs w:val="28"/>
          <w:lang w:val="en-US"/>
        </w:rPr>
        <w:t xml:space="preserve"> </w:t>
      </w:r>
      <w:proofErr w:type="spellStart"/>
      <w:r w:rsidRPr="00B907B2">
        <w:rPr>
          <w:szCs w:val="28"/>
          <w:lang w:val="en-US"/>
        </w:rPr>
        <w:t>bu</w:t>
      </w:r>
      <w:proofErr w:type="spellEnd"/>
      <w:r w:rsidRPr="00B907B2">
        <w:rPr>
          <w:szCs w:val="28"/>
          <w:lang w:val="en-US"/>
        </w:rPr>
        <w:t xml:space="preserve"> </w:t>
      </w:r>
      <w:proofErr w:type="spellStart"/>
      <w:r w:rsidRPr="00B907B2">
        <w:rPr>
          <w:szCs w:val="28"/>
          <w:lang w:val="en-US"/>
        </w:rPr>
        <w:t>jarayon</w:t>
      </w:r>
      <w:proofErr w:type="spellEnd"/>
      <w:r w:rsidRPr="00B907B2">
        <w:rPr>
          <w:szCs w:val="28"/>
          <w:lang w:val="en-US"/>
        </w:rPr>
        <w:t xml:space="preserve"> </w:t>
      </w:r>
      <w:proofErr w:type="spellStart"/>
      <w:r w:rsidRPr="00B907B2">
        <w:rPr>
          <w:szCs w:val="28"/>
          <w:lang w:val="en-US"/>
        </w:rPr>
        <w:t>quyidagi</w:t>
      </w:r>
      <w:proofErr w:type="spellEnd"/>
      <w:r w:rsidRPr="00B907B2">
        <w:rPr>
          <w:szCs w:val="28"/>
          <w:lang w:val="en-US"/>
        </w:rPr>
        <w:t xml:space="preserve"> </w:t>
      </w:r>
      <w:proofErr w:type="spellStart"/>
      <w:r w:rsidRPr="00B907B2">
        <w:rPr>
          <w:szCs w:val="28"/>
          <w:lang w:val="en-US"/>
        </w:rPr>
        <w:t>ketma-ketlikda</w:t>
      </w:r>
      <w:proofErr w:type="spellEnd"/>
      <w:r w:rsidRPr="00B907B2">
        <w:rPr>
          <w:szCs w:val="28"/>
          <w:lang w:val="en-US"/>
        </w:rPr>
        <w:t xml:space="preserve"> </w:t>
      </w:r>
      <w:proofErr w:type="spellStart"/>
      <w:r w:rsidRPr="00B907B2">
        <w:rPr>
          <w:szCs w:val="28"/>
          <w:lang w:val="en-US"/>
        </w:rPr>
        <w:t>yuritiladi</w:t>
      </w:r>
      <w:proofErr w:type="spellEnd"/>
      <w:r w:rsidRPr="00B907B2">
        <w:rPr>
          <w:szCs w:val="28"/>
          <w:lang w:val="en-US"/>
        </w:rPr>
        <w:t>:</w:t>
      </w:r>
    </w:p>
    <w:p w14:paraId="0BA9071D" w14:textId="77777777" w:rsidR="0097151C" w:rsidRPr="00B907B2" w:rsidRDefault="0046530F" w:rsidP="00B907B2">
      <w:pPr>
        <w:numPr>
          <w:ilvl w:val="0"/>
          <w:numId w:val="17"/>
        </w:numPr>
        <w:spacing w:after="0"/>
        <w:ind w:left="0" w:firstLine="709"/>
        <w:jc w:val="both"/>
        <w:rPr>
          <w:szCs w:val="28"/>
          <w:lang w:val="en-US"/>
        </w:rPr>
      </w:pPr>
      <w:proofErr w:type="spellStart"/>
      <w:r w:rsidRPr="00B907B2">
        <w:rPr>
          <w:b/>
          <w:bCs/>
          <w:szCs w:val="28"/>
          <w:lang w:val="en-US"/>
        </w:rPr>
        <w:t>Hisob</w:t>
      </w:r>
      <w:proofErr w:type="spellEnd"/>
      <w:r w:rsidRPr="00B907B2">
        <w:rPr>
          <w:b/>
          <w:bCs/>
          <w:szCs w:val="28"/>
          <w:lang w:val="en-US"/>
        </w:rPr>
        <w:t xml:space="preserve"> </w:t>
      </w:r>
      <w:proofErr w:type="spellStart"/>
      <w:r w:rsidRPr="00B907B2">
        <w:rPr>
          <w:b/>
          <w:bCs/>
          <w:szCs w:val="28"/>
          <w:lang w:val="en-US"/>
        </w:rPr>
        <w:t>ochish</w:t>
      </w:r>
      <w:proofErr w:type="spellEnd"/>
      <w:r w:rsidR="0097151C" w:rsidRPr="00B907B2">
        <w:rPr>
          <w:b/>
          <w:bCs/>
          <w:szCs w:val="28"/>
          <w:lang w:val="en-US"/>
        </w:rPr>
        <w:t xml:space="preserve"> </w:t>
      </w:r>
    </w:p>
    <w:p w14:paraId="31830C76" w14:textId="5A51B567" w:rsidR="0046530F" w:rsidRPr="00B907B2" w:rsidRDefault="0046530F" w:rsidP="00B907B2">
      <w:pPr>
        <w:numPr>
          <w:ilvl w:val="0"/>
          <w:numId w:val="17"/>
        </w:numPr>
        <w:spacing w:after="0"/>
        <w:ind w:left="0" w:firstLine="709"/>
        <w:jc w:val="both"/>
        <w:rPr>
          <w:szCs w:val="28"/>
          <w:lang w:val="en-US"/>
        </w:rPr>
      </w:pPr>
      <w:proofErr w:type="spellStart"/>
      <w:r w:rsidRPr="00B907B2">
        <w:rPr>
          <w:szCs w:val="28"/>
          <w:lang w:val="en-US"/>
        </w:rPr>
        <w:lastRenderedPageBreak/>
        <w:t>Dasturda</w:t>
      </w:r>
      <w:proofErr w:type="spellEnd"/>
      <w:r w:rsidRPr="00B907B2">
        <w:rPr>
          <w:szCs w:val="28"/>
          <w:lang w:val="en-US"/>
        </w:rPr>
        <w:t xml:space="preserve"> “Bank </w:t>
      </w:r>
      <w:proofErr w:type="spellStart"/>
      <w:r w:rsidRPr="00B907B2">
        <w:rPr>
          <w:szCs w:val="28"/>
          <w:lang w:val="en-US"/>
        </w:rPr>
        <w:t>hisob</w:t>
      </w:r>
      <w:proofErr w:type="spellEnd"/>
      <w:r w:rsidRPr="00B907B2">
        <w:rPr>
          <w:szCs w:val="28"/>
          <w:lang w:val="en-US"/>
        </w:rPr>
        <w:t xml:space="preserve"> </w:t>
      </w:r>
      <w:proofErr w:type="spellStart"/>
      <w:r w:rsidRPr="00B907B2">
        <w:rPr>
          <w:szCs w:val="28"/>
          <w:lang w:val="en-US"/>
        </w:rPr>
        <w:t>raqamlari</w:t>
      </w:r>
      <w:proofErr w:type="spellEnd"/>
      <w:r w:rsidRPr="00B907B2">
        <w:rPr>
          <w:szCs w:val="28"/>
          <w:lang w:val="en-US"/>
        </w:rPr>
        <w:t xml:space="preserve">” </w:t>
      </w:r>
      <w:proofErr w:type="spellStart"/>
      <w:proofErr w:type="gramStart"/>
      <w:r w:rsidRPr="00B907B2">
        <w:rPr>
          <w:szCs w:val="28"/>
          <w:lang w:val="en-US"/>
        </w:rPr>
        <w:t>bo‘</w:t>
      </w:r>
      <w:proofErr w:type="gramEnd"/>
      <w:r w:rsidRPr="00B907B2">
        <w:rPr>
          <w:szCs w:val="28"/>
          <w:lang w:val="en-US"/>
        </w:rPr>
        <w:t>limida</w:t>
      </w:r>
      <w:proofErr w:type="spellEnd"/>
      <w:r w:rsidRPr="00B907B2">
        <w:rPr>
          <w:szCs w:val="28"/>
          <w:lang w:val="en-US"/>
        </w:rPr>
        <w:t xml:space="preserve"> </w:t>
      </w:r>
      <w:proofErr w:type="spellStart"/>
      <w:r w:rsidRPr="00B907B2">
        <w:rPr>
          <w:szCs w:val="28"/>
          <w:lang w:val="en-US"/>
        </w:rPr>
        <w:t>yangi</w:t>
      </w:r>
      <w:proofErr w:type="spellEnd"/>
      <w:r w:rsidRPr="00B907B2">
        <w:rPr>
          <w:szCs w:val="28"/>
          <w:lang w:val="en-US"/>
        </w:rPr>
        <w:t xml:space="preserve"> </w:t>
      </w:r>
      <w:proofErr w:type="spellStart"/>
      <w:r w:rsidRPr="00B907B2">
        <w:rPr>
          <w:szCs w:val="28"/>
          <w:lang w:val="en-US"/>
        </w:rPr>
        <w:t>schyot</w:t>
      </w:r>
      <w:proofErr w:type="spellEnd"/>
      <w:r w:rsidRPr="00B907B2">
        <w:rPr>
          <w:szCs w:val="28"/>
          <w:lang w:val="en-US"/>
        </w:rPr>
        <w:t xml:space="preserve"> </w:t>
      </w:r>
      <w:proofErr w:type="spellStart"/>
      <w:r w:rsidRPr="00B907B2">
        <w:rPr>
          <w:szCs w:val="28"/>
          <w:lang w:val="en-US"/>
        </w:rPr>
        <w:t>ochiladi</w:t>
      </w:r>
      <w:proofErr w:type="spellEnd"/>
      <w:r w:rsidRPr="00B907B2">
        <w:rPr>
          <w:szCs w:val="28"/>
          <w:lang w:val="en-US"/>
        </w:rPr>
        <w:t xml:space="preserve">. Bu </w:t>
      </w:r>
      <w:proofErr w:type="spellStart"/>
      <w:r w:rsidRPr="00B907B2">
        <w:rPr>
          <w:szCs w:val="28"/>
          <w:lang w:val="en-US"/>
        </w:rPr>
        <w:t>schyot</w:t>
      </w:r>
      <w:proofErr w:type="spellEnd"/>
      <w:r w:rsidRPr="00B907B2">
        <w:rPr>
          <w:szCs w:val="28"/>
          <w:lang w:val="en-US"/>
        </w:rPr>
        <w:t xml:space="preserve"> </w:t>
      </w:r>
      <w:proofErr w:type="spellStart"/>
      <w:r w:rsidRPr="00B907B2">
        <w:rPr>
          <w:szCs w:val="28"/>
          <w:lang w:val="en-US"/>
        </w:rPr>
        <w:t>turi</w:t>
      </w:r>
      <w:proofErr w:type="spellEnd"/>
      <w:r w:rsidRPr="00B907B2">
        <w:rPr>
          <w:szCs w:val="28"/>
          <w:lang w:val="en-US"/>
        </w:rPr>
        <w:t xml:space="preserve"> </w:t>
      </w:r>
      <w:proofErr w:type="spellStart"/>
      <w:r w:rsidRPr="00B907B2">
        <w:rPr>
          <w:szCs w:val="28"/>
          <w:lang w:val="en-US"/>
        </w:rPr>
        <w:t>sifatida</w:t>
      </w:r>
      <w:proofErr w:type="spellEnd"/>
      <w:r w:rsidRPr="00B907B2">
        <w:rPr>
          <w:szCs w:val="28"/>
          <w:lang w:val="en-US"/>
        </w:rPr>
        <w:t xml:space="preserve"> “</w:t>
      </w:r>
      <w:proofErr w:type="spellStart"/>
      <w:r w:rsidRPr="00B907B2">
        <w:rPr>
          <w:szCs w:val="28"/>
          <w:lang w:val="en-US"/>
        </w:rPr>
        <w:t>Maxsus</w:t>
      </w:r>
      <w:proofErr w:type="spellEnd"/>
      <w:r w:rsidRPr="00B907B2">
        <w:rPr>
          <w:szCs w:val="28"/>
          <w:lang w:val="en-US"/>
        </w:rPr>
        <w:t xml:space="preserve"> </w:t>
      </w:r>
      <w:proofErr w:type="spellStart"/>
      <w:r w:rsidRPr="00B907B2">
        <w:rPr>
          <w:szCs w:val="28"/>
          <w:lang w:val="en-US"/>
        </w:rPr>
        <w:t>schyot</w:t>
      </w:r>
      <w:proofErr w:type="spellEnd"/>
      <w:r w:rsidRPr="00B907B2">
        <w:rPr>
          <w:szCs w:val="28"/>
          <w:lang w:val="en-US"/>
        </w:rPr>
        <w:t xml:space="preserve">” </w:t>
      </w:r>
      <w:proofErr w:type="spellStart"/>
      <w:r w:rsidRPr="00B907B2">
        <w:rPr>
          <w:szCs w:val="28"/>
          <w:lang w:val="en-US"/>
        </w:rPr>
        <w:t>belgilanadi</w:t>
      </w:r>
      <w:proofErr w:type="spellEnd"/>
      <w:r w:rsidRPr="00B907B2">
        <w:rPr>
          <w:szCs w:val="28"/>
          <w:lang w:val="en-US"/>
        </w:rPr>
        <w:t xml:space="preserve">. </w:t>
      </w:r>
      <w:proofErr w:type="spellStart"/>
      <w:r w:rsidRPr="00B907B2">
        <w:rPr>
          <w:szCs w:val="28"/>
          <w:lang w:val="en-US"/>
        </w:rPr>
        <w:t>Misol</w:t>
      </w:r>
      <w:proofErr w:type="spellEnd"/>
      <w:r w:rsidRPr="00B907B2">
        <w:rPr>
          <w:szCs w:val="28"/>
          <w:lang w:val="en-US"/>
        </w:rPr>
        <w:t xml:space="preserve">: 5530 “Grant </w:t>
      </w:r>
      <w:proofErr w:type="spellStart"/>
      <w:proofErr w:type="gramStart"/>
      <w:r w:rsidRPr="00B907B2">
        <w:rPr>
          <w:szCs w:val="28"/>
          <w:lang w:val="en-US"/>
        </w:rPr>
        <w:t>mablag‘</w:t>
      </w:r>
      <w:proofErr w:type="gramEnd"/>
      <w:r w:rsidRPr="00B907B2">
        <w:rPr>
          <w:szCs w:val="28"/>
          <w:lang w:val="en-US"/>
        </w:rPr>
        <w:t>lari</w:t>
      </w:r>
      <w:proofErr w:type="spellEnd"/>
      <w:r w:rsidRPr="00B907B2">
        <w:rPr>
          <w:szCs w:val="28"/>
          <w:lang w:val="en-US"/>
        </w:rPr>
        <w:t xml:space="preserve"> </w:t>
      </w:r>
      <w:proofErr w:type="spellStart"/>
      <w:r w:rsidRPr="00B907B2">
        <w:rPr>
          <w:szCs w:val="28"/>
          <w:lang w:val="en-US"/>
        </w:rPr>
        <w:t>uchun</w:t>
      </w:r>
      <w:proofErr w:type="spellEnd"/>
      <w:r w:rsidRPr="00B907B2">
        <w:rPr>
          <w:szCs w:val="28"/>
          <w:lang w:val="en-US"/>
        </w:rPr>
        <w:t xml:space="preserve"> </w:t>
      </w:r>
      <w:proofErr w:type="spellStart"/>
      <w:r w:rsidRPr="00B907B2">
        <w:rPr>
          <w:szCs w:val="28"/>
          <w:lang w:val="en-US"/>
        </w:rPr>
        <w:t>schyot</w:t>
      </w:r>
      <w:proofErr w:type="spellEnd"/>
      <w:r w:rsidRPr="00B907B2">
        <w:rPr>
          <w:szCs w:val="28"/>
          <w:lang w:val="en-US"/>
        </w:rPr>
        <w:t>”.</w:t>
      </w:r>
    </w:p>
    <w:p w14:paraId="29523E48" w14:textId="77777777" w:rsidR="0097151C" w:rsidRPr="00B907B2" w:rsidRDefault="0046530F" w:rsidP="00B907B2">
      <w:pPr>
        <w:numPr>
          <w:ilvl w:val="0"/>
          <w:numId w:val="17"/>
        </w:numPr>
        <w:spacing w:after="0"/>
        <w:ind w:left="0" w:firstLine="709"/>
        <w:jc w:val="both"/>
        <w:rPr>
          <w:szCs w:val="28"/>
          <w:lang w:val="en-US"/>
        </w:rPr>
      </w:pPr>
      <w:r w:rsidRPr="00B907B2">
        <w:rPr>
          <w:b/>
          <w:bCs/>
          <w:szCs w:val="28"/>
          <w:lang w:val="en-US"/>
        </w:rPr>
        <w:t xml:space="preserve">Pul </w:t>
      </w:r>
      <w:proofErr w:type="spellStart"/>
      <w:r w:rsidRPr="00B907B2">
        <w:rPr>
          <w:b/>
          <w:bCs/>
          <w:szCs w:val="28"/>
          <w:lang w:val="en-US"/>
        </w:rPr>
        <w:t>tushumini</w:t>
      </w:r>
      <w:proofErr w:type="spellEnd"/>
      <w:r w:rsidRPr="00B907B2">
        <w:rPr>
          <w:b/>
          <w:bCs/>
          <w:szCs w:val="28"/>
          <w:lang w:val="en-US"/>
        </w:rPr>
        <w:t xml:space="preserve"> </w:t>
      </w:r>
      <w:proofErr w:type="spellStart"/>
      <w:r w:rsidRPr="00B907B2">
        <w:rPr>
          <w:b/>
          <w:bCs/>
          <w:szCs w:val="28"/>
          <w:lang w:val="en-US"/>
        </w:rPr>
        <w:t>qayd</w:t>
      </w:r>
      <w:proofErr w:type="spellEnd"/>
      <w:r w:rsidRPr="00B907B2">
        <w:rPr>
          <w:b/>
          <w:bCs/>
          <w:szCs w:val="28"/>
          <w:lang w:val="en-US"/>
        </w:rPr>
        <w:t xml:space="preserve"> </w:t>
      </w:r>
      <w:proofErr w:type="spellStart"/>
      <w:r w:rsidRPr="00B907B2">
        <w:rPr>
          <w:b/>
          <w:bCs/>
          <w:szCs w:val="28"/>
          <w:lang w:val="en-US"/>
        </w:rPr>
        <w:t>etish</w:t>
      </w:r>
      <w:proofErr w:type="spellEnd"/>
      <w:r w:rsidR="0097151C" w:rsidRPr="00B907B2">
        <w:rPr>
          <w:b/>
          <w:bCs/>
          <w:szCs w:val="28"/>
          <w:lang w:val="en-US"/>
        </w:rPr>
        <w:t xml:space="preserve"> </w:t>
      </w:r>
    </w:p>
    <w:p w14:paraId="0B81E562" w14:textId="4AE409A1" w:rsidR="0046530F" w:rsidRPr="00B907B2" w:rsidRDefault="0046530F" w:rsidP="00B907B2">
      <w:pPr>
        <w:numPr>
          <w:ilvl w:val="0"/>
          <w:numId w:val="17"/>
        </w:numPr>
        <w:spacing w:after="0"/>
        <w:ind w:left="0" w:firstLine="709"/>
        <w:jc w:val="both"/>
        <w:rPr>
          <w:szCs w:val="28"/>
          <w:lang w:val="en-US"/>
        </w:rPr>
      </w:pPr>
      <w:proofErr w:type="spellStart"/>
      <w:r w:rsidRPr="00B907B2">
        <w:rPr>
          <w:szCs w:val="28"/>
          <w:lang w:val="en-US"/>
        </w:rPr>
        <w:t>Masalan</w:t>
      </w:r>
      <w:proofErr w:type="spellEnd"/>
      <w:r w:rsidRPr="00B907B2">
        <w:rPr>
          <w:szCs w:val="28"/>
          <w:lang w:val="en-US"/>
        </w:rPr>
        <w:t xml:space="preserve">, </w:t>
      </w:r>
      <w:proofErr w:type="spellStart"/>
      <w:r w:rsidRPr="00B907B2">
        <w:rPr>
          <w:szCs w:val="28"/>
          <w:lang w:val="en-US"/>
        </w:rPr>
        <w:t>korxona</w:t>
      </w:r>
      <w:proofErr w:type="spellEnd"/>
      <w:r w:rsidRPr="00B907B2">
        <w:rPr>
          <w:szCs w:val="28"/>
          <w:lang w:val="en-US"/>
        </w:rPr>
        <w:t xml:space="preserve"> </w:t>
      </w:r>
      <w:proofErr w:type="spellStart"/>
      <w:r w:rsidRPr="00B907B2">
        <w:rPr>
          <w:szCs w:val="28"/>
          <w:lang w:val="en-US"/>
        </w:rPr>
        <w:t>xalqaro</w:t>
      </w:r>
      <w:proofErr w:type="spellEnd"/>
      <w:r w:rsidRPr="00B907B2">
        <w:rPr>
          <w:szCs w:val="28"/>
          <w:lang w:val="en-US"/>
        </w:rPr>
        <w:t xml:space="preserve"> grant </w:t>
      </w:r>
      <w:proofErr w:type="spellStart"/>
      <w:r w:rsidRPr="00B907B2">
        <w:rPr>
          <w:szCs w:val="28"/>
          <w:lang w:val="en-US"/>
        </w:rPr>
        <w:t>asosida</w:t>
      </w:r>
      <w:proofErr w:type="spellEnd"/>
      <w:r w:rsidRPr="00B907B2">
        <w:rPr>
          <w:szCs w:val="28"/>
          <w:lang w:val="en-US"/>
        </w:rPr>
        <w:t xml:space="preserve"> </w:t>
      </w:r>
      <w:proofErr w:type="spellStart"/>
      <w:r w:rsidRPr="00B907B2">
        <w:rPr>
          <w:szCs w:val="28"/>
          <w:lang w:val="en-US"/>
        </w:rPr>
        <w:t>maxsus</w:t>
      </w:r>
      <w:proofErr w:type="spellEnd"/>
      <w:r w:rsidRPr="00B907B2">
        <w:rPr>
          <w:szCs w:val="28"/>
          <w:lang w:val="en-US"/>
        </w:rPr>
        <w:t xml:space="preserve"> </w:t>
      </w:r>
      <w:proofErr w:type="spellStart"/>
      <w:r w:rsidRPr="00B907B2">
        <w:rPr>
          <w:szCs w:val="28"/>
          <w:lang w:val="en-US"/>
        </w:rPr>
        <w:t>schyotga</w:t>
      </w:r>
      <w:proofErr w:type="spellEnd"/>
      <w:r w:rsidRPr="00B907B2">
        <w:rPr>
          <w:szCs w:val="28"/>
          <w:lang w:val="en-US"/>
        </w:rPr>
        <w:t xml:space="preserve"> 50 000 000 </w:t>
      </w:r>
      <w:proofErr w:type="spellStart"/>
      <w:proofErr w:type="gramStart"/>
      <w:r w:rsidRPr="00B907B2">
        <w:rPr>
          <w:szCs w:val="28"/>
          <w:lang w:val="en-US"/>
        </w:rPr>
        <w:t>so‘</w:t>
      </w:r>
      <w:proofErr w:type="gramEnd"/>
      <w:r w:rsidRPr="00B907B2">
        <w:rPr>
          <w:szCs w:val="28"/>
          <w:lang w:val="en-US"/>
        </w:rPr>
        <w:t>m</w:t>
      </w:r>
      <w:proofErr w:type="spellEnd"/>
      <w:r w:rsidRPr="00B907B2">
        <w:rPr>
          <w:szCs w:val="28"/>
          <w:lang w:val="en-US"/>
        </w:rPr>
        <w:t xml:space="preserve"> </w:t>
      </w:r>
      <w:proofErr w:type="spellStart"/>
      <w:r w:rsidRPr="00B907B2">
        <w:rPr>
          <w:szCs w:val="28"/>
          <w:lang w:val="en-US"/>
        </w:rPr>
        <w:t>oldi</w:t>
      </w:r>
      <w:proofErr w:type="spellEnd"/>
      <w:r w:rsidRPr="00B907B2">
        <w:rPr>
          <w:szCs w:val="28"/>
          <w:lang w:val="en-US"/>
        </w:rPr>
        <w:t>:</w:t>
      </w:r>
    </w:p>
    <w:p w14:paraId="79E9750E" w14:textId="77777777" w:rsidR="0097151C" w:rsidRPr="00B907B2" w:rsidRDefault="0046530F" w:rsidP="00B907B2">
      <w:pPr>
        <w:spacing w:after="0"/>
        <w:ind w:firstLine="709"/>
        <w:jc w:val="both"/>
        <w:rPr>
          <w:szCs w:val="28"/>
          <w:lang w:val="en-US"/>
        </w:rPr>
      </w:pPr>
      <w:r w:rsidRPr="00B907B2">
        <w:rPr>
          <w:szCs w:val="28"/>
          <w:lang w:val="en-US"/>
        </w:rPr>
        <w:t>Dt 5530 – Kt 8610 “</w:t>
      </w:r>
      <w:proofErr w:type="spellStart"/>
      <w:r w:rsidRPr="00B907B2">
        <w:rPr>
          <w:szCs w:val="28"/>
          <w:lang w:val="en-US"/>
        </w:rPr>
        <w:t>Boshqa</w:t>
      </w:r>
      <w:proofErr w:type="spellEnd"/>
      <w:r w:rsidRPr="00B907B2">
        <w:rPr>
          <w:szCs w:val="28"/>
          <w:lang w:val="en-US"/>
        </w:rPr>
        <w:t xml:space="preserve"> </w:t>
      </w:r>
      <w:proofErr w:type="spellStart"/>
      <w:r w:rsidRPr="00B907B2">
        <w:rPr>
          <w:szCs w:val="28"/>
          <w:lang w:val="en-US"/>
        </w:rPr>
        <w:t>tushumlar</w:t>
      </w:r>
      <w:proofErr w:type="spellEnd"/>
      <w:r w:rsidRPr="00B907B2">
        <w:rPr>
          <w:szCs w:val="28"/>
          <w:lang w:val="en-US"/>
        </w:rPr>
        <w:t>”</w:t>
      </w:r>
      <w:r w:rsidR="0097151C" w:rsidRPr="00B907B2">
        <w:rPr>
          <w:szCs w:val="28"/>
          <w:lang w:val="en-US"/>
        </w:rPr>
        <w:t xml:space="preserve"> </w:t>
      </w:r>
    </w:p>
    <w:p w14:paraId="1149A444" w14:textId="5664F3CA" w:rsidR="0046530F" w:rsidRPr="00B907B2" w:rsidRDefault="0046530F" w:rsidP="00B907B2">
      <w:pPr>
        <w:spacing w:after="0"/>
        <w:ind w:firstLine="709"/>
        <w:jc w:val="both"/>
        <w:rPr>
          <w:szCs w:val="28"/>
          <w:lang w:val="en-US"/>
        </w:rPr>
      </w:pPr>
      <w:r w:rsidRPr="00B907B2">
        <w:rPr>
          <w:szCs w:val="28"/>
          <w:lang w:val="en-US"/>
        </w:rPr>
        <w:t xml:space="preserve">Bu </w:t>
      </w:r>
      <w:proofErr w:type="spellStart"/>
      <w:r w:rsidRPr="00B907B2">
        <w:rPr>
          <w:szCs w:val="28"/>
          <w:lang w:val="en-US"/>
        </w:rPr>
        <w:t>operatsiya</w:t>
      </w:r>
      <w:proofErr w:type="spellEnd"/>
      <w:r w:rsidRPr="00B907B2">
        <w:rPr>
          <w:szCs w:val="28"/>
          <w:lang w:val="en-US"/>
        </w:rPr>
        <w:t xml:space="preserve"> 1C </w:t>
      </w:r>
      <w:proofErr w:type="spellStart"/>
      <w:r w:rsidRPr="00B907B2">
        <w:rPr>
          <w:szCs w:val="28"/>
          <w:lang w:val="en-US"/>
        </w:rPr>
        <w:t>dasturida</w:t>
      </w:r>
      <w:proofErr w:type="spellEnd"/>
      <w:r w:rsidRPr="00B907B2">
        <w:rPr>
          <w:szCs w:val="28"/>
          <w:lang w:val="en-US"/>
        </w:rPr>
        <w:t xml:space="preserve"> “</w:t>
      </w:r>
      <w:proofErr w:type="spellStart"/>
      <w:r w:rsidRPr="00B907B2">
        <w:rPr>
          <w:szCs w:val="28"/>
          <w:lang w:val="en-US"/>
        </w:rPr>
        <w:t>Bankdan</w:t>
      </w:r>
      <w:proofErr w:type="spellEnd"/>
      <w:r w:rsidRPr="00B907B2">
        <w:rPr>
          <w:szCs w:val="28"/>
          <w:lang w:val="en-US"/>
        </w:rPr>
        <w:t xml:space="preserve"> </w:t>
      </w:r>
      <w:proofErr w:type="spellStart"/>
      <w:r w:rsidRPr="00B907B2">
        <w:rPr>
          <w:szCs w:val="28"/>
          <w:lang w:val="en-US"/>
        </w:rPr>
        <w:t>tushum</w:t>
      </w:r>
      <w:proofErr w:type="spellEnd"/>
      <w:r w:rsidRPr="00B907B2">
        <w:rPr>
          <w:szCs w:val="28"/>
          <w:lang w:val="en-US"/>
        </w:rPr>
        <w:t xml:space="preserve">” </w:t>
      </w:r>
      <w:proofErr w:type="spellStart"/>
      <w:r w:rsidRPr="00B907B2">
        <w:rPr>
          <w:szCs w:val="28"/>
          <w:lang w:val="en-US"/>
        </w:rPr>
        <w:t>hujjati</w:t>
      </w:r>
      <w:proofErr w:type="spellEnd"/>
      <w:r w:rsidRPr="00B907B2">
        <w:rPr>
          <w:szCs w:val="28"/>
          <w:lang w:val="en-US"/>
        </w:rPr>
        <w:t xml:space="preserve"> </w:t>
      </w:r>
      <w:proofErr w:type="spellStart"/>
      <w:r w:rsidRPr="00B907B2">
        <w:rPr>
          <w:szCs w:val="28"/>
          <w:lang w:val="en-US"/>
        </w:rPr>
        <w:t>orqali</w:t>
      </w:r>
      <w:proofErr w:type="spellEnd"/>
      <w:r w:rsidRPr="00B907B2">
        <w:rPr>
          <w:szCs w:val="28"/>
          <w:lang w:val="en-US"/>
        </w:rPr>
        <w:t xml:space="preserve"> </w:t>
      </w:r>
      <w:proofErr w:type="spellStart"/>
      <w:r w:rsidRPr="00B907B2">
        <w:rPr>
          <w:szCs w:val="28"/>
          <w:lang w:val="en-US"/>
        </w:rPr>
        <w:t>avtomatik</w:t>
      </w:r>
      <w:proofErr w:type="spellEnd"/>
      <w:r w:rsidRPr="00B907B2">
        <w:rPr>
          <w:szCs w:val="28"/>
          <w:lang w:val="en-US"/>
        </w:rPr>
        <w:t xml:space="preserve"> </w:t>
      </w:r>
      <w:proofErr w:type="spellStart"/>
      <w:r w:rsidRPr="00B907B2">
        <w:rPr>
          <w:szCs w:val="28"/>
          <w:lang w:val="en-US"/>
        </w:rPr>
        <w:t>yaratiladi</w:t>
      </w:r>
      <w:proofErr w:type="spellEnd"/>
      <w:r w:rsidRPr="00B907B2">
        <w:rPr>
          <w:szCs w:val="28"/>
          <w:lang w:val="en-US"/>
        </w:rPr>
        <w:t>.</w:t>
      </w:r>
    </w:p>
    <w:p w14:paraId="6C08454B" w14:textId="77777777" w:rsidR="0097151C" w:rsidRPr="00B907B2" w:rsidRDefault="0046530F" w:rsidP="00B907B2">
      <w:pPr>
        <w:numPr>
          <w:ilvl w:val="0"/>
          <w:numId w:val="17"/>
        </w:numPr>
        <w:spacing w:after="0"/>
        <w:ind w:left="0" w:firstLine="709"/>
        <w:jc w:val="both"/>
        <w:rPr>
          <w:szCs w:val="28"/>
        </w:rPr>
      </w:pPr>
      <w:proofErr w:type="spellStart"/>
      <w:r w:rsidRPr="00B907B2">
        <w:rPr>
          <w:b/>
          <w:bCs/>
          <w:szCs w:val="28"/>
          <w:lang w:val="en-US"/>
        </w:rPr>
        <w:t>Maqsadli</w:t>
      </w:r>
      <w:proofErr w:type="spellEnd"/>
      <w:r w:rsidRPr="00B907B2">
        <w:rPr>
          <w:b/>
          <w:bCs/>
          <w:szCs w:val="28"/>
          <w:lang w:val="en-US"/>
        </w:rPr>
        <w:t xml:space="preserve"> </w:t>
      </w:r>
      <w:proofErr w:type="spellStart"/>
      <w:proofErr w:type="gramStart"/>
      <w:r w:rsidRPr="00B907B2">
        <w:rPr>
          <w:b/>
          <w:bCs/>
          <w:szCs w:val="28"/>
          <w:lang w:val="en-US"/>
        </w:rPr>
        <w:t>to‘</w:t>
      </w:r>
      <w:proofErr w:type="gramEnd"/>
      <w:r w:rsidRPr="00B907B2">
        <w:rPr>
          <w:b/>
          <w:bCs/>
          <w:szCs w:val="28"/>
          <w:lang w:val="en-US"/>
        </w:rPr>
        <w:t>lovlarni</w:t>
      </w:r>
      <w:proofErr w:type="spellEnd"/>
      <w:r w:rsidRPr="00B907B2">
        <w:rPr>
          <w:b/>
          <w:bCs/>
          <w:szCs w:val="28"/>
          <w:lang w:val="en-US"/>
        </w:rPr>
        <w:t xml:space="preserve"> </w:t>
      </w:r>
      <w:proofErr w:type="spellStart"/>
      <w:r w:rsidRPr="00B907B2">
        <w:rPr>
          <w:b/>
          <w:bCs/>
          <w:szCs w:val="28"/>
          <w:lang w:val="en-US"/>
        </w:rPr>
        <w:t>amalga</w:t>
      </w:r>
      <w:proofErr w:type="spellEnd"/>
      <w:r w:rsidRPr="00B907B2">
        <w:rPr>
          <w:b/>
          <w:bCs/>
          <w:szCs w:val="28"/>
          <w:lang w:val="en-US"/>
        </w:rPr>
        <w:t xml:space="preserve"> </w:t>
      </w:r>
      <w:proofErr w:type="spellStart"/>
      <w:r w:rsidRPr="00B907B2">
        <w:rPr>
          <w:b/>
          <w:bCs/>
          <w:szCs w:val="28"/>
          <w:lang w:val="en-US"/>
        </w:rPr>
        <w:t>oshirish</w:t>
      </w:r>
      <w:proofErr w:type="spellEnd"/>
      <w:r w:rsidR="0097151C" w:rsidRPr="00B907B2">
        <w:rPr>
          <w:b/>
          <w:bCs/>
          <w:szCs w:val="28"/>
          <w:lang w:val="en-US"/>
        </w:rPr>
        <w:t xml:space="preserve"> </w:t>
      </w:r>
    </w:p>
    <w:p w14:paraId="512F7901" w14:textId="0999CADD" w:rsidR="0046530F" w:rsidRPr="00B907B2" w:rsidRDefault="0046530F" w:rsidP="00B907B2">
      <w:pPr>
        <w:numPr>
          <w:ilvl w:val="0"/>
          <w:numId w:val="17"/>
        </w:numPr>
        <w:spacing w:after="0"/>
        <w:ind w:left="0" w:firstLine="709"/>
        <w:jc w:val="both"/>
        <w:rPr>
          <w:szCs w:val="28"/>
          <w:lang w:val="en-US"/>
        </w:rPr>
      </w:pPr>
      <w:proofErr w:type="spellStart"/>
      <w:r w:rsidRPr="00B907B2">
        <w:rPr>
          <w:szCs w:val="28"/>
          <w:lang w:val="en-US"/>
        </w:rPr>
        <w:t>Dasturda</w:t>
      </w:r>
      <w:proofErr w:type="spellEnd"/>
      <w:r w:rsidRPr="00B907B2">
        <w:rPr>
          <w:szCs w:val="28"/>
          <w:lang w:val="en-US"/>
        </w:rPr>
        <w:t xml:space="preserve"> “</w:t>
      </w:r>
      <w:proofErr w:type="spellStart"/>
      <w:proofErr w:type="gramStart"/>
      <w:r w:rsidRPr="00B907B2">
        <w:rPr>
          <w:szCs w:val="28"/>
          <w:lang w:val="en-US"/>
        </w:rPr>
        <w:t>To‘</w:t>
      </w:r>
      <w:proofErr w:type="gramEnd"/>
      <w:r w:rsidRPr="00B907B2">
        <w:rPr>
          <w:szCs w:val="28"/>
          <w:lang w:val="en-US"/>
        </w:rPr>
        <w:t>lov</w:t>
      </w:r>
      <w:proofErr w:type="spellEnd"/>
      <w:r w:rsidRPr="00B907B2">
        <w:rPr>
          <w:szCs w:val="28"/>
          <w:lang w:val="en-US"/>
        </w:rPr>
        <w:t xml:space="preserve"> </w:t>
      </w:r>
      <w:proofErr w:type="spellStart"/>
      <w:r w:rsidRPr="00B907B2">
        <w:rPr>
          <w:szCs w:val="28"/>
          <w:lang w:val="en-US"/>
        </w:rPr>
        <w:t>topshiriqnomasi</w:t>
      </w:r>
      <w:proofErr w:type="spellEnd"/>
      <w:r w:rsidRPr="00B907B2">
        <w:rPr>
          <w:szCs w:val="28"/>
          <w:lang w:val="en-US"/>
        </w:rPr>
        <w:t xml:space="preserve">” </w:t>
      </w:r>
      <w:proofErr w:type="spellStart"/>
      <w:r w:rsidRPr="00B907B2">
        <w:rPr>
          <w:szCs w:val="28"/>
          <w:lang w:val="en-US"/>
        </w:rPr>
        <w:t>orqali</w:t>
      </w:r>
      <w:proofErr w:type="spellEnd"/>
      <w:r w:rsidRPr="00B907B2">
        <w:rPr>
          <w:szCs w:val="28"/>
          <w:lang w:val="en-US"/>
        </w:rPr>
        <w:t xml:space="preserve"> </w:t>
      </w:r>
      <w:proofErr w:type="spellStart"/>
      <w:proofErr w:type="gramStart"/>
      <w:r w:rsidRPr="00B907B2">
        <w:rPr>
          <w:szCs w:val="28"/>
          <w:lang w:val="en-US"/>
        </w:rPr>
        <w:t>mablag‘</w:t>
      </w:r>
      <w:proofErr w:type="gramEnd"/>
      <w:r w:rsidRPr="00B907B2">
        <w:rPr>
          <w:szCs w:val="28"/>
          <w:lang w:val="en-US"/>
        </w:rPr>
        <w:t>ni</w:t>
      </w:r>
      <w:proofErr w:type="spellEnd"/>
      <w:r w:rsidRPr="00B907B2">
        <w:rPr>
          <w:szCs w:val="28"/>
          <w:lang w:val="en-US"/>
        </w:rPr>
        <w:t xml:space="preserve"> </w:t>
      </w:r>
      <w:proofErr w:type="spellStart"/>
      <w:r w:rsidRPr="00B907B2">
        <w:rPr>
          <w:szCs w:val="28"/>
          <w:lang w:val="en-US"/>
        </w:rPr>
        <w:t>ishlatish</w:t>
      </w:r>
      <w:proofErr w:type="spellEnd"/>
      <w:r w:rsidRPr="00B907B2">
        <w:rPr>
          <w:szCs w:val="28"/>
          <w:lang w:val="en-US"/>
        </w:rPr>
        <w:t xml:space="preserve"> </w:t>
      </w:r>
      <w:proofErr w:type="spellStart"/>
      <w:r w:rsidRPr="00B907B2">
        <w:rPr>
          <w:szCs w:val="28"/>
          <w:lang w:val="en-US"/>
        </w:rPr>
        <w:t>amalga</w:t>
      </w:r>
      <w:proofErr w:type="spellEnd"/>
      <w:r w:rsidRPr="00B907B2">
        <w:rPr>
          <w:szCs w:val="28"/>
          <w:lang w:val="en-US"/>
        </w:rPr>
        <w:t xml:space="preserve"> </w:t>
      </w:r>
      <w:proofErr w:type="spellStart"/>
      <w:r w:rsidRPr="00B907B2">
        <w:rPr>
          <w:szCs w:val="28"/>
          <w:lang w:val="en-US"/>
        </w:rPr>
        <w:t>oshiriladi</w:t>
      </w:r>
      <w:proofErr w:type="spellEnd"/>
      <w:r w:rsidRPr="00B907B2">
        <w:rPr>
          <w:szCs w:val="28"/>
          <w:lang w:val="en-US"/>
        </w:rPr>
        <w:t>.</w:t>
      </w:r>
      <w:r w:rsidRPr="00B907B2">
        <w:rPr>
          <w:szCs w:val="28"/>
          <w:lang w:val="en-US"/>
        </w:rPr>
        <w:br/>
      </w:r>
      <w:proofErr w:type="spellStart"/>
      <w:r w:rsidRPr="00B907B2">
        <w:rPr>
          <w:szCs w:val="28"/>
          <w:lang w:val="en-US"/>
        </w:rPr>
        <w:t>Misol</w:t>
      </w:r>
      <w:proofErr w:type="spellEnd"/>
      <w:r w:rsidRPr="00B907B2">
        <w:rPr>
          <w:szCs w:val="28"/>
          <w:lang w:val="en-US"/>
        </w:rPr>
        <w:t xml:space="preserve">: grant </w:t>
      </w:r>
      <w:proofErr w:type="spellStart"/>
      <w:proofErr w:type="gramStart"/>
      <w:r w:rsidRPr="00B907B2">
        <w:rPr>
          <w:szCs w:val="28"/>
          <w:lang w:val="en-US"/>
        </w:rPr>
        <w:t>mablag‘</w:t>
      </w:r>
      <w:proofErr w:type="gramEnd"/>
      <w:r w:rsidRPr="00B907B2">
        <w:rPr>
          <w:szCs w:val="28"/>
          <w:lang w:val="en-US"/>
        </w:rPr>
        <w:t>idan</w:t>
      </w:r>
      <w:proofErr w:type="spellEnd"/>
      <w:r w:rsidRPr="00B907B2">
        <w:rPr>
          <w:szCs w:val="28"/>
          <w:lang w:val="en-US"/>
        </w:rPr>
        <w:t xml:space="preserve"> </w:t>
      </w:r>
      <w:proofErr w:type="spellStart"/>
      <w:r w:rsidRPr="00B907B2">
        <w:rPr>
          <w:szCs w:val="28"/>
          <w:lang w:val="en-US"/>
        </w:rPr>
        <w:t>ilmiy</w:t>
      </w:r>
      <w:proofErr w:type="spellEnd"/>
      <w:r w:rsidRPr="00B907B2">
        <w:rPr>
          <w:szCs w:val="28"/>
          <w:lang w:val="en-US"/>
        </w:rPr>
        <w:t xml:space="preserve"> </w:t>
      </w:r>
      <w:proofErr w:type="spellStart"/>
      <w:r w:rsidRPr="00B907B2">
        <w:rPr>
          <w:szCs w:val="28"/>
          <w:lang w:val="en-US"/>
        </w:rPr>
        <w:t>jihoz</w:t>
      </w:r>
      <w:proofErr w:type="spellEnd"/>
      <w:r w:rsidRPr="00B907B2">
        <w:rPr>
          <w:szCs w:val="28"/>
          <w:lang w:val="en-US"/>
        </w:rPr>
        <w:t xml:space="preserve"> </w:t>
      </w:r>
      <w:proofErr w:type="spellStart"/>
      <w:r w:rsidRPr="00B907B2">
        <w:rPr>
          <w:szCs w:val="28"/>
          <w:lang w:val="en-US"/>
        </w:rPr>
        <w:t>sotib</w:t>
      </w:r>
      <w:proofErr w:type="spellEnd"/>
      <w:r w:rsidRPr="00B907B2">
        <w:rPr>
          <w:szCs w:val="28"/>
          <w:lang w:val="en-US"/>
        </w:rPr>
        <w:t xml:space="preserve"> </w:t>
      </w:r>
      <w:proofErr w:type="spellStart"/>
      <w:r w:rsidRPr="00B907B2">
        <w:rPr>
          <w:szCs w:val="28"/>
          <w:lang w:val="en-US"/>
        </w:rPr>
        <w:t>olindi</w:t>
      </w:r>
      <w:proofErr w:type="spellEnd"/>
      <w:r w:rsidRPr="00B907B2">
        <w:rPr>
          <w:szCs w:val="28"/>
          <w:lang w:val="en-US"/>
        </w:rPr>
        <w:t>:</w:t>
      </w:r>
    </w:p>
    <w:p w14:paraId="2541ECF6" w14:textId="77777777" w:rsidR="0046530F" w:rsidRPr="00B907B2" w:rsidRDefault="0046530F" w:rsidP="00B907B2">
      <w:pPr>
        <w:spacing w:after="0"/>
        <w:ind w:firstLine="709"/>
        <w:jc w:val="both"/>
        <w:rPr>
          <w:szCs w:val="28"/>
          <w:lang w:val="en-US"/>
        </w:rPr>
      </w:pPr>
      <w:r w:rsidRPr="00B907B2">
        <w:rPr>
          <w:szCs w:val="28"/>
          <w:lang w:val="en-US"/>
        </w:rPr>
        <w:t>Dt 0810 “</w:t>
      </w:r>
      <w:proofErr w:type="spellStart"/>
      <w:r w:rsidRPr="00B907B2">
        <w:rPr>
          <w:szCs w:val="28"/>
          <w:lang w:val="en-US"/>
        </w:rPr>
        <w:t>Asbob-uskunalar</w:t>
      </w:r>
      <w:proofErr w:type="spellEnd"/>
      <w:r w:rsidRPr="00B907B2">
        <w:rPr>
          <w:szCs w:val="28"/>
          <w:lang w:val="en-US"/>
        </w:rPr>
        <w:t>” – Kt 5530 “</w:t>
      </w:r>
      <w:proofErr w:type="spellStart"/>
      <w:r w:rsidRPr="00B907B2">
        <w:rPr>
          <w:szCs w:val="28"/>
          <w:lang w:val="en-US"/>
        </w:rPr>
        <w:t>Maxsus</w:t>
      </w:r>
      <w:proofErr w:type="spellEnd"/>
      <w:r w:rsidRPr="00B907B2">
        <w:rPr>
          <w:szCs w:val="28"/>
          <w:lang w:val="en-US"/>
        </w:rPr>
        <w:t xml:space="preserve"> </w:t>
      </w:r>
      <w:proofErr w:type="spellStart"/>
      <w:r w:rsidRPr="00B907B2">
        <w:rPr>
          <w:szCs w:val="28"/>
          <w:lang w:val="en-US"/>
        </w:rPr>
        <w:t>schyot</w:t>
      </w:r>
      <w:proofErr w:type="spellEnd"/>
      <w:r w:rsidRPr="00B907B2">
        <w:rPr>
          <w:szCs w:val="28"/>
          <w:lang w:val="en-US"/>
        </w:rPr>
        <w:t>”</w:t>
      </w:r>
    </w:p>
    <w:p w14:paraId="59D3909A" w14:textId="77777777" w:rsidR="0097151C" w:rsidRPr="00B907B2" w:rsidRDefault="0046530F" w:rsidP="00B907B2">
      <w:pPr>
        <w:numPr>
          <w:ilvl w:val="0"/>
          <w:numId w:val="17"/>
        </w:numPr>
        <w:spacing w:after="0"/>
        <w:ind w:left="0" w:firstLine="709"/>
        <w:jc w:val="both"/>
        <w:rPr>
          <w:szCs w:val="28"/>
        </w:rPr>
      </w:pPr>
      <w:proofErr w:type="spellStart"/>
      <w:r w:rsidRPr="00B907B2">
        <w:rPr>
          <w:b/>
          <w:bCs/>
          <w:szCs w:val="28"/>
          <w:lang w:val="en-US"/>
        </w:rPr>
        <w:t>Hisobot</w:t>
      </w:r>
      <w:proofErr w:type="spellEnd"/>
      <w:r w:rsidRPr="00B907B2">
        <w:rPr>
          <w:b/>
          <w:bCs/>
          <w:szCs w:val="28"/>
          <w:lang w:val="en-US"/>
        </w:rPr>
        <w:t xml:space="preserve"> </w:t>
      </w:r>
      <w:proofErr w:type="spellStart"/>
      <w:r w:rsidRPr="00B907B2">
        <w:rPr>
          <w:b/>
          <w:bCs/>
          <w:szCs w:val="28"/>
          <w:lang w:val="en-US"/>
        </w:rPr>
        <w:t>va</w:t>
      </w:r>
      <w:proofErr w:type="spellEnd"/>
      <w:r w:rsidRPr="00B907B2">
        <w:rPr>
          <w:b/>
          <w:bCs/>
          <w:szCs w:val="28"/>
          <w:lang w:val="en-US"/>
        </w:rPr>
        <w:t xml:space="preserve"> </w:t>
      </w:r>
      <w:proofErr w:type="spellStart"/>
      <w:r w:rsidRPr="00B907B2">
        <w:rPr>
          <w:b/>
          <w:bCs/>
          <w:szCs w:val="28"/>
          <w:lang w:val="en-US"/>
        </w:rPr>
        <w:t>nazorat</w:t>
      </w:r>
      <w:proofErr w:type="spellEnd"/>
    </w:p>
    <w:p w14:paraId="6D2C6BC9" w14:textId="4BC82F83" w:rsidR="0046530F" w:rsidRPr="00B907B2" w:rsidRDefault="0046530F" w:rsidP="00B907B2">
      <w:pPr>
        <w:numPr>
          <w:ilvl w:val="0"/>
          <w:numId w:val="17"/>
        </w:numPr>
        <w:spacing w:after="0"/>
        <w:ind w:left="0" w:firstLine="709"/>
        <w:jc w:val="both"/>
        <w:rPr>
          <w:szCs w:val="28"/>
        </w:rPr>
      </w:pPr>
      <w:r w:rsidRPr="00B907B2">
        <w:rPr>
          <w:szCs w:val="28"/>
        </w:rPr>
        <w:t>1</w:t>
      </w:r>
      <w:r w:rsidRPr="00B907B2">
        <w:rPr>
          <w:szCs w:val="28"/>
          <w:lang w:val="en-US"/>
        </w:rPr>
        <w:t>C</w:t>
      </w:r>
      <w:r w:rsidRPr="00B907B2">
        <w:rPr>
          <w:szCs w:val="28"/>
        </w:rPr>
        <w:t xml:space="preserve"> </w:t>
      </w:r>
      <w:r w:rsidRPr="00B907B2">
        <w:rPr>
          <w:szCs w:val="28"/>
          <w:lang w:val="en-US"/>
        </w:rPr>
        <w:t>dasturi</w:t>
      </w:r>
      <w:r w:rsidRPr="00B907B2">
        <w:rPr>
          <w:szCs w:val="28"/>
        </w:rPr>
        <w:t xml:space="preserve"> </w:t>
      </w:r>
      <w:proofErr w:type="spellStart"/>
      <w:r w:rsidRPr="00B907B2">
        <w:rPr>
          <w:szCs w:val="28"/>
          <w:lang w:val="en-US"/>
        </w:rPr>
        <w:t>avtomatik</w:t>
      </w:r>
      <w:proofErr w:type="spellEnd"/>
      <w:r w:rsidRPr="00B907B2">
        <w:rPr>
          <w:szCs w:val="28"/>
        </w:rPr>
        <w:t xml:space="preserve"> </w:t>
      </w:r>
      <w:proofErr w:type="spellStart"/>
      <w:r w:rsidRPr="00B907B2">
        <w:rPr>
          <w:szCs w:val="28"/>
          <w:lang w:val="en-US"/>
        </w:rPr>
        <w:t>tarzda</w:t>
      </w:r>
      <w:proofErr w:type="spellEnd"/>
      <w:r w:rsidRPr="00B907B2">
        <w:rPr>
          <w:szCs w:val="28"/>
        </w:rPr>
        <w:t xml:space="preserve"> “</w:t>
      </w:r>
      <w:r w:rsidRPr="00B907B2">
        <w:rPr>
          <w:szCs w:val="28"/>
          <w:lang w:val="en-US"/>
        </w:rPr>
        <w:t>Pul</w:t>
      </w:r>
      <w:r w:rsidRPr="00B907B2">
        <w:rPr>
          <w:szCs w:val="28"/>
        </w:rPr>
        <w:t xml:space="preserve"> </w:t>
      </w:r>
      <w:proofErr w:type="spellStart"/>
      <w:r w:rsidRPr="00B907B2">
        <w:rPr>
          <w:szCs w:val="28"/>
          <w:lang w:val="en-US"/>
        </w:rPr>
        <w:t>mablag</w:t>
      </w:r>
      <w:proofErr w:type="spellEnd"/>
      <w:r w:rsidRPr="00B907B2">
        <w:rPr>
          <w:szCs w:val="28"/>
        </w:rPr>
        <w:t>‘</w:t>
      </w:r>
      <w:proofErr w:type="spellStart"/>
      <w:r w:rsidRPr="00B907B2">
        <w:rPr>
          <w:szCs w:val="28"/>
          <w:lang w:val="en-US"/>
        </w:rPr>
        <w:t>lari</w:t>
      </w:r>
      <w:proofErr w:type="spellEnd"/>
      <w:r w:rsidRPr="00B907B2">
        <w:rPr>
          <w:szCs w:val="28"/>
        </w:rPr>
        <w:t xml:space="preserve"> </w:t>
      </w:r>
      <w:proofErr w:type="spellStart"/>
      <w:r w:rsidRPr="00B907B2">
        <w:rPr>
          <w:szCs w:val="28"/>
          <w:lang w:val="en-US"/>
        </w:rPr>
        <w:t>harakati</w:t>
      </w:r>
      <w:proofErr w:type="spellEnd"/>
      <w:r w:rsidRPr="00B907B2">
        <w:rPr>
          <w:szCs w:val="28"/>
        </w:rPr>
        <w:t xml:space="preserve"> </w:t>
      </w:r>
      <w:r w:rsidRPr="00B907B2">
        <w:rPr>
          <w:szCs w:val="28"/>
          <w:lang w:val="en-US"/>
        </w:rPr>
        <w:t>to</w:t>
      </w:r>
      <w:r w:rsidRPr="00B907B2">
        <w:rPr>
          <w:szCs w:val="28"/>
        </w:rPr>
        <w:t>‘</w:t>
      </w:r>
      <w:r w:rsidRPr="00B907B2">
        <w:rPr>
          <w:szCs w:val="28"/>
          <w:lang w:val="en-US"/>
        </w:rPr>
        <w:t>g</w:t>
      </w:r>
      <w:r w:rsidRPr="00B907B2">
        <w:rPr>
          <w:szCs w:val="28"/>
        </w:rPr>
        <w:t>‘</w:t>
      </w:r>
      <w:proofErr w:type="spellStart"/>
      <w:r w:rsidRPr="00B907B2">
        <w:rPr>
          <w:szCs w:val="28"/>
          <w:lang w:val="en-US"/>
        </w:rPr>
        <w:t>risida</w:t>
      </w:r>
      <w:proofErr w:type="spellEnd"/>
      <w:r w:rsidRPr="00B907B2">
        <w:rPr>
          <w:szCs w:val="28"/>
        </w:rPr>
        <w:t xml:space="preserve"> </w:t>
      </w:r>
      <w:proofErr w:type="spellStart"/>
      <w:r w:rsidRPr="00B907B2">
        <w:rPr>
          <w:szCs w:val="28"/>
          <w:lang w:val="en-US"/>
        </w:rPr>
        <w:t>hisobot</w:t>
      </w:r>
      <w:proofErr w:type="spellEnd"/>
      <w:r w:rsidRPr="00B907B2">
        <w:rPr>
          <w:szCs w:val="28"/>
        </w:rPr>
        <w:t>” (</w:t>
      </w:r>
      <w:r w:rsidRPr="00B907B2">
        <w:rPr>
          <w:szCs w:val="28"/>
          <w:lang w:val="en-US"/>
        </w:rPr>
        <w:t>ODS</w:t>
      </w:r>
      <w:r w:rsidRPr="00B907B2">
        <w:rPr>
          <w:szCs w:val="28"/>
        </w:rPr>
        <w:t xml:space="preserve"> – </w:t>
      </w:r>
      <w:r w:rsidRPr="00B907B2">
        <w:rPr>
          <w:i/>
          <w:iCs/>
          <w:szCs w:val="28"/>
        </w:rPr>
        <w:t>Отчёт о движении денежных средств</w:t>
      </w:r>
      <w:r w:rsidRPr="00B907B2">
        <w:rPr>
          <w:szCs w:val="28"/>
        </w:rPr>
        <w:t xml:space="preserve">) </w:t>
      </w:r>
      <w:proofErr w:type="spellStart"/>
      <w:r w:rsidRPr="00B907B2">
        <w:rPr>
          <w:szCs w:val="28"/>
          <w:lang w:val="en-US"/>
        </w:rPr>
        <w:t>hosil</w:t>
      </w:r>
      <w:proofErr w:type="spellEnd"/>
      <w:r w:rsidRPr="00B907B2">
        <w:rPr>
          <w:szCs w:val="28"/>
        </w:rPr>
        <w:t xml:space="preserve"> </w:t>
      </w:r>
      <w:proofErr w:type="spellStart"/>
      <w:r w:rsidRPr="00B907B2">
        <w:rPr>
          <w:szCs w:val="28"/>
          <w:lang w:val="en-US"/>
        </w:rPr>
        <w:t>qiladi</w:t>
      </w:r>
      <w:proofErr w:type="spellEnd"/>
      <w:r w:rsidRPr="00B907B2">
        <w:rPr>
          <w:szCs w:val="28"/>
        </w:rPr>
        <w:t xml:space="preserve">. </w:t>
      </w:r>
      <w:proofErr w:type="spellStart"/>
      <w:r w:rsidRPr="00B907B2">
        <w:rPr>
          <w:szCs w:val="28"/>
        </w:rPr>
        <w:t>Bu</w:t>
      </w:r>
      <w:proofErr w:type="spellEnd"/>
      <w:r w:rsidRPr="00B907B2">
        <w:rPr>
          <w:szCs w:val="28"/>
        </w:rPr>
        <w:t xml:space="preserve"> </w:t>
      </w:r>
      <w:proofErr w:type="spellStart"/>
      <w:r w:rsidRPr="00B907B2">
        <w:rPr>
          <w:szCs w:val="28"/>
        </w:rPr>
        <w:t>hisobotda</w:t>
      </w:r>
      <w:proofErr w:type="spellEnd"/>
      <w:r w:rsidRPr="00B907B2">
        <w:rPr>
          <w:szCs w:val="28"/>
        </w:rPr>
        <w:t xml:space="preserve"> </w:t>
      </w:r>
      <w:proofErr w:type="spellStart"/>
      <w:r w:rsidRPr="00B907B2">
        <w:rPr>
          <w:szCs w:val="28"/>
        </w:rPr>
        <w:t>maxsus</w:t>
      </w:r>
      <w:proofErr w:type="spellEnd"/>
      <w:r w:rsidRPr="00B907B2">
        <w:rPr>
          <w:szCs w:val="28"/>
        </w:rPr>
        <w:t xml:space="preserve"> </w:t>
      </w:r>
      <w:proofErr w:type="spellStart"/>
      <w:r w:rsidRPr="00B907B2">
        <w:rPr>
          <w:szCs w:val="28"/>
        </w:rPr>
        <w:t>schyotdagi</w:t>
      </w:r>
      <w:proofErr w:type="spellEnd"/>
      <w:r w:rsidRPr="00B907B2">
        <w:rPr>
          <w:szCs w:val="28"/>
        </w:rPr>
        <w:t xml:space="preserve"> </w:t>
      </w:r>
      <w:proofErr w:type="spellStart"/>
      <w:r w:rsidRPr="00B907B2">
        <w:rPr>
          <w:szCs w:val="28"/>
        </w:rPr>
        <w:t>harakatlar</w:t>
      </w:r>
      <w:proofErr w:type="spellEnd"/>
      <w:r w:rsidRPr="00B907B2">
        <w:rPr>
          <w:szCs w:val="28"/>
        </w:rPr>
        <w:t xml:space="preserve"> </w:t>
      </w:r>
      <w:proofErr w:type="spellStart"/>
      <w:r w:rsidRPr="00B907B2">
        <w:rPr>
          <w:szCs w:val="28"/>
        </w:rPr>
        <w:t>alohida</w:t>
      </w:r>
      <w:proofErr w:type="spellEnd"/>
      <w:r w:rsidRPr="00B907B2">
        <w:rPr>
          <w:szCs w:val="28"/>
        </w:rPr>
        <w:t xml:space="preserve"> </w:t>
      </w:r>
      <w:proofErr w:type="spellStart"/>
      <w:r w:rsidRPr="00B907B2">
        <w:rPr>
          <w:szCs w:val="28"/>
        </w:rPr>
        <w:t>satrda</w:t>
      </w:r>
      <w:proofErr w:type="spellEnd"/>
      <w:r w:rsidRPr="00B907B2">
        <w:rPr>
          <w:szCs w:val="28"/>
        </w:rPr>
        <w:t xml:space="preserve"> </w:t>
      </w:r>
      <w:proofErr w:type="spellStart"/>
      <w:r w:rsidRPr="00B907B2">
        <w:rPr>
          <w:szCs w:val="28"/>
        </w:rPr>
        <w:t>ko‘rsatiladi</w:t>
      </w:r>
      <w:proofErr w:type="spellEnd"/>
      <w:r w:rsidRPr="00B907B2">
        <w:rPr>
          <w:szCs w:val="28"/>
        </w:rPr>
        <w:t>.</w:t>
      </w:r>
    </w:p>
    <w:p w14:paraId="5C2FF6BA" w14:textId="77777777" w:rsidR="0046530F" w:rsidRPr="00B907B2" w:rsidRDefault="0046530F" w:rsidP="00B907B2">
      <w:pPr>
        <w:spacing w:after="0"/>
        <w:ind w:firstLine="709"/>
        <w:jc w:val="both"/>
        <w:rPr>
          <w:szCs w:val="28"/>
          <w:lang w:val="en-US"/>
        </w:rPr>
      </w:pPr>
      <w:proofErr w:type="spellStart"/>
      <w:r w:rsidRPr="00B907B2">
        <w:rPr>
          <w:szCs w:val="28"/>
          <w:lang w:val="en-US"/>
        </w:rPr>
        <w:t>Dasturda</w:t>
      </w:r>
      <w:proofErr w:type="spellEnd"/>
      <w:r w:rsidRPr="00B907B2">
        <w:rPr>
          <w:szCs w:val="28"/>
          <w:lang w:val="en-US"/>
        </w:rPr>
        <w:t xml:space="preserve"> </w:t>
      </w:r>
      <w:r w:rsidRPr="00B907B2">
        <w:rPr>
          <w:b/>
          <w:bCs/>
          <w:szCs w:val="28"/>
          <w:lang w:val="en-US"/>
        </w:rPr>
        <w:t>bank-</w:t>
      </w:r>
      <w:proofErr w:type="spellStart"/>
      <w:r w:rsidRPr="00B907B2">
        <w:rPr>
          <w:b/>
          <w:bCs/>
          <w:szCs w:val="28"/>
          <w:lang w:val="en-US"/>
        </w:rPr>
        <w:t>rekonsilyatsiya</w:t>
      </w:r>
      <w:proofErr w:type="spellEnd"/>
      <w:r w:rsidRPr="00B907B2">
        <w:rPr>
          <w:szCs w:val="28"/>
          <w:lang w:val="en-US"/>
        </w:rPr>
        <w:t xml:space="preserve"> </w:t>
      </w:r>
      <w:proofErr w:type="spellStart"/>
      <w:r w:rsidRPr="00B907B2">
        <w:rPr>
          <w:szCs w:val="28"/>
          <w:lang w:val="en-US"/>
        </w:rPr>
        <w:t>funksiyasi</w:t>
      </w:r>
      <w:proofErr w:type="spellEnd"/>
      <w:r w:rsidRPr="00B907B2">
        <w:rPr>
          <w:szCs w:val="28"/>
          <w:lang w:val="en-US"/>
        </w:rPr>
        <w:t xml:space="preserve"> ham </w:t>
      </w:r>
      <w:proofErr w:type="spellStart"/>
      <w:r w:rsidRPr="00B907B2">
        <w:rPr>
          <w:szCs w:val="28"/>
          <w:lang w:val="en-US"/>
        </w:rPr>
        <w:t>mavjud</w:t>
      </w:r>
      <w:proofErr w:type="spellEnd"/>
      <w:r w:rsidRPr="00B907B2">
        <w:rPr>
          <w:szCs w:val="28"/>
          <w:lang w:val="en-US"/>
        </w:rPr>
        <w:t xml:space="preserve"> </w:t>
      </w:r>
      <w:proofErr w:type="spellStart"/>
      <w:proofErr w:type="gramStart"/>
      <w:r w:rsidRPr="00B907B2">
        <w:rPr>
          <w:szCs w:val="28"/>
          <w:lang w:val="en-US"/>
        </w:rPr>
        <w:t>bo‘</w:t>
      </w:r>
      <w:proofErr w:type="gramEnd"/>
      <w:r w:rsidRPr="00B907B2">
        <w:rPr>
          <w:szCs w:val="28"/>
          <w:lang w:val="en-US"/>
        </w:rPr>
        <w:t>lib</w:t>
      </w:r>
      <w:proofErr w:type="spellEnd"/>
      <w:r w:rsidRPr="00B907B2">
        <w:rPr>
          <w:szCs w:val="28"/>
          <w:lang w:val="en-US"/>
        </w:rPr>
        <w:t xml:space="preserve">, u </w:t>
      </w:r>
      <w:proofErr w:type="spellStart"/>
      <w:r w:rsidRPr="00B907B2">
        <w:rPr>
          <w:szCs w:val="28"/>
          <w:lang w:val="en-US"/>
        </w:rPr>
        <w:t>maxsus</w:t>
      </w:r>
      <w:proofErr w:type="spellEnd"/>
      <w:r w:rsidRPr="00B907B2">
        <w:rPr>
          <w:szCs w:val="28"/>
          <w:lang w:val="en-US"/>
        </w:rPr>
        <w:t xml:space="preserve"> </w:t>
      </w:r>
      <w:proofErr w:type="spellStart"/>
      <w:r w:rsidRPr="00B907B2">
        <w:rPr>
          <w:szCs w:val="28"/>
          <w:lang w:val="en-US"/>
        </w:rPr>
        <w:t>schyotdagi</w:t>
      </w:r>
      <w:proofErr w:type="spellEnd"/>
      <w:r w:rsidRPr="00B907B2">
        <w:rPr>
          <w:szCs w:val="28"/>
          <w:lang w:val="en-US"/>
        </w:rPr>
        <w:t xml:space="preserve"> </w:t>
      </w:r>
      <w:proofErr w:type="spellStart"/>
      <w:r w:rsidRPr="00B907B2">
        <w:rPr>
          <w:szCs w:val="28"/>
          <w:lang w:val="en-US"/>
        </w:rPr>
        <w:t>yozuvlar</w:t>
      </w:r>
      <w:proofErr w:type="spellEnd"/>
      <w:r w:rsidRPr="00B907B2">
        <w:rPr>
          <w:szCs w:val="28"/>
          <w:lang w:val="en-US"/>
        </w:rPr>
        <w:t xml:space="preserve"> </w:t>
      </w:r>
      <w:proofErr w:type="spellStart"/>
      <w:r w:rsidRPr="00B907B2">
        <w:rPr>
          <w:szCs w:val="28"/>
          <w:lang w:val="en-US"/>
        </w:rPr>
        <w:t>bilan</w:t>
      </w:r>
      <w:proofErr w:type="spellEnd"/>
      <w:r w:rsidRPr="00B907B2">
        <w:rPr>
          <w:szCs w:val="28"/>
          <w:lang w:val="en-US"/>
        </w:rPr>
        <w:t xml:space="preserve"> bank </w:t>
      </w:r>
      <w:proofErr w:type="spellStart"/>
      <w:proofErr w:type="gramStart"/>
      <w:r w:rsidRPr="00B907B2">
        <w:rPr>
          <w:szCs w:val="28"/>
          <w:lang w:val="en-US"/>
        </w:rPr>
        <w:t>ko‘</w:t>
      </w:r>
      <w:proofErr w:type="gramEnd"/>
      <w:r w:rsidRPr="00B907B2">
        <w:rPr>
          <w:szCs w:val="28"/>
          <w:lang w:val="en-US"/>
        </w:rPr>
        <w:t>chirmalarini</w:t>
      </w:r>
      <w:proofErr w:type="spellEnd"/>
      <w:r w:rsidRPr="00B907B2">
        <w:rPr>
          <w:szCs w:val="28"/>
          <w:lang w:val="en-US"/>
        </w:rPr>
        <w:t xml:space="preserve"> </w:t>
      </w:r>
      <w:proofErr w:type="spellStart"/>
      <w:r w:rsidRPr="00B907B2">
        <w:rPr>
          <w:szCs w:val="28"/>
          <w:lang w:val="en-US"/>
        </w:rPr>
        <w:t>solishtirish</w:t>
      </w:r>
      <w:proofErr w:type="spellEnd"/>
      <w:r w:rsidRPr="00B907B2">
        <w:rPr>
          <w:szCs w:val="28"/>
          <w:lang w:val="en-US"/>
        </w:rPr>
        <w:t xml:space="preserve"> </w:t>
      </w:r>
      <w:proofErr w:type="spellStart"/>
      <w:r w:rsidRPr="00B907B2">
        <w:rPr>
          <w:szCs w:val="28"/>
          <w:lang w:val="en-US"/>
        </w:rPr>
        <w:t>imkonini</w:t>
      </w:r>
      <w:proofErr w:type="spellEnd"/>
      <w:r w:rsidRPr="00B907B2">
        <w:rPr>
          <w:szCs w:val="28"/>
          <w:lang w:val="en-US"/>
        </w:rPr>
        <w:t xml:space="preserve"> </w:t>
      </w:r>
      <w:proofErr w:type="spellStart"/>
      <w:r w:rsidRPr="00B907B2">
        <w:rPr>
          <w:szCs w:val="28"/>
          <w:lang w:val="en-US"/>
        </w:rPr>
        <w:t>beradi</w:t>
      </w:r>
      <w:proofErr w:type="spellEnd"/>
      <w:r w:rsidRPr="00B907B2">
        <w:rPr>
          <w:szCs w:val="28"/>
          <w:lang w:val="en-US"/>
        </w:rPr>
        <w:t xml:space="preserve">. </w:t>
      </w:r>
      <w:proofErr w:type="spellStart"/>
      <w:r w:rsidRPr="00B907B2">
        <w:rPr>
          <w:szCs w:val="28"/>
          <w:lang w:val="en-US"/>
        </w:rPr>
        <w:t>Shunday</w:t>
      </w:r>
      <w:proofErr w:type="spellEnd"/>
      <w:r w:rsidRPr="00B907B2">
        <w:rPr>
          <w:szCs w:val="28"/>
          <w:lang w:val="en-US"/>
        </w:rPr>
        <w:t xml:space="preserve"> </w:t>
      </w:r>
      <w:proofErr w:type="spellStart"/>
      <w:r w:rsidRPr="00B907B2">
        <w:rPr>
          <w:szCs w:val="28"/>
          <w:lang w:val="en-US"/>
        </w:rPr>
        <w:t>qilib</w:t>
      </w:r>
      <w:proofErr w:type="spellEnd"/>
      <w:r w:rsidRPr="00B907B2">
        <w:rPr>
          <w:szCs w:val="28"/>
          <w:lang w:val="en-US"/>
        </w:rPr>
        <w:t xml:space="preserve">, </w:t>
      </w:r>
      <w:proofErr w:type="spellStart"/>
      <w:r w:rsidRPr="00B907B2">
        <w:rPr>
          <w:szCs w:val="28"/>
          <w:lang w:val="en-US"/>
        </w:rPr>
        <w:t>xatoliklar</w:t>
      </w:r>
      <w:proofErr w:type="spellEnd"/>
      <w:r w:rsidRPr="00B907B2">
        <w:rPr>
          <w:szCs w:val="28"/>
          <w:lang w:val="en-US"/>
        </w:rPr>
        <w:t xml:space="preserve"> </w:t>
      </w:r>
      <w:proofErr w:type="spellStart"/>
      <w:r w:rsidRPr="00B907B2">
        <w:rPr>
          <w:szCs w:val="28"/>
          <w:lang w:val="en-US"/>
        </w:rPr>
        <w:t>aniqlanadi</w:t>
      </w:r>
      <w:proofErr w:type="spellEnd"/>
      <w:r w:rsidRPr="00B907B2">
        <w:rPr>
          <w:szCs w:val="28"/>
          <w:lang w:val="en-US"/>
        </w:rPr>
        <w:t xml:space="preserve"> </w:t>
      </w:r>
      <w:proofErr w:type="spellStart"/>
      <w:r w:rsidRPr="00B907B2">
        <w:rPr>
          <w:szCs w:val="28"/>
          <w:lang w:val="en-US"/>
        </w:rPr>
        <w:t>va</w:t>
      </w:r>
      <w:proofErr w:type="spellEnd"/>
      <w:r w:rsidRPr="00B907B2">
        <w:rPr>
          <w:szCs w:val="28"/>
          <w:lang w:val="en-US"/>
        </w:rPr>
        <w:t xml:space="preserve"> real </w:t>
      </w:r>
      <w:proofErr w:type="spellStart"/>
      <w:r w:rsidRPr="00B907B2">
        <w:rPr>
          <w:szCs w:val="28"/>
          <w:lang w:val="en-US"/>
        </w:rPr>
        <w:t>balans</w:t>
      </w:r>
      <w:proofErr w:type="spellEnd"/>
      <w:r w:rsidRPr="00B907B2">
        <w:rPr>
          <w:szCs w:val="28"/>
          <w:lang w:val="en-US"/>
        </w:rPr>
        <w:t xml:space="preserve"> </w:t>
      </w:r>
      <w:proofErr w:type="spellStart"/>
      <w:r w:rsidRPr="00B907B2">
        <w:rPr>
          <w:szCs w:val="28"/>
          <w:lang w:val="en-US"/>
        </w:rPr>
        <w:t>saqlanib</w:t>
      </w:r>
      <w:proofErr w:type="spellEnd"/>
      <w:r w:rsidRPr="00B907B2">
        <w:rPr>
          <w:szCs w:val="28"/>
          <w:lang w:val="en-US"/>
        </w:rPr>
        <w:t xml:space="preserve"> </w:t>
      </w:r>
      <w:proofErr w:type="spellStart"/>
      <w:r w:rsidRPr="00B907B2">
        <w:rPr>
          <w:szCs w:val="28"/>
          <w:lang w:val="en-US"/>
        </w:rPr>
        <w:t>turadi</w:t>
      </w:r>
      <w:proofErr w:type="spellEnd"/>
      <w:r w:rsidRPr="00B907B2">
        <w:rPr>
          <w:szCs w:val="28"/>
          <w:lang w:val="en-US"/>
        </w:rPr>
        <w:t>.</w:t>
      </w:r>
    </w:p>
    <w:p w14:paraId="5C3BBF6E" w14:textId="77777777" w:rsidR="0046530F" w:rsidRPr="00B907B2" w:rsidRDefault="0046530F" w:rsidP="00B907B2">
      <w:pPr>
        <w:spacing w:after="0"/>
        <w:ind w:firstLine="709"/>
        <w:jc w:val="both"/>
        <w:rPr>
          <w:b/>
          <w:bCs/>
          <w:szCs w:val="28"/>
          <w:lang w:val="en-US"/>
        </w:rPr>
      </w:pPr>
      <w:r w:rsidRPr="00B907B2">
        <w:rPr>
          <w:b/>
          <w:bCs/>
          <w:szCs w:val="28"/>
          <w:lang w:val="en-US"/>
        </w:rPr>
        <w:t xml:space="preserve">3. </w:t>
      </w:r>
      <w:proofErr w:type="spellStart"/>
      <w:r w:rsidRPr="00B907B2">
        <w:rPr>
          <w:b/>
          <w:bCs/>
          <w:szCs w:val="28"/>
          <w:lang w:val="en-US"/>
        </w:rPr>
        <w:t>Boshqa</w:t>
      </w:r>
      <w:proofErr w:type="spellEnd"/>
      <w:r w:rsidRPr="00B907B2">
        <w:rPr>
          <w:b/>
          <w:bCs/>
          <w:szCs w:val="28"/>
          <w:lang w:val="en-US"/>
        </w:rPr>
        <w:t xml:space="preserve"> </w:t>
      </w:r>
      <w:proofErr w:type="spellStart"/>
      <w:r w:rsidRPr="00B907B2">
        <w:rPr>
          <w:b/>
          <w:bCs/>
          <w:szCs w:val="28"/>
          <w:lang w:val="en-US"/>
        </w:rPr>
        <w:t>buxgalteriya</w:t>
      </w:r>
      <w:proofErr w:type="spellEnd"/>
      <w:r w:rsidRPr="00B907B2">
        <w:rPr>
          <w:b/>
          <w:bCs/>
          <w:szCs w:val="28"/>
          <w:lang w:val="en-US"/>
        </w:rPr>
        <w:t xml:space="preserve"> </w:t>
      </w:r>
      <w:proofErr w:type="spellStart"/>
      <w:r w:rsidRPr="00B907B2">
        <w:rPr>
          <w:b/>
          <w:bCs/>
          <w:szCs w:val="28"/>
          <w:lang w:val="en-US"/>
        </w:rPr>
        <w:t>dasturlari</w:t>
      </w:r>
      <w:proofErr w:type="spellEnd"/>
      <w:r w:rsidRPr="00B907B2">
        <w:rPr>
          <w:b/>
          <w:bCs/>
          <w:szCs w:val="28"/>
          <w:lang w:val="en-US"/>
        </w:rPr>
        <w:t xml:space="preserve"> </w:t>
      </w:r>
      <w:proofErr w:type="spellStart"/>
      <w:r w:rsidRPr="00B907B2">
        <w:rPr>
          <w:b/>
          <w:bCs/>
          <w:szCs w:val="28"/>
          <w:lang w:val="en-US"/>
        </w:rPr>
        <w:t>bilan</w:t>
      </w:r>
      <w:proofErr w:type="spellEnd"/>
      <w:r w:rsidRPr="00B907B2">
        <w:rPr>
          <w:b/>
          <w:bCs/>
          <w:szCs w:val="28"/>
          <w:lang w:val="en-US"/>
        </w:rPr>
        <w:t xml:space="preserve"> </w:t>
      </w:r>
      <w:proofErr w:type="spellStart"/>
      <w:r w:rsidRPr="00B907B2">
        <w:rPr>
          <w:b/>
          <w:bCs/>
          <w:szCs w:val="28"/>
          <w:lang w:val="en-US"/>
        </w:rPr>
        <w:t>taqqoslash</w:t>
      </w:r>
      <w:proofErr w:type="spellEnd"/>
    </w:p>
    <w:p w14:paraId="7B2BD053" w14:textId="77777777" w:rsidR="0046530F" w:rsidRPr="00B907B2" w:rsidRDefault="0046530F" w:rsidP="00B907B2">
      <w:pPr>
        <w:spacing w:after="0"/>
        <w:ind w:firstLine="709"/>
        <w:jc w:val="both"/>
        <w:rPr>
          <w:b/>
          <w:bCs/>
          <w:szCs w:val="28"/>
          <w:lang w:val="en-US"/>
        </w:rPr>
      </w:pPr>
      <w:r w:rsidRPr="00B907B2">
        <w:rPr>
          <w:b/>
          <w:bCs/>
          <w:szCs w:val="28"/>
          <w:lang w:val="en-US"/>
        </w:rPr>
        <w:t>a) SAP Business One</w:t>
      </w:r>
    </w:p>
    <w:p w14:paraId="5AE3F989" w14:textId="77777777" w:rsidR="0046530F" w:rsidRPr="00B907B2" w:rsidRDefault="0046530F" w:rsidP="00B907B2">
      <w:pPr>
        <w:spacing w:after="0"/>
        <w:ind w:firstLine="709"/>
        <w:jc w:val="both"/>
        <w:rPr>
          <w:szCs w:val="28"/>
          <w:lang w:val="en-US"/>
        </w:rPr>
      </w:pPr>
      <w:r w:rsidRPr="00B907B2">
        <w:rPr>
          <w:szCs w:val="28"/>
          <w:lang w:val="en-US"/>
        </w:rPr>
        <w:t xml:space="preserve">SAP </w:t>
      </w:r>
      <w:proofErr w:type="spellStart"/>
      <w:r w:rsidRPr="00B907B2">
        <w:rPr>
          <w:szCs w:val="28"/>
          <w:lang w:val="en-US"/>
        </w:rPr>
        <w:t>tizimi</w:t>
      </w:r>
      <w:proofErr w:type="spellEnd"/>
      <w:r w:rsidRPr="00B907B2">
        <w:rPr>
          <w:szCs w:val="28"/>
          <w:lang w:val="en-US"/>
        </w:rPr>
        <w:t xml:space="preserve"> </w:t>
      </w:r>
      <w:proofErr w:type="spellStart"/>
      <w:r w:rsidRPr="00B907B2">
        <w:rPr>
          <w:szCs w:val="28"/>
          <w:lang w:val="en-US"/>
        </w:rPr>
        <w:t>yirik</w:t>
      </w:r>
      <w:proofErr w:type="spellEnd"/>
      <w:r w:rsidRPr="00B907B2">
        <w:rPr>
          <w:szCs w:val="28"/>
          <w:lang w:val="en-US"/>
        </w:rPr>
        <w:t xml:space="preserve"> </w:t>
      </w:r>
      <w:proofErr w:type="spellStart"/>
      <w:r w:rsidRPr="00B907B2">
        <w:rPr>
          <w:szCs w:val="28"/>
          <w:lang w:val="en-US"/>
        </w:rPr>
        <w:t>korxonalar</w:t>
      </w:r>
      <w:proofErr w:type="spellEnd"/>
      <w:r w:rsidRPr="00B907B2">
        <w:rPr>
          <w:szCs w:val="28"/>
          <w:lang w:val="en-US"/>
        </w:rPr>
        <w:t xml:space="preserve"> </w:t>
      </w:r>
      <w:proofErr w:type="spellStart"/>
      <w:r w:rsidRPr="00B907B2">
        <w:rPr>
          <w:szCs w:val="28"/>
          <w:lang w:val="en-US"/>
        </w:rPr>
        <w:t>uchun</w:t>
      </w:r>
      <w:proofErr w:type="spellEnd"/>
      <w:r w:rsidRPr="00B907B2">
        <w:rPr>
          <w:szCs w:val="28"/>
          <w:lang w:val="en-US"/>
        </w:rPr>
        <w:t xml:space="preserve"> </w:t>
      </w:r>
      <w:proofErr w:type="spellStart"/>
      <w:proofErr w:type="gramStart"/>
      <w:r w:rsidRPr="00B907B2">
        <w:rPr>
          <w:szCs w:val="28"/>
          <w:lang w:val="en-US"/>
        </w:rPr>
        <w:t>mo‘</w:t>
      </w:r>
      <w:proofErr w:type="gramEnd"/>
      <w:r w:rsidRPr="00B907B2">
        <w:rPr>
          <w:szCs w:val="28"/>
          <w:lang w:val="en-US"/>
        </w:rPr>
        <w:t>ljallangan</w:t>
      </w:r>
      <w:proofErr w:type="spellEnd"/>
      <w:r w:rsidRPr="00B907B2">
        <w:rPr>
          <w:szCs w:val="28"/>
          <w:lang w:val="en-US"/>
        </w:rPr>
        <w:t xml:space="preserve"> </w:t>
      </w:r>
      <w:proofErr w:type="spellStart"/>
      <w:proofErr w:type="gramStart"/>
      <w:r w:rsidRPr="00B907B2">
        <w:rPr>
          <w:szCs w:val="28"/>
          <w:lang w:val="en-US"/>
        </w:rPr>
        <w:t>bo‘</w:t>
      </w:r>
      <w:proofErr w:type="gramEnd"/>
      <w:r w:rsidRPr="00B907B2">
        <w:rPr>
          <w:szCs w:val="28"/>
          <w:lang w:val="en-US"/>
        </w:rPr>
        <w:t>lib</w:t>
      </w:r>
      <w:proofErr w:type="spellEnd"/>
      <w:r w:rsidRPr="00B907B2">
        <w:rPr>
          <w:szCs w:val="28"/>
          <w:lang w:val="en-US"/>
        </w:rPr>
        <w:t xml:space="preserve">, u </w:t>
      </w:r>
      <w:proofErr w:type="spellStart"/>
      <w:r w:rsidRPr="00B907B2">
        <w:rPr>
          <w:szCs w:val="28"/>
          <w:lang w:val="en-US"/>
        </w:rPr>
        <w:t>maxsus</w:t>
      </w:r>
      <w:proofErr w:type="spellEnd"/>
      <w:r w:rsidRPr="00B907B2">
        <w:rPr>
          <w:szCs w:val="28"/>
          <w:lang w:val="en-US"/>
        </w:rPr>
        <w:t xml:space="preserve"> </w:t>
      </w:r>
      <w:proofErr w:type="spellStart"/>
      <w:r w:rsidRPr="00B907B2">
        <w:rPr>
          <w:szCs w:val="28"/>
          <w:lang w:val="en-US"/>
        </w:rPr>
        <w:t>schyotlar</w:t>
      </w:r>
      <w:proofErr w:type="spellEnd"/>
      <w:r w:rsidRPr="00B907B2">
        <w:rPr>
          <w:szCs w:val="28"/>
          <w:lang w:val="en-US"/>
        </w:rPr>
        <w:t xml:space="preserve"> </w:t>
      </w:r>
      <w:proofErr w:type="spellStart"/>
      <w:r w:rsidRPr="00B907B2">
        <w:rPr>
          <w:szCs w:val="28"/>
          <w:lang w:val="en-US"/>
        </w:rPr>
        <w:t>harakatini</w:t>
      </w:r>
      <w:proofErr w:type="spellEnd"/>
      <w:r w:rsidRPr="00B907B2">
        <w:rPr>
          <w:szCs w:val="28"/>
          <w:lang w:val="en-US"/>
        </w:rPr>
        <w:t xml:space="preserve"> </w:t>
      </w:r>
      <w:proofErr w:type="spellStart"/>
      <w:r w:rsidRPr="00B907B2">
        <w:rPr>
          <w:b/>
          <w:bCs/>
          <w:szCs w:val="28"/>
          <w:lang w:val="en-US"/>
        </w:rPr>
        <w:t>likvidlik</w:t>
      </w:r>
      <w:proofErr w:type="spellEnd"/>
      <w:r w:rsidRPr="00B907B2">
        <w:rPr>
          <w:b/>
          <w:bCs/>
          <w:szCs w:val="28"/>
          <w:lang w:val="en-US"/>
        </w:rPr>
        <w:t xml:space="preserve"> </w:t>
      </w:r>
      <w:proofErr w:type="spellStart"/>
      <w:r w:rsidRPr="00B907B2">
        <w:rPr>
          <w:b/>
          <w:bCs/>
          <w:szCs w:val="28"/>
          <w:lang w:val="en-US"/>
        </w:rPr>
        <w:t>rejalashtirish</w:t>
      </w:r>
      <w:proofErr w:type="spellEnd"/>
      <w:r w:rsidRPr="00B907B2">
        <w:rPr>
          <w:szCs w:val="28"/>
          <w:lang w:val="en-US"/>
        </w:rPr>
        <w:t xml:space="preserve"> moduli </w:t>
      </w:r>
      <w:proofErr w:type="spellStart"/>
      <w:r w:rsidRPr="00B907B2">
        <w:rPr>
          <w:szCs w:val="28"/>
          <w:lang w:val="en-US"/>
        </w:rPr>
        <w:t>orqali</w:t>
      </w:r>
      <w:proofErr w:type="spellEnd"/>
      <w:r w:rsidRPr="00B907B2">
        <w:rPr>
          <w:szCs w:val="28"/>
          <w:lang w:val="en-US"/>
        </w:rPr>
        <w:t xml:space="preserve"> </w:t>
      </w:r>
      <w:proofErr w:type="spellStart"/>
      <w:r w:rsidRPr="00B907B2">
        <w:rPr>
          <w:szCs w:val="28"/>
          <w:lang w:val="en-US"/>
        </w:rPr>
        <w:t>boshqaradi</w:t>
      </w:r>
      <w:proofErr w:type="spellEnd"/>
      <w:r w:rsidRPr="00B907B2">
        <w:rPr>
          <w:szCs w:val="28"/>
          <w:lang w:val="en-US"/>
        </w:rPr>
        <w:t xml:space="preserve">. Bu </w:t>
      </w:r>
      <w:proofErr w:type="spellStart"/>
      <w:r w:rsidRPr="00B907B2">
        <w:rPr>
          <w:szCs w:val="28"/>
          <w:lang w:val="en-US"/>
        </w:rPr>
        <w:t>tizimda</w:t>
      </w:r>
      <w:proofErr w:type="spellEnd"/>
      <w:r w:rsidRPr="00B907B2">
        <w:rPr>
          <w:szCs w:val="28"/>
          <w:lang w:val="en-US"/>
        </w:rPr>
        <w:t xml:space="preserve"> 5510–5530 </w:t>
      </w:r>
      <w:proofErr w:type="spellStart"/>
      <w:r w:rsidRPr="00B907B2">
        <w:rPr>
          <w:szCs w:val="28"/>
          <w:lang w:val="en-US"/>
        </w:rPr>
        <w:t>schyotlar</w:t>
      </w:r>
      <w:proofErr w:type="spellEnd"/>
      <w:r w:rsidRPr="00B907B2">
        <w:rPr>
          <w:szCs w:val="28"/>
          <w:lang w:val="en-US"/>
        </w:rPr>
        <w:t xml:space="preserve"> </w:t>
      </w:r>
      <w:proofErr w:type="spellStart"/>
      <w:r w:rsidRPr="00B907B2">
        <w:rPr>
          <w:szCs w:val="28"/>
          <w:lang w:val="en-US"/>
        </w:rPr>
        <w:t>korxonaning</w:t>
      </w:r>
      <w:proofErr w:type="spellEnd"/>
      <w:r w:rsidRPr="00B907B2">
        <w:rPr>
          <w:szCs w:val="28"/>
          <w:lang w:val="en-US"/>
        </w:rPr>
        <w:t xml:space="preserve"> “Cash Management” </w:t>
      </w:r>
      <w:proofErr w:type="spellStart"/>
      <w:proofErr w:type="gramStart"/>
      <w:r w:rsidRPr="00B907B2">
        <w:rPr>
          <w:szCs w:val="28"/>
          <w:lang w:val="en-US"/>
        </w:rPr>
        <w:t>bo‘</w:t>
      </w:r>
      <w:proofErr w:type="gramEnd"/>
      <w:r w:rsidRPr="00B907B2">
        <w:rPr>
          <w:szCs w:val="28"/>
          <w:lang w:val="en-US"/>
        </w:rPr>
        <w:t>limida</w:t>
      </w:r>
      <w:proofErr w:type="spellEnd"/>
      <w:r w:rsidRPr="00B907B2">
        <w:rPr>
          <w:szCs w:val="28"/>
          <w:lang w:val="en-US"/>
        </w:rPr>
        <w:t xml:space="preserve"> </w:t>
      </w:r>
      <w:proofErr w:type="spellStart"/>
      <w:r w:rsidRPr="00B907B2">
        <w:rPr>
          <w:szCs w:val="28"/>
          <w:lang w:val="en-US"/>
        </w:rPr>
        <w:t>yuritiladi</w:t>
      </w:r>
      <w:proofErr w:type="spellEnd"/>
      <w:r w:rsidRPr="00B907B2">
        <w:rPr>
          <w:szCs w:val="28"/>
          <w:lang w:val="en-US"/>
        </w:rPr>
        <w:t xml:space="preserve">. </w:t>
      </w:r>
      <w:proofErr w:type="spellStart"/>
      <w:r w:rsidRPr="00B907B2">
        <w:rPr>
          <w:szCs w:val="28"/>
          <w:lang w:val="en-US"/>
        </w:rPr>
        <w:t>SAP’ning</w:t>
      </w:r>
      <w:proofErr w:type="spellEnd"/>
      <w:r w:rsidRPr="00B907B2">
        <w:rPr>
          <w:szCs w:val="28"/>
          <w:lang w:val="en-US"/>
        </w:rPr>
        <w:t xml:space="preserve"> </w:t>
      </w:r>
      <w:proofErr w:type="spellStart"/>
      <w:r w:rsidRPr="00B907B2">
        <w:rPr>
          <w:szCs w:val="28"/>
          <w:lang w:val="en-US"/>
        </w:rPr>
        <w:t>ustun</w:t>
      </w:r>
      <w:proofErr w:type="spellEnd"/>
      <w:r w:rsidRPr="00B907B2">
        <w:rPr>
          <w:szCs w:val="28"/>
          <w:lang w:val="en-US"/>
        </w:rPr>
        <w:t xml:space="preserve"> </w:t>
      </w:r>
      <w:proofErr w:type="spellStart"/>
      <w:r w:rsidRPr="00B907B2">
        <w:rPr>
          <w:szCs w:val="28"/>
          <w:lang w:val="en-US"/>
        </w:rPr>
        <w:t>tomoni</w:t>
      </w:r>
      <w:proofErr w:type="spellEnd"/>
      <w:r w:rsidRPr="00B907B2">
        <w:rPr>
          <w:szCs w:val="28"/>
          <w:lang w:val="en-US"/>
        </w:rPr>
        <w:t xml:space="preserve"> – </w:t>
      </w:r>
      <w:proofErr w:type="spellStart"/>
      <w:r w:rsidRPr="00B907B2">
        <w:rPr>
          <w:szCs w:val="28"/>
          <w:lang w:val="en-US"/>
        </w:rPr>
        <w:t>har</w:t>
      </w:r>
      <w:proofErr w:type="spellEnd"/>
      <w:r w:rsidRPr="00B907B2">
        <w:rPr>
          <w:szCs w:val="28"/>
          <w:lang w:val="en-US"/>
        </w:rPr>
        <w:t xml:space="preserve"> </w:t>
      </w:r>
      <w:proofErr w:type="spellStart"/>
      <w:r w:rsidRPr="00B907B2">
        <w:rPr>
          <w:szCs w:val="28"/>
          <w:lang w:val="en-US"/>
        </w:rPr>
        <w:t>bir</w:t>
      </w:r>
      <w:proofErr w:type="spellEnd"/>
      <w:r w:rsidRPr="00B907B2">
        <w:rPr>
          <w:szCs w:val="28"/>
          <w:lang w:val="en-US"/>
        </w:rPr>
        <w:t xml:space="preserve"> </w:t>
      </w:r>
      <w:proofErr w:type="spellStart"/>
      <w:proofErr w:type="gramStart"/>
      <w:r w:rsidRPr="00B907B2">
        <w:rPr>
          <w:szCs w:val="28"/>
          <w:lang w:val="en-US"/>
        </w:rPr>
        <w:t>to‘</w:t>
      </w:r>
      <w:proofErr w:type="gramEnd"/>
      <w:r w:rsidRPr="00B907B2">
        <w:rPr>
          <w:szCs w:val="28"/>
          <w:lang w:val="en-US"/>
        </w:rPr>
        <w:t>lov</w:t>
      </w:r>
      <w:proofErr w:type="spellEnd"/>
      <w:r w:rsidRPr="00B907B2">
        <w:rPr>
          <w:szCs w:val="28"/>
          <w:lang w:val="en-US"/>
        </w:rPr>
        <w:t xml:space="preserve"> </w:t>
      </w:r>
      <w:proofErr w:type="spellStart"/>
      <w:r w:rsidRPr="00B907B2">
        <w:rPr>
          <w:szCs w:val="28"/>
          <w:lang w:val="en-US"/>
        </w:rPr>
        <w:t>avtomatik</w:t>
      </w:r>
      <w:proofErr w:type="spellEnd"/>
      <w:r w:rsidRPr="00B907B2">
        <w:rPr>
          <w:szCs w:val="28"/>
          <w:lang w:val="en-US"/>
        </w:rPr>
        <w:t xml:space="preserve"> </w:t>
      </w:r>
      <w:proofErr w:type="spellStart"/>
      <w:r w:rsidRPr="00B907B2">
        <w:rPr>
          <w:szCs w:val="28"/>
          <w:lang w:val="en-US"/>
        </w:rPr>
        <w:t>tarzda</w:t>
      </w:r>
      <w:proofErr w:type="spellEnd"/>
      <w:r w:rsidRPr="00B907B2">
        <w:rPr>
          <w:szCs w:val="28"/>
          <w:lang w:val="en-US"/>
        </w:rPr>
        <w:t xml:space="preserve"> </w:t>
      </w:r>
      <w:proofErr w:type="spellStart"/>
      <w:r w:rsidRPr="00B907B2">
        <w:rPr>
          <w:szCs w:val="28"/>
          <w:lang w:val="en-US"/>
        </w:rPr>
        <w:t>byudjet</w:t>
      </w:r>
      <w:proofErr w:type="spellEnd"/>
      <w:r w:rsidRPr="00B907B2">
        <w:rPr>
          <w:szCs w:val="28"/>
          <w:lang w:val="en-US"/>
        </w:rPr>
        <w:t xml:space="preserve"> </w:t>
      </w:r>
      <w:proofErr w:type="spellStart"/>
      <w:r w:rsidRPr="00B907B2">
        <w:rPr>
          <w:szCs w:val="28"/>
          <w:lang w:val="en-US"/>
        </w:rPr>
        <w:t>rejasi</w:t>
      </w:r>
      <w:proofErr w:type="spellEnd"/>
      <w:r w:rsidRPr="00B907B2">
        <w:rPr>
          <w:szCs w:val="28"/>
          <w:lang w:val="en-US"/>
        </w:rPr>
        <w:t xml:space="preserve"> </w:t>
      </w:r>
      <w:proofErr w:type="spellStart"/>
      <w:r w:rsidRPr="00B907B2">
        <w:rPr>
          <w:szCs w:val="28"/>
          <w:lang w:val="en-US"/>
        </w:rPr>
        <w:t>bilan</w:t>
      </w:r>
      <w:proofErr w:type="spellEnd"/>
      <w:r w:rsidRPr="00B907B2">
        <w:rPr>
          <w:szCs w:val="28"/>
          <w:lang w:val="en-US"/>
        </w:rPr>
        <w:t xml:space="preserve"> </w:t>
      </w:r>
      <w:proofErr w:type="spellStart"/>
      <w:r w:rsidRPr="00B907B2">
        <w:rPr>
          <w:szCs w:val="28"/>
          <w:lang w:val="en-US"/>
        </w:rPr>
        <w:t>taqqoslanadi</w:t>
      </w:r>
      <w:proofErr w:type="spellEnd"/>
      <w:r w:rsidRPr="00B907B2">
        <w:rPr>
          <w:szCs w:val="28"/>
          <w:lang w:val="en-US"/>
        </w:rPr>
        <w:t xml:space="preserve">, </w:t>
      </w:r>
      <w:proofErr w:type="spellStart"/>
      <w:r w:rsidRPr="00B907B2">
        <w:rPr>
          <w:szCs w:val="28"/>
          <w:lang w:val="en-US"/>
        </w:rPr>
        <w:t>ya’ni</w:t>
      </w:r>
      <w:proofErr w:type="spellEnd"/>
      <w:r w:rsidRPr="00B907B2">
        <w:rPr>
          <w:szCs w:val="28"/>
          <w:lang w:val="en-US"/>
        </w:rPr>
        <w:t xml:space="preserve"> </w:t>
      </w:r>
      <w:proofErr w:type="spellStart"/>
      <w:r w:rsidRPr="00B907B2">
        <w:rPr>
          <w:szCs w:val="28"/>
          <w:lang w:val="en-US"/>
        </w:rPr>
        <w:t>ortiqcha</w:t>
      </w:r>
      <w:proofErr w:type="spellEnd"/>
      <w:r w:rsidRPr="00B907B2">
        <w:rPr>
          <w:szCs w:val="28"/>
          <w:lang w:val="en-US"/>
        </w:rPr>
        <w:t xml:space="preserve"> </w:t>
      </w:r>
      <w:proofErr w:type="spellStart"/>
      <w:r w:rsidRPr="00B907B2">
        <w:rPr>
          <w:szCs w:val="28"/>
          <w:lang w:val="en-US"/>
        </w:rPr>
        <w:t>xarajatga</w:t>
      </w:r>
      <w:proofErr w:type="spellEnd"/>
      <w:r w:rsidRPr="00B907B2">
        <w:rPr>
          <w:szCs w:val="28"/>
          <w:lang w:val="en-US"/>
        </w:rPr>
        <w:t xml:space="preserve"> </w:t>
      </w:r>
      <w:proofErr w:type="spellStart"/>
      <w:proofErr w:type="gramStart"/>
      <w:r w:rsidRPr="00B907B2">
        <w:rPr>
          <w:szCs w:val="28"/>
          <w:lang w:val="en-US"/>
        </w:rPr>
        <w:t>yo‘</w:t>
      </w:r>
      <w:proofErr w:type="gramEnd"/>
      <w:r w:rsidRPr="00B907B2">
        <w:rPr>
          <w:szCs w:val="28"/>
          <w:lang w:val="en-US"/>
        </w:rPr>
        <w:t>l</w:t>
      </w:r>
      <w:proofErr w:type="spellEnd"/>
      <w:r w:rsidRPr="00B907B2">
        <w:rPr>
          <w:szCs w:val="28"/>
          <w:lang w:val="en-US"/>
        </w:rPr>
        <w:t xml:space="preserve"> </w:t>
      </w:r>
      <w:proofErr w:type="spellStart"/>
      <w:proofErr w:type="gramStart"/>
      <w:r w:rsidRPr="00B907B2">
        <w:rPr>
          <w:szCs w:val="28"/>
          <w:lang w:val="en-US"/>
        </w:rPr>
        <w:t>qo‘</w:t>
      </w:r>
      <w:proofErr w:type="gramEnd"/>
      <w:r w:rsidRPr="00B907B2">
        <w:rPr>
          <w:szCs w:val="28"/>
          <w:lang w:val="en-US"/>
        </w:rPr>
        <w:t>yilmaydi</w:t>
      </w:r>
      <w:proofErr w:type="spellEnd"/>
      <w:r w:rsidRPr="00B907B2">
        <w:rPr>
          <w:szCs w:val="28"/>
          <w:lang w:val="en-US"/>
        </w:rPr>
        <w:t>.</w:t>
      </w:r>
    </w:p>
    <w:p w14:paraId="76E8E07F" w14:textId="77777777" w:rsidR="0046530F" w:rsidRPr="00B907B2" w:rsidRDefault="0046530F" w:rsidP="00B907B2">
      <w:pPr>
        <w:spacing w:after="0"/>
        <w:ind w:firstLine="709"/>
        <w:jc w:val="both"/>
        <w:rPr>
          <w:b/>
          <w:bCs/>
          <w:szCs w:val="28"/>
          <w:lang w:val="en-US"/>
        </w:rPr>
      </w:pPr>
      <w:r w:rsidRPr="00B907B2">
        <w:rPr>
          <w:b/>
          <w:bCs/>
          <w:szCs w:val="28"/>
          <w:lang w:val="en-US"/>
        </w:rPr>
        <w:t>b) QuickBooks</w:t>
      </w:r>
    </w:p>
    <w:p w14:paraId="5EF95F45" w14:textId="77777777" w:rsidR="0046530F" w:rsidRPr="00B907B2" w:rsidRDefault="0046530F" w:rsidP="00B907B2">
      <w:pPr>
        <w:spacing w:after="0"/>
        <w:ind w:firstLine="709"/>
        <w:jc w:val="both"/>
        <w:rPr>
          <w:szCs w:val="28"/>
          <w:lang w:val="en-US"/>
        </w:rPr>
      </w:pPr>
      <w:r w:rsidRPr="00B907B2">
        <w:rPr>
          <w:szCs w:val="28"/>
          <w:lang w:val="en-US"/>
        </w:rPr>
        <w:t xml:space="preserve">QuickBooks – </w:t>
      </w:r>
      <w:proofErr w:type="spellStart"/>
      <w:r w:rsidRPr="00B907B2">
        <w:rPr>
          <w:szCs w:val="28"/>
          <w:lang w:val="en-US"/>
        </w:rPr>
        <w:t>kichik</w:t>
      </w:r>
      <w:proofErr w:type="spellEnd"/>
      <w:r w:rsidRPr="00B907B2">
        <w:rPr>
          <w:szCs w:val="28"/>
          <w:lang w:val="en-US"/>
        </w:rPr>
        <w:t xml:space="preserve"> </w:t>
      </w:r>
      <w:proofErr w:type="spellStart"/>
      <w:r w:rsidRPr="00B907B2">
        <w:rPr>
          <w:szCs w:val="28"/>
          <w:lang w:val="en-US"/>
        </w:rPr>
        <w:t>va</w:t>
      </w:r>
      <w:proofErr w:type="spellEnd"/>
      <w:r w:rsidRPr="00B907B2">
        <w:rPr>
          <w:szCs w:val="28"/>
          <w:lang w:val="en-US"/>
        </w:rPr>
        <w:t xml:space="preserve"> </w:t>
      </w:r>
      <w:proofErr w:type="spellStart"/>
      <w:proofErr w:type="gramStart"/>
      <w:r w:rsidRPr="00B907B2">
        <w:rPr>
          <w:szCs w:val="28"/>
          <w:lang w:val="en-US"/>
        </w:rPr>
        <w:t>o‘</w:t>
      </w:r>
      <w:proofErr w:type="gramEnd"/>
      <w:r w:rsidRPr="00B907B2">
        <w:rPr>
          <w:szCs w:val="28"/>
          <w:lang w:val="en-US"/>
        </w:rPr>
        <w:t>rta</w:t>
      </w:r>
      <w:proofErr w:type="spellEnd"/>
      <w:r w:rsidRPr="00B907B2">
        <w:rPr>
          <w:szCs w:val="28"/>
          <w:lang w:val="en-US"/>
        </w:rPr>
        <w:t xml:space="preserve"> </w:t>
      </w:r>
      <w:proofErr w:type="spellStart"/>
      <w:r w:rsidRPr="00B907B2">
        <w:rPr>
          <w:szCs w:val="28"/>
          <w:lang w:val="en-US"/>
        </w:rPr>
        <w:t>biznes</w:t>
      </w:r>
      <w:proofErr w:type="spellEnd"/>
      <w:r w:rsidRPr="00B907B2">
        <w:rPr>
          <w:szCs w:val="28"/>
          <w:lang w:val="en-US"/>
        </w:rPr>
        <w:t xml:space="preserve"> </w:t>
      </w:r>
      <w:proofErr w:type="spellStart"/>
      <w:r w:rsidRPr="00B907B2">
        <w:rPr>
          <w:szCs w:val="28"/>
          <w:lang w:val="en-US"/>
        </w:rPr>
        <w:t>uchun</w:t>
      </w:r>
      <w:proofErr w:type="spellEnd"/>
      <w:r w:rsidRPr="00B907B2">
        <w:rPr>
          <w:szCs w:val="28"/>
          <w:lang w:val="en-US"/>
        </w:rPr>
        <w:t xml:space="preserve"> </w:t>
      </w:r>
      <w:proofErr w:type="spellStart"/>
      <w:proofErr w:type="gramStart"/>
      <w:r w:rsidRPr="00B907B2">
        <w:rPr>
          <w:szCs w:val="28"/>
          <w:lang w:val="en-US"/>
        </w:rPr>
        <w:t>mo‘</w:t>
      </w:r>
      <w:proofErr w:type="gramEnd"/>
      <w:r w:rsidRPr="00B907B2">
        <w:rPr>
          <w:szCs w:val="28"/>
          <w:lang w:val="en-US"/>
        </w:rPr>
        <w:t>ljallangan</w:t>
      </w:r>
      <w:proofErr w:type="spellEnd"/>
      <w:r w:rsidRPr="00B907B2">
        <w:rPr>
          <w:szCs w:val="28"/>
          <w:lang w:val="en-US"/>
        </w:rPr>
        <w:t xml:space="preserve">. U 5510 </w:t>
      </w:r>
      <w:proofErr w:type="spellStart"/>
      <w:r w:rsidRPr="00B907B2">
        <w:rPr>
          <w:szCs w:val="28"/>
          <w:lang w:val="en-US"/>
        </w:rPr>
        <w:t>yoki</w:t>
      </w:r>
      <w:proofErr w:type="spellEnd"/>
      <w:r w:rsidRPr="00B907B2">
        <w:rPr>
          <w:szCs w:val="28"/>
          <w:lang w:val="en-US"/>
        </w:rPr>
        <w:t xml:space="preserve"> 5530 </w:t>
      </w:r>
      <w:proofErr w:type="spellStart"/>
      <w:r w:rsidRPr="00B907B2">
        <w:rPr>
          <w:szCs w:val="28"/>
          <w:lang w:val="en-US"/>
        </w:rPr>
        <w:t>kabi</w:t>
      </w:r>
      <w:proofErr w:type="spellEnd"/>
      <w:r w:rsidRPr="00B907B2">
        <w:rPr>
          <w:szCs w:val="28"/>
          <w:lang w:val="en-US"/>
        </w:rPr>
        <w:t xml:space="preserve"> </w:t>
      </w:r>
      <w:proofErr w:type="spellStart"/>
      <w:r w:rsidRPr="00B907B2">
        <w:rPr>
          <w:szCs w:val="28"/>
          <w:lang w:val="en-US"/>
        </w:rPr>
        <w:t>milliy</w:t>
      </w:r>
      <w:proofErr w:type="spellEnd"/>
      <w:r w:rsidRPr="00B907B2">
        <w:rPr>
          <w:szCs w:val="28"/>
          <w:lang w:val="en-US"/>
        </w:rPr>
        <w:t xml:space="preserve"> </w:t>
      </w:r>
      <w:proofErr w:type="spellStart"/>
      <w:r w:rsidRPr="00B907B2">
        <w:rPr>
          <w:szCs w:val="28"/>
          <w:lang w:val="en-US"/>
        </w:rPr>
        <w:t>schyot</w:t>
      </w:r>
      <w:proofErr w:type="spellEnd"/>
      <w:r w:rsidRPr="00B907B2">
        <w:rPr>
          <w:szCs w:val="28"/>
          <w:lang w:val="en-US"/>
        </w:rPr>
        <w:t xml:space="preserve"> </w:t>
      </w:r>
      <w:proofErr w:type="spellStart"/>
      <w:r w:rsidRPr="00B907B2">
        <w:rPr>
          <w:szCs w:val="28"/>
          <w:lang w:val="en-US"/>
        </w:rPr>
        <w:t>kodlarini</w:t>
      </w:r>
      <w:proofErr w:type="spellEnd"/>
      <w:r w:rsidRPr="00B907B2">
        <w:rPr>
          <w:szCs w:val="28"/>
          <w:lang w:val="en-US"/>
        </w:rPr>
        <w:t xml:space="preserve"> </w:t>
      </w:r>
      <w:proofErr w:type="spellStart"/>
      <w:r w:rsidRPr="00B907B2">
        <w:rPr>
          <w:szCs w:val="28"/>
          <w:lang w:val="en-US"/>
        </w:rPr>
        <w:t>emas</w:t>
      </w:r>
      <w:proofErr w:type="spellEnd"/>
      <w:r w:rsidRPr="00B907B2">
        <w:rPr>
          <w:szCs w:val="28"/>
          <w:lang w:val="en-US"/>
        </w:rPr>
        <w:t xml:space="preserve">, </w:t>
      </w:r>
      <w:proofErr w:type="spellStart"/>
      <w:r w:rsidRPr="00B907B2">
        <w:rPr>
          <w:szCs w:val="28"/>
          <w:lang w:val="en-US"/>
        </w:rPr>
        <w:t>balki</w:t>
      </w:r>
      <w:proofErr w:type="spellEnd"/>
      <w:r w:rsidRPr="00B907B2">
        <w:rPr>
          <w:szCs w:val="28"/>
          <w:lang w:val="en-US"/>
        </w:rPr>
        <w:t xml:space="preserve"> “Restricted Cash Accounts” </w:t>
      </w:r>
      <w:proofErr w:type="spellStart"/>
      <w:r w:rsidRPr="00B907B2">
        <w:rPr>
          <w:szCs w:val="28"/>
          <w:lang w:val="en-US"/>
        </w:rPr>
        <w:t>sifatida</w:t>
      </w:r>
      <w:proofErr w:type="spellEnd"/>
      <w:r w:rsidRPr="00B907B2">
        <w:rPr>
          <w:szCs w:val="28"/>
          <w:lang w:val="en-US"/>
        </w:rPr>
        <w:t xml:space="preserve"> </w:t>
      </w:r>
      <w:proofErr w:type="spellStart"/>
      <w:r w:rsidRPr="00B907B2">
        <w:rPr>
          <w:szCs w:val="28"/>
          <w:lang w:val="en-US"/>
        </w:rPr>
        <w:t>yuritadi</w:t>
      </w:r>
      <w:proofErr w:type="spellEnd"/>
      <w:r w:rsidRPr="00B907B2">
        <w:rPr>
          <w:szCs w:val="28"/>
          <w:lang w:val="en-US"/>
        </w:rPr>
        <w:t xml:space="preserve">. </w:t>
      </w:r>
      <w:proofErr w:type="spellStart"/>
      <w:r w:rsidRPr="00B907B2">
        <w:rPr>
          <w:szCs w:val="28"/>
          <w:lang w:val="en-US"/>
        </w:rPr>
        <w:t>Maxsus</w:t>
      </w:r>
      <w:proofErr w:type="spellEnd"/>
      <w:r w:rsidRPr="00B907B2">
        <w:rPr>
          <w:szCs w:val="28"/>
          <w:lang w:val="en-US"/>
        </w:rPr>
        <w:t xml:space="preserve"> </w:t>
      </w:r>
      <w:proofErr w:type="spellStart"/>
      <w:r w:rsidRPr="00B907B2">
        <w:rPr>
          <w:szCs w:val="28"/>
          <w:lang w:val="en-US"/>
        </w:rPr>
        <w:t>schyotlar</w:t>
      </w:r>
      <w:proofErr w:type="spellEnd"/>
      <w:r w:rsidRPr="00B907B2">
        <w:rPr>
          <w:szCs w:val="28"/>
          <w:lang w:val="en-US"/>
        </w:rPr>
        <w:t xml:space="preserve"> </w:t>
      </w:r>
      <w:proofErr w:type="spellStart"/>
      <w:r w:rsidRPr="00B907B2">
        <w:rPr>
          <w:szCs w:val="28"/>
          <w:lang w:val="en-US"/>
        </w:rPr>
        <w:t>uchun</w:t>
      </w:r>
      <w:proofErr w:type="spellEnd"/>
      <w:r w:rsidRPr="00B907B2">
        <w:rPr>
          <w:szCs w:val="28"/>
          <w:lang w:val="en-US"/>
        </w:rPr>
        <w:t xml:space="preserve"> </w:t>
      </w:r>
      <w:proofErr w:type="spellStart"/>
      <w:r w:rsidRPr="00B907B2">
        <w:rPr>
          <w:szCs w:val="28"/>
          <w:lang w:val="en-US"/>
        </w:rPr>
        <w:t>bu</w:t>
      </w:r>
      <w:proofErr w:type="spellEnd"/>
      <w:r w:rsidRPr="00B907B2">
        <w:rPr>
          <w:szCs w:val="28"/>
          <w:lang w:val="en-US"/>
        </w:rPr>
        <w:t xml:space="preserve"> </w:t>
      </w:r>
      <w:proofErr w:type="spellStart"/>
      <w:r w:rsidRPr="00B907B2">
        <w:rPr>
          <w:szCs w:val="28"/>
          <w:lang w:val="en-US"/>
        </w:rPr>
        <w:t>tizimda</w:t>
      </w:r>
      <w:proofErr w:type="spellEnd"/>
      <w:r w:rsidRPr="00B907B2">
        <w:rPr>
          <w:szCs w:val="28"/>
          <w:lang w:val="en-US"/>
        </w:rPr>
        <w:t xml:space="preserve"> </w:t>
      </w:r>
      <w:proofErr w:type="spellStart"/>
      <w:r w:rsidRPr="00B907B2">
        <w:rPr>
          <w:b/>
          <w:bCs/>
          <w:szCs w:val="28"/>
          <w:lang w:val="en-US"/>
        </w:rPr>
        <w:t>maqsadli</w:t>
      </w:r>
      <w:proofErr w:type="spellEnd"/>
      <w:r w:rsidRPr="00B907B2">
        <w:rPr>
          <w:b/>
          <w:bCs/>
          <w:szCs w:val="28"/>
          <w:lang w:val="en-US"/>
        </w:rPr>
        <w:t xml:space="preserve"> </w:t>
      </w:r>
      <w:proofErr w:type="spellStart"/>
      <w:proofErr w:type="gramStart"/>
      <w:r w:rsidRPr="00B907B2">
        <w:rPr>
          <w:b/>
          <w:bCs/>
          <w:szCs w:val="28"/>
          <w:lang w:val="en-US"/>
        </w:rPr>
        <w:t>to‘</w:t>
      </w:r>
      <w:proofErr w:type="gramEnd"/>
      <w:r w:rsidRPr="00B907B2">
        <w:rPr>
          <w:b/>
          <w:bCs/>
          <w:szCs w:val="28"/>
          <w:lang w:val="en-US"/>
        </w:rPr>
        <w:t>lovlar</w:t>
      </w:r>
      <w:proofErr w:type="spellEnd"/>
      <w:r w:rsidRPr="00B907B2">
        <w:rPr>
          <w:b/>
          <w:bCs/>
          <w:szCs w:val="28"/>
          <w:lang w:val="en-US"/>
        </w:rPr>
        <w:t xml:space="preserve"> </w:t>
      </w:r>
      <w:proofErr w:type="spellStart"/>
      <w:r w:rsidRPr="00B907B2">
        <w:rPr>
          <w:b/>
          <w:bCs/>
          <w:szCs w:val="28"/>
          <w:lang w:val="en-US"/>
        </w:rPr>
        <w:t>cheklovi</w:t>
      </w:r>
      <w:proofErr w:type="spellEnd"/>
      <w:r w:rsidRPr="00B907B2">
        <w:rPr>
          <w:szCs w:val="28"/>
          <w:lang w:val="en-US"/>
        </w:rPr>
        <w:t xml:space="preserve"> </w:t>
      </w:r>
      <w:proofErr w:type="spellStart"/>
      <w:r w:rsidRPr="00B907B2">
        <w:rPr>
          <w:szCs w:val="28"/>
          <w:lang w:val="en-US"/>
        </w:rPr>
        <w:t>belgilab</w:t>
      </w:r>
      <w:proofErr w:type="spellEnd"/>
      <w:r w:rsidRPr="00B907B2">
        <w:rPr>
          <w:szCs w:val="28"/>
          <w:lang w:val="en-US"/>
        </w:rPr>
        <w:t xml:space="preserve"> </w:t>
      </w:r>
      <w:proofErr w:type="spellStart"/>
      <w:proofErr w:type="gramStart"/>
      <w:r w:rsidRPr="00B907B2">
        <w:rPr>
          <w:szCs w:val="28"/>
          <w:lang w:val="en-US"/>
        </w:rPr>
        <w:t>qo‘</w:t>
      </w:r>
      <w:proofErr w:type="gramEnd"/>
      <w:r w:rsidRPr="00B907B2">
        <w:rPr>
          <w:szCs w:val="28"/>
          <w:lang w:val="en-US"/>
        </w:rPr>
        <w:t>yiladi</w:t>
      </w:r>
      <w:proofErr w:type="spellEnd"/>
      <w:r w:rsidRPr="00B907B2">
        <w:rPr>
          <w:szCs w:val="28"/>
          <w:lang w:val="en-US"/>
        </w:rPr>
        <w:t xml:space="preserve">, </w:t>
      </w:r>
      <w:proofErr w:type="spellStart"/>
      <w:r w:rsidRPr="00B907B2">
        <w:rPr>
          <w:szCs w:val="28"/>
          <w:lang w:val="en-US"/>
        </w:rPr>
        <w:t>masalan</w:t>
      </w:r>
      <w:proofErr w:type="spellEnd"/>
      <w:r w:rsidRPr="00B907B2">
        <w:rPr>
          <w:szCs w:val="28"/>
          <w:lang w:val="en-US"/>
        </w:rPr>
        <w:t>: “</w:t>
      </w:r>
      <w:proofErr w:type="spellStart"/>
      <w:r w:rsidRPr="00B907B2">
        <w:rPr>
          <w:szCs w:val="28"/>
          <w:lang w:val="en-US"/>
        </w:rPr>
        <w:t>Loyiha</w:t>
      </w:r>
      <w:proofErr w:type="spellEnd"/>
      <w:r w:rsidRPr="00B907B2">
        <w:rPr>
          <w:szCs w:val="28"/>
          <w:lang w:val="en-US"/>
        </w:rPr>
        <w:t xml:space="preserve"> </w:t>
      </w:r>
      <w:proofErr w:type="spellStart"/>
      <w:proofErr w:type="gramStart"/>
      <w:r w:rsidRPr="00B907B2">
        <w:rPr>
          <w:szCs w:val="28"/>
          <w:lang w:val="en-US"/>
        </w:rPr>
        <w:t>mablag‘</w:t>
      </w:r>
      <w:proofErr w:type="gramEnd"/>
      <w:r w:rsidRPr="00B907B2">
        <w:rPr>
          <w:szCs w:val="28"/>
          <w:lang w:val="en-US"/>
        </w:rPr>
        <w:t>lari</w:t>
      </w:r>
      <w:proofErr w:type="spellEnd"/>
      <w:r w:rsidRPr="00B907B2">
        <w:rPr>
          <w:szCs w:val="28"/>
          <w:lang w:val="en-US"/>
        </w:rPr>
        <w:t xml:space="preserve"> </w:t>
      </w:r>
      <w:proofErr w:type="spellStart"/>
      <w:r w:rsidRPr="00B907B2">
        <w:rPr>
          <w:szCs w:val="28"/>
          <w:lang w:val="en-US"/>
        </w:rPr>
        <w:t>faqat</w:t>
      </w:r>
      <w:proofErr w:type="spellEnd"/>
      <w:r w:rsidRPr="00B907B2">
        <w:rPr>
          <w:szCs w:val="28"/>
          <w:lang w:val="en-US"/>
        </w:rPr>
        <w:t xml:space="preserve"> </w:t>
      </w:r>
      <w:proofErr w:type="spellStart"/>
      <w:r w:rsidRPr="00B907B2">
        <w:rPr>
          <w:szCs w:val="28"/>
          <w:lang w:val="en-US"/>
        </w:rPr>
        <w:t>jihoz</w:t>
      </w:r>
      <w:proofErr w:type="spellEnd"/>
      <w:r w:rsidRPr="00B907B2">
        <w:rPr>
          <w:szCs w:val="28"/>
          <w:lang w:val="en-US"/>
        </w:rPr>
        <w:t xml:space="preserve"> </w:t>
      </w:r>
      <w:proofErr w:type="spellStart"/>
      <w:r w:rsidRPr="00B907B2">
        <w:rPr>
          <w:szCs w:val="28"/>
          <w:lang w:val="en-US"/>
        </w:rPr>
        <w:t>xaridiga</w:t>
      </w:r>
      <w:proofErr w:type="spellEnd"/>
      <w:r w:rsidRPr="00B907B2">
        <w:rPr>
          <w:szCs w:val="28"/>
          <w:lang w:val="en-US"/>
        </w:rPr>
        <w:t xml:space="preserve"> </w:t>
      </w:r>
      <w:proofErr w:type="spellStart"/>
      <w:r w:rsidRPr="00B907B2">
        <w:rPr>
          <w:szCs w:val="28"/>
          <w:lang w:val="en-US"/>
        </w:rPr>
        <w:t>sarflanishi</w:t>
      </w:r>
      <w:proofErr w:type="spellEnd"/>
      <w:r w:rsidRPr="00B907B2">
        <w:rPr>
          <w:szCs w:val="28"/>
          <w:lang w:val="en-US"/>
        </w:rPr>
        <w:t xml:space="preserve"> </w:t>
      </w:r>
      <w:proofErr w:type="spellStart"/>
      <w:r w:rsidRPr="00B907B2">
        <w:rPr>
          <w:szCs w:val="28"/>
          <w:lang w:val="en-US"/>
        </w:rPr>
        <w:t>mumkin</w:t>
      </w:r>
      <w:proofErr w:type="spellEnd"/>
      <w:r w:rsidRPr="00B907B2">
        <w:rPr>
          <w:szCs w:val="28"/>
          <w:lang w:val="en-US"/>
        </w:rPr>
        <w:t>”.</w:t>
      </w:r>
    </w:p>
    <w:p w14:paraId="1FC8D314" w14:textId="77777777" w:rsidR="0046530F" w:rsidRPr="00B907B2" w:rsidRDefault="0046530F" w:rsidP="00B907B2">
      <w:pPr>
        <w:spacing w:after="0"/>
        <w:ind w:firstLine="709"/>
        <w:jc w:val="both"/>
        <w:rPr>
          <w:b/>
          <w:bCs/>
          <w:szCs w:val="28"/>
          <w:lang w:val="en-US"/>
        </w:rPr>
      </w:pPr>
      <w:r w:rsidRPr="00B907B2">
        <w:rPr>
          <w:b/>
          <w:bCs/>
          <w:szCs w:val="28"/>
          <w:lang w:val="en-US"/>
        </w:rPr>
        <w:t xml:space="preserve">c) </w:t>
      </w:r>
      <w:proofErr w:type="spellStart"/>
      <w:r w:rsidRPr="00B907B2">
        <w:rPr>
          <w:b/>
          <w:bCs/>
          <w:szCs w:val="28"/>
          <w:lang w:val="en-US"/>
        </w:rPr>
        <w:t>UzASBO</w:t>
      </w:r>
      <w:proofErr w:type="spellEnd"/>
      <w:r w:rsidRPr="00B907B2">
        <w:rPr>
          <w:b/>
          <w:bCs/>
          <w:szCs w:val="28"/>
          <w:lang w:val="en-US"/>
        </w:rPr>
        <w:t xml:space="preserve"> </w:t>
      </w:r>
      <w:proofErr w:type="spellStart"/>
      <w:r w:rsidRPr="00B907B2">
        <w:rPr>
          <w:b/>
          <w:bCs/>
          <w:szCs w:val="28"/>
          <w:lang w:val="en-US"/>
        </w:rPr>
        <w:t>va</w:t>
      </w:r>
      <w:proofErr w:type="spellEnd"/>
      <w:r w:rsidRPr="00B907B2">
        <w:rPr>
          <w:b/>
          <w:bCs/>
          <w:szCs w:val="28"/>
          <w:lang w:val="en-US"/>
        </w:rPr>
        <w:t xml:space="preserve"> OASIS</w:t>
      </w:r>
    </w:p>
    <w:p w14:paraId="76566727" w14:textId="77777777" w:rsidR="0046530F" w:rsidRPr="00B907B2" w:rsidRDefault="0046530F" w:rsidP="00B907B2">
      <w:pPr>
        <w:spacing w:after="0"/>
        <w:ind w:firstLine="709"/>
        <w:jc w:val="both"/>
        <w:rPr>
          <w:szCs w:val="28"/>
          <w:lang w:val="en-US"/>
        </w:rPr>
      </w:pPr>
      <w:proofErr w:type="spellStart"/>
      <w:proofErr w:type="gramStart"/>
      <w:r w:rsidRPr="00B907B2">
        <w:rPr>
          <w:szCs w:val="28"/>
          <w:lang w:val="en-US"/>
        </w:rPr>
        <w:t>O‘</w:t>
      </w:r>
      <w:proofErr w:type="gramEnd"/>
      <w:r w:rsidRPr="00B907B2">
        <w:rPr>
          <w:szCs w:val="28"/>
          <w:lang w:val="en-US"/>
        </w:rPr>
        <w:t>zbekiston</w:t>
      </w:r>
      <w:proofErr w:type="spellEnd"/>
      <w:r w:rsidRPr="00B907B2">
        <w:rPr>
          <w:szCs w:val="28"/>
          <w:lang w:val="en-US"/>
        </w:rPr>
        <w:t xml:space="preserve"> </w:t>
      </w:r>
      <w:proofErr w:type="spellStart"/>
      <w:r w:rsidRPr="00B907B2">
        <w:rPr>
          <w:szCs w:val="28"/>
          <w:lang w:val="en-US"/>
        </w:rPr>
        <w:t>davlat</w:t>
      </w:r>
      <w:proofErr w:type="spellEnd"/>
      <w:r w:rsidRPr="00B907B2">
        <w:rPr>
          <w:szCs w:val="28"/>
          <w:lang w:val="en-US"/>
        </w:rPr>
        <w:t xml:space="preserve"> </w:t>
      </w:r>
      <w:proofErr w:type="spellStart"/>
      <w:r w:rsidRPr="00B907B2">
        <w:rPr>
          <w:szCs w:val="28"/>
          <w:lang w:val="en-US"/>
        </w:rPr>
        <w:t>tashkilotlari</w:t>
      </w:r>
      <w:proofErr w:type="spellEnd"/>
      <w:r w:rsidRPr="00B907B2">
        <w:rPr>
          <w:szCs w:val="28"/>
          <w:lang w:val="en-US"/>
        </w:rPr>
        <w:t xml:space="preserve"> “</w:t>
      </w:r>
      <w:proofErr w:type="spellStart"/>
      <w:r w:rsidRPr="00B907B2">
        <w:rPr>
          <w:szCs w:val="28"/>
          <w:lang w:val="en-US"/>
        </w:rPr>
        <w:t>UzASBO</w:t>
      </w:r>
      <w:proofErr w:type="spellEnd"/>
      <w:r w:rsidRPr="00B907B2">
        <w:rPr>
          <w:szCs w:val="28"/>
          <w:lang w:val="en-US"/>
        </w:rPr>
        <w:t xml:space="preserve">” </w:t>
      </w:r>
      <w:proofErr w:type="spellStart"/>
      <w:r w:rsidRPr="00B907B2">
        <w:rPr>
          <w:szCs w:val="28"/>
          <w:lang w:val="en-US"/>
        </w:rPr>
        <w:t>tizimi</w:t>
      </w:r>
      <w:proofErr w:type="spellEnd"/>
      <w:r w:rsidRPr="00B907B2">
        <w:rPr>
          <w:szCs w:val="28"/>
          <w:lang w:val="en-US"/>
        </w:rPr>
        <w:t xml:space="preserve"> </w:t>
      </w:r>
      <w:proofErr w:type="spellStart"/>
      <w:r w:rsidRPr="00B907B2">
        <w:rPr>
          <w:szCs w:val="28"/>
          <w:lang w:val="en-US"/>
        </w:rPr>
        <w:t>orqali</w:t>
      </w:r>
      <w:proofErr w:type="spellEnd"/>
      <w:r w:rsidRPr="00B907B2">
        <w:rPr>
          <w:szCs w:val="28"/>
          <w:lang w:val="en-US"/>
        </w:rPr>
        <w:t xml:space="preserve"> </w:t>
      </w:r>
      <w:proofErr w:type="spellStart"/>
      <w:r w:rsidRPr="00B907B2">
        <w:rPr>
          <w:szCs w:val="28"/>
          <w:lang w:val="en-US"/>
        </w:rPr>
        <w:t>ishlaydi</w:t>
      </w:r>
      <w:proofErr w:type="spellEnd"/>
      <w:r w:rsidRPr="00B907B2">
        <w:rPr>
          <w:szCs w:val="28"/>
          <w:lang w:val="en-US"/>
        </w:rPr>
        <w:t xml:space="preserve">. Bu </w:t>
      </w:r>
      <w:proofErr w:type="spellStart"/>
      <w:r w:rsidRPr="00B907B2">
        <w:rPr>
          <w:szCs w:val="28"/>
          <w:lang w:val="en-US"/>
        </w:rPr>
        <w:t>tizimda</w:t>
      </w:r>
      <w:proofErr w:type="spellEnd"/>
      <w:r w:rsidRPr="00B907B2">
        <w:rPr>
          <w:szCs w:val="28"/>
          <w:lang w:val="en-US"/>
        </w:rPr>
        <w:t xml:space="preserve"> 5510–5530 </w:t>
      </w:r>
      <w:proofErr w:type="spellStart"/>
      <w:r w:rsidRPr="00B907B2">
        <w:rPr>
          <w:szCs w:val="28"/>
          <w:lang w:val="en-US"/>
        </w:rPr>
        <w:t>schyotlar</w:t>
      </w:r>
      <w:proofErr w:type="spellEnd"/>
      <w:r w:rsidRPr="00B907B2">
        <w:rPr>
          <w:szCs w:val="28"/>
          <w:lang w:val="en-US"/>
        </w:rPr>
        <w:t xml:space="preserve"> “</w:t>
      </w:r>
      <w:proofErr w:type="spellStart"/>
      <w:r w:rsidRPr="00B907B2">
        <w:rPr>
          <w:szCs w:val="28"/>
          <w:lang w:val="en-US"/>
        </w:rPr>
        <w:t>Maqsadli</w:t>
      </w:r>
      <w:proofErr w:type="spellEnd"/>
      <w:r w:rsidRPr="00B907B2">
        <w:rPr>
          <w:szCs w:val="28"/>
          <w:lang w:val="en-US"/>
        </w:rPr>
        <w:t xml:space="preserve"> </w:t>
      </w:r>
      <w:proofErr w:type="spellStart"/>
      <w:proofErr w:type="gramStart"/>
      <w:r w:rsidRPr="00B907B2">
        <w:rPr>
          <w:szCs w:val="28"/>
          <w:lang w:val="en-US"/>
        </w:rPr>
        <w:t>mablag‘</w:t>
      </w:r>
      <w:proofErr w:type="gramEnd"/>
      <w:r w:rsidRPr="00B907B2">
        <w:rPr>
          <w:szCs w:val="28"/>
          <w:lang w:val="en-US"/>
        </w:rPr>
        <w:t>lar</w:t>
      </w:r>
      <w:proofErr w:type="spellEnd"/>
      <w:r w:rsidRPr="00B907B2">
        <w:rPr>
          <w:szCs w:val="28"/>
          <w:lang w:val="en-US"/>
        </w:rPr>
        <w:t xml:space="preserve">” </w:t>
      </w:r>
      <w:proofErr w:type="spellStart"/>
      <w:r w:rsidRPr="00B907B2">
        <w:rPr>
          <w:szCs w:val="28"/>
          <w:lang w:val="en-US"/>
        </w:rPr>
        <w:t>modulida</w:t>
      </w:r>
      <w:proofErr w:type="spellEnd"/>
      <w:r w:rsidRPr="00B907B2">
        <w:rPr>
          <w:szCs w:val="28"/>
          <w:lang w:val="en-US"/>
        </w:rPr>
        <w:t xml:space="preserve"> </w:t>
      </w:r>
      <w:proofErr w:type="spellStart"/>
      <w:r w:rsidRPr="00B907B2">
        <w:rPr>
          <w:szCs w:val="28"/>
          <w:lang w:val="en-US"/>
        </w:rPr>
        <w:t>yuritiladi</w:t>
      </w:r>
      <w:proofErr w:type="spellEnd"/>
      <w:r w:rsidRPr="00B907B2">
        <w:rPr>
          <w:szCs w:val="28"/>
          <w:lang w:val="en-US"/>
        </w:rPr>
        <w:t xml:space="preserve">. Dastur </w:t>
      </w:r>
      <w:proofErr w:type="spellStart"/>
      <w:proofErr w:type="gramStart"/>
      <w:r w:rsidRPr="00B907B2">
        <w:rPr>
          <w:szCs w:val="28"/>
          <w:lang w:val="en-US"/>
        </w:rPr>
        <w:t>to‘</w:t>
      </w:r>
      <w:proofErr w:type="gramEnd"/>
      <w:r w:rsidRPr="00B907B2">
        <w:rPr>
          <w:szCs w:val="28"/>
          <w:lang w:val="en-US"/>
        </w:rPr>
        <w:t>lovlarni</w:t>
      </w:r>
      <w:proofErr w:type="spellEnd"/>
      <w:r w:rsidRPr="00B907B2">
        <w:rPr>
          <w:szCs w:val="28"/>
          <w:lang w:val="en-US"/>
        </w:rPr>
        <w:t xml:space="preserve"> </w:t>
      </w:r>
      <w:proofErr w:type="spellStart"/>
      <w:r w:rsidRPr="00B907B2">
        <w:rPr>
          <w:szCs w:val="28"/>
          <w:lang w:val="en-US"/>
        </w:rPr>
        <w:t>avtomatik</w:t>
      </w:r>
      <w:proofErr w:type="spellEnd"/>
      <w:r w:rsidRPr="00B907B2">
        <w:rPr>
          <w:szCs w:val="28"/>
          <w:lang w:val="en-US"/>
        </w:rPr>
        <w:t xml:space="preserve"> </w:t>
      </w:r>
      <w:proofErr w:type="spellStart"/>
      <w:r w:rsidRPr="00B907B2">
        <w:rPr>
          <w:szCs w:val="28"/>
          <w:lang w:val="en-US"/>
        </w:rPr>
        <w:t>tasniflaydi</w:t>
      </w:r>
      <w:proofErr w:type="spellEnd"/>
      <w:r w:rsidRPr="00B907B2">
        <w:rPr>
          <w:szCs w:val="28"/>
          <w:lang w:val="en-US"/>
        </w:rPr>
        <w:t xml:space="preserve">, </w:t>
      </w:r>
      <w:proofErr w:type="spellStart"/>
      <w:r w:rsidRPr="00B907B2">
        <w:rPr>
          <w:szCs w:val="28"/>
          <w:lang w:val="en-US"/>
        </w:rPr>
        <w:t>har</w:t>
      </w:r>
      <w:proofErr w:type="spellEnd"/>
      <w:r w:rsidRPr="00B907B2">
        <w:rPr>
          <w:szCs w:val="28"/>
          <w:lang w:val="en-US"/>
        </w:rPr>
        <w:t xml:space="preserve"> </w:t>
      </w:r>
      <w:proofErr w:type="spellStart"/>
      <w:r w:rsidRPr="00B907B2">
        <w:rPr>
          <w:szCs w:val="28"/>
          <w:lang w:val="en-US"/>
        </w:rPr>
        <w:t>bir</w:t>
      </w:r>
      <w:proofErr w:type="spellEnd"/>
      <w:r w:rsidRPr="00B907B2">
        <w:rPr>
          <w:szCs w:val="28"/>
          <w:lang w:val="en-US"/>
        </w:rPr>
        <w:t xml:space="preserve"> grant </w:t>
      </w:r>
      <w:proofErr w:type="spellStart"/>
      <w:r w:rsidRPr="00B907B2">
        <w:rPr>
          <w:szCs w:val="28"/>
          <w:lang w:val="en-US"/>
        </w:rPr>
        <w:t>yoki</w:t>
      </w:r>
      <w:proofErr w:type="spellEnd"/>
      <w:r w:rsidRPr="00B907B2">
        <w:rPr>
          <w:szCs w:val="28"/>
          <w:lang w:val="en-US"/>
        </w:rPr>
        <w:t xml:space="preserve"> </w:t>
      </w:r>
      <w:proofErr w:type="spellStart"/>
      <w:r w:rsidRPr="00B907B2">
        <w:rPr>
          <w:szCs w:val="28"/>
          <w:lang w:val="en-US"/>
        </w:rPr>
        <w:t>subvensiya</w:t>
      </w:r>
      <w:proofErr w:type="spellEnd"/>
      <w:r w:rsidRPr="00B907B2">
        <w:rPr>
          <w:szCs w:val="28"/>
          <w:lang w:val="en-US"/>
        </w:rPr>
        <w:t xml:space="preserve"> </w:t>
      </w:r>
      <w:proofErr w:type="spellStart"/>
      <w:r w:rsidRPr="00B907B2">
        <w:rPr>
          <w:szCs w:val="28"/>
          <w:lang w:val="en-US"/>
        </w:rPr>
        <w:t>uchun</w:t>
      </w:r>
      <w:proofErr w:type="spellEnd"/>
      <w:r w:rsidRPr="00B907B2">
        <w:rPr>
          <w:szCs w:val="28"/>
          <w:lang w:val="en-US"/>
        </w:rPr>
        <w:t xml:space="preserve"> </w:t>
      </w:r>
      <w:proofErr w:type="spellStart"/>
      <w:r w:rsidRPr="00B907B2">
        <w:rPr>
          <w:szCs w:val="28"/>
          <w:lang w:val="en-US"/>
        </w:rPr>
        <w:t>alohida</w:t>
      </w:r>
      <w:proofErr w:type="spellEnd"/>
      <w:r w:rsidRPr="00B907B2">
        <w:rPr>
          <w:szCs w:val="28"/>
          <w:lang w:val="en-US"/>
        </w:rPr>
        <w:t xml:space="preserve"> </w:t>
      </w:r>
      <w:proofErr w:type="spellStart"/>
      <w:r w:rsidRPr="00B907B2">
        <w:rPr>
          <w:szCs w:val="28"/>
          <w:lang w:val="en-US"/>
        </w:rPr>
        <w:t>raqamli</w:t>
      </w:r>
      <w:proofErr w:type="spellEnd"/>
      <w:r w:rsidRPr="00B907B2">
        <w:rPr>
          <w:szCs w:val="28"/>
          <w:lang w:val="en-US"/>
        </w:rPr>
        <w:t xml:space="preserve"> </w:t>
      </w:r>
      <w:proofErr w:type="spellStart"/>
      <w:r w:rsidRPr="00B907B2">
        <w:rPr>
          <w:szCs w:val="28"/>
          <w:lang w:val="en-US"/>
        </w:rPr>
        <w:t>kartoteka</w:t>
      </w:r>
      <w:proofErr w:type="spellEnd"/>
      <w:r w:rsidRPr="00B907B2">
        <w:rPr>
          <w:szCs w:val="28"/>
          <w:lang w:val="en-US"/>
        </w:rPr>
        <w:t xml:space="preserve"> </w:t>
      </w:r>
      <w:proofErr w:type="spellStart"/>
      <w:r w:rsidRPr="00B907B2">
        <w:rPr>
          <w:szCs w:val="28"/>
          <w:lang w:val="en-US"/>
        </w:rPr>
        <w:t>yaratadi</w:t>
      </w:r>
      <w:proofErr w:type="spellEnd"/>
      <w:r w:rsidRPr="00B907B2">
        <w:rPr>
          <w:szCs w:val="28"/>
          <w:lang w:val="en-US"/>
        </w:rPr>
        <w:t>.</w:t>
      </w:r>
      <w:r w:rsidRPr="00B907B2">
        <w:rPr>
          <w:szCs w:val="28"/>
          <w:lang w:val="en-US"/>
        </w:rPr>
        <w:br/>
        <w:t xml:space="preserve">OASIS </w:t>
      </w:r>
      <w:proofErr w:type="spellStart"/>
      <w:r w:rsidRPr="00B907B2">
        <w:rPr>
          <w:szCs w:val="28"/>
          <w:lang w:val="en-US"/>
        </w:rPr>
        <w:t>esa</w:t>
      </w:r>
      <w:proofErr w:type="spellEnd"/>
      <w:r w:rsidRPr="00B907B2">
        <w:rPr>
          <w:szCs w:val="28"/>
          <w:lang w:val="en-US"/>
        </w:rPr>
        <w:t xml:space="preserve"> </w:t>
      </w:r>
      <w:proofErr w:type="spellStart"/>
      <w:r w:rsidRPr="00B907B2">
        <w:rPr>
          <w:szCs w:val="28"/>
          <w:lang w:val="en-US"/>
        </w:rPr>
        <w:t>nodavlat</w:t>
      </w:r>
      <w:proofErr w:type="spellEnd"/>
      <w:r w:rsidRPr="00B907B2">
        <w:rPr>
          <w:szCs w:val="28"/>
          <w:lang w:val="en-US"/>
        </w:rPr>
        <w:t xml:space="preserve"> </w:t>
      </w:r>
      <w:proofErr w:type="spellStart"/>
      <w:r w:rsidRPr="00B907B2">
        <w:rPr>
          <w:szCs w:val="28"/>
          <w:lang w:val="en-US"/>
        </w:rPr>
        <w:t>sektor</w:t>
      </w:r>
      <w:proofErr w:type="spellEnd"/>
      <w:r w:rsidRPr="00B907B2">
        <w:rPr>
          <w:szCs w:val="28"/>
          <w:lang w:val="en-US"/>
        </w:rPr>
        <w:t xml:space="preserve"> </w:t>
      </w:r>
      <w:proofErr w:type="spellStart"/>
      <w:r w:rsidRPr="00B907B2">
        <w:rPr>
          <w:szCs w:val="28"/>
          <w:lang w:val="en-US"/>
        </w:rPr>
        <w:t>korxonalari</w:t>
      </w:r>
      <w:proofErr w:type="spellEnd"/>
      <w:r w:rsidRPr="00B907B2">
        <w:rPr>
          <w:szCs w:val="28"/>
          <w:lang w:val="en-US"/>
        </w:rPr>
        <w:t xml:space="preserve"> </w:t>
      </w:r>
      <w:proofErr w:type="spellStart"/>
      <w:r w:rsidRPr="00B907B2">
        <w:rPr>
          <w:szCs w:val="28"/>
          <w:lang w:val="en-US"/>
        </w:rPr>
        <w:t>uchun</w:t>
      </w:r>
      <w:proofErr w:type="spellEnd"/>
      <w:r w:rsidRPr="00B907B2">
        <w:rPr>
          <w:szCs w:val="28"/>
          <w:lang w:val="en-US"/>
        </w:rPr>
        <w:t xml:space="preserve"> </w:t>
      </w:r>
      <w:proofErr w:type="spellStart"/>
      <w:r w:rsidRPr="00B907B2">
        <w:rPr>
          <w:szCs w:val="28"/>
          <w:lang w:val="en-US"/>
        </w:rPr>
        <w:t>ishlab</w:t>
      </w:r>
      <w:proofErr w:type="spellEnd"/>
      <w:r w:rsidRPr="00B907B2">
        <w:rPr>
          <w:szCs w:val="28"/>
          <w:lang w:val="en-US"/>
        </w:rPr>
        <w:t xml:space="preserve"> </w:t>
      </w:r>
      <w:proofErr w:type="spellStart"/>
      <w:r w:rsidRPr="00B907B2">
        <w:rPr>
          <w:szCs w:val="28"/>
          <w:lang w:val="en-US"/>
        </w:rPr>
        <w:t>chiqilgan</w:t>
      </w:r>
      <w:proofErr w:type="spellEnd"/>
      <w:r w:rsidRPr="00B907B2">
        <w:rPr>
          <w:szCs w:val="28"/>
          <w:lang w:val="en-US"/>
        </w:rPr>
        <w:t xml:space="preserve"> </w:t>
      </w:r>
      <w:proofErr w:type="spellStart"/>
      <w:proofErr w:type="gramStart"/>
      <w:r w:rsidRPr="00B907B2">
        <w:rPr>
          <w:szCs w:val="28"/>
          <w:lang w:val="en-US"/>
        </w:rPr>
        <w:t>bo‘</w:t>
      </w:r>
      <w:proofErr w:type="gramEnd"/>
      <w:r w:rsidRPr="00B907B2">
        <w:rPr>
          <w:szCs w:val="28"/>
          <w:lang w:val="en-US"/>
        </w:rPr>
        <w:t>lib</w:t>
      </w:r>
      <w:proofErr w:type="spellEnd"/>
      <w:r w:rsidRPr="00B907B2">
        <w:rPr>
          <w:szCs w:val="28"/>
          <w:lang w:val="en-US"/>
        </w:rPr>
        <w:t xml:space="preserve">, 1C </w:t>
      </w:r>
      <w:proofErr w:type="spellStart"/>
      <w:r w:rsidRPr="00B907B2">
        <w:rPr>
          <w:szCs w:val="28"/>
          <w:lang w:val="en-US"/>
        </w:rPr>
        <w:t>bilan</w:t>
      </w:r>
      <w:proofErr w:type="spellEnd"/>
      <w:r w:rsidRPr="00B907B2">
        <w:rPr>
          <w:szCs w:val="28"/>
          <w:lang w:val="en-US"/>
        </w:rPr>
        <w:t xml:space="preserve"> </w:t>
      </w:r>
      <w:proofErr w:type="spellStart"/>
      <w:r w:rsidRPr="00B907B2">
        <w:rPr>
          <w:szCs w:val="28"/>
          <w:lang w:val="en-US"/>
        </w:rPr>
        <w:t>integratsiyalashgan</w:t>
      </w:r>
      <w:proofErr w:type="spellEnd"/>
      <w:r w:rsidRPr="00B907B2">
        <w:rPr>
          <w:szCs w:val="28"/>
          <w:lang w:val="en-US"/>
        </w:rPr>
        <w:t xml:space="preserve"> </w:t>
      </w:r>
      <w:proofErr w:type="spellStart"/>
      <w:r w:rsidRPr="00B907B2">
        <w:rPr>
          <w:szCs w:val="28"/>
          <w:lang w:val="en-US"/>
        </w:rPr>
        <w:t>holda</w:t>
      </w:r>
      <w:proofErr w:type="spellEnd"/>
      <w:r w:rsidRPr="00B907B2">
        <w:rPr>
          <w:szCs w:val="28"/>
          <w:lang w:val="en-US"/>
        </w:rPr>
        <w:t xml:space="preserve"> </w:t>
      </w:r>
      <w:proofErr w:type="spellStart"/>
      <w:r w:rsidRPr="00B907B2">
        <w:rPr>
          <w:szCs w:val="28"/>
          <w:lang w:val="en-US"/>
        </w:rPr>
        <w:t>ishlaydi</w:t>
      </w:r>
      <w:proofErr w:type="spellEnd"/>
      <w:r w:rsidRPr="00B907B2">
        <w:rPr>
          <w:szCs w:val="28"/>
          <w:lang w:val="en-US"/>
        </w:rPr>
        <w:t>.</w:t>
      </w:r>
    </w:p>
    <w:p w14:paraId="45E0538F" w14:textId="77777777" w:rsidR="0046530F" w:rsidRPr="00B907B2" w:rsidRDefault="0046530F" w:rsidP="00B907B2">
      <w:pPr>
        <w:spacing w:after="0"/>
        <w:ind w:firstLine="709"/>
        <w:jc w:val="both"/>
        <w:rPr>
          <w:b/>
          <w:bCs/>
          <w:szCs w:val="28"/>
          <w:lang w:val="en-US"/>
        </w:rPr>
      </w:pPr>
      <w:r w:rsidRPr="00B907B2">
        <w:rPr>
          <w:b/>
          <w:bCs/>
          <w:szCs w:val="28"/>
          <w:lang w:val="en-US"/>
        </w:rPr>
        <w:t xml:space="preserve">4. 1C </w:t>
      </w:r>
      <w:proofErr w:type="spellStart"/>
      <w:r w:rsidRPr="00B907B2">
        <w:rPr>
          <w:b/>
          <w:bCs/>
          <w:szCs w:val="28"/>
          <w:lang w:val="en-US"/>
        </w:rPr>
        <w:t>tizimida</w:t>
      </w:r>
      <w:proofErr w:type="spellEnd"/>
      <w:r w:rsidRPr="00B907B2">
        <w:rPr>
          <w:b/>
          <w:bCs/>
          <w:szCs w:val="28"/>
          <w:lang w:val="en-US"/>
        </w:rPr>
        <w:t xml:space="preserve"> </w:t>
      </w:r>
      <w:proofErr w:type="spellStart"/>
      <w:r w:rsidRPr="00B907B2">
        <w:rPr>
          <w:b/>
          <w:bCs/>
          <w:szCs w:val="28"/>
          <w:lang w:val="en-US"/>
        </w:rPr>
        <w:t>maxsus</w:t>
      </w:r>
      <w:proofErr w:type="spellEnd"/>
      <w:r w:rsidRPr="00B907B2">
        <w:rPr>
          <w:b/>
          <w:bCs/>
          <w:szCs w:val="28"/>
          <w:lang w:val="en-US"/>
        </w:rPr>
        <w:t xml:space="preserve"> </w:t>
      </w:r>
      <w:proofErr w:type="spellStart"/>
      <w:r w:rsidRPr="00B907B2">
        <w:rPr>
          <w:b/>
          <w:bCs/>
          <w:szCs w:val="28"/>
          <w:lang w:val="en-US"/>
        </w:rPr>
        <w:t>schyotlar</w:t>
      </w:r>
      <w:proofErr w:type="spellEnd"/>
      <w:r w:rsidRPr="00B907B2">
        <w:rPr>
          <w:b/>
          <w:bCs/>
          <w:szCs w:val="28"/>
          <w:lang w:val="en-US"/>
        </w:rPr>
        <w:t xml:space="preserve"> </w:t>
      </w:r>
      <w:proofErr w:type="spellStart"/>
      <w:proofErr w:type="gramStart"/>
      <w:r w:rsidRPr="00B907B2">
        <w:rPr>
          <w:b/>
          <w:bCs/>
          <w:szCs w:val="28"/>
          <w:lang w:val="en-US"/>
        </w:rPr>
        <w:t>bo‘</w:t>
      </w:r>
      <w:proofErr w:type="gramEnd"/>
      <w:r w:rsidRPr="00B907B2">
        <w:rPr>
          <w:b/>
          <w:bCs/>
          <w:szCs w:val="28"/>
          <w:lang w:val="en-US"/>
        </w:rPr>
        <w:t>yicha</w:t>
      </w:r>
      <w:proofErr w:type="spellEnd"/>
      <w:r w:rsidRPr="00B907B2">
        <w:rPr>
          <w:b/>
          <w:bCs/>
          <w:szCs w:val="28"/>
          <w:lang w:val="en-US"/>
        </w:rPr>
        <w:t xml:space="preserve"> </w:t>
      </w:r>
      <w:proofErr w:type="spellStart"/>
      <w:r w:rsidRPr="00B907B2">
        <w:rPr>
          <w:b/>
          <w:bCs/>
          <w:szCs w:val="28"/>
          <w:lang w:val="en-US"/>
        </w:rPr>
        <w:t>amaliy</w:t>
      </w:r>
      <w:proofErr w:type="spellEnd"/>
      <w:r w:rsidRPr="00B907B2">
        <w:rPr>
          <w:b/>
          <w:bCs/>
          <w:szCs w:val="28"/>
          <w:lang w:val="en-US"/>
        </w:rPr>
        <w:t xml:space="preserve"> </w:t>
      </w:r>
      <w:proofErr w:type="spellStart"/>
      <w:proofErr w:type="gramStart"/>
      <w:r w:rsidRPr="00B907B2">
        <w:rPr>
          <w:b/>
          <w:bCs/>
          <w:szCs w:val="28"/>
          <w:lang w:val="en-US"/>
        </w:rPr>
        <w:t>o‘</w:t>
      </w:r>
      <w:proofErr w:type="gramEnd"/>
      <w:r w:rsidRPr="00B907B2">
        <w:rPr>
          <w:b/>
          <w:bCs/>
          <w:szCs w:val="28"/>
          <w:lang w:val="en-US"/>
        </w:rPr>
        <w:t>tkazmalar</w:t>
      </w:r>
      <w:proofErr w:type="spellEnd"/>
      <w:r w:rsidRPr="00B907B2">
        <w:rPr>
          <w:b/>
          <w:bCs/>
          <w:szCs w:val="28"/>
          <w:lang w:val="en-US"/>
        </w:rPr>
        <w:t xml:space="preserve"> </w:t>
      </w:r>
      <w:proofErr w:type="spellStart"/>
      <w:r w:rsidRPr="00B907B2">
        <w:rPr>
          <w:b/>
          <w:bCs/>
          <w:szCs w:val="28"/>
          <w:lang w:val="en-US"/>
        </w:rPr>
        <w:t>misollari</w:t>
      </w:r>
      <w:proofErr w:type="spellEnd"/>
    </w:p>
    <w:tbl>
      <w:tblPr>
        <w:tblStyle w:val="ad"/>
        <w:tblW w:w="0" w:type="auto"/>
        <w:tblLook w:val="04A0" w:firstRow="1" w:lastRow="0" w:firstColumn="1" w:lastColumn="0" w:noHBand="0" w:noVBand="1"/>
      </w:tblPr>
      <w:tblGrid>
        <w:gridCol w:w="6000"/>
        <w:gridCol w:w="1625"/>
        <w:gridCol w:w="1719"/>
      </w:tblGrid>
      <w:tr w:rsidR="0046530F" w:rsidRPr="00B907B2" w14:paraId="0451AF19" w14:textId="77777777" w:rsidTr="0097151C">
        <w:tc>
          <w:tcPr>
            <w:tcW w:w="0" w:type="auto"/>
            <w:hideMark/>
          </w:tcPr>
          <w:p w14:paraId="49F2608D" w14:textId="77777777" w:rsidR="0046530F" w:rsidRPr="00B907B2" w:rsidRDefault="0046530F" w:rsidP="00B907B2">
            <w:pPr>
              <w:ind w:firstLine="709"/>
              <w:jc w:val="both"/>
              <w:rPr>
                <w:b/>
                <w:bCs/>
                <w:szCs w:val="28"/>
              </w:rPr>
            </w:pPr>
            <w:proofErr w:type="spellStart"/>
            <w:r w:rsidRPr="00B907B2">
              <w:rPr>
                <w:b/>
                <w:bCs/>
                <w:szCs w:val="28"/>
              </w:rPr>
              <w:t>Operatsiya</w:t>
            </w:r>
            <w:proofErr w:type="spellEnd"/>
            <w:r w:rsidRPr="00B907B2">
              <w:rPr>
                <w:b/>
                <w:bCs/>
                <w:szCs w:val="28"/>
              </w:rPr>
              <w:t xml:space="preserve"> </w:t>
            </w:r>
            <w:proofErr w:type="spellStart"/>
            <w:r w:rsidRPr="00B907B2">
              <w:rPr>
                <w:b/>
                <w:bCs/>
                <w:szCs w:val="28"/>
              </w:rPr>
              <w:t>mazmuni</w:t>
            </w:r>
            <w:proofErr w:type="spellEnd"/>
          </w:p>
        </w:tc>
        <w:tc>
          <w:tcPr>
            <w:tcW w:w="0" w:type="auto"/>
            <w:hideMark/>
          </w:tcPr>
          <w:p w14:paraId="726EE5A0" w14:textId="77777777" w:rsidR="0046530F" w:rsidRPr="00B907B2" w:rsidRDefault="0046530F" w:rsidP="00B907B2">
            <w:pPr>
              <w:ind w:firstLine="709"/>
              <w:jc w:val="both"/>
              <w:rPr>
                <w:b/>
                <w:bCs/>
                <w:szCs w:val="28"/>
              </w:rPr>
            </w:pPr>
            <w:proofErr w:type="spellStart"/>
            <w:r w:rsidRPr="00B907B2">
              <w:rPr>
                <w:b/>
                <w:bCs/>
                <w:szCs w:val="28"/>
              </w:rPr>
              <w:t>Debet</w:t>
            </w:r>
            <w:proofErr w:type="spellEnd"/>
          </w:p>
        </w:tc>
        <w:tc>
          <w:tcPr>
            <w:tcW w:w="0" w:type="auto"/>
            <w:hideMark/>
          </w:tcPr>
          <w:p w14:paraId="236C1440" w14:textId="77777777" w:rsidR="0046530F" w:rsidRPr="00B907B2" w:rsidRDefault="0046530F" w:rsidP="00B907B2">
            <w:pPr>
              <w:ind w:firstLine="709"/>
              <w:jc w:val="both"/>
              <w:rPr>
                <w:b/>
                <w:bCs/>
                <w:szCs w:val="28"/>
              </w:rPr>
            </w:pPr>
            <w:proofErr w:type="spellStart"/>
            <w:r w:rsidRPr="00B907B2">
              <w:rPr>
                <w:b/>
                <w:bCs/>
                <w:szCs w:val="28"/>
              </w:rPr>
              <w:t>Kredit</w:t>
            </w:r>
            <w:proofErr w:type="spellEnd"/>
          </w:p>
        </w:tc>
      </w:tr>
      <w:tr w:rsidR="0046530F" w:rsidRPr="00B907B2" w14:paraId="4B0219F5" w14:textId="77777777" w:rsidTr="0097151C">
        <w:tc>
          <w:tcPr>
            <w:tcW w:w="0" w:type="auto"/>
            <w:hideMark/>
          </w:tcPr>
          <w:p w14:paraId="4CB70F5F" w14:textId="77777777" w:rsidR="0046530F" w:rsidRPr="00B907B2" w:rsidRDefault="0046530F" w:rsidP="00B907B2">
            <w:pPr>
              <w:ind w:firstLine="709"/>
              <w:jc w:val="both"/>
              <w:rPr>
                <w:szCs w:val="28"/>
              </w:rPr>
            </w:pPr>
            <w:proofErr w:type="spellStart"/>
            <w:r w:rsidRPr="00B907B2">
              <w:rPr>
                <w:szCs w:val="28"/>
              </w:rPr>
              <w:t>Akkreditiv</w:t>
            </w:r>
            <w:proofErr w:type="spellEnd"/>
            <w:r w:rsidRPr="00B907B2">
              <w:rPr>
                <w:szCs w:val="28"/>
              </w:rPr>
              <w:t xml:space="preserve"> </w:t>
            </w:r>
            <w:proofErr w:type="spellStart"/>
            <w:r w:rsidRPr="00B907B2">
              <w:rPr>
                <w:szCs w:val="28"/>
              </w:rPr>
              <w:t>ochildi</w:t>
            </w:r>
            <w:proofErr w:type="spellEnd"/>
          </w:p>
        </w:tc>
        <w:tc>
          <w:tcPr>
            <w:tcW w:w="0" w:type="auto"/>
            <w:hideMark/>
          </w:tcPr>
          <w:p w14:paraId="25D59FAE" w14:textId="77777777" w:rsidR="0046530F" w:rsidRPr="00B907B2" w:rsidRDefault="0046530F" w:rsidP="00B907B2">
            <w:pPr>
              <w:ind w:firstLine="709"/>
              <w:jc w:val="both"/>
              <w:rPr>
                <w:szCs w:val="28"/>
              </w:rPr>
            </w:pPr>
            <w:r w:rsidRPr="00B907B2">
              <w:rPr>
                <w:szCs w:val="28"/>
              </w:rPr>
              <w:t>5510</w:t>
            </w:r>
          </w:p>
        </w:tc>
        <w:tc>
          <w:tcPr>
            <w:tcW w:w="0" w:type="auto"/>
            <w:hideMark/>
          </w:tcPr>
          <w:p w14:paraId="0F5BACD5" w14:textId="77777777" w:rsidR="0046530F" w:rsidRPr="00B907B2" w:rsidRDefault="0046530F" w:rsidP="00B907B2">
            <w:pPr>
              <w:ind w:firstLine="709"/>
              <w:jc w:val="both"/>
              <w:rPr>
                <w:szCs w:val="28"/>
              </w:rPr>
            </w:pPr>
            <w:r w:rsidRPr="00B907B2">
              <w:rPr>
                <w:szCs w:val="28"/>
              </w:rPr>
              <w:t>5110</w:t>
            </w:r>
          </w:p>
        </w:tc>
      </w:tr>
      <w:tr w:rsidR="0046530F" w:rsidRPr="00B907B2" w14:paraId="37304010" w14:textId="77777777" w:rsidTr="0097151C">
        <w:tc>
          <w:tcPr>
            <w:tcW w:w="0" w:type="auto"/>
            <w:hideMark/>
          </w:tcPr>
          <w:p w14:paraId="2AAA96C9" w14:textId="77777777" w:rsidR="0046530F" w:rsidRPr="00B907B2" w:rsidRDefault="0046530F" w:rsidP="00B907B2">
            <w:pPr>
              <w:ind w:firstLine="709"/>
              <w:jc w:val="both"/>
              <w:rPr>
                <w:szCs w:val="28"/>
                <w:lang w:val="en-US"/>
              </w:rPr>
            </w:pPr>
            <w:proofErr w:type="spellStart"/>
            <w:r w:rsidRPr="00B907B2">
              <w:rPr>
                <w:szCs w:val="28"/>
                <w:lang w:val="en-US"/>
              </w:rPr>
              <w:t>Akkreditiv</w:t>
            </w:r>
            <w:proofErr w:type="spellEnd"/>
            <w:r w:rsidRPr="00B907B2">
              <w:rPr>
                <w:szCs w:val="28"/>
                <w:lang w:val="en-US"/>
              </w:rPr>
              <w:t xml:space="preserve"> </w:t>
            </w:r>
            <w:proofErr w:type="spellStart"/>
            <w:r w:rsidRPr="00B907B2">
              <w:rPr>
                <w:szCs w:val="28"/>
                <w:lang w:val="en-US"/>
              </w:rPr>
              <w:t>orqali</w:t>
            </w:r>
            <w:proofErr w:type="spellEnd"/>
            <w:r w:rsidRPr="00B907B2">
              <w:rPr>
                <w:szCs w:val="28"/>
                <w:lang w:val="en-US"/>
              </w:rPr>
              <w:t xml:space="preserve"> </w:t>
            </w:r>
            <w:proofErr w:type="spellStart"/>
            <w:proofErr w:type="gramStart"/>
            <w:r w:rsidRPr="00B907B2">
              <w:rPr>
                <w:szCs w:val="28"/>
                <w:lang w:val="en-US"/>
              </w:rPr>
              <w:t>to‘</w:t>
            </w:r>
            <w:proofErr w:type="gramEnd"/>
            <w:r w:rsidRPr="00B907B2">
              <w:rPr>
                <w:szCs w:val="28"/>
                <w:lang w:val="en-US"/>
              </w:rPr>
              <w:t>lov</w:t>
            </w:r>
            <w:proofErr w:type="spellEnd"/>
            <w:r w:rsidRPr="00B907B2">
              <w:rPr>
                <w:szCs w:val="28"/>
                <w:lang w:val="en-US"/>
              </w:rPr>
              <w:t xml:space="preserve"> </w:t>
            </w:r>
            <w:proofErr w:type="spellStart"/>
            <w:r w:rsidRPr="00B907B2">
              <w:rPr>
                <w:szCs w:val="28"/>
                <w:lang w:val="en-US"/>
              </w:rPr>
              <w:t>amalga</w:t>
            </w:r>
            <w:proofErr w:type="spellEnd"/>
            <w:r w:rsidRPr="00B907B2">
              <w:rPr>
                <w:szCs w:val="28"/>
                <w:lang w:val="en-US"/>
              </w:rPr>
              <w:t xml:space="preserve"> </w:t>
            </w:r>
            <w:proofErr w:type="spellStart"/>
            <w:r w:rsidRPr="00B907B2">
              <w:rPr>
                <w:szCs w:val="28"/>
                <w:lang w:val="en-US"/>
              </w:rPr>
              <w:t>oshirildi</w:t>
            </w:r>
            <w:proofErr w:type="spellEnd"/>
          </w:p>
        </w:tc>
        <w:tc>
          <w:tcPr>
            <w:tcW w:w="0" w:type="auto"/>
            <w:hideMark/>
          </w:tcPr>
          <w:p w14:paraId="6D675B22" w14:textId="77777777" w:rsidR="0046530F" w:rsidRPr="00B907B2" w:rsidRDefault="0046530F" w:rsidP="00B907B2">
            <w:pPr>
              <w:ind w:firstLine="709"/>
              <w:jc w:val="both"/>
              <w:rPr>
                <w:szCs w:val="28"/>
              </w:rPr>
            </w:pPr>
            <w:r w:rsidRPr="00B907B2">
              <w:rPr>
                <w:szCs w:val="28"/>
              </w:rPr>
              <w:t>6010</w:t>
            </w:r>
          </w:p>
        </w:tc>
        <w:tc>
          <w:tcPr>
            <w:tcW w:w="0" w:type="auto"/>
            <w:hideMark/>
          </w:tcPr>
          <w:p w14:paraId="31201772" w14:textId="77777777" w:rsidR="0046530F" w:rsidRPr="00B907B2" w:rsidRDefault="0046530F" w:rsidP="00B907B2">
            <w:pPr>
              <w:ind w:firstLine="709"/>
              <w:jc w:val="both"/>
              <w:rPr>
                <w:szCs w:val="28"/>
              </w:rPr>
            </w:pPr>
            <w:r w:rsidRPr="00B907B2">
              <w:rPr>
                <w:szCs w:val="28"/>
              </w:rPr>
              <w:t>5510</w:t>
            </w:r>
          </w:p>
        </w:tc>
      </w:tr>
      <w:tr w:rsidR="0046530F" w:rsidRPr="00B907B2" w14:paraId="17CEAA95" w14:textId="77777777" w:rsidTr="0097151C">
        <w:tc>
          <w:tcPr>
            <w:tcW w:w="0" w:type="auto"/>
            <w:hideMark/>
          </w:tcPr>
          <w:p w14:paraId="511682DF" w14:textId="77777777" w:rsidR="0046530F" w:rsidRPr="00B907B2" w:rsidRDefault="0046530F" w:rsidP="00B907B2">
            <w:pPr>
              <w:ind w:firstLine="709"/>
              <w:jc w:val="both"/>
              <w:rPr>
                <w:szCs w:val="28"/>
                <w:lang w:val="en-US"/>
              </w:rPr>
            </w:pPr>
            <w:r w:rsidRPr="00B907B2">
              <w:rPr>
                <w:szCs w:val="28"/>
                <w:lang w:val="en-US"/>
              </w:rPr>
              <w:t xml:space="preserve">Chek </w:t>
            </w:r>
            <w:proofErr w:type="spellStart"/>
            <w:r w:rsidRPr="00B907B2">
              <w:rPr>
                <w:szCs w:val="28"/>
                <w:lang w:val="en-US"/>
              </w:rPr>
              <w:t>daftarchasiga</w:t>
            </w:r>
            <w:proofErr w:type="spellEnd"/>
            <w:r w:rsidRPr="00B907B2">
              <w:rPr>
                <w:szCs w:val="28"/>
                <w:lang w:val="en-US"/>
              </w:rPr>
              <w:t xml:space="preserve"> </w:t>
            </w:r>
            <w:proofErr w:type="spellStart"/>
            <w:r w:rsidRPr="00B907B2">
              <w:rPr>
                <w:szCs w:val="28"/>
                <w:lang w:val="en-US"/>
              </w:rPr>
              <w:t>pul</w:t>
            </w:r>
            <w:proofErr w:type="spellEnd"/>
            <w:r w:rsidRPr="00B907B2">
              <w:rPr>
                <w:szCs w:val="28"/>
                <w:lang w:val="en-US"/>
              </w:rPr>
              <w:t xml:space="preserve"> </w:t>
            </w:r>
            <w:proofErr w:type="spellStart"/>
            <w:proofErr w:type="gramStart"/>
            <w:r w:rsidRPr="00B907B2">
              <w:rPr>
                <w:szCs w:val="28"/>
                <w:lang w:val="en-US"/>
              </w:rPr>
              <w:t>o‘</w:t>
            </w:r>
            <w:proofErr w:type="gramEnd"/>
            <w:r w:rsidRPr="00B907B2">
              <w:rPr>
                <w:szCs w:val="28"/>
                <w:lang w:val="en-US"/>
              </w:rPr>
              <w:t>tkazildi</w:t>
            </w:r>
            <w:proofErr w:type="spellEnd"/>
          </w:p>
        </w:tc>
        <w:tc>
          <w:tcPr>
            <w:tcW w:w="0" w:type="auto"/>
            <w:hideMark/>
          </w:tcPr>
          <w:p w14:paraId="67A795C7" w14:textId="77777777" w:rsidR="0046530F" w:rsidRPr="00B907B2" w:rsidRDefault="0046530F" w:rsidP="00B907B2">
            <w:pPr>
              <w:ind w:firstLine="709"/>
              <w:jc w:val="both"/>
              <w:rPr>
                <w:szCs w:val="28"/>
              </w:rPr>
            </w:pPr>
            <w:r w:rsidRPr="00B907B2">
              <w:rPr>
                <w:szCs w:val="28"/>
              </w:rPr>
              <w:t>5520</w:t>
            </w:r>
          </w:p>
        </w:tc>
        <w:tc>
          <w:tcPr>
            <w:tcW w:w="0" w:type="auto"/>
            <w:hideMark/>
          </w:tcPr>
          <w:p w14:paraId="2329DB4C" w14:textId="77777777" w:rsidR="0046530F" w:rsidRPr="00B907B2" w:rsidRDefault="0046530F" w:rsidP="00B907B2">
            <w:pPr>
              <w:ind w:firstLine="709"/>
              <w:jc w:val="both"/>
              <w:rPr>
                <w:szCs w:val="28"/>
              </w:rPr>
            </w:pPr>
            <w:r w:rsidRPr="00B907B2">
              <w:rPr>
                <w:szCs w:val="28"/>
              </w:rPr>
              <w:t>5110</w:t>
            </w:r>
          </w:p>
        </w:tc>
      </w:tr>
      <w:tr w:rsidR="0046530F" w:rsidRPr="00B907B2" w14:paraId="20521AAC" w14:textId="77777777" w:rsidTr="0097151C">
        <w:tc>
          <w:tcPr>
            <w:tcW w:w="0" w:type="auto"/>
            <w:hideMark/>
          </w:tcPr>
          <w:p w14:paraId="6E72E3E7" w14:textId="77777777" w:rsidR="0046530F" w:rsidRPr="00B907B2" w:rsidRDefault="0046530F" w:rsidP="00B907B2">
            <w:pPr>
              <w:ind w:firstLine="709"/>
              <w:jc w:val="both"/>
              <w:rPr>
                <w:szCs w:val="28"/>
                <w:lang w:val="en-US"/>
              </w:rPr>
            </w:pPr>
            <w:r w:rsidRPr="00B907B2">
              <w:rPr>
                <w:szCs w:val="28"/>
                <w:lang w:val="en-US"/>
              </w:rPr>
              <w:lastRenderedPageBreak/>
              <w:t xml:space="preserve">Chek </w:t>
            </w:r>
            <w:proofErr w:type="spellStart"/>
            <w:r w:rsidRPr="00B907B2">
              <w:rPr>
                <w:szCs w:val="28"/>
                <w:lang w:val="en-US"/>
              </w:rPr>
              <w:t>orqali</w:t>
            </w:r>
            <w:proofErr w:type="spellEnd"/>
            <w:r w:rsidRPr="00B907B2">
              <w:rPr>
                <w:szCs w:val="28"/>
                <w:lang w:val="en-US"/>
              </w:rPr>
              <w:t xml:space="preserve"> </w:t>
            </w:r>
            <w:proofErr w:type="spellStart"/>
            <w:r w:rsidRPr="00B907B2">
              <w:rPr>
                <w:szCs w:val="28"/>
                <w:lang w:val="en-US"/>
              </w:rPr>
              <w:t>yetkazib</w:t>
            </w:r>
            <w:proofErr w:type="spellEnd"/>
            <w:r w:rsidRPr="00B907B2">
              <w:rPr>
                <w:szCs w:val="28"/>
                <w:lang w:val="en-US"/>
              </w:rPr>
              <w:t xml:space="preserve"> </w:t>
            </w:r>
            <w:proofErr w:type="spellStart"/>
            <w:r w:rsidRPr="00B907B2">
              <w:rPr>
                <w:szCs w:val="28"/>
                <w:lang w:val="en-US"/>
              </w:rPr>
              <w:t>beruvchiga</w:t>
            </w:r>
            <w:proofErr w:type="spellEnd"/>
            <w:r w:rsidRPr="00B907B2">
              <w:rPr>
                <w:szCs w:val="28"/>
                <w:lang w:val="en-US"/>
              </w:rPr>
              <w:t xml:space="preserve"> </w:t>
            </w:r>
            <w:proofErr w:type="spellStart"/>
            <w:proofErr w:type="gramStart"/>
            <w:r w:rsidRPr="00B907B2">
              <w:rPr>
                <w:szCs w:val="28"/>
                <w:lang w:val="en-US"/>
              </w:rPr>
              <w:t>to‘</w:t>
            </w:r>
            <w:proofErr w:type="gramEnd"/>
            <w:r w:rsidRPr="00B907B2">
              <w:rPr>
                <w:szCs w:val="28"/>
                <w:lang w:val="en-US"/>
              </w:rPr>
              <w:t>lov</w:t>
            </w:r>
            <w:proofErr w:type="spellEnd"/>
            <w:r w:rsidRPr="00B907B2">
              <w:rPr>
                <w:szCs w:val="28"/>
                <w:lang w:val="en-US"/>
              </w:rPr>
              <w:t xml:space="preserve"> </w:t>
            </w:r>
            <w:proofErr w:type="spellStart"/>
            <w:r w:rsidRPr="00B907B2">
              <w:rPr>
                <w:szCs w:val="28"/>
                <w:lang w:val="en-US"/>
              </w:rPr>
              <w:t>qilindi</w:t>
            </w:r>
            <w:proofErr w:type="spellEnd"/>
          </w:p>
        </w:tc>
        <w:tc>
          <w:tcPr>
            <w:tcW w:w="0" w:type="auto"/>
            <w:hideMark/>
          </w:tcPr>
          <w:p w14:paraId="489E0396" w14:textId="77777777" w:rsidR="0046530F" w:rsidRPr="00B907B2" w:rsidRDefault="0046530F" w:rsidP="00B907B2">
            <w:pPr>
              <w:ind w:firstLine="709"/>
              <w:jc w:val="both"/>
              <w:rPr>
                <w:szCs w:val="28"/>
              </w:rPr>
            </w:pPr>
            <w:r w:rsidRPr="00B907B2">
              <w:rPr>
                <w:szCs w:val="28"/>
              </w:rPr>
              <w:t>6010</w:t>
            </w:r>
          </w:p>
        </w:tc>
        <w:tc>
          <w:tcPr>
            <w:tcW w:w="0" w:type="auto"/>
            <w:hideMark/>
          </w:tcPr>
          <w:p w14:paraId="70FC7645" w14:textId="77777777" w:rsidR="0046530F" w:rsidRPr="00B907B2" w:rsidRDefault="0046530F" w:rsidP="00B907B2">
            <w:pPr>
              <w:ind w:firstLine="709"/>
              <w:jc w:val="both"/>
              <w:rPr>
                <w:szCs w:val="28"/>
              </w:rPr>
            </w:pPr>
            <w:r w:rsidRPr="00B907B2">
              <w:rPr>
                <w:szCs w:val="28"/>
              </w:rPr>
              <w:t>5520</w:t>
            </w:r>
          </w:p>
        </w:tc>
      </w:tr>
      <w:tr w:rsidR="0046530F" w:rsidRPr="00B907B2" w14:paraId="28F5E70A" w14:textId="77777777" w:rsidTr="0097151C">
        <w:tc>
          <w:tcPr>
            <w:tcW w:w="0" w:type="auto"/>
            <w:hideMark/>
          </w:tcPr>
          <w:p w14:paraId="08D5F7A7" w14:textId="77777777" w:rsidR="0046530F" w:rsidRPr="00B907B2" w:rsidRDefault="0046530F" w:rsidP="00B907B2">
            <w:pPr>
              <w:ind w:firstLine="709"/>
              <w:jc w:val="both"/>
              <w:rPr>
                <w:szCs w:val="28"/>
                <w:lang w:val="en-US"/>
              </w:rPr>
            </w:pPr>
            <w:r w:rsidRPr="00B907B2">
              <w:rPr>
                <w:szCs w:val="28"/>
                <w:lang w:val="en-US"/>
              </w:rPr>
              <w:t xml:space="preserve">Grant </w:t>
            </w:r>
            <w:proofErr w:type="spellStart"/>
            <w:proofErr w:type="gramStart"/>
            <w:r w:rsidRPr="00B907B2">
              <w:rPr>
                <w:szCs w:val="28"/>
                <w:lang w:val="en-US"/>
              </w:rPr>
              <w:t>mablag‘</w:t>
            </w:r>
            <w:proofErr w:type="gramEnd"/>
            <w:r w:rsidRPr="00B907B2">
              <w:rPr>
                <w:szCs w:val="28"/>
                <w:lang w:val="en-US"/>
              </w:rPr>
              <w:t>i</w:t>
            </w:r>
            <w:proofErr w:type="spellEnd"/>
            <w:r w:rsidRPr="00B907B2">
              <w:rPr>
                <w:szCs w:val="28"/>
                <w:lang w:val="en-US"/>
              </w:rPr>
              <w:t xml:space="preserve"> </w:t>
            </w:r>
            <w:proofErr w:type="spellStart"/>
            <w:r w:rsidRPr="00B907B2">
              <w:rPr>
                <w:szCs w:val="28"/>
                <w:lang w:val="en-US"/>
              </w:rPr>
              <w:t>maxsus</w:t>
            </w:r>
            <w:proofErr w:type="spellEnd"/>
            <w:r w:rsidRPr="00B907B2">
              <w:rPr>
                <w:szCs w:val="28"/>
                <w:lang w:val="en-US"/>
              </w:rPr>
              <w:t xml:space="preserve"> </w:t>
            </w:r>
            <w:proofErr w:type="spellStart"/>
            <w:r w:rsidRPr="00B907B2">
              <w:rPr>
                <w:szCs w:val="28"/>
                <w:lang w:val="en-US"/>
              </w:rPr>
              <w:t>schyotga</w:t>
            </w:r>
            <w:proofErr w:type="spellEnd"/>
            <w:r w:rsidRPr="00B907B2">
              <w:rPr>
                <w:szCs w:val="28"/>
                <w:lang w:val="en-US"/>
              </w:rPr>
              <w:t xml:space="preserve"> </w:t>
            </w:r>
            <w:proofErr w:type="spellStart"/>
            <w:r w:rsidRPr="00B907B2">
              <w:rPr>
                <w:szCs w:val="28"/>
                <w:lang w:val="en-US"/>
              </w:rPr>
              <w:t>tushdi</w:t>
            </w:r>
            <w:proofErr w:type="spellEnd"/>
          </w:p>
        </w:tc>
        <w:tc>
          <w:tcPr>
            <w:tcW w:w="0" w:type="auto"/>
            <w:hideMark/>
          </w:tcPr>
          <w:p w14:paraId="138A79DE" w14:textId="77777777" w:rsidR="0046530F" w:rsidRPr="00B907B2" w:rsidRDefault="0046530F" w:rsidP="00B907B2">
            <w:pPr>
              <w:ind w:firstLine="709"/>
              <w:jc w:val="both"/>
              <w:rPr>
                <w:szCs w:val="28"/>
              </w:rPr>
            </w:pPr>
            <w:r w:rsidRPr="00B907B2">
              <w:rPr>
                <w:szCs w:val="28"/>
              </w:rPr>
              <w:t>5530</w:t>
            </w:r>
          </w:p>
        </w:tc>
        <w:tc>
          <w:tcPr>
            <w:tcW w:w="0" w:type="auto"/>
            <w:hideMark/>
          </w:tcPr>
          <w:p w14:paraId="4271F5F7" w14:textId="77777777" w:rsidR="0046530F" w:rsidRPr="00B907B2" w:rsidRDefault="0046530F" w:rsidP="00B907B2">
            <w:pPr>
              <w:ind w:firstLine="709"/>
              <w:jc w:val="both"/>
              <w:rPr>
                <w:szCs w:val="28"/>
              </w:rPr>
            </w:pPr>
            <w:r w:rsidRPr="00B907B2">
              <w:rPr>
                <w:szCs w:val="28"/>
              </w:rPr>
              <w:t>8610</w:t>
            </w:r>
          </w:p>
        </w:tc>
      </w:tr>
      <w:tr w:rsidR="0046530F" w:rsidRPr="00B907B2" w14:paraId="35E09255" w14:textId="77777777" w:rsidTr="0097151C">
        <w:tc>
          <w:tcPr>
            <w:tcW w:w="0" w:type="auto"/>
            <w:hideMark/>
          </w:tcPr>
          <w:p w14:paraId="7CAD2A18" w14:textId="77777777" w:rsidR="0046530F" w:rsidRPr="00B907B2" w:rsidRDefault="0046530F" w:rsidP="00B907B2">
            <w:pPr>
              <w:ind w:firstLine="709"/>
              <w:jc w:val="both"/>
              <w:rPr>
                <w:szCs w:val="28"/>
                <w:lang w:val="en-US"/>
              </w:rPr>
            </w:pPr>
            <w:r w:rsidRPr="00B907B2">
              <w:rPr>
                <w:szCs w:val="28"/>
                <w:lang w:val="en-US"/>
              </w:rPr>
              <w:t xml:space="preserve">Grant </w:t>
            </w:r>
            <w:proofErr w:type="spellStart"/>
            <w:proofErr w:type="gramStart"/>
            <w:r w:rsidRPr="00B907B2">
              <w:rPr>
                <w:szCs w:val="28"/>
                <w:lang w:val="en-US"/>
              </w:rPr>
              <w:t>mablag‘</w:t>
            </w:r>
            <w:proofErr w:type="gramEnd"/>
            <w:r w:rsidRPr="00B907B2">
              <w:rPr>
                <w:szCs w:val="28"/>
                <w:lang w:val="en-US"/>
              </w:rPr>
              <w:t>i</w:t>
            </w:r>
            <w:proofErr w:type="spellEnd"/>
            <w:r w:rsidRPr="00B907B2">
              <w:rPr>
                <w:szCs w:val="28"/>
                <w:lang w:val="en-US"/>
              </w:rPr>
              <w:t xml:space="preserve"> </w:t>
            </w:r>
            <w:proofErr w:type="spellStart"/>
            <w:r w:rsidRPr="00B907B2">
              <w:rPr>
                <w:szCs w:val="28"/>
                <w:lang w:val="en-US"/>
              </w:rPr>
              <w:t>hisobidan</w:t>
            </w:r>
            <w:proofErr w:type="spellEnd"/>
            <w:r w:rsidRPr="00B907B2">
              <w:rPr>
                <w:szCs w:val="28"/>
                <w:lang w:val="en-US"/>
              </w:rPr>
              <w:t xml:space="preserve"> </w:t>
            </w:r>
            <w:proofErr w:type="spellStart"/>
            <w:r w:rsidRPr="00B907B2">
              <w:rPr>
                <w:szCs w:val="28"/>
                <w:lang w:val="en-US"/>
              </w:rPr>
              <w:t>asbob-uskuna</w:t>
            </w:r>
            <w:proofErr w:type="spellEnd"/>
            <w:r w:rsidRPr="00B907B2">
              <w:rPr>
                <w:szCs w:val="28"/>
                <w:lang w:val="en-US"/>
              </w:rPr>
              <w:t xml:space="preserve"> </w:t>
            </w:r>
            <w:proofErr w:type="spellStart"/>
            <w:r w:rsidRPr="00B907B2">
              <w:rPr>
                <w:szCs w:val="28"/>
                <w:lang w:val="en-US"/>
              </w:rPr>
              <w:t>xarid</w:t>
            </w:r>
            <w:proofErr w:type="spellEnd"/>
            <w:r w:rsidRPr="00B907B2">
              <w:rPr>
                <w:szCs w:val="28"/>
                <w:lang w:val="en-US"/>
              </w:rPr>
              <w:t xml:space="preserve"> </w:t>
            </w:r>
            <w:proofErr w:type="spellStart"/>
            <w:r w:rsidRPr="00B907B2">
              <w:rPr>
                <w:szCs w:val="28"/>
                <w:lang w:val="en-US"/>
              </w:rPr>
              <w:t>qilindi</w:t>
            </w:r>
            <w:proofErr w:type="spellEnd"/>
          </w:p>
        </w:tc>
        <w:tc>
          <w:tcPr>
            <w:tcW w:w="0" w:type="auto"/>
            <w:hideMark/>
          </w:tcPr>
          <w:p w14:paraId="1A34D527" w14:textId="77777777" w:rsidR="0046530F" w:rsidRPr="00B907B2" w:rsidRDefault="0046530F" w:rsidP="00B907B2">
            <w:pPr>
              <w:ind w:firstLine="709"/>
              <w:jc w:val="both"/>
              <w:rPr>
                <w:szCs w:val="28"/>
              </w:rPr>
            </w:pPr>
            <w:r w:rsidRPr="00B907B2">
              <w:rPr>
                <w:szCs w:val="28"/>
              </w:rPr>
              <w:t>0810</w:t>
            </w:r>
          </w:p>
        </w:tc>
        <w:tc>
          <w:tcPr>
            <w:tcW w:w="0" w:type="auto"/>
            <w:hideMark/>
          </w:tcPr>
          <w:p w14:paraId="77E20B83" w14:textId="77777777" w:rsidR="0046530F" w:rsidRPr="00B907B2" w:rsidRDefault="0046530F" w:rsidP="00B907B2">
            <w:pPr>
              <w:ind w:firstLine="709"/>
              <w:jc w:val="both"/>
              <w:rPr>
                <w:szCs w:val="28"/>
              </w:rPr>
            </w:pPr>
            <w:r w:rsidRPr="00B907B2">
              <w:rPr>
                <w:szCs w:val="28"/>
              </w:rPr>
              <w:t>5530</w:t>
            </w:r>
          </w:p>
        </w:tc>
      </w:tr>
    </w:tbl>
    <w:p w14:paraId="035A9688" w14:textId="77777777" w:rsidR="0046530F" w:rsidRPr="00B907B2" w:rsidRDefault="0046530F" w:rsidP="00B907B2">
      <w:pPr>
        <w:spacing w:after="0"/>
        <w:ind w:firstLine="709"/>
        <w:jc w:val="both"/>
        <w:rPr>
          <w:szCs w:val="28"/>
          <w:lang w:val="en-US"/>
        </w:rPr>
      </w:pPr>
      <w:r w:rsidRPr="00B907B2">
        <w:rPr>
          <w:szCs w:val="28"/>
          <w:lang w:val="en-US"/>
        </w:rPr>
        <w:t xml:space="preserve">Bu </w:t>
      </w:r>
      <w:proofErr w:type="spellStart"/>
      <w:proofErr w:type="gramStart"/>
      <w:r w:rsidRPr="00B907B2">
        <w:rPr>
          <w:szCs w:val="28"/>
          <w:lang w:val="en-US"/>
        </w:rPr>
        <w:t>o‘</w:t>
      </w:r>
      <w:proofErr w:type="gramEnd"/>
      <w:r w:rsidRPr="00B907B2">
        <w:rPr>
          <w:szCs w:val="28"/>
          <w:lang w:val="en-US"/>
        </w:rPr>
        <w:t>tkazmalar</w:t>
      </w:r>
      <w:proofErr w:type="spellEnd"/>
      <w:r w:rsidRPr="00B907B2">
        <w:rPr>
          <w:szCs w:val="28"/>
          <w:lang w:val="en-US"/>
        </w:rPr>
        <w:t xml:space="preserve"> 1C </w:t>
      </w:r>
      <w:proofErr w:type="spellStart"/>
      <w:r w:rsidRPr="00B907B2">
        <w:rPr>
          <w:szCs w:val="28"/>
          <w:lang w:val="en-US"/>
        </w:rPr>
        <w:t>dasturida</w:t>
      </w:r>
      <w:proofErr w:type="spellEnd"/>
      <w:r w:rsidRPr="00B907B2">
        <w:rPr>
          <w:szCs w:val="28"/>
          <w:lang w:val="en-US"/>
        </w:rPr>
        <w:t xml:space="preserve"> “Hujjat – Bank </w:t>
      </w:r>
      <w:proofErr w:type="spellStart"/>
      <w:r w:rsidRPr="00B907B2">
        <w:rPr>
          <w:szCs w:val="28"/>
          <w:lang w:val="en-US"/>
        </w:rPr>
        <w:t>operatsiyalari</w:t>
      </w:r>
      <w:proofErr w:type="spellEnd"/>
      <w:r w:rsidRPr="00B907B2">
        <w:rPr>
          <w:szCs w:val="28"/>
          <w:lang w:val="en-US"/>
        </w:rPr>
        <w:t xml:space="preserve">” </w:t>
      </w:r>
      <w:proofErr w:type="spellStart"/>
      <w:proofErr w:type="gramStart"/>
      <w:r w:rsidRPr="00B907B2">
        <w:rPr>
          <w:szCs w:val="28"/>
          <w:lang w:val="en-US"/>
        </w:rPr>
        <w:t>bo‘</w:t>
      </w:r>
      <w:proofErr w:type="gramEnd"/>
      <w:r w:rsidRPr="00B907B2">
        <w:rPr>
          <w:szCs w:val="28"/>
          <w:lang w:val="en-US"/>
        </w:rPr>
        <w:t>limi</w:t>
      </w:r>
      <w:proofErr w:type="spellEnd"/>
      <w:r w:rsidRPr="00B907B2">
        <w:rPr>
          <w:szCs w:val="28"/>
          <w:lang w:val="en-US"/>
        </w:rPr>
        <w:t xml:space="preserve"> </w:t>
      </w:r>
      <w:proofErr w:type="spellStart"/>
      <w:r w:rsidRPr="00B907B2">
        <w:rPr>
          <w:szCs w:val="28"/>
          <w:lang w:val="en-US"/>
        </w:rPr>
        <w:t>orqali</w:t>
      </w:r>
      <w:proofErr w:type="spellEnd"/>
      <w:r w:rsidRPr="00B907B2">
        <w:rPr>
          <w:szCs w:val="28"/>
          <w:lang w:val="en-US"/>
        </w:rPr>
        <w:t xml:space="preserve"> </w:t>
      </w:r>
      <w:proofErr w:type="spellStart"/>
      <w:r w:rsidRPr="00B907B2">
        <w:rPr>
          <w:szCs w:val="28"/>
          <w:lang w:val="en-US"/>
        </w:rPr>
        <w:t>avtomatik</w:t>
      </w:r>
      <w:proofErr w:type="spellEnd"/>
      <w:r w:rsidRPr="00B907B2">
        <w:rPr>
          <w:szCs w:val="28"/>
          <w:lang w:val="en-US"/>
        </w:rPr>
        <w:t xml:space="preserve"> </w:t>
      </w:r>
      <w:proofErr w:type="spellStart"/>
      <w:r w:rsidRPr="00B907B2">
        <w:rPr>
          <w:szCs w:val="28"/>
          <w:lang w:val="en-US"/>
        </w:rPr>
        <w:t>tarzda</w:t>
      </w:r>
      <w:proofErr w:type="spellEnd"/>
      <w:r w:rsidRPr="00B907B2">
        <w:rPr>
          <w:szCs w:val="28"/>
          <w:lang w:val="en-US"/>
        </w:rPr>
        <w:t xml:space="preserve"> </w:t>
      </w:r>
      <w:proofErr w:type="spellStart"/>
      <w:r w:rsidRPr="00B907B2">
        <w:rPr>
          <w:szCs w:val="28"/>
          <w:lang w:val="en-US"/>
        </w:rPr>
        <w:t>kiritiladi</w:t>
      </w:r>
      <w:proofErr w:type="spellEnd"/>
      <w:r w:rsidRPr="00B907B2">
        <w:rPr>
          <w:szCs w:val="28"/>
          <w:lang w:val="en-US"/>
        </w:rPr>
        <w:t xml:space="preserve">. Tizim </w:t>
      </w:r>
      <w:proofErr w:type="spellStart"/>
      <w:r w:rsidRPr="00B907B2">
        <w:rPr>
          <w:szCs w:val="28"/>
          <w:lang w:val="en-US"/>
        </w:rPr>
        <w:t>barcha</w:t>
      </w:r>
      <w:proofErr w:type="spellEnd"/>
      <w:r w:rsidRPr="00B907B2">
        <w:rPr>
          <w:szCs w:val="28"/>
          <w:lang w:val="en-US"/>
        </w:rPr>
        <w:t xml:space="preserve"> </w:t>
      </w:r>
      <w:proofErr w:type="spellStart"/>
      <w:r w:rsidRPr="00B907B2">
        <w:rPr>
          <w:szCs w:val="28"/>
          <w:lang w:val="en-US"/>
        </w:rPr>
        <w:t>yozuvlarni</w:t>
      </w:r>
      <w:proofErr w:type="spellEnd"/>
      <w:r w:rsidRPr="00B907B2">
        <w:rPr>
          <w:szCs w:val="28"/>
          <w:lang w:val="en-US"/>
        </w:rPr>
        <w:t xml:space="preserve"> </w:t>
      </w:r>
      <w:proofErr w:type="spellStart"/>
      <w:r w:rsidRPr="00B907B2">
        <w:rPr>
          <w:b/>
          <w:bCs/>
          <w:szCs w:val="28"/>
          <w:lang w:val="en-US"/>
        </w:rPr>
        <w:t>registrlar</w:t>
      </w:r>
      <w:proofErr w:type="spellEnd"/>
      <w:r w:rsidRPr="00B907B2">
        <w:rPr>
          <w:szCs w:val="28"/>
          <w:lang w:val="en-US"/>
        </w:rPr>
        <w:t xml:space="preserve"> </w:t>
      </w:r>
      <w:proofErr w:type="spellStart"/>
      <w:r w:rsidRPr="00B907B2">
        <w:rPr>
          <w:szCs w:val="28"/>
          <w:lang w:val="en-US"/>
        </w:rPr>
        <w:t>orqali</w:t>
      </w:r>
      <w:proofErr w:type="spellEnd"/>
      <w:r w:rsidRPr="00B907B2">
        <w:rPr>
          <w:szCs w:val="28"/>
          <w:lang w:val="en-US"/>
        </w:rPr>
        <w:t xml:space="preserve"> </w:t>
      </w:r>
      <w:proofErr w:type="spellStart"/>
      <w:r w:rsidRPr="00B907B2">
        <w:rPr>
          <w:szCs w:val="28"/>
          <w:lang w:val="en-US"/>
        </w:rPr>
        <w:t>nazorat</w:t>
      </w:r>
      <w:proofErr w:type="spellEnd"/>
      <w:r w:rsidRPr="00B907B2">
        <w:rPr>
          <w:szCs w:val="28"/>
          <w:lang w:val="en-US"/>
        </w:rPr>
        <w:t xml:space="preserve"> </w:t>
      </w:r>
      <w:proofErr w:type="spellStart"/>
      <w:r w:rsidRPr="00B907B2">
        <w:rPr>
          <w:szCs w:val="28"/>
          <w:lang w:val="en-US"/>
        </w:rPr>
        <w:t>qiladi</w:t>
      </w:r>
      <w:proofErr w:type="spellEnd"/>
      <w:r w:rsidRPr="00B907B2">
        <w:rPr>
          <w:szCs w:val="28"/>
          <w:lang w:val="en-US"/>
        </w:rPr>
        <w:t xml:space="preserve">, </w:t>
      </w:r>
      <w:proofErr w:type="spellStart"/>
      <w:r w:rsidRPr="00B907B2">
        <w:rPr>
          <w:szCs w:val="28"/>
          <w:lang w:val="en-US"/>
        </w:rPr>
        <w:t>bu</w:t>
      </w:r>
      <w:proofErr w:type="spellEnd"/>
      <w:r w:rsidRPr="00B907B2">
        <w:rPr>
          <w:szCs w:val="28"/>
          <w:lang w:val="en-US"/>
        </w:rPr>
        <w:t xml:space="preserve"> </w:t>
      </w:r>
      <w:proofErr w:type="spellStart"/>
      <w:r w:rsidRPr="00B907B2">
        <w:rPr>
          <w:szCs w:val="28"/>
          <w:lang w:val="en-US"/>
        </w:rPr>
        <w:t>esa</w:t>
      </w:r>
      <w:proofErr w:type="spellEnd"/>
      <w:r w:rsidRPr="00B907B2">
        <w:rPr>
          <w:szCs w:val="28"/>
          <w:lang w:val="en-US"/>
        </w:rPr>
        <w:t xml:space="preserve"> </w:t>
      </w:r>
      <w:proofErr w:type="spellStart"/>
      <w:r w:rsidRPr="00B907B2">
        <w:rPr>
          <w:szCs w:val="28"/>
          <w:lang w:val="en-US"/>
        </w:rPr>
        <w:t>inson</w:t>
      </w:r>
      <w:proofErr w:type="spellEnd"/>
      <w:r w:rsidRPr="00B907B2">
        <w:rPr>
          <w:szCs w:val="28"/>
          <w:lang w:val="en-US"/>
        </w:rPr>
        <w:t xml:space="preserve"> </w:t>
      </w:r>
      <w:proofErr w:type="spellStart"/>
      <w:r w:rsidRPr="00B907B2">
        <w:rPr>
          <w:szCs w:val="28"/>
          <w:lang w:val="en-US"/>
        </w:rPr>
        <w:t>xatoligini</w:t>
      </w:r>
      <w:proofErr w:type="spellEnd"/>
      <w:r w:rsidRPr="00B907B2">
        <w:rPr>
          <w:szCs w:val="28"/>
          <w:lang w:val="en-US"/>
        </w:rPr>
        <w:t xml:space="preserve"> </w:t>
      </w:r>
      <w:proofErr w:type="spellStart"/>
      <w:r w:rsidRPr="00B907B2">
        <w:rPr>
          <w:szCs w:val="28"/>
          <w:lang w:val="en-US"/>
        </w:rPr>
        <w:t>minimallashtiradi</w:t>
      </w:r>
      <w:proofErr w:type="spellEnd"/>
      <w:r w:rsidRPr="00B907B2">
        <w:rPr>
          <w:szCs w:val="28"/>
          <w:lang w:val="en-US"/>
        </w:rPr>
        <w:t>.</w:t>
      </w:r>
    </w:p>
    <w:p w14:paraId="4C845436" w14:textId="77777777" w:rsidR="0046530F" w:rsidRPr="00B907B2" w:rsidRDefault="0046530F" w:rsidP="00B907B2">
      <w:pPr>
        <w:spacing w:after="0"/>
        <w:ind w:firstLine="709"/>
        <w:jc w:val="both"/>
        <w:rPr>
          <w:b/>
          <w:bCs/>
          <w:szCs w:val="28"/>
          <w:lang w:val="en-US"/>
        </w:rPr>
      </w:pPr>
      <w:r w:rsidRPr="00B907B2">
        <w:rPr>
          <w:b/>
          <w:bCs/>
          <w:szCs w:val="28"/>
          <w:lang w:val="en-US"/>
        </w:rPr>
        <w:t xml:space="preserve">5. </w:t>
      </w:r>
      <w:proofErr w:type="spellStart"/>
      <w:r w:rsidRPr="00B907B2">
        <w:rPr>
          <w:b/>
          <w:bCs/>
          <w:szCs w:val="28"/>
          <w:lang w:val="en-US"/>
        </w:rPr>
        <w:t>Raqamli</w:t>
      </w:r>
      <w:proofErr w:type="spellEnd"/>
      <w:r w:rsidRPr="00B907B2">
        <w:rPr>
          <w:b/>
          <w:bCs/>
          <w:szCs w:val="28"/>
          <w:lang w:val="en-US"/>
        </w:rPr>
        <w:t xml:space="preserve"> </w:t>
      </w:r>
      <w:proofErr w:type="spellStart"/>
      <w:r w:rsidRPr="00B907B2">
        <w:rPr>
          <w:b/>
          <w:bCs/>
          <w:szCs w:val="28"/>
          <w:lang w:val="en-US"/>
        </w:rPr>
        <w:t>tizimlarning</w:t>
      </w:r>
      <w:proofErr w:type="spellEnd"/>
      <w:r w:rsidRPr="00B907B2">
        <w:rPr>
          <w:b/>
          <w:bCs/>
          <w:szCs w:val="28"/>
          <w:lang w:val="en-US"/>
        </w:rPr>
        <w:t xml:space="preserve"> </w:t>
      </w:r>
      <w:proofErr w:type="spellStart"/>
      <w:r w:rsidRPr="00B907B2">
        <w:rPr>
          <w:b/>
          <w:bCs/>
          <w:szCs w:val="28"/>
          <w:lang w:val="en-US"/>
        </w:rPr>
        <w:t>afzalliklari</w:t>
      </w:r>
      <w:proofErr w:type="spellEnd"/>
    </w:p>
    <w:p w14:paraId="0B9F839F" w14:textId="77777777" w:rsidR="0046530F" w:rsidRPr="00B907B2" w:rsidRDefault="0046530F" w:rsidP="00B907B2">
      <w:pPr>
        <w:spacing w:after="0"/>
        <w:ind w:firstLine="709"/>
        <w:jc w:val="both"/>
        <w:rPr>
          <w:szCs w:val="28"/>
          <w:lang w:val="en-US"/>
        </w:rPr>
      </w:pPr>
      <w:proofErr w:type="spellStart"/>
      <w:r w:rsidRPr="00B907B2">
        <w:rPr>
          <w:szCs w:val="28"/>
          <w:lang w:val="en-US"/>
        </w:rPr>
        <w:t>Maxsus</w:t>
      </w:r>
      <w:proofErr w:type="spellEnd"/>
      <w:r w:rsidRPr="00B907B2">
        <w:rPr>
          <w:szCs w:val="28"/>
          <w:lang w:val="en-US"/>
        </w:rPr>
        <w:t xml:space="preserve"> </w:t>
      </w:r>
      <w:proofErr w:type="spellStart"/>
      <w:r w:rsidRPr="00B907B2">
        <w:rPr>
          <w:szCs w:val="28"/>
          <w:lang w:val="en-US"/>
        </w:rPr>
        <w:t>schyotlar</w:t>
      </w:r>
      <w:proofErr w:type="spellEnd"/>
      <w:r w:rsidRPr="00B907B2">
        <w:rPr>
          <w:szCs w:val="28"/>
          <w:lang w:val="en-US"/>
        </w:rPr>
        <w:t xml:space="preserve"> </w:t>
      </w:r>
      <w:proofErr w:type="spellStart"/>
      <w:r w:rsidRPr="00B907B2">
        <w:rPr>
          <w:szCs w:val="28"/>
          <w:lang w:val="en-US"/>
        </w:rPr>
        <w:t>hisobi</w:t>
      </w:r>
      <w:proofErr w:type="spellEnd"/>
      <w:r w:rsidRPr="00B907B2">
        <w:rPr>
          <w:szCs w:val="28"/>
          <w:lang w:val="en-US"/>
        </w:rPr>
        <w:t xml:space="preserve"> 1C </w:t>
      </w:r>
      <w:proofErr w:type="spellStart"/>
      <w:r w:rsidRPr="00B907B2">
        <w:rPr>
          <w:szCs w:val="28"/>
          <w:lang w:val="en-US"/>
        </w:rPr>
        <w:t>va</w:t>
      </w:r>
      <w:proofErr w:type="spellEnd"/>
      <w:r w:rsidRPr="00B907B2">
        <w:rPr>
          <w:szCs w:val="28"/>
          <w:lang w:val="en-US"/>
        </w:rPr>
        <w:t xml:space="preserve"> </w:t>
      </w:r>
      <w:proofErr w:type="spellStart"/>
      <w:proofErr w:type="gramStart"/>
      <w:r w:rsidRPr="00B907B2">
        <w:rPr>
          <w:szCs w:val="28"/>
          <w:lang w:val="en-US"/>
        </w:rPr>
        <w:t>o‘</w:t>
      </w:r>
      <w:proofErr w:type="gramEnd"/>
      <w:r w:rsidRPr="00B907B2">
        <w:rPr>
          <w:szCs w:val="28"/>
          <w:lang w:val="en-US"/>
        </w:rPr>
        <w:t>xshash</w:t>
      </w:r>
      <w:proofErr w:type="spellEnd"/>
      <w:r w:rsidRPr="00B907B2">
        <w:rPr>
          <w:szCs w:val="28"/>
          <w:lang w:val="en-US"/>
        </w:rPr>
        <w:t xml:space="preserve"> </w:t>
      </w:r>
      <w:proofErr w:type="spellStart"/>
      <w:r w:rsidRPr="00B907B2">
        <w:rPr>
          <w:szCs w:val="28"/>
          <w:lang w:val="en-US"/>
        </w:rPr>
        <w:t>dasturlar</w:t>
      </w:r>
      <w:proofErr w:type="spellEnd"/>
      <w:r w:rsidRPr="00B907B2">
        <w:rPr>
          <w:szCs w:val="28"/>
          <w:lang w:val="en-US"/>
        </w:rPr>
        <w:t xml:space="preserve"> </w:t>
      </w:r>
      <w:proofErr w:type="spellStart"/>
      <w:r w:rsidRPr="00B907B2">
        <w:rPr>
          <w:szCs w:val="28"/>
          <w:lang w:val="en-US"/>
        </w:rPr>
        <w:t>orqali</w:t>
      </w:r>
      <w:proofErr w:type="spellEnd"/>
      <w:r w:rsidRPr="00B907B2">
        <w:rPr>
          <w:szCs w:val="28"/>
          <w:lang w:val="en-US"/>
        </w:rPr>
        <w:t xml:space="preserve"> </w:t>
      </w:r>
      <w:proofErr w:type="spellStart"/>
      <w:r w:rsidRPr="00B907B2">
        <w:rPr>
          <w:szCs w:val="28"/>
          <w:lang w:val="en-US"/>
        </w:rPr>
        <w:t>yuritilganda</w:t>
      </w:r>
      <w:proofErr w:type="spellEnd"/>
      <w:r w:rsidRPr="00B907B2">
        <w:rPr>
          <w:szCs w:val="28"/>
          <w:lang w:val="en-US"/>
        </w:rPr>
        <w:t xml:space="preserve"> </w:t>
      </w:r>
      <w:proofErr w:type="spellStart"/>
      <w:r w:rsidRPr="00B907B2">
        <w:rPr>
          <w:szCs w:val="28"/>
          <w:lang w:val="en-US"/>
        </w:rPr>
        <w:t>quyidagi</w:t>
      </w:r>
      <w:proofErr w:type="spellEnd"/>
      <w:r w:rsidRPr="00B907B2">
        <w:rPr>
          <w:szCs w:val="28"/>
          <w:lang w:val="en-US"/>
        </w:rPr>
        <w:t xml:space="preserve"> </w:t>
      </w:r>
      <w:proofErr w:type="spellStart"/>
      <w:r w:rsidRPr="00B907B2">
        <w:rPr>
          <w:szCs w:val="28"/>
          <w:lang w:val="en-US"/>
        </w:rPr>
        <w:t>afzalliklar</w:t>
      </w:r>
      <w:proofErr w:type="spellEnd"/>
      <w:r w:rsidRPr="00B907B2">
        <w:rPr>
          <w:szCs w:val="28"/>
          <w:lang w:val="en-US"/>
        </w:rPr>
        <w:t xml:space="preserve"> </w:t>
      </w:r>
      <w:proofErr w:type="spellStart"/>
      <w:r w:rsidRPr="00B907B2">
        <w:rPr>
          <w:szCs w:val="28"/>
          <w:lang w:val="en-US"/>
        </w:rPr>
        <w:t>vujudga</w:t>
      </w:r>
      <w:proofErr w:type="spellEnd"/>
      <w:r w:rsidRPr="00B907B2">
        <w:rPr>
          <w:szCs w:val="28"/>
          <w:lang w:val="en-US"/>
        </w:rPr>
        <w:t xml:space="preserve"> </w:t>
      </w:r>
      <w:proofErr w:type="spellStart"/>
      <w:r w:rsidRPr="00B907B2">
        <w:rPr>
          <w:szCs w:val="28"/>
          <w:lang w:val="en-US"/>
        </w:rPr>
        <w:t>keladi</w:t>
      </w:r>
      <w:proofErr w:type="spellEnd"/>
      <w:r w:rsidRPr="00B907B2">
        <w:rPr>
          <w:szCs w:val="28"/>
          <w:lang w:val="en-US"/>
        </w:rPr>
        <w:t>:</w:t>
      </w:r>
    </w:p>
    <w:p w14:paraId="018922BD" w14:textId="77777777" w:rsidR="0046530F" w:rsidRPr="00B907B2" w:rsidRDefault="0046530F" w:rsidP="00B907B2">
      <w:pPr>
        <w:numPr>
          <w:ilvl w:val="0"/>
          <w:numId w:val="18"/>
        </w:numPr>
        <w:spacing w:after="0"/>
        <w:ind w:left="0" w:firstLine="709"/>
        <w:jc w:val="both"/>
        <w:rPr>
          <w:szCs w:val="28"/>
          <w:lang w:val="en-US"/>
        </w:rPr>
      </w:pPr>
      <w:proofErr w:type="spellStart"/>
      <w:r w:rsidRPr="00B907B2">
        <w:rPr>
          <w:b/>
          <w:bCs/>
          <w:szCs w:val="28"/>
          <w:lang w:val="en-US"/>
        </w:rPr>
        <w:t>Aniqlik</w:t>
      </w:r>
      <w:proofErr w:type="spellEnd"/>
      <w:r w:rsidRPr="00B907B2">
        <w:rPr>
          <w:szCs w:val="28"/>
          <w:lang w:val="en-US"/>
        </w:rPr>
        <w:t xml:space="preserve"> – </w:t>
      </w:r>
      <w:proofErr w:type="spellStart"/>
      <w:r w:rsidRPr="00B907B2">
        <w:rPr>
          <w:szCs w:val="28"/>
          <w:lang w:val="en-US"/>
        </w:rPr>
        <w:t>barcha</w:t>
      </w:r>
      <w:proofErr w:type="spellEnd"/>
      <w:r w:rsidRPr="00B907B2">
        <w:rPr>
          <w:szCs w:val="28"/>
          <w:lang w:val="en-US"/>
        </w:rPr>
        <w:t xml:space="preserve"> </w:t>
      </w:r>
      <w:proofErr w:type="spellStart"/>
      <w:proofErr w:type="gramStart"/>
      <w:r w:rsidRPr="00B907B2">
        <w:rPr>
          <w:szCs w:val="28"/>
          <w:lang w:val="en-US"/>
        </w:rPr>
        <w:t>to‘</w:t>
      </w:r>
      <w:proofErr w:type="gramEnd"/>
      <w:r w:rsidRPr="00B907B2">
        <w:rPr>
          <w:szCs w:val="28"/>
          <w:lang w:val="en-US"/>
        </w:rPr>
        <w:t>lovlar</w:t>
      </w:r>
      <w:proofErr w:type="spellEnd"/>
      <w:r w:rsidRPr="00B907B2">
        <w:rPr>
          <w:szCs w:val="28"/>
          <w:lang w:val="en-US"/>
        </w:rPr>
        <w:t xml:space="preserve"> </w:t>
      </w:r>
      <w:proofErr w:type="spellStart"/>
      <w:r w:rsidRPr="00B907B2">
        <w:rPr>
          <w:szCs w:val="28"/>
          <w:lang w:val="en-US"/>
        </w:rPr>
        <w:t>avtomatik</w:t>
      </w:r>
      <w:proofErr w:type="spellEnd"/>
      <w:r w:rsidRPr="00B907B2">
        <w:rPr>
          <w:szCs w:val="28"/>
          <w:lang w:val="en-US"/>
        </w:rPr>
        <w:t xml:space="preserve"> </w:t>
      </w:r>
      <w:proofErr w:type="spellStart"/>
      <w:r w:rsidRPr="00B907B2">
        <w:rPr>
          <w:szCs w:val="28"/>
          <w:lang w:val="en-US"/>
        </w:rPr>
        <w:t>hujjatlar</w:t>
      </w:r>
      <w:proofErr w:type="spellEnd"/>
      <w:r w:rsidRPr="00B907B2">
        <w:rPr>
          <w:szCs w:val="28"/>
          <w:lang w:val="en-US"/>
        </w:rPr>
        <w:t xml:space="preserve"> </w:t>
      </w:r>
      <w:proofErr w:type="spellStart"/>
      <w:r w:rsidRPr="00B907B2">
        <w:rPr>
          <w:szCs w:val="28"/>
          <w:lang w:val="en-US"/>
        </w:rPr>
        <w:t>asosida</w:t>
      </w:r>
      <w:proofErr w:type="spellEnd"/>
      <w:r w:rsidRPr="00B907B2">
        <w:rPr>
          <w:szCs w:val="28"/>
          <w:lang w:val="en-US"/>
        </w:rPr>
        <w:t xml:space="preserve"> </w:t>
      </w:r>
      <w:proofErr w:type="spellStart"/>
      <w:r w:rsidRPr="00B907B2">
        <w:rPr>
          <w:szCs w:val="28"/>
          <w:lang w:val="en-US"/>
        </w:rPr>
        <w:t>qayd</w:t>
      </w:r>
      <w:proofErr w:type="spellEnd"/>
      <w:r w:rsidRPr="00B907B2">
        <w:rPr>
          <w:szCs w:val="28"/>
          <w:lang w:val="en-US"/>
        </w:rPr>
        <w:t xml:space="preserve"> </w:t>
      </w:r>
      <w:proofErr w:type="spellStart"/>
      <w:r w:rsidRPr="00B907B2">
        <w:rPr>
          <w:szCs w:val="28"/>
          <w:lang w:val="en-US"/>
        </w:rPr>
        <w:t>etiladi</w:t>
      </w:r>
      <w:proofErr w:type="spellEnd"/>
      <w:r w:rsidRPr="00B907B2">
        <w:rPr>
          <w:szCs w:val="28"/>
          <w:lang w:val="en-US"/>
        </w:rPr>
        <w:t>;</w:t>
      </w:r>
    </w:p>
    <w:p w14:paraId="05065414" w14:textId="77777777" w:rsidR="0046530F" w:rsidRPr="00B907B2" w:rsidRDefault="0046530F" w:rsidP="00B907B2">
      <w:pPr>
        <w:numPr>
          <w:ilvl w:val="0"/>
          <w:numId w:val="18"/>
        </w:numPr>
        <w:spacing w:after="0"/>
        <w:ind w:left="0" w:firstLine="709"/>
        <w:jc w:val="both"/>
        <w:rPr>
          <w:szCs w:val="28"/>
          <w:lang w:val="en-US"/>
        </w:rPr>
      </w:pPr>
      <w:proofErr w:type="spellStart"/>
      <w:r w:rsidRPr="00B907B2">
        <w:rPr>
          <w:b/>
          <w:bCs/>
          <w:szCs w:val="28"/>
          <w:lang w:val="en-US"/>
        </w:rPr>
        <w:t>Shaffoflik</w:t>
      </w:r>
      <w:proofErr w:type="spellEnd"/>
      <w:r w:rsidRPr="00B907B2">
        <w:rPr>
          <w:szCs w:val="28"/>
          <w:lang w:val="en-US"/>
        </w:rPr>
        <w:t xml:space="preserve"> – grant </w:t>
      </w:r>
      <w:proofErr w:type="spellStart"/>
      <w:r w:rsidRPr="00B907B2">
        <w:rPr>
          <w:szCs w:val="28"/>
          <w:lang w:val="en-US"/>
        </w:rPr>
        <w:t>va</w:t>
      </w:r>
      <w:proofErr w:type="spellEnd"/>
      <w:r w:rsidRPr="00B907B2">
        <w:rPr>
          <w:szCs w:val="28"/>
          <w:lang w:val="en-US"/>
        </w:rPr>
        <w:t xml:space="preserve"> </w:t>
      </w:r>
      <w:proofErr w:type="spellStart"/>
      <w:r w:rsidRPr="00B907B2">
        <w:rPr>
          <w:szCs w:val="28"/>
          <w:lang w:val="en-US"/>
        </w:rPr>
        <w:t>maqsadli</w:t>
      </w:r>
      <w:proofErr w:type="spellEnd"/>
      <w:r w:rsidRPr="00B907B2">
        <w:rPr>
          <w:szCs w:val="28"/>
          <w:lang w:val="en-US"/>
        </w:rPr>
        <w:t xml:space="preserve"> </w:t>
      </w:r>
      <w:proofErr w:type="spellStart"/>
      <w:proofErr w:type="gramStart"/>
      <w:r w:rsidRPr="00B907B2">
        <w:rPr>
          <w:szCs w:val="28"/>
          <w:lang w:val="en-US"/>
        </w:rPr>
        <w:t>mablag‘</w:t>
      </w:r>
      <w:proofErr w:type="gramEnd"/>
      <w:r w:rsidRPr="00B907B2">
        <w:rPr>
          <w:szCs w:val="28"/>
          <w:lang w:val="en-US"/>
        </w:rPr>
        <w:t>lar</w:t>
      </w:r>
      <w:proofErr w:type="spellEnd"/>
      <w:r w:rsidRPr="00B907B2">
        <w:rPr>
          <w:szCs w:val="28"/>
          <w:lang w:val="en-US"/>
        </w:rPr>
        <w:t xml:space="preserve"> </w:t>
      </w:r>
      <w:proofErr w:type="spellStart"/>
      <w:r w:rsidRPr="00B907B2">
        <w:rPr>
          <w:szCs w:val="28"/>
          <w:lang w:val="en-US"/>
        </w:rPr>
        <w:t>harakati</w:t>
      </w:r>
      <w:proofErr w:type="spellEnd"/>
      <w:r w:rsidRPr="00B907B2">
        <w:rPr>
          <w:szCs w:val="28"/>
          <w:lang w:val="en-US"/>
        </w:rPr>
        <w:t xml:space="preserve"> </w:t>
      </w:r>
      <w:proofErr w:type="spellStart"/>
      <w:r w:rsidRPr="00B907B2">
        <w:rPr>
          <w:szCs w:val="28"/>
          <w:lang w:val="en-US"/>
        </w:rPr>
        <w:t>aniq</w:t>
      </w:r>
      <w:proofErr w:type="spellEnd"/>
      <w:r w:rsidRPr="00B907B2">
        <w:rPr>
          <w:szCs w:val="28"/>
          <w:lang w:val="en-US"/>
        </w:rPr>
        <w:t xml:space="preserve"> </w:t>
      </w:r>
      <w:proofErr w:type="spellStart"/>
      <w:r w:rsidRPr="00B907B2">
        <w:rPr>
          <w:szCs w:val="28"/>
          <w:lang w:val="en-US"/>
        </w:rPr>
        <w:t>kuzatiladi</w:t>
      </w:r>
      <w:proofErr w:type="spellEnd"/>
      <w:r w:rsidRPr="00B907B2">
        <w:rPr>
          <w:szCs w:val="28"/>
          <w:lang w:val="en-US"/>
        </w:rPr>
        <w:t>;</w:t>
      </w:r>
    </w:p>
    <w:p w14:paraId="5ED42535" w14:textId="77777777" w:rsidR="0046530F" w:rsidRPr="00B907B2" w:rsidRDefault="0046530F" w:rsidP="00B907B2">
      <w:pPr>
        <w:numPr>
          <w:ilvl w:val="0"/>
          <w:numId w:val="18"/>
        </w:numPr>
        <w:spacing w:after="0"/>
        <w:ind w:left="0" w:firstLine="709"/>
        <w:jc w:val="both"/>
        <w:rPr>
          <w:szCs w:val="28"/>
          <w:lang w:val="en-US"/>
        </w:rPr>
      </w:pPr>
      <w:r w:rsidRPr="00B907B2">
        <w:rPr>
          <w:b/>
          <w:bCs/>
          <w:szCs w:val="28"/>
          <w:lang w:val="en-US"/>
        </w:rPr>
        <w:t xml:space="preserve">Tahlil </w:t>
      </w:r>
      <w:proofErr w:type="spellStart"/>
      <w:r w:rsidRPr="00B907B2">
        <w:rPr>
          <w:b/>
          <w:bCs/>
          <w:szCs w:val="28"/>
          <w:lang w:val="en-US"/>
        </w:rPr>
        <w:t>imkoniyati</w:t>
      </w:r>
      <w:proofErr w:type="spellEnd"/>
      <w:r w:rsidRPr="00B907B2">
        <w:rPr>
          <w:szCs w:val="28"/>
          <w:lang w:val="en-US"/>
        </w:rPr>
        <w:t xml:space="preserve"> – </w:t>
      </w:r>
      <w:proofErr w:type="spellStart"/>
      <w:r w:rsidRPr="00B907B2">
        <w:rPr>
          <w:szCs w:val="28"/>
          <w:lang w:val="en-US"/>
        </w:rPr>
        <w:t>dasturda</w:t>
      </w:r>
      <w:proofErr w:type="spellEnd"/>
      <w:r w:rsidRPr="00B907B2">
        <w:rPr>
          <w:szCs w:val="28"/>
          <w:lang w:val="en-US"/>
        </w:rPr>
        <w:t xml:space="preserve"> </w:t>
      </w:r>
      <w:proofErr w:type="spellStart"/>
      <w:r w:rsidRPr="00B907B2">
        <w:rPr>
          <w:szCs w:val="28"/>
          <w:lang w:val="en-US"/>
        </w:rPr>
        <w:t>hisobotlar</w:t>
      </w:r>
      <w:proofErr w:type="spellEnd"/>
      <w:r w:rsidRPr="00B907B2">
        <w:rPr>
          <w:szCs w:val="28"/>
          <w:lang w:val="en-US"/>
        </w:rPr>
        <w:t xml:space="preserve">, </w:t>
      </w:r>
      <w:proofErr w:type="spellStart"/>
      <w:r w:rsidRPr="00B907B2">
        <w:rPr>
          <w:szCs w:val="28"/>
          <w:lang w:val="en-US"/>
        </w:rPr>
        <w:t>diagrammalar</w:t>
      </w:r>
      <w:proofErr w:type="spellEnd"/>
      <w:r w:rsidRPr="00B907B2">
        <w:rPr>
          <w:szCs w:val="28"/>
          <w:lang w:val="en-US"/>
        </w:rPr>
        <w:t xml:space="preserve"> </w:t>
      </w:r>
      <w:proofErr w:type="spellStart"/>
      <w:r w:rsidRPr="00B907B2">
        <w:rPr>
          <w:szCs w:val="28"/>
          <w:lang w:val="en-US"/>
        </w:rPr>
        <w:t>va</w:t>
      </w:r>
      <w:proofErr w:type="spellEnd"/>
      <w:r w:rsidRPr="00B907B2">
        <w:rPr>
          <w:szCs w:val="28"/>
          <w:lang w:val="en-US"/>
        </w:rPr>
        <w:t xml:space="preserve"> </w:t>
      </w:r>
      <w:proofErr w:type="spellStart"/>
      <w:r w:rsidRPr="00B907B2">
        <w:rPr>
          <w:szCs w:val="28"/>
          <w:lang w:val="en-US"/>
        </w:rPr>
        <w:t>moliyaviy</w:t>
      </w:r>
      <w:proofErr w:type="spellEnd"/>
      <w:r w:rsidRPr="00B907B2">
        <w:rPr>
          <w:szCs w:val="28"/>
          <w:lang w:val="en-US"/>
        </w:rPr>
        <w:t xml:space="preserve"> </w:t>
      </w:r>
      <w:proofErr w:type="spellStart"/>
      <w:r w:rsidRPr="00B907B2">
        <w:rPr>
          <w:szCs w:val="28"/>
          <w:lang w:val="en-US"/>
        </w:rPr>
        <w:t>oqim</w:t>
      </w:r>
      <w:proofErr w:type="spellEnd"/>
      <w:r w:rsidRPr="00B907B2">
        <w:rPr>
          <w:szCs w:val="28"/>
          <w:lang w:val="en-US"/>
        </w:rPr>
        <w:t xml:space="preserve"> </w:t>
      </w:r>
      <w:proofErr w:type="spellStart"/>
      <w:r w:rsidRPr="00B907B2">
        <w:rPr>
          <w:szCs w:val="28"/>
          <w:lang w:val="en-US"/>
        </w:rPr>
        <w:t>tahlili</w:t>
      </w:r>
      <w:proofErr w:type="spellEnd"/>
      <w:r w:rsidRPr="00B907B2">
        <w:rPr>
          <w:szCs w:val="28"/>
          <w:lang w:val="en-US"/>
        </w:rPr>
        <w:t xml:space="preserve"> </w:t>
      </w:r>
      <w:proofErr w:type="spellStart"/>
      <w:r w:rsidRPr="00B907B2">
        <w:rPr>
          <w:szCs w:val="28"/>
          <w:lang w:val="en-US"/>
        </w:rPr>
        <w:t>avtomatik</w:t>
      </w:r>
      <w:proofErr w:type="spellEnd"/>
      <w:r w:rsidRPr="00B907B2">
        <w:rPr>
          <w:szCs w:val="28"/>
          <w:lang w:val="en-US"/>
        </w:rPr>
        <w:t xml:space="preserve"> </w:t>
      </w:r>
      <w:proofErr w:type="spellStart"/>
      <w:r w:rsidRPr="00B907B2">
        <w:rPr>
          <w:szCs w:val="28"/>
          <w:lang w:val="en-US"/>
        </w:rPr>
        <w:t>shakllanadi</w:t>
      </w:r>
      <w:proofErr w:type="spellEnd"/>
      <w:r w:rsidRPr="00B907B2">
        <w:rPr>
          <w:szCs w:val="28"/>
          <w:lang w:val="en-US"/>
        </w:rPr>
        <w:t>;</w:t>
      </w:r>
    </w:p>
    <w:p w14:paraId="0BA45275" w14:textId="77777777" w:rsidR="0046530F" w:rsidRPr="00B907B2" w:rsidRDefault="0046530F" w:rsidP="00B907B2">
      <w:pPr>
        <w:numPr>
          <w:ilvl w:val="0"/>
          <w:numId w:val="18"/>
        </w:numPr>
        <w:spacing w:after="0"/>
        <w:ind w:left="0" w:firstLine="709"/>
        <w:jc w:val="both"/>
        <w:rPr>
          <w:szCs w:val="28"/>
          <w:lang w:val="en-US"/>
        </w:rPr>
      </w:pPr>
      <w:proofErr w:type="spellStart"/>
      <w:r w:rsidRPr="00B907B2">
        <w:rPr>
          <w:b/>
          <w:bCs/>
          <w:szCs w:val="28"/>
          <w:lang w:val="en-US"/>
        </w:rPr>
        <w:t>Integratsiya</w:t>
      </w:r>
      <w:proofErr w:type="spellEnd"/>
      <w:r w:rsidRPr="00B907B2">
        <w:rPr>
          <w:szCs w:val="28"/>
          <w:lang w:val="en-US"/>
        </w:rPr>
        <w:t xml:space="preserve"> – bank </w:t>
      </w:r>
      <w:proofErr w:type="spellStart"/>
      <w:r w:rsidRPr="00B907B2">
        <w:rPr>
          <w:szCs w:val="28"/>
          <w:lang w:val="en-US"/>
        </w:rPr>
        <w:t>tizimlari</w:t>
      </w:r>
      <w:proofErr w:type="spellEnd"/>
      <w:r w:rsidRPr="00B907B2">
        <w:rPr>
          <w:szCs w:val="28"/>
          <w:lang w:val="en-US"/>
        </w:rPr>
        <w:t xml:space="preserve"> </w:t>
      </w:r>
      <w:proofErr w:type="spellStart"/>
      <w:r w:rsidRPr="00B907B2">
        <w:rPr>
          <w:szCs w:val="28"/>
          <w:lang w:val="en-US"/>
        </w:rPr>
        <w:t>bilan</w:t>
      </w:r>
      <w:proofErr w:type="spellEnd"/>
      <w:r w:rsidRPr="00B907B2">
        <w:rPr>
          <w:szCs w:val="28"/>
          <w:lang w:val="en-US"/>
        </w:rPr>
        <w:t xml:space="preserve"> </w:t>
      </w:r>
      <w:proofErr w:type="spellStart"/>
      <w:r w:rsidRPr="00B907B2">
        <w:rPr>
          <w:szCs w:val="28"/>
          <w:lang w:val="en-US"/>
        </w:rPr>
        <w:t>onlayn</w:t>
      </w:r>
      <w:proofErr w:type="spellEnd"/>
      <w:r w:rsidRPr="00B907B2">
        <w:rPr>
          <w:szCs w:val="28"/>
          <w:lang w:val="en-US"/>
        </w:rPr>
        <w:t xml:space="preserve"> </w:t>
      </w:r>
      <w:proofErr w:type="spellStart"/>
      <w:proofErr w:type="gramStart"/>
      <w:r w:rsidRPr="00B907B2">
        <w:rPr>
          <w:szCs w:val="28"/>
          <w:lang w:val="en-US"/>
        </w:rPr>
        <w:t>bog‘</w:t>
      </w:r>
      <w:proofErr w:type="gramEnd"/>
      <w:r w:rsidRPr="00B907B2">
        <w:rPr>
          <w:szCs w:val="28"/>
          <w:lang w:val="en-US"/>
        </w:rPr>
        <w:t>lanish</w:t>
      </w:r>
      <w:proofErr w:type="spellEnd"/>
      <w:r w:rsidRPr="00B907B2">
        <w:rPr>
          <w:szCs w:val="28"/>
          <w:lang w:val="en-US"/>
        </w:rPr>
        <w:t xml:space="preserve"> </w:t>
      </w:r>
      <w:proofErr w:type="spellStart"/>
      <w:r w:rsidRPr="00B907B2">
        <w:rPr>
          <w:szCs w:val="28"/>
          <w:lang w:val="en-US"/>
        </w:rPr>
        <w:t>mavjud</w:t>
      </w:r>
      <w:proofErr w:type="spellEnd"/>
      <w:r w:rsidRPr="00B907B2">
        <w:rPr>
          <w:szCs w:val="28"/>
          <w:lang w:val="en-US"/>
        </w:rPr>
        <w:t>;</w:t>
      </w:r>
    </w:p>
    <w:p w14:paraId="39FC11D2" w14:textId="77777777" w:rsidR="0046530F" w:rsidRPr="00B907B2" w:rsidRDefault="0046530F" w:rsidP="00B907B2">
      <w:pPr>
        <w:numPr>
          <w:ilvl w:val="0"/>
          <w:numId w:val="18"/>
        </w:numPr>
        <w:spacing w:after="0"/>
        <w:ind w:left="0" w:firstLine="709"/>
        <w:jc w:val="both"/>
        <w:rPr>
          <w:szCs w:val="28"/>
          <w:lang w:val="en-US"/>
        </w:rPr>
      </w:pPr>
      <w:proofErr w:type="spellStart"/>
      <w:r w:rsidRPr="00B907B2">
        <w:rPr>
          <w:b/>
          <w:bCs/>
          <w:szCs w:val="28"/>
          <w:lang w:val="en-US"/>
        </w:rPr>
        <w:t>Vaqt</w:t>
      </w:r>
      <w:proofErr w:type="spellEnd"/>
      <w:r w:rsidRPr="00B907B2">
        <w:rPr>
          <w:b/>
          <w:bCs/>
          <w:szCs w:val="28"/>
          <w:lang w:val="en-US"/>
        </w:rPr>
        <w:t xml:space="preserve"> </w:t>
      </w:r>
      <w:proofErr w:type="spellStart"/>
      <w:r w:rsidRPr="00B907B2">
        <w:rPr>
          <w:b/>
          <w:bCs/>
          <w:szCs w:val="28"/>
          <w:lang w:val="en-US"/>
        </w:rPr>
        <w:t>tejalishi</w:t>
      </w:r>
      <w:proofErr w:type="spellEnd"/>
      <w:r w:rsidRPr="00B907B2">
        <w:rPr>
          <w:szCs w:val="28"/>
          <w:lang w:val="en-US"/>
        </w:rPr>
        <w:t xml:space="preserve"> – 1 </w:t>
      </w:r>
      <w:proofErr w:type="spellStart"/>
      <w:r w:rsidRPr="00B907B2">
        <w:rPr>
          <w:szCs w:val="28"/>
          <w:lang w:val="en-US"/>
        </w:rPr>
        <w:t>soatlik</w:t>
      </w:r>
      <w:proofErr w:type="spellEnd"/>
      <w:r w:rsidRPr="00B907B2">
        <w:rPr>
          <w:szCs w:val="28"/>
          <w:lang w:val="en-US"/>
        </w:rPr>
        <w:t xml:space="preserve"> </w:t>
      </w:r>
      <w:proofErr w:type="spellStart"/>
      <w:r w:rsidRPr="00B907B2">
        <w:rPr>
          <w:szCs w:val="28"/>
          <w:lang w:val="en-US"/>
        </w:rPr>
        <w:t>yozuv</w:t>
      </w:r>
      <w:proofErr w:type="spellEnd"/>
      <w:r w:rsidRPr="00B907B2">
        <w:rPr>
          <w:szCs w:val="28"/>
          <w:lang w:val="en-US"/>
        </w:rPr>
        <w:t xml:space="preserve"> </w:t>
      </w:r>
      <w:proofErr w:type="spellStart"/>
      <w:r w:rsidRPr="00B907B2">
        <w:rPr>
          <w:szCs w:val="28"/>
          <w:lang w:val="en-US"/>
        </w:rPr>
        <w:t>ishini</w:t>
      </w:r>
      <w:proofErr w:type="spellEnd"/>
      <w:r w:rsidRPr="00B907B2">
        <w:rPr>
          <w:szCs w:val="28"/>
          <w:lang w:val="en-US"/>
        </w:rPr>
        <w:t xml:space="preserve"> </w:t>
      </w:r>
      <w:proofErr w:type="spellStart"/>
      <w:r w:rsidRPr="00B907B2">
        <w:rPr>
          <w:szCs w:val="28"/>
          <w:lang w:val="en-US"/>
        </w:rPr>
        <w:t>dastur</w:t>
      </w:r>
      <w:proofErr w:type="spellEnd"/>
      <w:r w:rsidRPr="00B907B2">
        <w:rPr>
          <w:szCs w:val="28"/>
          <w:lang w:val="en-US"/>
        </w:rPr>
        <w:t xml:space="preserve"> 1 </w:t>
      </w:r>
      <w:proofErr w:type="spellStart"/>
      <w:r w:rsidRPr="00B907B2">
        <w:rPr>
          <w:szCs w:val="28"/>
          <w:lang w:val="en-US"/>
        </w:rPr>
        <w:t>daqiqada</w:t>
      </w:r>
      <w:proofErr w:type="spellEnd"/>
      <w:r w:rsidRPr="00B907B2">
        <w:rPr>
          <w:szCs w:val="28"/>
          <w:lang w:val="en-US"/>
        </w:rPr>
        <w:t xml:space="preserve"> </w:t>
      </w:r>
      <w:proofErr w:type="spellStart"/>
      <w:r w:rsidRPr="00B907B2">
        <w:rPr>
          <w:szCs w:val="28"/>
          <w:lang w:val="en-US"/>
        </w:rPr>
        <w:t>bajaradi</w:t>
      </w:r>
      <w:proofErr w:type="spellEnd"/>
      <w:r w:rsidRPr="00B907B2">
        <w:rPr>
          <w:szCs w:val="28"/>
          <w:lang w:val="en-US"/>
        </w:rPr>
        <w:t>.</w:t>
      </w:r>
    </w:p>
    <w:p w14:paraId="59D9E8AC" w14:textId="41A61B51" w:rsidR="0046530F" w:rsidRPr="00B907B2" w:rsidRDefault="0046530F" w:rsidP="00B907B2">
      <w:pPr>
        <w:spacing w:after="0"/>
        <w:ind w:firstLine="709"/>
        <w:jc w:val="both"/>
        <w:rPr>
          <w:b/>
          <w:bCs/>
          <w:szCs w:val="28"/>
          <w:lang w:val="en-US"/>
        </w:rPr>
      </w:pPr>
      <w:r w:rsidRPr="00B907B2">
        <w:rPr>
          <w:b/>
          <w:bCs/>
          <w:szCs w:val="28"/>
          <w:lang w:val="en-US"/>
        </w:rPr>
        <w:t xml:space="preserve">. </w:t>
      </w:r>
      <w:proofErr w:type="spellStart"/>
      <w:r w:rsidRPr="00B907B2">
        <w:rPr>
          <w:b/>
          <w:bCs/>
          <w:szCs w:val="28"/>
          <w:lang w:val="en-US"/>
        </w:rPr>
        <w:t>Muammolar</w:t>
      </w:r>
      <w:proofErr w:type="spellEnd"/>
      <w:r w:rsidRPr="00B907B2">
        <w:rPr>
          <w:b/>
          <w:bCs/>
          <w:szCs w:val="28"/>
          <w:lang w:val="en-US"/>
        </w:rPr>
        <w:t xml:space="preserve"> </w:t>
      </w:r>
      <w:proofErr w:type="spellStart"/>
      <w:r w:rsidRPr="00B907B2">
        <w:rPr>
          <w:b/>
          <w:bCs/>
          <w:szCs w:val="28"/>
          <w:lang w:val="en-US"/>
        </w:rPr>
        <w:t>va</w:t>
      </w:r>
      <w:proofErr w:type="spellEnd"/>
      <w:r w:rsidRPr="00B907B2">
        <w:rPr>
          <w:b/>
          <w:bCs/>
          <w:szCs w:val="28"/>
          <w:lang w:val="en-US"/>
        </w:rPr>
        <w:t xml:space="preserve"> </w:t>
      </w:r>
      <w:proofErr w:type="spellStart"/>
      <w:r w:rsidRPr="00B907B2">
        <w:rPr>
          <w:b/>
          <w:bCs/>
          <w:szCs w:val="28"/>
          <w:lang w:val="en-US"/>
        </w:rPr>
        <w:t>takliflar</w:t>
      </w:r>
      <w:proofErr w:type="spellEnd"/>
    </w:p>
    <w:p w14:paraId="17BFF18B" w14:textId="77777777" w:rsidR="0046530F" w:rsidRPr="00B907B2" w:rsidRDefault="0046530F" w:rsidP="00B907B2">
      <w:pPr>
        <w:spacing w:after="0"/>
        <w:ind w:firstLine="709"/>
        <w:jc w:val="both"/>
        <w:rPr>
          <w:szCs w:val="28"/>
          <w:lang w:val="en-US"/>
        </w:rPr>
      </w:pPr>
      <w:proofErr w:type="spellStart"/>
      <w:r w:rsidRPr="00B907B2">
        <w:rPr>
          <w:szCs w:val="28"/>
          <w:lang w:val="en-US"/>
        </w:rPr>
        <w:t>Amaliyotda</w:t>
      </w:r>
      <w:proofErr w:type="spellEnd"/>
      <w:r w:rsidRPr="00B907B2">
        <w:rPr>
          <w:szCs w:val="28"/>
          <w:lang w:val="en-US"/>
        </w:rPr>
        <w:t xml:space="preserve"> </w:t>
      </w:r>
      <w:proofErr w:type="spellStart"/>
      <w:r w:rsidRPr="00B907B2">
        <w:rPr>
          <w:szCs w:val="28"/>
          <w:lang w:val="en-US"/>
        </w:rPr>
        <w:t>ayrim</w:t>
      </w:r>
      <w:proofErr w:type="spellEnd"/>
      <w:r w:rsidRPr="00B907B2">
        <w:rPr>
          <w:szCs w:val="28"/>
          <w:lang w:val="en-US"/>
        </w:rPr>
        <w:t xml:space="preserve"> </w:t>
      </w:r>
      <w:proofErr w:type="spellStart"/>
      <w:r w:rsidRPr="00B907B2">
        <w:rPr>
          <w:szCs w:val="28"/>
          <w:lang w:val="en-US"/>
        </w:rPr>
        <w:t>muammolar</w:t>
      </w:r>
      <w:proofErr w:type="spellEnd"/>
      <w:r w:rsidRPr="00B907B2">
        <w:rPr>
          <w:szCs w:val="28"/>
          <w:lang w:val="en-US"/>
        </w:rPr>
        <w:t xml:space="preserve"> ham </w:t>
      </w:r>
      <w:proofErr w:type="spellStart"/>
      <w:r w:rsidRPr="00B907B2">
        <w:rPr>
          <w:szCs w:val="28"/>
          <w:lang w:val="en-US"/>
        </w:rPr>
        <w:t>uchraydi</w:t>
      </w:r>
      <w:proofErr w:type="spellEnd"/>
      <w:r w:rsidRPr="00B907B2">
        <w:rPr>
          <w:szCs w:val="28"/>
          <w:lang w:val="en-US"/>
        </w:rPr>
        <w:t>:</w:t>
      </w:r>
    </w:p>
    <w:p w14:paraId="39A219EB" w14:textId="77777777" w:rsidR="0046530F" w:rsidRPr="00B907B2" w:rsidRDefault="0046530F" w:rsidP="00B907B2">
      <w:pPr>
        <w:numPr>
          <w:ilvl w:val="0"/>
          <w:numId w:val="19"/>
        </w:numPr>
        <w:spacing w:after="0"/>
        <w:ind w:left="0" w:firstLine="709"/>
        <w:jc w:val="both"/>
        <w:rPr>
          <w:szCs w:val="28"/>
          <w:lang w:val="en-US"/>
        </w:rPr>
      </w:pPr>
      <w:proofErr w:type="spellStart"/>
      <w:r w:rsidRPr="00B907B2">
        <w:rPr>
          <w:szCs w:val="28"/>
          <w:lang w:val="en-US"/>
        </w:rPr>
        <w:t>kichik</w:t>
      </w:r>
      <w:proofErr w:type="spellEnd"/>
      <w:r w:rsidRPr="00B907B2">
        <w:rPr>
          <w:szCs w:val="28"/>
          <w:lang w:val="en-US"/>
        </w:rPr>
        <w:t xml:space="preserve"> </w:t>
      </w:r>
      <w:proofErr w:type="spellStart"/>
      <w:r w:rsidRPr="00B907B2">
        <w:rPr>
          <w:szCs w:val="28"/>
          <w:lang w:val="en-US"/>
        </w:rPr>
        <w:t>korxonalarda</w:t>
      </w:r>
      <w:proofErr w:type="spellEnd"/>
      <w:r w:rsidRPr="00B907B2">
        <w:rPr>
          <w:szCs w:val="28"/>
          <w:lang w:val="en-US"/>
        </w:rPr>
        <w:t xml:space="preserve"> 1C </w:t>
      </w:r>
      <w:proofErr w:type="spellStart"/>
      <w:r w:rsidRPr="00B907B2">
        <w:rPr>
          <w:szCs w:val="28"/>
          <w:lang w:val="en-US"/>
        </w:rPr>
        <w:t>dasturini</w:t>
      </w:r>
      <w:proofErr w:type="spellEnd"/>
      <w:r w:rsidRPr="00B907B2">
        <w:rPr>
          <w:szCs w:val="28"/>
          <w:lang w:val="en-US"/>
        </w:rPr>
        <w:t xml:space="preserve"> </w:t>
      </w:r>
      <w:proofErr w:type="spellStart"/>
      <w:proofErr w:type="gramStart"/>
      <w:r w:rsidRPr="00B907B2">
        <w:rPr>
          <w:szCs w:val="28"/>
          <w:lang w:val="en-US"/>
        </w:rPr>
        <w:t>to‘</w:t>
      </w:r>
      <w:proofErr w:type="gramEnd"/>
      <w:r w:rsidRPr="00B907B2">
        <w:rPr>
          <w:szCs w:val="28"/>
          <w:lang w:val="en-US"/>
        </w:rPr>
        <w:t>liq</w:t>
      </w:r>
      <w:proofErr w:type="spellEnd"/>
      <w:r w:rsidRPr="00B907B2">
        <w:rPr>
          <w:szCs w:val="28"/>
          <w:lang w:val="en-US"/>
        </w:rPr>
        <w:t xml:space="preserve"> </w:t>
      </w:r>
      <w:proofErr w:type="spellStart"/>
      <w:proofErr w:type="gramStart"/>
      <w:r w:rsidRPr="00B907B2">
        <w:rPr>
          <w:szCs w:val="28"/>
          <w:lang w:val="en-US"/>
        </w:rPr>
        <w:t>o‘</w:t>
      </w:r>
      <w:proofErr w:type="gramEnd"/>
      <w:r w:rsidRPr="00B907B2">
        <w:rPr>
          <w:szCs w:val="28"/>
          <w:lang w:val="en-US"/>
        </w:rPr>
        <w:t>zlashtirmagan</w:t>
      </w:r>
      <w:proofErr w:type="spellEnd"/>
      <w:r w:rsidRPr="00B907B2">
        <w:rPr>
          <w:szCs w:val="28"/>
          <w:lang w:val="en-US"/>
        </w:rPr>
        <w:t xml:space="preserve"> </w:t>
      </w:r>
      <w:proofErr w:type="spellStart"/>
      <w:r w:rsidRPr="00B907B2">
        <w:rPr>
          <w:szCs w:val="28"/>
          <w:lang w:val="en-US"/>
        </w:rPr>
        <w:t>buxgalterlar</w:t>
      </w:r>
      <w:proofErr w:type="spellEnd"/>
      <w:r w:rsidRPr="00B907B2">
        <w:rPr>
          <w:szCs w:val="28"/>
          <w:lang w:val="en-US"/>
        </w:rPr>
        <w:t xml:space="preserve"> </w:t>
      </w:r>
      <w:proofErr w:type="spellStart"/>
      <w:r w:rsidRPr="00B907B2">
        <w:rPr>
          <w:szCs w:val="28"/>
          <w:lang w:val="en-US"/>
        </w:rPr>
        <w:t>sababli</w:t>
      </w:r>
      <w:proofErr w:type="spellEnd"/>
      <w:r w:rsidRPr="00B907B2">
        <w:rPr>
          <w:szCs w:val="28"/>
          <w:lang w:val="en-US"/>
        </w:rPr>
        <w:t xml:space="preserve"> </w:t>
      </w:r>
      <w:proofErr w:type="spellStart"/>
      <w:r w:rsidRPr="00B907B2">
        <w:rPr>
          <w:szCs w:val="28"/>
          <w:lang w:val="en-US"/>
        </w:rPr>
        <w:t>xatoliklar</w:t>
      </w:r>
      <w:proofErr w:type="spellEnd"/>
      <w:r w:rsidRPr="00B907B2">
        <w:rPr>
          <w:szCs w:val="28"/>
          <w:lang w:val="en-US"/>
        </w:rPr>
        <w:t xml:space="preserve"> </w:t>
      </w:r>
      <w:proofErr w:type="spellStart"/>
      <w:r w:rsidRPr="00B907B2">
        <w:rPr>
          <w:szCs w:val="28"/>
          <w:lang w:val="en-US"/>
        </w:rPr>
        <w:t>yuz</w:t>
      </w:r>
      <w:proofErr w:type="spellEnd"/>
      <w:r w:rsidRPr="00B907B2">
        <w:rPr>
          <w:szCs w:val="28"/>
          <w:lang w:val="en-US"/>
        </w:rPr>
        <w:t xml:space="preserve"> </w:t>
      </w:r>
      <w:proofErr w:type="spellStart"/>
      <w:r w:rsidRPr="00B907B2">
        <w:rPr>
          <w:szCs w:val="28"/>
          <w:lang w:val="en-US"/>
        </w:rPr>
        <w:t>beradi</w:t>
      </w:r>
      <w:proofErr w:type="spellEnd"/>
      <w:r w:rsidRPr="00B907B2">
        <w:rPr>
          <w:szCs w:val="28"/>
          <w:lang w:val="en-US"/>
        </w:rPr>
        <w:t>;</w:t>
      </w:r>
    </w:p>
    <w:p w14:paraId="1AC91D99" w14:textId="77777777" w:rsidR="0046530F" w:rsidRPr="00B907B2" w:rsidRDefault="0046530F" w:rsidP="00B907B2">
      <w:pPr>
        <w:numPr>
          <w:ilvl w:val="0"/>
          <w:numId w:val="19"/>
        </w:numPr>
        <w:spacing w:after="0"/>
        <w:ind w:left="0" w:firstLine="709"/>
        <w:jc w:val="both"/>
        <w:rPr>
          <w:szCs w:val="28"/>
          <w:lang w:val="en-US"/>
        </w:rPr>
      </w:pPr>
      <w:proofErr w:type="spellStart"/>
      <w:r w:rsidRPr="00B907B2">
        <w:rPr>
          <w:szCs w:val="28"/>
          <w:lang w:val="en-US"/>
        </w:rPr>
        <w:t>ayrim</w:t>
      </w:r>
      <w:proofErr w:type="spellEnd"/>
      <w:r w:rsidRPr="00B907B2">
        <w:rPr>
          <w:szCs w:val="28"/>
          <w:lang w:val="en-US"/>
        </w:rPr>
        <w:t xml:space="preserve"> </w:t>
      </w:r>
      <w:proofErr w:type="spellStart"/>
      <w:r w:rsidRPr="00B907B2">
        <w:rPr>
          <w:szCs w:val="28"/>
          <w:lang w:val="en-US"/>
        </w:rPr>
        <w:t>banklar</w:t>
      </w:r>
      <w:proofErr w:type="spellEnd"/>
      <w:r w:rsidRPr="00B907B2">
        <w:rPr>
          <w:szCs w:val="28"/>
          <w:lang w:val="en-US"/>
        </w:rPr>
        <w:t xml:space="preserve"> </w:t>
      </w:r>
      <w:proofErr w:type="spellStart"/>
      <w:r w:rsidRPr="00B907B2">
        <w:rPr>
          <w:szCs w:val="28"/>
          <w:lang w:val="en-US"/>
        </w:rPr>
        <w:t>bilan</w:t>
      </w:r>
      <w:proofErr w:type="spellEnd"/>
      <w:r w:rsidRPr="00B907B2">
        <w:rPr>
          <w:szCs w:val="28"/>
          <w:lang w:val="en-US"/>
        </w:rPr>
        <w:t xml:space="preserve"> </w:t>
      </w:r>
      <w:proofErr w:type="spellStart"/>
      <w:r w:rsidRPr="00B907B2">
        <w:rPr>
          <w:szCs w:val="28"/>
          <w:lang w:val="en-US"/>
        </w:rPr>
        <w:t>integratsiya</w:t>
      </w:r>
      <w:proofErr w:type="spellEnd"/>
      <w:r w:rsidRPr="00B907B2">
        <w:rPr>
          <w:szCs w:val="28"/>
          <w:lang w:val="en-US"/>
        </w:rPr>
        <w:t xml:space="preserve"> </w:t>
      </w:r>
      <w:proofErr w:type="spellStart"/>
      <w:proofErr w:type="gramStart"/>
      <w:r w:rsidRPr="00B907B2">
        <w:rPr>
          <w:szCs w:val="28"/>
          <w:lang w:val="en-US"/>
        </w:rPr>
        <w:t>to‘</w:t>
      </w:r>
      <w:proofErr w:type="gramEnd"/>
      <w:r w:rsidRPr="00B907B2">
        <w:rPr>
          <w:szCs w:val="28"/>
          <w:lang w:val="en-US"/>
        </w:rPr>
        <w:t>liq</w:t>
      </w:r>
      <w:proofErr w:type="spellEnd"/>
      <w:r w:rsidRPr="00B907B2">
        <w:rPr>
          <w:szCs w:val="28"/>
          <w:lang w:val="en-US"/>
        </w:rPr>
        <w:t xml:space="preserve"> </w:t>
      </w:r>
      <w:proofErr w:type="spellStart"/>
      <w:r w:rsidRPr="00B907B2">
        <w:rPr>
          <w:szCs w:val="28"/>
          <w:lang w:val="en-US"/>
        </w:rPr>
        <w:t>avtomatik</w:t>
      </w:r>
      <w:proofErr w:type="spellEnd"/>
      <w:r w:rsidRPr="00B907B2">
        <w:rPr>
          <w:szCs w:val="28"/>
          <w:lang w:val="en-US"/>
        </w:rPr>
        <w:t xml:space="preserve"> </w:t>
      </w:r>
      <w:proofErr w:type="spellStart"/>
      <w:r w:rsidRPr="00B907B2">
        <w:rPr>
          <w:szCs w:val="28"/>
          <w:lang w:val="en-US"/>
        </w:rPr>
        <w:t>emas</w:t>
      </w:r>
      <w:proofErr w:type="spellEnd"/>
      <w:r w:rsidRPr="00B907B2">
        <w:rPr>
          <w:szCs w:val="28"/>
          <w:lang w:val="en-US"/>
        </w:rPr>
        <w:t>;</w:t>
      </w:r>
    </w:p>
    <w:p w14:paraId="3081262A" w14:textId="77777777" w:rsidR="0046530F" w:rsidRPr="00B907B2" w:rsidRDefault="0046530F" w:rsidP="00B907B2">
      <w:pPr>
        <w:numPr>
          <w:ilvl w:val="0"/>
          <w:numId w:val="19"/>
        </w:numPr>
        <w:spacing w:after="0"/>
        <w:ind w:left="0" w:firstLine="709"/>
        <w:jc w:val="both"/>
        <w:rPr>
          <w:szCs w:val="28"/>
          <w:lang w:val="en-US"/>
        </w:rPr>
      </w:pPr>
      <w:proofErr w:type="spellStart"/>
      <w:r w:rsidRPr="00B907B2">
        <w:rPr>
          <w:szCs w:val="28"/>
          <w:lang w:val="en-US"/>
        </w:rPr>
        <w:t>maxsus</w:t>
      </w:r>
      <w:proofErr w:type="spellEnd"/>
      <w:r w:rsidRPr="00B907B2">
        <w:rPr>
          <w:szCs w:val="28"/>
          <w:lang w:val="en-US"/>
        </w:rPr>
        <w:t xml:space="preserve"> </w:t>
      </w:r>
      <w:proofErr w:type="spellStart"/>
      <w:r w:rsidRPr="00B907B2">
        <w:rPr>
          <w:szCs w:val="28"/>
          <w:lang w:val="en-US"/>
        </w:rPr>
        <w:t>schyotlar</w:t>
      </w:r>
      <w:proofErr w:type="spellEnd"/>
      <w:r w:rsidRPr="00B907B2">
        <w:rPr>
          <w:szCs w:val="28"/>
          <w:lang w:val="en-US"/>
        </w:rPr>
        <w:t xml:space="preserve"> </w:t>
      </w:r>
      <w:proofErr w:type="spellStart"/>
      <w:proofErr w:type="gramStart"/>
      <w:r w:rsidRPr="00B907B2">
        <w:rPr>
          <w:szCs w:val="28"/>
          <w:lang w:val="en-US"/>
        </w:rPr>
        <w:t>bo‘</w:t>
      </w:r>
      <w:proofErr w:type="gramEnd"/>
      <w:r w:rsidRPr="00B907B2">
        <w:rPr>
          <w:szCs w:val="28"/>
          <w:lang w:val="en-US"/>
        </w:rPr>
        <w:t>yicha</w:t>
      </w:r>
      <w:proofErr w:type="spellEnd"/>
      <w:r w:rsidRPr="00B907B2">
        <w:rPr>
          <w:szCs w:val="28"/>
          <w:lang w:val="en-US"/>
        </w:rPr>
        <w:t xml:space="preserve"> </w:t>
      </w:r>
      <w:proofErr w:type="spellStart"/>
      <w:r w:rsidRPr="00B907B2">
        <w:rPr>
          <w:szCs w:val="28"/>
          <w:lang w:val="en-US"/>
        </w:rPr>
        <w:t>xalqaro</w:t>
      </w:r>
      <w:proofErr w:type="spellEnd"/>
      <w:r w:rsidRPr="00B907B2">
        <w:rPr>
          <w:szCs w:val="28"/>
          <w:lang w:val="en-US"/>
        </w:rPr>
        <w:t xml:space="preserve"> </w:t>
      </w:r>
      <w:proofErr w:type="spellStart"/>
      <w:r w:rsidRPr="00B907B2">
        <w:rPr>
          <w:szCs w:val="28"/>
          <w:lang w:val="en-US"/>
        </w:rPr>
        <w:t>standartlarga</w:t>
      </w:r>
      <w:proofErr w:type="spellEnd"/>
      <w:r w:rsidRPr="00B907B2">
        <w:rPr>
          <w:szCs w:val="28"/>
          <w:lang w:val="en-US"/>
        </w:rPr>
        <w:t xml:space="preserve"> (IAS 7 – </w:t>
      </w:r>
      <w:r w:rsidRPr="00B907B2">
        <w:rPr>
          <w:i/>
          <w:iCs/>
          <w:szCs w:val="28"/>
          <w:lang w:val="en-US"/>
        </w:rPr>
        <w:t>Cash Flow Statements</w:t>
      </w:r>
      <w:r w:rsidRPr="00B907B2">
        <w:rPr>
          <w:szCs w:val="28"/>
          <w:lang w:val="en-US"/>
        </w:rPr>
        <w:t xml:space="preserve">) </w:t>
      </w:r>
      <w:proofErr w:type="spellStart"/>
      <w:r w:rsidRPr="00B907B2">
        <w:rPr>
          <w:szCs w:val="28"/>
          <w:lang w:val="en-US"/>
        </w:rPr>
        <w:t>mos</w:t>
      </w:r>
      <w:proofErr w:type="spellEnd"/>
      <w:r w:rsidRPr="00B907B2">
        <w:rPr>
          <w:szCs w:val="28"/>
          <w:lang w:val="en-US"/>
        </w:rPr>
        <w:t xml:space="preserve"> </w:t>
      </w:r>
      <w:proofErr w:type="spellStart"/>
      <w:r w:rsidRPr="00B907B2">
        <w:rPr>
          <w:szCs w:val="28"/>
          <w:lang w:val="en-US"/>
        </w:rPr>
        <w:t>kodlash</w:t>
      </w:r>
      <w:proofErr w:type="spellEnd"/>
      <w:r w:rsidRPr="00B907B2">
        <w:rPr>
          <w:szCs w:val="28"/>
          <w:lang w:val="en-US"/>
        </w:rPr>
        <w:t xml:space="preserve"> </w:t>
      </w:r>
      <w:proofErr w:type="spellStart"/>
      <w:r w:rsidRPr="00B907B2">
        <w:rPr>
          <w:szCs w:val="28"/>
          <w:lang w:val="en-US"/>
        </w:rPr>
        <w:t>hali</w:t>
      </w:r>
      <w:proofErr w:type="spellEnd"/>
      <w:r w:rsidRPr="00B907B2">
        <w:rPr>
          <w:szCs w:val="28"/>
          <w:lang w:val="en-US"/>
        </w:rPr>
        <w:t xml:space="preserve"> </w:t>
      </w:r>
      <w:proofErr w:type="spellStart"/>
      <w:proofErr w:type="gramStart"/>
      <w:r w:rsidRPr="00B907B2">
        <w:rPr>
          <w:szCs w:val="28"/>
          <w:lang w:val="en-US"/>
        </w:rPr>
        <w:t>to‘</w:t>
      </w:r>
      <w:proofErr w:type="gramEnd"/>
      <w:r w:rsidRPr="00B907B2">
        <w:rPr>
          <w:szCs w:val="28"/>
          <w:lang w:val="en-US"/>
        </w:rPr>
        <w:t>liq</w:t>
      </w:r>
      <w:proofErr w:type="spellEnd"/>
      <w:r w:rsidRPr="00B907B2">
        <w:rPr>
          <w:szCs w:val="28"/>
          <w:lang w:val="en-US"/>
        </w:rPr>
        <w:t xml:space="preserve"> </w:t>
      </w:r>
      <w:proofErr w:type="spellStart"/>
      <w:proofErr w:type="gramStart"/>
      <w:r w:rsidRPr="00B907B2">
        <w:rPr>
          <w:szCs w:val="28"/>
          <w:lang w:val="en-US"/>
        </w:rPr>
        <w:t>yo‘</w:t>
      </w:r>
      <w:proofErr w:type="gramEnd"/>
      <w:r w:rsidRPr="00B907B2">
        <w:rPr>
          <w:szCs w:val="28"/>
          <w:lang w:val="en-US"/>
        </w:rPr>
        <w:t>lga</w:t>
      </w:r>
      <w:proofErr w:type="spellEnd"/>
      <w:r w:rsidRPr="00B907B2">
        <w:rPr>
          <w:szCs w:val="28"/>
          <w:lang w:val="en-US"/>
        </w:rPr>
        <w:t xml:space="preserve"> </w:t>
      </w:r>
      <w:proofErr w:type="spellStart"/>
      <w:proofErr w:type="gramStart"/>
      <w:r w:rsidRPr="00B907B2">
        <w:rPr>
          <w:szCs w:val="28"/>
          <w:lang w:val="en-US"/>
        </w:rPr>
        <w:t>qo‘</w:t>
      </w:r>
      <w:proofErr w:type="gramEnd"/>
      <w:r w:rsidRPr="00B907B2">
        <w:rPr>
          <w:szCs w:val="28"/>
          <w:lang w:val="en-US"/>
        </w:rPr>
        <w:t>yilmagan</w:t>
      </w:r>
      <w:proofErr w:type="spellEnd"/>
      <w:r w:rsidRPr="00B907B2">
        <w:rPr>
          <w:szCs w:val="28"/>
          <w:lang w:val="en-US"/>
        </w:rPr>
        <w:t>.</w:t>
      </w:r>
    </w:p>
    <w:p w14:paraId="65A1D9D8" w14:textId="77777777" w:rsidR="0046530F" w:rsidRPr="00B907B2" w:rsidRDefault="0046530F" w:rsidP="00B907B2">
      <w:pPr>
        <w:spacing w:after="0"/>
        <w:ind w:firstLine="709"/>
        <w:jc w:val="both"/>
        <w:rPr>
          <w:szCs w:val="28"/>
          <w:lang w:val="en-US"/>
        </w:rPr>
      </w:pPr>
      <w:proofErr w:type="spellStart"/>
      <w:r w:rsidRPr="00B907B2">
        <w:rPr>
          <w:szCs w:val="28"/>
          <w:lang w:val="en-US"/>
        </w:rPr>
        <w:t>Shuning</w:t>
      </w:r>
      <w:proofErr w:type="spellEnd"/>
      <w:r w:rsidRPr="00B907B2">
        <w:rPr>
          <w:szCs w:val="28"/>
          <w:lang w:val="en-US"/>
        </w:rPr>
        <w:t xml:space="preserve"> </w:t>
      </w:r>
      <w:proofErr w:type="spellStart"/>
      <w:r w:rsidRPr="00B907B2">
        <w:rPr>
          <w:szCs w:val="28"/>
          <w:lang w:val="en-US"/>
        </w:rPr>
        <w:t>uchun</w:t>
      </w:r>
      <w:proofErr w:type="spellEnd"/>
      <w:r w:rsidRPr="00B907B2">
        <w:rPr>
          <w:szCs w:val="28"/>
          <w:lang w:val="en-US"/>
        </w:rPr>
        <w:t xml:space="preserve"> </w:t>
      </w:r>
      <w:proofErr w:type="spellStart"/>
      <w:r w:rsidRPr="00B907B2">
        <w:rPr>
          <w:szCs w:val="28"/>
          <w:lang w:val="en-US"/>
        </w:rPr>
        <w:t>quyidagi</w:t>
      </w:r>
      <w:proofErr w:type="spellEnd"/>
      <w:r w:rsidRPr="00B907B2">
        <w:rPr>
          <w:szCs w:val="28"/>
          <w:lang w:val="en-US"/>
        </w:rPr>
        <w:t xml:space="preserve"> </w:t>
      </w:r>
      <w:proofErr w:type="spellStart"/>
      <w:r w:rsidRPr="00B907B2">
        <w:rPr>
          <w:szCs w:val="28"/>
          <w:lang w:val="en-US"/>
        </w:rPr>
        <w:t>takliflar</w:t>
      </w:r>
      <w:proofErr w:type="spellEnd"/>
      <w:r w:rsidRPr="00B907B2">
        <w:rPr>
          <w:szCs w:val="28"/>
          <w:lang w:val="en-US"/>
        </w:rPr>
        <w:t xml:space="preserve"> </w:t>
      </w:r>
      <w:proofErr w:type="spellStart"/>
      <w:r w:rsidRPr="00B907B2">
        <w:rPr>
          <w:szCs w:val="28"/>
          <w:lang w:val="en-US"/>
        </w:rPr>
        <w:t>muhim</w:t>
      </w:r>
      <w:proofErr w:type="spellEnd"/>
      <w:r w:rsidRPr="00B907B2">
        <w:rPr>
          <w:szCs w:val="28"/>
          <w:lang w:val="en-US"/>
        </w:rPr>
        <w:t>:</w:t>
      </w:r>
    </w:p>
    <w:p w14:paraId="0D2F2357" w14:textId="77777777" w:rsidR="0046530F" w:rsidRPr="00B907B2" w:rsidRDefault="0046530F" w:rsidP="00B907B2">
      <w:pPr>
        <w:numPr>
          <w:ilvl w:val="0"/>
          <w:numId w:val="20"/>
        </w:numPr>
        <w:spacing w:after="0"/>
        <w:ind w:left="0" w:firstLine="709"/>
        <w:jc w:val="both"/>
        <w:rPr>
          <w:szCs w:val="28"/>
          <w:lang w:val="en-US"/>
        </w:rPr>
      </w:pPr>
      <w:r w:rsidRPr="00B907B2">
        <w:rPr>
          <w:szCs w:val="28"/>
          <w:lang w:val="en-US"/>
        </w:rPr>
        <w:t xml:space="preserve">Har </w:t>
      </w:r>
      <w:proofErr w:type="spellStart"/>
      <w:r w:rsidRPr="00B907B2">
        <w:rPr>
          <w:szCs w:val="28"/>
          <w:lang w:val="en-US"/>
        </w:rPr>
        <w:t>bir</w:t>
      </w:r>
      <w:proofErr w:type="spellEnd"/>
      <w:r w:rsidRPr="00B907B2">
        <w:rPr>
          <w:szCs w:val="28"/>
          <w:lang w:val="en-US"/>
        </w:rPr>
        <w:t xml:space="preserve"> </w:t>
      </w:r>
      <w:proofErr w:type="spellStart"/>
      <w:r w:rsidRPr="00B907B2">
        <w:rPr>
          <w:szCs w:val="28"/>
          <w:lang w:val="en-US"/>
        </w:rPr>
        <w:t>korxonada</w:t>
      </w:r>
      <w:proofErr w:type="spellEnd"/>
      <w:r w:rsidRPr="00B907B2">
        <w:rPr>
          <w:szCs w:val="28"/>
          <w:lang w:val="en-US"/>
        </w:rPr>
        <w:t xml:space="preserve"> </w:t>
      </w:r>
      <w:proofErr w:type="spellStart"/>
      <w:r w:rsidRPr="00B907B2">
        <w:rPr>
          <w:szCs w:val="28"/>
          <w:lang w:val="en-US"/>
        </w:rPr>
        <w:t>raqamli</w:t>
      </w:r>
      <w:proofErr w:type="spellEnd"/>
      <w:r w:rsidRPr="00B907B2">
        <w:rPr>
          <w:szCs w:val="28"/>
          <w:lang w:val="en-US"/>
        </w:rPr>
        <w:t xml:space="preserve"> </w:t>
      </w:r>
      <w:proofErr w:type="spellStart"/>
      <w:r w:rsidRPr="00B907B2">
        <w:rPr>
          <w:szCs w:val="28"/>
          <w:lang w:val="en-US"/>
        </w:rPr>
        <w:t>buxgalteriya</w:t>
      </w:r>
      <w:proofErr w:type="spellEnd"/>
      <w:r w:rsidRPr="00B907B2">
        <w:rPr>
          <w:szCs w:val="28"/>
          <w:lang w:val="en-US"/>
        </w:rPr>
        <w:t xml:space="preserve"> </w:t>
      </w:r>
      <w:proofErr w:type="spellStart"/>
      <w:proofErr w:type="gramStart"/>
      <w:r w:rsidRPr="00B907B2">
        <w:rPr>
          <w:szCs w:val="28"/>
          <w:lang w:val="en-US"/>
        </w:rPr>
        <w:t>bo‘</w:t>
      </w:r>
      <w:proofErr w:type="gramEnd"/>
      <w:r w:rsidRPr="00B907B2">
        <w:rPr>
          <w:szCs w:val="28"/>
          <w:lang w:val="en-US"/>
        </w:rPr>
        <w:t>yicha</w:t>
      </w:r>
      <w:proofErr w:type="spellEnd"/>
      <w:r w:rsidRPr="00B907B2">
        <w:rPr>
          <w:szCs w:val="28"/>
          <w:lang w:val="en-US"/>
        </w:rPr>
        <w:t xml:space="preserve"> </w:t>
      </w:r>
      <w:proofErr w:type="spellStart"/>
      <w:r w:rsidRPr="00B907B2">
        <w:rPr>
          <w:szCs w:val="28"/>
          <w:lang w:val="en-US"/>
        </w:rPr>
        <w:t>malaka</w:t>
      </w:r>
      <w:proofErr w:type="spellEnd"/>
      <w:r w:rsidRPr="00B907B2">
        <w:rPr>
          <w:szCs w:val="28"/>
          <w:lang w:val="en-US"/>
        </w:rPr>
        <w:t xml:space="preserve"> </w:t>
      </w:r>
      <w:proofErr w:type="spellStart"/>
      <w:r w:rsidRPr="00B907B2">
        <w:rPr>
          <w:szCs w:val="28"/>
          <w:lang w:val="en-US"/>
        </w:rPr>
        <w:t>oshirish</w:t>
      </w:r>
      <w:proofErr w:type="spellEnd"/>
      <w:r w:rsidRPr="00B907B2">
        <w:rPr>
          <w:szCs w:val="28"/>
          <w:lang w:val="en-US"/>
        </w:rPr>
        <w:t xml:space="preserve"> </w:t>
      </w:r>
      <w:proofErr w:type="spellStart"/>
      <w:r w:rsidRPr="00B907B2">
        <w:rPr>
          <w:szCs w:val="28"/>
          <w:lang w:val="en-US"/>
        </w:rPr>
        <w:t>kurslarini</w:t>
      </w:r>
      <w:proofErr w:type="spellEnd"/>
      <w:r w:rsidRPr="00B907B2">
        <w:rPr>
          <w:szCs w:val="28"/>
          <w:lang w:val="en-US"/>
        </w:rPr>
        <w:t xml:space="preserve"> </w:t>
      </w:r>
      <w:proofErr w:type="spellStart"/>
      <w:r w:rsidRPr="00B907B2">
        <w:rPr>
          <w:szCs w:val="28"/>
          <w:lang w:val="en-US"/>
        </w:rPr>
        <w:t>tashkil</w:t>
      </w:r>
      <w:proofErr w:type="spellEnd"/>
      <w:r w:rsidRPr="00B907B2">
        <w:rPr>
          <w:szCs w:val="28"/>
          <w:lang w:val="en-US"/>
        </w:rPr>
        <w:t xml:space="preserve"> </w:t>
      </w:r>
      <w:proofErr w:type="spellStart"/>
      <w:r w:rsidRPr="00B907B2">
        <w:rPr>
          <w:szCs w:val="28"/>
          <w:lang w:val="en-US"/>
        </w:rPr>
        <w:t>etish</w:t>
      </w:r>
      <w:proofErr w:type="spellEnd"/>
      <w:r w:rsidRPr="00B907B2">
        <w:rPr>
          <w:szCs w:val="28"/>
          <w:lang w:val="en-US"/>
        </w:rPr>
        <w:t>;</w:t>
      </w:r>
    </w:p>
    <w:p w14:paraId="646B7B59" w14:textId="77777777" w:rsidR="0046530F" w:rsidRPr="00B907B2" w:rsidRDefault="0046530F" w:rsidP="00B907B2">
      <w:pPr>
        <w:numPr>
          <w:ilvl w:val="0"/>
          <w:numId w:val="20"/>
        </w:numPr>
        <w:spacing w:after="0"/>
        <w:ind w:left="0" w:firstLine="709"/>
        <w:jc w:val="both"/>
        <w:rPr>
          <w:szCs w:val="28"/>
          <w:lang w:val="en-US"/>
        </w:rPr>
      </w:pPr>
      <w:r w:rsidRPr="00B907B2">
        <w:rPr>
          <w:szCs w:val="28"/>
          <w:lang w:val="en-US"/>
        </w:rPr>
        <w:t xml:space="preserve">1C </w:t>
      </w:r>
      <w:proofErr w:type="spellStart"/>
      <w:r w:rsidRPr="00B907B2">
        <w:rPr>
          <w:szCs w:val="28"/>
          <w:lang w:val="en-US"/>
        </w:rPr>
        <w:t>dasturining</w:t>
      </w:r>
      <w:proofErr w:type="spellEnd"/>
      <w:r w:rsidRPr="00B907B2">
        <w:rPr>
          <w:szCs w:val="28"/>
          <w:lang w:val="en-US"/>
        </w:rPr>
        <w:t xml:space="preserve"> </w:t>
      </w:r>
      <w:proofErr w:type="spellStart"/>
      <w:r w:rsidRPr="00B907B2">
        <w:rPr>
          <w:szCs w:val="28"/>
          <w:lang w:val="en-US"/>
        </w:rPr>
        <w:t>milliy</w:t>
      </w:r>
      <w:proofErr w:type="spellEnd"/>
      <w:r w:rsidRPr="00B907B2">
        <w:rPr>
          <w:szCs w:val="28"/>
          <w:lang w:val="en-US"/>
        </w:rPr>
        <w:t xml:space="preserve"> </w:t>
      </w:r>
      <w:proofErr w:type="spellStart"/>
      <w:r w:rsidRPr="00B907B2">
        <w:rPr>
          <w:szCs w:val="28"/>
          <w:lang w:val="en-US"/>
        </w:rPr>
        <w:t>modifikatsiyasiga</w:t>
      </w:r>
      <w:proofErr w:type="spellEnd"/>
      <w:r w:rsidRPr="00B907B2">
        <w:rPr>
          <w:szCs w:val="28"/>
          <w:lang w:val="en-US"/>
        </w:rPr>
        <w:t xml:space="preserve"> (</w:t>
      </w:r>
      <w:proofErr w:type="spellStart"/>
      <w:proofErr w:type="gramStart"/>
      <w:r w:rsidRPr="00B907B2">
        <w:rPr>
          <w:szCs w:val="28"/>
          <w:lang w:val="en-US"/>
        </w:rPr>
        <w:t>O‘</w:t>
      </w:r>
      <w:proofErr w:type="gramEnd"/>
      <w:r w:rsidRPr="00B907B2">
        <w:rPr>
          <w:szCs w:val="28"/>
          <w:lang w:val="en-US"/>
        </w:rPr>
        <w:t>zbekiston</w:t>
      </w:r>
      <w:proofErr w:type="spellEnd"/>
      <w:r w:rsidRPr="00B907B2">
        <w:rPr>
          <w:szCs w:val="28"/>
          <w:lang w:val="en-US"/>
        </w:rPr>
        <w:t xml:space="preserve"> </w:t>
      </w:r>
      <w:proofErr w:type="spellStart"/>
      <w:r w:rsidRPr="00B907B2">
        <w:rPr>
          <w:szCs w:val="28"/>
          <w:lang w:val="en-US"/>
        </w:rPr>
        <w:t>buxgalteriya</w:t>
      </w:r>
      <w:proofErr w:type="spellEnd"/>
      <w:r w:rsidRPr="00B907B2">
        <w:rPr>
          <w:szCs w:val="28"/>
          <w:lang w:val="en-US"/>
        </w:rPr>
        <w:t xml:space="preserve"> </w:t>
      </w:r>
      <w:proofErr w:type="spellStart"/>
      <w:r w:rsidRPr="00B907B2">
        <w:rPr>
          <w:szCs w:val="28"/>
          <w:lang w:val="en-US"/>
        </w:rPr>
        <w:t>schyot</w:t>
      </w:r>
      <w:proofErr w:type="spellEnd"/>
      <w:r w:rsidRPr="00B907B2">
        <w:rPr>
          <w:szCs w:val="28"/>
          <w:lang w:val="en-US"/>
        </w:rPr>
        <w:t xml:space="preserve"> </w:t>
      </w:r>
      <w:proofErr w:type="spellStart"/>
      <w:r w:rsidRPr="00B907B2">
        <w:rPr>
          <w:szCs w:val="28"/>
          <w:lang w:val="en-US"/>
        </w:rPr>
        <w:t>rejasiga</w:t>
      </w:r>
      <w:proofErr w:type="spellEnd"/>
      <w:r w:rsidRPr="00B907B2">
        <w:rPr>
          <w:szCs w:val="28"/>
          <w:lang w:val="en-US"/>
        </w:rPr>
        <w:t xml:space="preserve">) </w:t>
      </w:r>
      <w:proofErr w:type="spellStart"/>
      <w:r w:rsidRPr="00B907B2">
        <w:rPr>
          <w:szCs w:val="28"/>
          <w:lang w:val="en-US"/>
        </w:rPr>
        <w:t>moslashtirilgan</w:t>
      </w:r>
      <w:proofErr w:type="spellEnd"/>
      <w:r w:rsidRPr="00B907B2">
        <w:rPr>
          <w:szCs w:val="28"/>
          <w:lang w:val="en-US"/>
        </w:rPr>
        <w:t xml:space="preserve"> </w:t>
      </w:r>
      <w:proofErr w:type="spellStart"/>
      <w:r w:rsidRPr="00B907B2">
        <w:rPr>
          <w:szCs w:val="28"/>
          <w:lang w:val="en-US"/>
        </w:rPr>
        <w:t>yangilanishlarni</w:t>
      </w:r>
      <w:proofErr w:type="spellEnd"/>
      <w:r w:rsidRPr="00B907B2">
        <w:rPr>
          <w:szCs w:val="28"/>
          <w:lang w:val="en-US"/>
        </w:rPr>
        <w:t xml:space="preserve"> </w:t>
      </w:r>
      <w:proofErr w:type="spellStart"/>
      <w:r w:rsidRPr="00B907B2">
        <w:rPr>
          <w:szCs w:val="28"/>
          <w:lang w:val="en-US"/>
        </w:rPr>
        <w:t>joriy</w:t>
      </w:r>
      <w:proofErr w:type="spellEnd"/>
      <w:r w:rsidRPr="00B907B2">
        <w:rPr>
          <w:szCs w:val="28"/>
          <w:lang w:val="en-US"/>
        </w:rPr>
        <w:t xml:space="preserve"> </w:t>
      </w:r>
      <w:proofErr w:type="spellStart"/>
      <w:r w:rsidRPr="00B907B2">
        <w:rPr>
          <w:szCs w:val="28"/>
          <w:lang w:val="en-US"/>
        </w:rPr>
        <w:t>etish</w:t>
      </w:r>
      <w:proofErr w:type="spellEnd"/>
      <w:r w:rsidRPr="00B907B2">
        <w:rPr>
          <w:szCs w:val="28"/>
          <w:lang w:val="en-US"/>
        </w:rPr>
        <w:t>;</w:t>
      </w:r>
    </w:p>
    <w:p w14:paraId="0A67EEC2" w14:textId="77777777" w:rsidR="0046530F" w:rsidRPr="00B907B2" w:rsidRDefault="0046530F" w:rsidP="00B907B2">
      <w:pPr>
        <w:numPr>
          <w:ilvl w:val="0"/>
          <w:numId w:val="20"/>
        </w:numPr>
        <w:spacing w:after="0"/>
        <w:ind w:left="0" w:firstLine="709"/>
        <w:jc w:val="both"/>
        <w:rPr>
          <w:szCs w:val="28"/>
          <w:lang w:val="en-US"/>
        </w:rPr>
      </w:pPr>
      <w:r w:rsidRPr="00B907B2">
        <w:rPr>
          <w:szCs w:val="28"/>
          <w:lang w:val="en-US"/>
        </w:rPr>
        <w:t xml:space="preserve">Bank </w:t>
      </w:r>
      <w:proofErr w:type="spellStart"/>
      <w:r w:rsidRPr="00B907B2">
        <w:rPr>
          <w:szCs w:val="28"/>
          <w:lang w:val="en-US"/>
        </w:rPr>
        <w:t>tizimlari</w:t>
      </w:r>
      <w:proofErr w:type="spellEnd"/>
      <w:r w:rsidRPr="00B907B2">
        <w:rPr>
          <w:szCs w:val="28"/>
          <w:lang w:val="en-US"/>
        </w:rPr>
        <w:t xml:space="preserve"> </w:t>
      </w:r>
      <w:proofErr w:type="spellStart"/>
      <w:r w:rsidRPr="00B907B2">
        <w:rPr>
          <w:szCs w:val="28"/>
          <w:lang w:val="en-US"/>
        </w:rPr>
        <w:t>bilan</w:t>
      </w:r>
      <w:proofErr w:type="spellEnd"/>
      <w:r w:rsidRPr="00B907B2">
        <w:rPr>
          <w:szCs w:val="28"/>
          <w:lang w:val="en-US"/>
        </w:rPr>
        <w:t xml:space="preserve"> </w:t>
      </w:r>
      <w:proofErr w:type="spellStart"/>
      <w:proofErr w:type="gramStart"/>
      <w:r w:rsidRPr="00B907B2">
        <w:rPr>
          <w:szCs w:val="28"/>
          <w:lang w:val="en-US"/>
        </w:rPr>
        <w:t>to‘</w:t>
      </w:r>
      <w:proofErr w:type="gramEnd"/>
      <w:r w:rsidRPr="00B907B2">
        <w:rPr>
          <w:szCs w:val="28"/>
          <w:lang w:val="en-US"/>
        </w:rPr>
        <w:t>liq</w:t>
      </w:r>
      <w:proofErr w:type="spellEnd"/>
      <w:r w:rsidRPr="00B907B2">
        <w:rPr>
          <w:szCs w:val="28"/>
          <w:lang w:val="en-US"/>
        </w:rPr>
        <w:t xml:space="preserve"> </w:t>
      </w:r>
      <w:proofErr w:type="spellStart"/>
      <w:r w:rsidRPr="00B907B2">
        <w:rPr>
          <w:szCs w:val="28"/>
          <w:lang w:val="en-US"/>
        </w:rPr>
        <w:t>onlayn</w:t>
      </w:r>
      <w:proofErr w:type="spellEnd"/>
      <w:r w:rsidRPr="00B907B2">
        <w:rPr>
          <w:szCs w:val="28"/>
          <w:lang w:val="en-US"/>
        </w:rPr>
        <w:t xml:space="preserve"> </w:t>
      </w:r>
      <w:proofErr w:type="spellStart"/>
      <w:r w:rsidRPr="00B907B2">
        <w:rPr>
          <w:szCs w:val="28"/>
          <w:lang w:val="en-US"/>
        </w:rPr>
        <w:t>integratsiyani</w:t>
      </w:r>
      <w:proofErr w:type="spellEnd"/>
      <w:r w:rsidRPr="00B907B2">
        <w:rPr>
          <w:szCs w:val="28"/>
          <w:lang w:val="en-US"/>
        </w:rPr>
        <w:t xml:space="preserve"> </w:t>
      </w:r>
      <w:proofErr w:type="spellStart"/>
      <w:proofErr w:type="gramStart"/>
      <w:r w:rsidRPr="00B907B2">
        <w:rPr>
          <w:szCs w:val="28"/>
          <w:lang w:val="en-US"/>
        </w:rPr>
        <w:t>yo‘</w:t>
      </w:r>
      <w:proofErr w:type="gramEnd"/>
      <w:r w:rsidRPr="00B907B2">
        <w:rPr>
          <w:szCs w:val="28"/>
          <w:lang w:val="en-US"/>
        </w:rPr>
        <w:t>lga</w:t>
      </w:r>
      <w:proofErr w:type="spellEnd"/>
      <w:r w:rsidRPr="00B907B2">
        <w:rPr>
          <w:szCs w:val="28"/>
          <w:lang w:val="en-US"/>
        </w:rPr>
        <w:t xml:space="preserve"> </w:t>
      </w:r>
      <w:proofErr w:type="spellStart"/>
      <w:proofErr w:type="gramStart"/>
      <w:r w:rsidRPr="00B907B2">
        <w:rPr>
          <w:szCs w:val="28"/>
          <w:lang w:val="en-US"/>
        </w:rPr>
        <w:t>qo‘</w:t>
      </w:r>
      <w:proofErr w:type="gramEnd"/>
      <w:r w:rsidRPr="00B907B2">
        <w:rPr>
          <w:szCs w:val="28"/>
          <w:lang w:val="en-US"/>
        </w:rPr>
        <w:t>yish</w:t>
      </w:r>
      <w:proofErr w:type="spellEnd"/>
      <w:r w:rsidRPr="00B907B2">
        <w:rPr>
          <w:szCs w:val="28"/>
          <w:lang w:val="en-US"/>
        </w:rPr>
        <w:t>.</w:t>
      </w:r>
    </w:p>
    <w:p w14:paraId="5FD421A2" w14:textId="630CB128" w:rsidR="0046530F" w:rsidRPr="00B907B2" w:rsidRDefault="0046530F" w:rsidP="00B907B2">
      <w:pPr>
        <w:spacing w:after="0"/>
        <w:ind w:firstLine="709"/>
        <w:jc w:val="both"/>
        <w:rPr>
          <w:szCs w:val="28"/>
          <w:lang w:val="en-US"/>
        </w:rPr>
      </w:pPr>
      <w:r w:rsidRPr="00B907B2">
        <w:rPr>
          <w:szCs w:val="28"/>
          <w:lang w:val="en-US"/>
        </w:rPr>
        <w:t xml:space="preserve">1C: </w:t>
      </w:r>
      <w:proofErr w:type="spellStart"/>
      <w:r w:rsidRPr="00B907B2">
        <w:rPr>
          <w:szCs w:val="28"/>
          <w:lang w:val="en-US"/>
        </w:rPr>
        <w:t>Buxgalteriya</w:t>
      </w:r>
      <w:proofErr w:type="spellEnd"/>
      <w:r w:rsidRPr="00B907B2">
        <w:rPr>
          <w:szCs w:val="28"/>
          <w:lang w:val="en-US"/>
        </w:rPr>
        <w:t xml:space="preserve"> </w:t>
      </w:r>
      <w:proofErr w:type="spellStart"/>
      <w:r w:rsidRPr="00B907B2">
        <w:rPr>
          <w:szCs w:val="28"/>
          <w:lang w:val="en-US"/>
        </w:rPr>
        <w:t>va</w:t>
      </w:r>
      <w:proofErr w:type="spellEnd"/>
      <w:r w:rsidRPr="00B907B2">
        <w:rPr>
          <w:szCs w:val="28"/>
          <w:lang w:val="en-US"/>
        </w:rPr>
        <w:t xml:space="preserve"> </w:t>
      </w:r>
      <w:proofErr w:type="spellStart"/>
      <w:r w:rsidRPr="00B907B2">
        <w:rPr>
          <w:szCs w:val="28"/>
          <w:lang w:val="en-US"/>
        </w:rPr>
        <w:t>boshqa</w:t>
      </w:r>
      <w:proofErr w:type="spellEnd"/>
      <w:r w:rsidRPr="00B907B2">
        <w:rPr>
          <w:szCs w:val="28"/>
          <w:lang w:val="en-US"/>
        </w:rPr>
        <w:t xml:space="preserve"> </w:t>
      </w:r>
      <w:proofErr w:type="spellStart"/>
      <w:r w:rsidRPr="00B907B2">
        <w:rPr>
          <w:szCs w:val="28"/>
          <w:lang w:val="en-US"/>
        </w:rPr>
        <w:t>zamonaviy</w:t>
      </w:r>
      <w:proofErr w:type="spellEnd"/>
      <w:r w:rsidRPr="00B907B2">
        <w:rPr>
          <w:szCs w:val="28"/>
          <w:lang w:val="en-US"/>
        </w:rPr>
        <w:t xml:space="preserve"> </w:t>
      </w:r>
      <w:proofErr w:type="spellStart"/>
      <w:r w:rsidRPr="00B907B2">
        <w:rPr>
          <w:szCs w:val="28"/>
          <w:lang w:val="en-US"/>
        </w:rPr>
        <w:t>dasturlar</w:t>
      </w:r>
      <w:proofErr w:type="spellEnd"/>
      <w:r w:rsidRPr="00B907B2">
        <w:rPr>
          <w:szCs w:val="28"/>
          <w:lang w:val="en-US"/>
        </w:rPr>
        <w:t xml:space="preserve"> </w:t>
      </w:r>
      <w:proofErr w:type="spellStart"/>
      <w:r w:rsidRPr="00B907B2">
        <w:rPr>
          <w:szCs w:val="28"/>
          <w:lang w:val="en-US"/>
        </w:rPr>
        <w:t>orqali</w:t>
      </w:r>
      <w:proofErr w:type="spellEnd"/>
      <w:r w:rsidRPr="00B907B2">
        <w:rPr>
          <w:szCs w:val="28"/>
          <w:lang w:val="en-US"/>
        </w:rPr>
        <w:t xml:space="preserve"> </w:t>
      </w:r>
      <w:proofErr w:type="spellStart"/>
      <w:r w:rsidRPr="00B907B2">
        <w:rPr>
          <w:b/>
          <w:bCs/>
          <w:szCs w:val="28"/>
          <w:lang w:val="en-US"/>
        </w:rPr>
        <w:t>maxsus</w:t>
      </w:r>
      <w:proofErr w:type="spellEnd"/>
      <w:r w:rsidRPr="00B907B2">
        <w:rPr>
          <w:b/>
          <w:bCs/>
          <w:szCs w:val="28"/>
          <w:lang w:val="en-US"/>
        </w:rPr>
        <w:t xml:space="preserve"> </w:t>
      </w:r>
      <w:proofErr w:type="spellStart"/>
      <w:r w:rsidRPr="00B907B2">
        <w:rPr>
          <w:b/>
          <w:bCs/>
          <w:szCs w:val="28"/>
          <w:lang w:val="en-US"/>
        </w:rPr>
        <w:t>schyotlar</w:t>
      </w:r>
      <w:proofErr w:type="spellEnd"/>
      <w:r w:rsidRPr="00B907B2">
        <w:rPr>
          <w:b/>
          <w:bCs/>
          <w:szCs w:val="28"/>
          <w:lang w:val="en-US"/>
        </w:rPr>
        <w:t xml:space="preserve"> </w:t>
      </w:r>
      <w:proofErr w:type="spellStart"/>
      <w:r w:rsidRPr="00B907B2">
        <w:rPr>
          <w:b/>
          <w:bCs/>
          <w:szCs w:val="28"/>
          <w:lang w:val="en-US"/>
        </w:rPr>
        <w:t>hisobi</w:t>
      </w:r>
      <w:r w:rsidRPr="00B907B2">
        <w:rPr>
          <w:szCs w:val="28"/>
          <w:lang w:val="en-US"/>
        </w:rPr>
        <w:t>ni</w:t>
      </w:r>
      <w:proofErr w:type="spellEnd"/>
      <w:r w:rsidRPr="00B907B2">
        <w:rPr>
          <w:szCs w:val="28"/>
          <w:lang w:val="en-US"/>
        </w:rPr>
        <w:t xml:space="preserve"> </w:t>
      </w:r>
      <w:proofErr w:type="spellStart"/>
      <w:r w:rsidRPr="00B907B2">
        <w:rPr>
          <w:szCs w:val="28"/>
          <w:lang w:val="en-US"/>
        </w:rPr>
        <w:t>yuritish</w:t>
      </w:r>
      <w:proofErr w:type="spellEnd"/>
      <w:r w:rsidRPr="00B907B2">
        <w:rPr>
          <w:szCs w:val="28"/>
          <w:lang w:val="en-US"/>
        </w:rPr>
        <w:t xml:space="preserve"> </w:t>
      </w:r>
      <w:proofErr w:type="spellStart"/>
      <w:r w:rsidRPr="00B907B2">
        <w:rPr>
          <w:szCs w:val="28"/>
          <w:lang w:val="en-US"/>
        </w:rPr>
        <w:t>korxona</w:t>
      </w:r>
      <w:proofErr w:type="spellEnd"/>
      <w:r w:rsidRPr="00B907B2">
        <w:rPr>
          <w:szCs w:val="28"/>
          <w:lang w:val="en-US"/>
        </w:rPr>
        <w:t xml:space="preserve"> </w:t>
      </w:r>
      <w:proofErr w:type="spellStart"/>
      <w:r w:rsidRPr="00B907B2">
        <w:rPr>
          <w:szCs w:val="28"/>
          <w:lang w:val="en-US"/>
        </w:rPr>
        <w:t>moliyaviy</w:t>
      </w:r>
      <w:proofErr w:type="spellEnd"/>
      <w:r w:rsidRPr="00B907B2">
        <w:rPr>
          <w:szCs w:val="28"/>
          <w:lang w:val="en-US"/>
        </w:rPr>
        <w:t xml:space="preserve"> </w:t>
      </w:r>
      <w:proofErr w:type="spellStart"/>
      <w:r w:rsidRPr="00B907B2">
        <w:rPr>
          <w:szCs w:val="28"/>
          <w:lang w:val="en-US"/>
        </w:rPr>
        <w:t>nazoratini</w:t>
      </w:r>
      <w:proofErr w:type="spellEnd"/>
      <w:r w:rsidRPr="00B907B2">
        <w:rPr>
          <w:szCs w:val="28"/>
          <w:lang w:val="en-US"/>
        </w:rPr>
        <w:t xml:space="preserve"> </w:t>
      </w:r>
      <w:proofErr w:type="spellStart"/>
      <w:r w:rsidRPr="00B907B2">
        <w:rPr>
          <w:szCs w:val="28"/>
          <w:lang w:val="en-US"/>
        </w:rPr>
        <w:t>avtomatlashtiradi</w:t>
      </w:r>
      <w:proofErr w:type="spellEnd"/>
      <w:r w:rsidRPr="00B907B2">
        <w:rPr>
          <w:szCs w:val="28"/>
          <w:lang w:val="en-US"/>
        </w:rPr>
        <w:t xml:space="preserve">, </w:t>
      </w:r>
      <w:proofErr w:type="spellStart"/>
      <w:r w:rsidRPr="00B907B2">
        <w:rPr>
          <w:szCs w:val="28"/>
          <w:lang w:val="en-US"/>
        </w:rPr>
        <w:t>inson</w:t>
      </w:r>
      <w:proofErr w:type="spellEnd"/>
      <w:r w:rsidRPr="00B907B2">
        <w:rPr>
          <w:szCs w:val="28"/>
          <w:lang w:val="en-US"/>
        </w:rPr>
        <w:t xml:space="preserve"> </w:t>
      </w:r>
      <w:proofErr w:type="spellStart"/>
      <w:r w:rsidRPr="00B907B2">
        <w:rPr>
          <w:szCs w:val="28"/>
          <w:lang w:val="en-US"/>
        </w:rPr>
        <w:t>omilidan</w:t>
      </w:r>
      <w:proofErr w:type="spellEnd"/>
      <w:r w:rsidRPr="00B907B2">
        <w:rPr>
          <w:szCs w:val="28"/>
          <w:lang w:val="en-US"/>
        </w:rPr>
        <w:t xml:space="preserve"> </w:t>
      </w:r>
      <w:proofErr w:type="spellStart"/>
      <w:r w:rsidRPr="00B907B2">
        <w:rPr>
          <w:szCs w:val="28"/>
          <w:lang w:val="en-US"/>
        </w:rPr>
        <w:t>keladigan</w:t>
      </w:r>
      <w:proofErr w:type="spellEnd"/>
      <w:r w:rsidRPr="00B907B2">
        <w:rPr>
          <w:szCs w:val="28"/>
          <w:lang w:val="en-US"/>
        </w:rPr>
        <w:t xml:space="preserve"> </w:t>
      </w:r>
      <w:proofErr w:type="spellStart"/>
      <w:r w:rsidRPr="00B907B2">
        <w:rPr>
          <w:szCs w:val="28"/>
          <w:lang w:val="en-US"/>
        </w:rPr>
        <w:t>xatolarni</w:t>
      </w:r>
      <w:proofErr w:type="spellEnd"/>
      <w:r w:rsidRPr="00B907B2">
        <w:rPr>
          <w:szCs w:val="28"/>
          <w:lang w:val="en-US"/>
        </w:rPr>
        <w:t xml:space="preserve"> </w:t>
      </w:r>
      <w:proofErr w:type="spellStart"/>
      <w:r w:rsidRPr="00B907B2">
        <w:rPr>
          <w:szCs w:val="28"/>
          <w:lang w:val="en-US"/>
        </w:rPr>
        <w:t>kamaytiradi</w:t>
      </w:r>
      <w:proofErr w:type="spellEnd"/>
      <w:r w:rsidRPr="00B907B2">
        <w:rPr>
          <w:szCs w:val="28"/>
          <w:lang w:val="en-US"/>
        </w:rPr>
        <w:t xml:space="preserve">, </w:t>
      </w:r>
      <w:proofErr w:type="spellStart"/>
      <w:r w:rsidRPr="00B907B2">
        <w:rPr>
          <w:szCs w:val="28"/>
          <w:lang w:val="en-US"/>
        </w:rPr>
        <w:t>hamda</w:t>
      </w:r>
      <w:proofErr w:type="spellEnd"/>
      <w:r w:rsidRPr="00B907B2">
        <w:rPr>
          <w:szCs w:val="28"/>
          <w:lang w:val="en-US"/>
        </w:rPr>
        <w:t xml:space="preserve"> </w:t>
      </w:r>
      <w:proofErr w:type="spellStart"/>
      <w:r w:rsidRPr="00B907B2">
        <w:rPr>
          <w:szCs w:val="28"/>
          <w:lang w:val="en-US"/>
        </w:rPr>
        <w:t>shaffoflikni</w:t>
      </w:r>
      <w:proofErr w:type="spellEnd"/>
      <w:r w:rsidRPr="00B907B2">
        <w:rPr>
          <w:szCs w:val="28"/>
          <w:lang w:val="en-US"/>
        </w:rPr>
        <w:t xml:space="preserve"> </w:t>
      </w:r>
      <w:proofErr w:type="spellStart"/>
      <w:r w:rsidRPr="00B907B2">
        <w:rPr>
          <w:szCs w:val="28"/>
          <w:lang w:val="en-US"/>
        </w:rPr>
        <w:t>ta’minlaydi</w:t>
      </w:r>
      <w:proofErr w:type="spellEnd"/>
      <w:r w:rsidRPr="00B907B2">
        <w:rPr>
          <w:szCs w:val="28"/>
          <w:lang w:val="en-US"/>
        </w:rPr>
        <w:t xml:space="preserve">. 5510–5530 </w:t>
      </w:r>
      <w:proofErr w:type="spellStart"/>
      <w:r w:rsidRPr="00B907B2">
        <w:rPr>
          <w:szCs w:val="28"/>
          <w:lang w:val="en-US"/>
        </w:rPr>
        <w:t>schyotlar</w:t>
      </w:r>
      <w:proofErr w:type="spellEnd"/>
      <w:r w:rsidRPr="00B907B2">
        <w:rPr>
          <w:szCs w:val="28"/>
          <w:lang w:val="en-US"/>
        </w:rPr>
        <w:t xml:space="preserve"> </w:t>
      </w:r>
      <w:proofErr w:type="spellStart"/>
      <w:proofErr w:type="gramStart"/>
      <w:r w:rsidRPr="00B907B2">
        <w:rPr>
          <w:szCs w:val="28"/>
          <w:lang w:val="en-US"/>
        </w:rPr>
        <w:t>bo‘</w:t>
      </w:r>
      <w:proofErr w:type="gramEnd"/>
      <w:r w:rsidRPr="00B907B2">
        <w:rPr>
          <w:szCs w:val="28"/>
          <w:lang w:val="en-US"/>
        </w:rPr>
        <w:t>yicha</w:t>
      </w:r>
      <w:proofErr w:type="spellEnd"/>
      <w:r w:rsidRPr="00B907B2">
        <w:rPr>
          <w:szCs w:val="28"/>
          <w:lang w:val="en-US"/>
        </w:rPr>
        <w:t xml:space="preserve"> </w:t>
      </w:r>
      <w:proofErr w:type="spellStart"/>
      <w:r w:rsidRPr="00B907B2">
        <w:rPr>
          <w:szCs w:val="28"/>
          <w:lang w:val="en-US"/>
        </w:rPr>
        <w:t>operatsiyalar</w:t>
      </w:r>
      <w:proofErr w:type="spellEnd"/>
      <w:r w:rsidRPr="00B907B2">
        <w:rPr>
          <w:szCs w:val="28"/>
          <w:lang w:val="en-US"/>
        </w:rPr>
        <w:t xml:space="preserve"> </w:t>
      </w:r>
      <w:proofErr w:type="spellStart"/>
      <w:r w:rsidRPr="00B907B2">
        <w:rPr>
          <w:szCs w:val="28"/>
          <w:lang w:val="en-US"/>
        </w:rPr>
        <w:t>raqamli</w:t>
      </w:r>
      <w:proofErr w:type="spellEnd"/>
      <w:r w:rsidRPr="00B907B2">
        <w:rPr>
          <w:szCs w:val="28"/>
          <w:lang w:val="en-US"/>
        </w:rPr>
        <w:t xml:space="preserve"> </w:t>
      </w:r>
      <w:proofErr w:type="spellStart"/>
      <w:r w:rsidRPr="00B907B2">
        <w:rPr>
          <w:szCs w:val="28"/>
          <w:lang w:val="en-US"/>
        </w:rPr>
        <w:t>dasturlar</w:t>
      </w:r>
      <w:proofErr w:type="spellEnd"/>
      <w:r w:rsidRPr="00B907B2">
        <w:rPr>
          <w:szCs w:val="28"/>
          <w:lang w:val="en-US"/>
        </w:rPr>
        <w:t xml:space="preserve"> </w:t>
      </w:r>
      <w:proofErr w:type="spellStart"/>
      <w:r w:rsidRPr="00B907B2">
        <w:rPr>
          <w:szCs w:val="28"/>
          <w:lang w:val="en-US"/>
        </w:rPr>
        <w:t>yordamida</w:t>
      </w:r>
      <w:proofErr w:type="spellEnd"/>
      <w:r w:rsidRPr="00B907B2">
        <w:rPr>
          <w:szCs w:val="28"/>
          <w:lang w:val="en-US"/>
        </w:rPr>
        <w:t xml:space="preserve"> </w:t>
      </w:r>
      <w:proofErr w:type="spellStart"/>
      <w:r w:rsidRPr="00B907B2">
        <w:rPr>
          <w:szCs w:val="28"/>
          <w:lang w:val="en-US"/>
        </w:rPr>
        <w:t>tezkor</w:t>
      </w:r>
      <w:proofErr w:type="spellEnd"/>
      <w:r w:rsidRPr="00B907B2">
        <w:rPr>
          <w:szCs w:val="28"/>
          <w:lang w:val="en-US"/>
        </w:rPr>
        <w:t xml:space="preserve"> </w:t>
      </w:r>
      <w:proofErr w:type="spellStart"/>
      <w:r w:rsidRPr="00B907B2">
        <w:rPr>
          <w:szCs w:val="28"/>
          <w:lang w:val="en-US"/>
        </w:rPr>
        <w:t>va</w:t>
      </w:r>
      <w:proofErr w:type="spellEnd"/>
      <w:r w:rsidRPr="00B907B2">
        <w:rPr>
          <w:szCs w:val="28"/>
          <w:lang w:val="en-US"/>
        </w:rPr>
        <w:t xml:space="preserve"> </w:t>
      </w:r>
      <w:proofErr w:type="spellStart"/>
      <w:r w:rsidRPr="00B907B2">
        <w:rPr>
          <w:szCs w:val="28"/>
          <w:lang w:val="en-US"/>
        </w:rPr>
        <w:t>ishonchli</w:t>
      </w:r>
      <w:proofErr w:type="spellEnd"/>
      <w:r w:rsidRPr="00B907B2">
        <w:rPr>
          <w:szCs w:val="28"/>
          <w:lang w:val="en-US"/>
        </w:rPr>
        <w:t xml:space="preserve"> </w:t>
      </w:r>
      <w:proofErr w:type="spellStart"/>
      <w:r w:rsidRPr="00B907B2">
        <w:rPr>
          <w:szCs w:val="28"/>
          <w:lang w:val="en-US"/>
        </w:rPr>
        <w:t>qayd</w:t>
      </w:r>
      <w:proofErr w:type="spellEnd"/>
      <w:r w:rsidRPr="00B907B2">
        <w:rPr>
          <w:szCs w:val="28"/>
          <w:lang w:val="en-US"/>
        </w:rPr>
        <w:t xml:space="preserve"> </w:t>
      </w:r>
      <w:proofErr w:type="spellStart"/>
      <w:r w:rsidRPr="00B907B2">
        <w:rPr>
          <w:szCs w:val="28"/>
          <w:lang w:val="en-US"/>
        </w:rPr>
        <w:t>etilishi</w:t>
      </w:r>
      <w:proofErr w:type="spellEnd"/>
      <w:r w:rsidRPr="00B907B2">
        <w:rPr>
          <w:szCs w:val="28"/>
          <w:lang w:val="en-US"/>
        </w:rPr>
        <w:t xml:space="preserve"> </w:t>
      </w:r>
      <w:proofErr w:type="spellStart"/>
      <w:r w:rsidRPr="00B907B2">
        <w:rPr>
          <w:szCs w:val="28"/>
          <w:lang w:val="en-US"/>
        </w:rPr>
        <w:t>natijasida</w:t>
      </w:r>
      <w:proofErr w:type="spellEnd"/>
      <w:r w:rsidRPr="00B907B2">
        <w:rPr>
          <w:szCs w:val="28"/>
          <w:lang w:val="en-US"/>
        </w:rPr>
        <w:t xml:space="preserve"> </w:t>
      </w:r>
      <w:proofErr w:type="spellStart"/>
      <w:r w:rsidRPr="00B907B2">
        <w:rPr>
          <w:szCs w:val="28"/>
          <w:lang w:val="en-US"/>
        </w:rPr>
        <w:t>buxgalteriya</w:t>
      </w:r>
      <w:proofErr w:type="spellEnd"/>
      <w:r w:rsidRPr="00B907B2">
        <w:rPr>
          <w:szCs w:val="28"/>
          <w:lang w:val="en-US"/>
        </w:rPr>
        <w:t xml:space="preserve"> </w:t>
      </w:r>
      <w:proofErr w:type="spellStart"/>
      <w:r w:rsidRPr="00B907B2">
        <w:rPr>
          <w:szCs w:val="28"/>
          <w:lang w:val="en-US"/>
        </w:rPr>
        <w:t>tizimi</w:t>
      </w:r>
      <w:proofErr w:type="spellEnd"/>
      <w:r w:rsidRPr="00B907B2">
        <w:rPr>
          <w:szCs w:val="28"/>
          <w:lang w:val="en-US"/>
        </w:rPr>
        <w:t xml:space="preserve"> </w:t>
      </w:r>
      <w:proofErr w:type="spellStart"/>
      <w:r w:rsidRPr="00B907B2">
        <w:rPr>
          <w:szCs w:val="28"/>
          <w:lang w:val="en-US"/>
        </w:rPr>
        <w:t>xalqaro</w:t>
      </w:r>
      <w:proofErr w:type="spellEnd"/>
      <w:r w:rsidRPr="00B907B2">
        <w:rPr>
          <w:szCs w:val="28"/>
          <w:lang w:val="en-US"/>
        </w:rPr>
        <w:t xml:space="preserve"> </w:t>
      </w:r>
      <w:proofErr w:type="spellStart"/>
      <w:r w:rsidRPr="00B907B2">
        <w:rPr>
          <w:szCs w:val="28"/>
          <w:lang w:val="en-US"/>
        </w:rPr>
        <w:t>standartlarga</w:t>
      </w:r>
      <w:proofErr w:type="spellEnd"/>
      <w:r w:rsidRPr="00B907B2">
        <w:rPr>
          <w:szCs w:val="28"/>
          <w:lang w:val="en-US"/>
        </w:rPr>
        <w:t xml:space="preserve"> </w:t>
      </w:r>
      <w:proofErr w:type="spellStart"/>
      <w:r w:rsidRPr="00B907B2">
        <w:rPr>
          <w:szCs w:val="28"/>
          <w:lang w:val="en-US"/>
        </w:rPr>
        <w:t>yaqinlashmoqda</w:t>
      </w:r>
      <w:proofErr w:type="spellEnd"/>
      <w:r w:rsidRPr="00B907B2">
        <w:rPr>
          <w:szCs w:val="28"/>
          <w:lang w:val="en-US"/>
        </w:rPr>
        <w:t>.</w:t>
      </w:r>
      <w:r w:rsidRPr="00B907B2">
        <w:rPr>
          <w:szCs w:val="28"/>
          <w:lang w:val="en-US"/>
        </w:rPr>
        <w:br/>
      </w:r>
      <w:proofErr w:type="spellStart"/>
      <w:r w:rsidRPr="00B907B2">
        <w:rPr>
          <w:szCs w:val="28"/>
          <w:lang w:val="en-US"/>
        </w:rPr>
        <w:t>Kelajakda</w:t>
      </w:r>
      <w:proofErr w:type="spellEnd"/>
      <w:r w:rsidRPr="00B907B2">
        <w:rPr>
          <w:szCs w:val="28"/>
          <w:lang w:val="en-US"/>
        </w:rPr>
        <w:t xml:space="preserve"> </w:t>
      </w:r>
      <w:proofErr w:type="spellStart"/>
      <w:r w:rsidRPr="00B907B2">
        <w:rPr>
          <w:szCs w:val="28"/>
          <w:lang w:val="en-US"/>
        </w:rPr>
        <w:t>bu</w:t>
      </w:r>
      <w:proofErr w:type="spellEnd"/>
      <w:r w:rsidRPr="00B907B2">
        <w:rPr>
          <w:szCs w:val="28"/>
          <w:lang w:val="en-US"/>
        </w:rPr>
        <w:t xml:space="preserve"> </w:t>
      </w:r>
      <w:proofErr w:type="spellStart"/>
      <w:r w:rsidRPr="00B907B2">
        <w:rPr>
          <w:szCs w:val="28"/>
          <w:lang w:val="en-US"/>
        </w:rPr>
        <w:t>tizimlarning</w:t>
      </w:r>
      <w:proofErr w:type="spellEnd"/>
      <w:r w:rsidRPr="00B907B2">
        <w:rPr>
          <w:szCs w:val="28"/>
          <w:lang w:val="en-US"/>
        </w:rPr>
        <w:t xml:space="preserve"> </w:t>
      </w:r>
      <w:proofErr w:type="spellStart"/>
      <w:r w:rsidRPr="00B907B2">
        <w:rPr>
          <w:szCs w:val="28"/>
          <w:lang w:val="en-US"/>
        </w:rPr>
        <w:t>sun’iy</w:t>
      </w:r>
      <w:proofErr w:type="spellEnd"/>
      <w:r w:rsidRPr="00B907B2">
        <w:rPr>
          <w:szCs w:val="28"/>
          <w:lang w:val="en-US"/>
        </w:rPr>
        <w:t xml:space="preserve"> </w:t>
      </w:r>
      <w:proofErr w:type="spellStart"/>
      <w:r w:rsidRPr="00B907B2">
        <w:rPr>
          <w:szCs w:val="28"/>
          <w:lang w:val="en-US"/>
        </w:rPr>
        <w:t>intellekt</w:t>
      </w:r>
      <w:proofErr w:type="spellEnd"/>
      <w:r w:rsidRPr="00B907B2">
        <w:rPr>
          <w:szCs w:val="28"/>
          <w:lang w:val="en-US"/>
        </w:rPr>
        <w:t xml:space="preserve"> </w:t>
      </w:r>
      <w:proofErr w:type="spellStart"/>
      <w:r w:rsidRPr="00B907B2">
        <w:rPr>
          <w:szCs w:val="28"/>
          <w:lang w:val="en-US"/>
        </w:rPr>
        <w:t>bilan</w:t>
      </w:r>
      <w:proofErr w:type="spellEnd"/>
      <w:r w:rsidRPr="00B907B2">
        <w:rPr>
          <w:szCs w:val="28"/>
          <w:lang w:val="en-US"/>
        </w:rPr>
        <w:t xml:space="preserve"> </w:t>
      </w:r>
      <w:proofErr w:type="spellStart"/>
      <w:proofErr w:type="gramStart"/>
      <w:r w:rsidRPr="00B907B2">
        <w:rPr>
          <w:szCs w:val="28"/>
          <w:lang w:val="en-US"/>
        </w:rPr>
        <w:t>uyg‘</w:t>
      </w:r>
      <w:proofErr w:type="gramEnd"/>
      <w:r w:rsidRPr="00B907B2">
        <w:rPr>
          <w:szCs w:val="28"/>
          <w:lang w:val="en-US"/>
        </w:rPr>
        <w:t>unlashuvi</w:t>
      </w:r>
      <w:proofErr w:type="spellEnd"/>
      <w:r w:rsidRPr="00B907B2">
        <w:rPr>
          <w:szCs w:val="28"/>
          <w:lang w:val="en-US"/>
        </w:rPr>
        <w:t xml:space="preserve"> </w:t>
      </w:r>
      <w:proofErr w:type="spellStart"/>
      <w:r w:rsidRPr="00B907B2">
        <w:rPr>
          <w:szCs w:val="28"/>
          <w:lang w:val="en-US"/>
        </w:rPr>
        <w:t>korxonalar</w:t>
      </w:r>
      <w:proofErr w:type="spellEnd"/>
      <w:r w:rsidRPr="00B907B2">
        <w:rPr>
          <w:szCs w:val="28"/>
          <w:lang w:val="en-US"/>
        </w:rPr>
        <w:t xml:space="preserve"> </w:t>
      </w:r>
      <w:proofErr w:type="spellStart"/>
      <w:r w:rsidRPr="00B907B2">
        <w:rPr>
          <w:szCs w:val="28"/>
          <w:lang w:val="en-US"/>
        </w:rPr>
        <w:t>uchun</w:t>
      </w:r>
      <w:proofErr w:type="spellEnd"/>
      <w:r w:rsidRPr="00B907B2">
        <w:rPr>
          <w:szCs w:val="28"/>
          <w:lang w:val="en-US"/>
        </w:rPr>
        <w:t xml:space="preserve"> </w:t>
      </w:r>
      <w:proofErr w:type="spellStart"/>
      <w:r w:rsidRPr="00B907B2">
        <w:rPr>
          <w:szCs w:val="28"/>
          <w:lang w:val="en-US"/>
        </w:rPr>
        <w:t>yanada</w:t>
      </w:r>
      <w:proofErr w:type="spellEnd"/>
      <w:r w:rsidRPr="00B907B2">
        <w:rPr>
          <w:szCs w:val="28"/>
          <w:lang w:val="en-US"/>
        </w:rPr>
        <w:t xml:space="preserve"> </w:t>
      </w:r>
      <w:proofErr w:type="spellStart"/>
      <w:r w:rsidRPr="00B907B2">
        <w:rPr>
          <w:szCs w:val="28"/>
          <w:lang w:val="en-US"/>
        </w:rPr>
        <w:t>samarali</w:t>
      </w:r>
      <w:proofErr w:type="spellEnd"/>
      <w:r w:rsidRPr="00B907B2">
        <w:rPr>
          <w:szCs w:val="28"/>
          <w:lang w:val="en-US"/>
        </w:rPr>
        <w:t xml:space="preserve"> </w:t>
      </w:r>
      <w:proofErr w:type="spellStart"/>
      <w:r w:rsidRPr="00B907B2">
        <w:rPr>
          <w:szCs w:val="28"/>
          <w:lang w:val="en-US"/>
        </w:rPr>
        <w:t>va</w:t>
      </w:r>
      <w:proofErr w:type="spellEnd"/>
      <w:r w:rsidRPr="00B907B2">
        <w:rPr>
          <w:szCs w:val="28"/>
          <w:lang w:val="en-US"/>
        </w:rPr>
        <w:t xml:space="preserve"> </w:t>
      </w:r>
      <w:proofErr w:type="spellStart"/>
      <w:r w:rsidRPr="00B907B2">
        <w:rPr>
          <w:szCs w:val="28"/>
          <w:lang w:val="en-US"/>
        </w:rPr>
        <w:t>xavfsiz</w:t>
      </w:r>
      <w:proofErr w:type="spellEnd"/>
      <w:r w:rsidRPr="00B907B2">
        <w:rPr>
          <w:szCs w:val="28"/>
          <w:lang w:val="en-US"/>
        </w:rPr>
        <w:t xml:space="preserve"> </w:t>
      </w:r>
      <w:proofErr w:type="spellStart"/>
      <w:r w:rsidRPr="00B907B2">
        <w:rPr>
          <w:szCs w:val="28"/>
          <w:lang w:val="en-US"/>
        </w:rPr>
        <w:t>moliyaviy</w:t>
      </w:r>
      <w:proofErr w:type="spellEnd"/>
      <w:r w:rsidRPr="00B907B2">
        <w:rPr>
          <w:szCs w:val="28"/>
          <w:lang w:val="en-US"/>
        </w:rPr>
        <w:t xml:space="preserve"> </w:t>
      </w:r>
      <w:proofErr w:type="spellStart"/>
      <w:r w:rsidRPr="00B907B2">
        <w:rPr>
          <w:szCs w:val="28"/>
          <w:lang w:val="en-US"/>
        </w:rPr>
        <w:t>boshqaruvni</w:t>
      </w:r>
      <w:proofErr w:type="spellEnd"/>
      <w:r w:rsidRPr="00B907B2">
        <w:rPr>
          <w:szCs w:val="28"/>
          <w:lang w:val="en-US"/>
        </w:rPr>
        <w:t xml:space="preserve"> </w:t>
      </w:r>
      <w:proofErr w:type="spellStart"/>
      <w:r w:rsidRPr="00B907B2">
        <w:rPr>
          <w:szCs w:val="28"/>
          <w:lang w:val="en-US"/>
        </w:rPr>
        <w:t>ta’minlaydi</w:t>
      </w:r>
      <w:proofErr w:type="spellEnd"/>
      <w:r w:rsidRPr="00B907B2">
        <w:rPr>
          <w:szCs w:val="28"/>
          <w:lang w:val="en-US"/>
        </w:rPr>
        <w:t>.</w:t>
      </w:r>
    </w:p>
    <w:p w14:paraId="22B9EAAF" w14:textId="5C1902FC" w:rsidR="00E60A58" w:rsidRPr="00B907B2" w:rsidRDefault="00E60A58" w:rsidP="00B907B2">
      <w:pPr>
        <w:spacing w:after="0"/>
        <w:ind w:firstLine="709"/>
        <w:jc w:val="both"/>
        <w:rPr>
          <w:szCs w:val="28"/>
          <w:lang w:val="en-US"/>
        </w:rPr>
      </w:pPr>
    </w:p>
    <w:p w14:paraId="516CF3D8" w14:textId="77777777" w:rsidR="00E60A58" w:rsidRPr="00B907B2" w:rsidRDefault="00E60A58" w:rsidP="00B907B2">
      <w:pPr>
        <w:spacing w:after="0"/>
        <w:ind w:firstLine="709"/>
        <w:jc w:val="both"/>
        <w:rPr>
          <w:b/>
          <w:bCs/>
          <w:szCs w:val="28"/>
          <w:lang w:val="en-US"/>
        </w:rPr>
      </w:pPr>
      <w:r w:rsidRPr="00B907B2">
        <w:rPr>
          <w:b/>
          <w:bCs/>
          <w:szCs w:val="28"/>
          <w:lang w:val="en-US"/>
        </w:rPr>
        <w:t xml:space="preserve">3.3. </w:t>
      </w:r>
      <w:proofErr w:type="spellStart"/>
      <w:proofErr w:type="gramStart"/>
      <w:r w:rsidRPr="00B907B2">
        <w:rPr>
          <w:b/>
          <w:bCs/>
          <w:szCs w:val="28"/>
          <w:lang w:val="en-US"/>
        </w:rPr>
        <w:t>O‘</w:t>
      </w:r>
      <w:proofErr w:type="gramEnd"/>
      <w:r w:rsidRPr="00B907B2">
        <w:rPr>
          <w:b/>
          <w:bCs/>
          <w:szCs w:val="28"/>
          <w:lang w:val="en-US"/>
        </w:rPr>
        <w:t>zbekiston</w:t>
      </w:r>
      <w:proofErr w:type="spellEnd"/>
      <w:r w:rsidRPr="00B907B2">
        <w:rPr>
          <w:b/>
          <w:bCs/>
          <w:szCs w:val="28"/>
          <w:lang w:val="en-US"/>
        </w:rPr>
        <w:t xml:space="preserve"> </w:t>
      </w:r>
      <w:proofErr w:type="spellStart"/>
      <w:r w:rsidRPr="00B907B2">
        <w:rPr>
          <w:b/>
          <w:bCs/>
          <w:szCs w:val="28"/>
          <w:lang w:val="en-US"/>
        </w:rPr>
        <w:t>korxonalarida</w:t>
      </w:r>
      <w:proofErr w:type="spellEnd"/>
      <w:r w:rsidRPr="00B907B2">
        <w:rPr>
          <w:b/>
          <w:bCs/>
          <w:szCs w:val="28"/>
          <w:lang w:val="en-US"/>
        </w:rPr>
        <w:t xml:space="preserve"> </w:t>
      </w:r>
      <w:proofErr w:type="spellStart"/>
      <w:r w:rsidRPr="00B907B2">
        <w:rPr>
          <w:b/>
          <w:bCs/>
          <w:szCs w:val="28"/>
          <w:lang w:val="en-US"/>
        </w:rPr>
        <w:t>pul</w:t>
      </w:r>
      <w:proofErr w:type="spellEnd"/>
      <w:r w:rsidRPr="00B907B2">
        <w:rPr>
          <w:b/>
          <w:bCs/>
          <w:szCs w:val="28"/>
          <w:lang w:val="en-US"/>
        </w:rPr>
        <w:t xml:space="preserve"> </w:t>
      </w:r>
      <w:proofErr w:type="spellStart"/>
      <w:proofErr w:type="gramStart"/>
      <w:r w:rsidRPr="00B907B2">
        <w:rPr>
          <w:b/>
          <w:bCs/>
          <w:szCs w:val="28"/>
          <w:lang w:val="en-US"/>
        </w:rPr>
        <w:t>mablag‘</w:t>
      </w:r>
      <w:proofErr w:type="gramEnd"/>
      <w:r w:rsidRPr="00B907B2">
        <w:rPr>
          <w:b/>
          <w:bCs/>
          <w:szCs w:val="28"/>
          <w:lang w:val="en-US"/>
        </w:rPr>
        <w:t>lari</w:t>
      </w:r>
      <w:proofErr w:type="spellEnd"/>
      <w:r w:rsidRPr="00B907B2">
        <w:rPr>
          <w:b/>
          <w:bCs/>
          <w:szCs w:val="28"/>
          <w:lang w:val="en-US"/>
        </w:rPr>
        <w:t xml:space="preserve"> </w:t>
      </w:r>
      <w:proofErr w:type="spellStart"/>
      <w:r w:rsidRPr="00B907B2">
        <w:rPr>
          <w:b/>
          <w:bCs/>
          <w:szCs w:val="28"/>
          <w:lang w:val="en-US"/>
        </w:rPr>
        <w:t>hisobini</w:t>
      </w:r>
      <w:proofErr w:type="spellEnd"/>
      <w:r w:rsidRPr="00B907B2">
        <w:rPr>
          <w:b/>
          <w:bCs/>
          <w:szCs w:val="28"/>
          <w:lang w:val="en-US"/>
        </w:rPr>
        <w:t xml:space="preserve"> </w:t>
      </w:r>
      <w:proofErr w:type="spellStart"/>
      <w:r w:rsidRPr="00B907B2">
        <w:rPr>
          <w:b/>
          <w:bCs/>
          <w:szCs w:val="28"/>
          <w:lang w:val="en-US"/>
        </w:rPr>
        <w:t>takomillashtirish</w:t>
      </w:r>
      <w:proofErr w:type="spellEnd"/>
      <w:r w:rsidRPr="00B907B2">
        <w:rPr>
          <w:b/>
          <w:bCs/>
          <w:szCs w:val="28"/>
          <w:lang w:val="en-US"/>
        </w:rPr>
        <w:t xml:space="preserve"> </w:t>
      </w:r>
      <w:proofErr w:type="spellStart"/>
      <w:proofErr w:type="gramStart"/>
      <w:r w:rsidRPr="00B907B2">
        <w:rPr>
          <w:b/>
          <w:bCs/>
          <w:szCs w:val="28"/>
          <w:lang w:val="en-US"/>
        </w:rPr>
        <w:t>bo‘</w:t>
      </w:r>
      <w:proofErr w:type="gramEnd"/>
      <w:r w:rsidRPr="00B907B2">
        <w:rPr>
          <w:b/>
          <w:bCs/>
          <w:szCs w:val="28"/>
          <w:lang w:val="en-US"/>
        </w:rPr>
        <w:t>yicha</w:t>
      </w:r>
      <w:proofErr w:type="spellEnd"/>
      <w:r w:rsidRPr="00B907B2">
        <w:rPr>
          <w:b/>
          <w:bCs/>
          <w:szCs w:val="28"/>
          <w:lang w:val="en-US"/>
        </w:rPr>
        <w:t xml:space="preserve"> </w:t>
      </w:r>
      <w:proofErr w:type="spellStart"/>
      <w:r w:rsidRPr="00B907B2">
        <w:rPr>
          <w:b/>
          <w:bCs/>
          <w:szCs w:val="28"/>
          <w:lang w:val="en-US"/>
        </w:rPr>
        <w:t>takliflar</w:t>
      </w:r>
      <w:proofErr w:type="spellEnd"/>
    </w:p>
    <w:p w14:paraId="5BD38F1E" w14:textId="77777777" w:rsidR="00E60A58" w:rsidRPr="00B907B2" w:rsidRDefault="00E60A58" w:rsidP="00B907B2">
      <w:pPr>
        <w:spacing w:after="0"/>
        <w:ind w:firstLine="709"/>
        <w:jc w:val="both"/>
        <w:rPr>
          <w:szCs w:val="28"/>
          <w:lang w:val="en-US"/>
        </w:rPr>
      </w:pPr>
      <w:r w:rsidRPr="00B907B2">
        <w:rPr>
          <w:szCs w:val="28"/>
          <w:lang w:val="en-US"/>
        </w:rPr>
        <w:t xml:space="preserve">Bozor </w:t>
      </w:r>
      <w:proofErr w:type="spellStart"/>
      <w:r w:rsidRPr="00B907B2">
        <w:rPr>
          <w:szCs w:val="28"/>
          <w:lang w:val="en-US"/>
        </w:rPr>
        <w:t>iqtisodiyotining</w:t>
      </w:r>
      <w:proofErr w:type="spellEnd"/>
      <w:r w:rsidRPr="00B907B2">
        <w:rPr>
          <w:szCs w:val="28"/>
          <w:lang w:val="en-US"/>
        </w:rPr>
        <w:t xml:space="preserve"> </w:t>
      </w:r>
      <w:proofErr w:type="spellStart"/>
      <w:r w:rsidRPr="00B907B2">
        <w:rPr>
          <w:szCs w:val="28"/>
          <w:lang w:val="en-US"/>
        </w:rPr>
        <w:t>rivojlanish</w:t>
      </w:r>
      <w:proofErr w:type="spellEnd"/>
      <w:r w:rsidRPr="00B907B2">
        <w:rPr>
          <w:szCs w:val="28"/>
          <w:lang w:val="en-US"/>
        </w:rPr>
        <w:t xml:space="preserve"> </w:t>
      </w:r>
      <w:proofErr w:type="spellStart"/>
      <w:r w:rsidRPr="00B907B2">
        <w:rPr>
          <w:szCs w:val="28"/>
          <w:lang w:val="en-US"/>
        </w:rPr>
        <w:t>bosqichida</w:t>
      </w:r>
      <w:proofErr w:type="spellEnd"/>
      <w:r w:rsidRPr="00B907B2">
        <w:rPr>
          <w:szCs w:val="28"/>
          <w:lang w:val="en-US"/>
        </w:rPr>
        <w:t xml:space="preserve"> </w:t>
      </w:r>
      <w:proofErr w:type="spellStart"/>
      <w:r w:rsidRPr="00B907B2">
        <w:rPr>
          <w:szCs w:val="28"/>
          <w:lang w:val="en-US"/>
        </w:rPr>
        <w:t>korxonalarning</w:t>
      </w:r>
      <w:proofErr w:type="spellEnd"/>
      <w:r w:rsidRPr="00B907B2">
        <w:rPr>
          <w:szCs w:val="28"/>
          <w:lang w:val="en-US"/>
        </w:rPr>
        <w:t xml:space="preserve"> </w:t>
      </w:r>
      <w:proofErr w:type="spellStart"/>
      <w:r w:rsidRPr="00B907B2">
        <w:rPr>
          <w:szCs w:val="28"/>
          <w:lang w:val="en-US"/>
        </w:rPr>
        <w:t>moliyaviy</w:t>
      </w:r>
      <w:proofErr w:type="spellEnd"/>
      <w:r w:rsidRPr="00B907B2">
        <w:rPr>
          <w:szCs w:val="28"/>
          <w:lang w:val="en-US"/>
        </w:rPr>
        <w:t xml:space="preserve"> </w:t>
      </w:r>
      <w:proofErr w:type="spellStart"/>
      <w:r w:rsidRPr="00B907B2">
        <w:rPr>
          <w:szCs w:val="28"/>
          <w:lang w:val="en-US"/>
        </w:rPr>
        <w:t>barqarorligini</w:t>
      </w:r>
      <w:proofErr w:type="spellEnd"/>
      <w:r w:rsidRPr="00B907B2">
        <w:rPr>
          <w:szCs w:val="28"/>
          <w:lang w:val="en-US"/>
        </w:rPr>
        <w:t xml:space="preserve"> </w:t>
      </w:r>
      <w:proofErr w:type="spellStart"/>
      <w:r w:rsidRPr="00B907B2">
        <w:rPr>
          <w:szCs w:val="28"/>
          <w:lang w:val="en-US"/>
        </w:rPr>
        <w:t>ta’minlash</w:t>
      </w:r>
      <w:proofErr w:type="spellEnd"/>
      <w:r w:rsidRPr="00B907B2">
        <w:rPr>
          <w:szCs w:val="28"/>
          <w:lang w:val="en-US"/>
        </w:rPr>
        <w:t xml:space="preserve">, </w:t>
      </w:r>
      <w:proofErr w:type="spellStart"/>
      <w:proofErr w:type="gramStart"/>
      <w:r w:rsidRPr="00B907B2">
        <w:rPr>
          <w:szCs w:val="28"/>
          <w:lang w:val="en-US"/>
        </w:rPr>
        <w:t>to‘</w:t>
      </w:r>
      <w:proofErr w:type="gramEnd"/>
      <w:r w:rsidRPr="00B907B2">
        <w:rPr>
          <w:szCs w:val="28"/>
          <w:lang w:val="en-US"/>
        </w:rPr>
        <w:t>lovga</w:t>
      </w:r>
      <w:proofErr w:type="spellEnd"/>
      <w:r w:rsidRPr="00B907B2">
        <w:rPr>
          <w:szCs w:val="28"/>
          <w:lang w:val="en-US"/>
        </w:rPr>
        <w:t xml:space="preserve"> </w:t>
      </w:r>
      <w:proofErr w:type="spellStart"/>
      <w:r w:rsidRPr="00B907B2">
        <w:rPr>
          <w:szCs w:val="28"/>
          <w:lang w:val="en-US"/>
        </w:rPr>
        <w:t>qobiliyatini</w:t>
      </w:r>
      <w:proofErr w:type="spellEnd"/>
      <w:r w:rsidRPr="00B907B2">
        <w:rPr>
          <w:szCs w:val="28"/>
          <w:lang w:val="en-US"/>
        </w:rPr>
        <w:t xml:space="preserve"> </w:t>
      </w:r>
      <w:proofErr w:type="spellStart"/>
      <w:r w:rsidRPr="00B907B2">
        <w:rPr>
          <w:szCs w:val="28"/>
          <w:lang w:val="en-US"/>
        </w:rPr>
        <w:t>oshirish</w:t>
      </w:r>
      <w:proofErr w:type="spellEnd"/>
      <w:r w:rsidRPr="00B907B2">
        <w:rPr>
          <w:szCs w:val="28"/>
          <w:lang w:val="en-US"/>
        </w:rPr>
        <w:t xml:space="preserve"> </w:t>
      </w:r>
      <w:proofErr w:type="spellStart"/>
      <w:r w:rsidRPr="00B907B2">
        <w:rPr>
          <w:szCs w:val="28"/>
          <w:lang w:val="en-US"/>
        </w:rPr>
        <w:t>va</w:t>
      </w:r>
      <w:proofErr w:type="spellEnd"/>
      <w:r w:rsidRPr="00B907B2">
        <w:rPr>
          <w:szCs w:val="28"/>
          <w:lang w:val="en-US"/>
        </w:rPr>
        <w:t xml:space="preserve"> </w:t>
      </w:r>
      <w:proofErr w:type="spellStart"/>
      <w:r w:rsidRPr="00B907B2">
        <w:rPr>
          <w:szCs w:val="28"/>
          <w:lang w:val="en-US"/>
        </w:rPr>
        <w:t>buxgalteriya</w:t>
      </w:r>
      <w:proofErr w:type="spellEnd"/>
      <w:r w:rsidRPr="00B907B2">
        <w:rPr>
          <w:szCs w:val="28"/>
          <w:lang w:val="en-US"/>
        </w:rPr>
        <w:t xml:space="preserve"> </w:t>
      </w:r>
      <w:proofErr w:type="spellStart"/>
      <w:r w:rsidRPr="00B907B2">
        <w:rPr>
          <w:szCs w:val="28"/>
          <w:lang w:val="en-US"/>
        </w:rPr>
        <w:t>hisobini</w:t>
      </w:r>
      <w:proofErr w:type="spellEnd"/>
      <w:r w:rsidRPr="00B907B2">
        <w:rPr>
          <w:szCs w:val="28"/>
          <w:lang w:val="en-US"/>
        </w:rPr>
        <w:t xml:space="preserve"> </w:t>
      </w:r>
      <w:proofErr w:type="spellStart"/>
      <w:r w:rsidRPr="00B907B2">
        <w:rPr>
          <w:szCs w:val="28"/>
          <w:lang w:val="en-US"/>
        </w:rPr>
        <w:t>xalqaro</w:t>
      </w:r>
      <w:proofErr w:type="spellEnd"/>
      <w:r w:rsidRPr="00B907B2">
        <w:rPr>
          <w:szCs w:val="28"/>
          <w:lang w:val="en-US"/>
        </w:rPr>
        <w:t xml:space="preserve"> </w:t>
      </w:r>
      <w:proofErr w:type="spellStart"/>
      <w:r w:rsidRPr="00B907B2">
        <w:rPr>
          <w:szCs w:val="28"/>
          <w:lang w:val="en-US"/>
        </w:rPr>
        <w:t>talablar</w:t>
      </w:r>
      <w:proofErr w:type="spellEnd"/>
      <w:r w:rsidRPr="00B907B2">
        <w:rPr>
          <w:szCs w:val="28"/>
          <w:lang w:val="en-US"/>
        </w:rPr>
        <w:t xml:space="preserve"> </w:t>
      </w:r>
      <w:proofErr w:type="spellStart"/>
      <w:r w:rsidRPr="00B907B2">
        <w:rPr>
          <w:szCs w:val="28"/>
          <w:lang w:val="en-US"/>
        </w:rPr>
        <w:t>asosida</w:t>
      </w:r>
      <w:proofErr w:type="spellEnd"/>
      <w:r w:rsidRPr="00B907B2">
        <w:rPr>
          <w:szCs w:val="28"/>
          <w:lang w:val="en-US"/>
        </w:rPr>
        <w:t xml:space="preserve"> </w:t>
      </w:r>
      <w:proofErr w:type="spellStart"/>
      <w:r w:rsidRPr="00B907B2">
        <w:rPr>
          <w:szCs w:val="28"/>
          <w:lang w:val="en-US"/>
        </w:rPr>
        <w:t>yuritish</w:t>
      </w:r>
      <w:proofErr w:type="spellEnd"/>
      <w:r w:rsidRPr="00B907B2">
        <w:rPr>
          <w:szCs w:val="28"/>
          <w:lang w:val="en-US"/>
        </w:rPr>
        <w:t xml:space="preserve"> </w:t>
      </w:r>
      <w:proofErr w:type="spellStart"/>
      <w:r w:rsidRPr="00B907B2">
        <w:rPr>
          <w:szCs w:val="28"/>
          <w:lang w:val="en-US"/>
        </w:rPr>
        <w:t>masalalari</w:t>
      </w:r>
      <w:proofErr w:type="spellEnd"/>
      <w:r w:rsidRPr="00B907B2">
        <w:rPr>
          <w:szCs w:val="28"/>
          <w:lang w:val="en-US"/>
        </w:rPr>
        <w:t xml:space="preserve"> </w:t>
      </w:r>
      <w:proofErr w:type="spellStart"/>
      <w:r w:rsidRPr="00B907B2">
        <w:rPr>
          <w:szCs w:val="28"/>
          <w:lang w:val="en-US"/>
        </w:rPr>
        <w:t>nihoyatda</w:t>
      </w:r>
      <w:proofErr w:type="spellEnd"/>
      <w:r w:rsidRPr="00B907B2">
        <w:rPr>
          <w:szCs w:val="28"/>
          <w:lang w:val="en-US"/>
        </w:rPr>
        <w:t xml:space="preserve"> </w:t>
      </w:r>
      <w:proofErr w:type="spellStart"/>
      <w:r w:rsidRPr="00B907B2">
        <w:rPr>
          <w:szCs w:val="28"/>
          <w:lang w:val="en-US"/>
        </w:rPr>
        <w:t>dolzarb</w:t>
      </w:r>
      <w:proofErr w:type="spellEnd"/>
      <w:r w:rsidRPr="00B907B2">
        <w:rPr>
          <w:szCs w:val="28"/>
          <w:lang w:val="en-US"/>
        </w:rPr>
        <w:t xml:space="preserve"> </w:t>
      </w:r>
      <w:proofErr w:type="spellStart"/>
      <w:r w:rsidRPr="00B907B2">
        <w:rPr>
          <w:szCs w:val="28"/>
          <w:lang w:val="en-US"/>
        </w:rPr>
        <w:t>hisoblanadi</w:t>
      </w:r>
      <w:proofErr w:type="spellEnd"/>
      <w:r w:rsidRPr="00B907B2">
        <w:rPr>
          <w:szCs w:val="28"/>
          <w:lang w:val="en-US"/>
        </w:rPr>
        <w:t xml:space="preserve">. Pul </w:t>
      </w:r>
      <w:proofErr w:type="spellStart"/>
      <w:proofErr w:type="gramStart"/>
      <w:r w:rsidRPr="00B907B2">
        <w:rPr>
          <w:szCs w:val="28"/>
          <w:lang w:val="en-US"/>
        </w:rPr>
        <w:t>mablag‘</w:t>
      </w:r>
      <w:proofErr w:type="gramEnd"/>
      <w:r w:rsidRPr="00B907B2">
        <w:rPr>
          <w:szCs w:val="28"/>
          <w:lang w:val="en-US"/>
        </w:rPr>
        <w:t>lari</w:t>
      </w:r>
      <w:proofErr w:type="spellEnd"/>
      <w:r w:rsidRPr="00B907B2">
        <w:rPr>
          <w:szCs w:val="28"/>
          <w:lang w:val="en-US"/>
        </w:rPr>
        <w:t xml:space="preserve"> — </w:t>
      </w:r>
      <w:proofErr w:type="spellStart"/>
      <w:r w:rsidRPr="00B907B2">
        <w:rPr>
          <w:szCs w:val="28"/>
          <w:lang w:val="en-US"/>
        </w:rPr>
        <w:t>har</w:t>
      </w:r>
      <w:proofErr w:type="spellEnd"/>
      <w:r w:rsidRPr="00B907B2">
        <w:rPr>
          <w:szCs w:val="28"/>
          <w:lang w:val="en-US"/>
        </w:rPr>
        <w:t xml:space="preserve"> </w:t>
      </w:r>
      <w:proofErr w:type="spellStart"/>
      <w:r w:rsidRPr="00B907B2">
        <w:rPr>
          <w:szCs w:val="28"/>
          <w:lang w:val="en-US"/>
        </w:rPr>
        <w:t>qanday</w:t>
      </w:r>
      <w:proofErr w:type="spellEnd"/>
      <w:r w:rsidRPr="00B907B2">
        <w:rPr>
          <w:szCs w:val="28"/>
          <w:lang w:val="en-US"/>
        </w:rPr>
        <w:t xml:space="preserve"> </w:t>
      </w:r>
      <w:proofErr w:type="spellStart"/>
      <w:proofErr w:type="gramStart"/>
      <w:r w:rsidRPr="00B907B2">
        <w:rPr>
          <w:szCs w:val="28"/>
          <w:lang w:val="en-US"/>
        </w:rPr>
        <w:t>xo‘</w:t>
      </w:r>
      <w:proofErr w:type="gramEnd"/>
      <w:r w:rsidRPr="00B907B2">
        <w:rPr>
          <w:szCs w:val="28"/>
          <w:lang w:val="en-US"/>
        </w:rPr>
        <w:t>jalik</w:t>
      </w:r>
      <w:proofErr w:type="spellEnd"/>
      <w:r w:rsidRPr="00B907B2">
        <w:rPr>
          <w:szCs w:val="28"/>
          <w:lang w:val="en-US"/>
        </w:rPr>
        <w:t xml:space="preserve"> </w:t>
      </w:r>
      <w:proofErr w:type="spellStart"/>
      <w:r w:rsidRPr="00B907B2">
        <w:rPr>
          <w:szCs w:val="28"/>
          <w:lang w:val="en-US"/>
        </w:rPr>
        <w:t>yurituvchi</w:t>
      </w:r>
      <w:proofErr w:type="spellEnd"/>
      <w:r w:rsidRPr="00B907B2">
        <w:rPr>
          <w:szCs w:val="28"/>
          <w:lang w:val="en-US"/>
        </w:rPr>
        <w:t xml:space="preserve"> </w:t>
      </w:r>
      <w:proofErr w:type="spellStart"/>
      <w:r w:rsidRPr="00B907B2">
        <w:rPr>
          <w:szCs w:val="28"/>
          <w:lang w:val="en-US"/>
        </w:rPr>
        <w:t>subyektning</w:t>
      </w:r>
      <w:proofErr w:type="spellEnd"/>
      <w:r w:rsidRPr="00B907B2">
        <w:rPr>
          <w:szCs w:val="28"/>
          <w:lang w:val="en-US"/>
        </w:rPr>
        <w:t xml:space="preserve"> “</w:t>
      </w:r>
      <w:proofErr w:type="spellStart"/>
      <w:r w:rsidRPr="00B907B2">
        <w:rPr>
          <w:szCs w:val="28"/>
          <w:lang w:val="en-US"/>
        </w:rPr>
        <w:t>qoni</w:t>
      </w:r>
      <w:proofErr w:type="spellEnd"/>
      <w:r w:rsidRPr="00B907B2">
        <w:rPr>
          <w:szCs w:val="28"/>
          <w:lang w:val="en-US"/>
        </w:rPr>
        <w:t xml:space="preserve">” </w:t>
      </w:r>
      <w:proofErr w:type="spellStart"/>
      <w:proofErr w:type="gramStart"/>
      <w:r w:rsidRPr="00B907B2">
        <w:rPr>
          <w:szCs w:val="28"/>
          <w:lang w:val="en-US"/>
        </w:rPr>
        <w:t>bo‘</w:t>
      </w:r>
      <w:proofErr w:type="gramEnd"/>
      <w:r w:rsidRPr="00B907B2">
        <w:rPr>
          <w:szCs w:val="28"/>
          <w:lang w:val="en-US"/>
        </w:rPr>
        <w:t>lib</w:t>
      </w:r>
      <w:proofErr w:type="spellEnd"/>
      <w:r w:rsidRPr="00B907B2">
        <w:rPr>
          <w:szCs w:val="28"/>
          <w:lang w:val="en-US"/>
        </w:rPr>
        <w:t xml:space="preserve">, </w:t>
      </w:r>
      <w:proofErr w:type="spellStart"/>
      <w:r w:rsidRPr="00B907B2">
        <w:rPr>
          <w:szCs w:val="28"/>
          <w:lang w:val="en-US"/>
        </w:rPr>
        <w:t>ular</w:t>
      </w:r>
      <w:proofErr w:type="spellEnd"/>
      <w:r w:rsidRPr="00B907B2">
        <w:rPr>
          <w:szCs w:val="28"/>
          <w:lang w:val="en-US"/>
        </w:rPr>
        <w:t xml:space="preserve"> </w:t>
      </w:r>
      <w:proofErr w:type="spellStart"/>
      <w:r w:rsidRPr="00B907B2">
        <w:rPr>
          <w:szCs w:val="28"/>
          <w:lang w:val="en-US"/>
        </w:rPr>
        <w:t>orqali</w:t>
      </w:r>
      <w:proofErr w:type="spellEnd"/>
      <w:r w:rsidRPr="00B907B2">
        <w:rPr>
          <w:szCs w:val="28"/>
          <w:lang w:val="en-US"/>
        </w:rPr>
        <w:t xml:space="preserve"> </w:t>
      </w:r>
      <w:proofErr w:type="spellStart"/>
      <w:r w:rsidRPr="00B907B2">
        <w:rPr>
          <w:szCs w:val="28"/>
          <w:lang w:val="en-US"/>
        </w:rPr>
        <w:t>ishlab</w:t>
      </w:r>
      <w:proofErr w:type="spellEnd"/>
      <w:r w:rsidRPr="00B907B2">
        <w:rPr>
          <w:szCs w:val="28"/>
          <w:lang w:val="en-US"/>
        </w:rPr>
        <w:t xml:space="preserve"> </w:t>
      </w:r>
      <w:proofErr w:type="spellStart"/>
      <w:r w:rsidRPr="00B907B2">
        <w:rPr>
          <w:szCs w:val="28"/>
          <w:lang w:val="en-US"/>
        </w:rPr>
        <w:t>chiqarish</w:t>
      </w:r>
      <w:proofErr w:type="spellEnd"/>
      <w:r w:rsidRPr="00B907B2">
        <w:rPr>
          <w:szCs w:val="28"/>
          <w:lang w:val="en-US"/>
        </w:rPr>
        <w:t xml:space="preserve"> </w:t>
      </w:r>
      <w:proofErr w:type="spellStart"/>
      <w:r w:rsidRPr="00B907B2">
        <w:rPr>
          <w:szCs w:val="28"/>
          <w:lang w:val="en-US"/>
        </w:rPr>
        <w:t>jarayoni</w:t>
      </w:r>
      <w:proofErr w:type="spellEnd"/>
      <w:r w:rsidRPr="00B907B2">
        <w:rPr>
          <w:szCs w:val="28"/>
          <w:lang w:val="en-US"/>
        </w:rPr>
        <w:t xml:space="preserve">, </w:t>
      </w:r>
      <w:proofErr w:type="spellStart"/>
      <w:r w:rsidRPr="00B907B2">
        <w:rPr>
          <w:szCs w:val="28"/>
          <w:lang w:val="en-US"/>
        </w:rPr>
        <w:t>savdo</w:t>
      </w:r>
      <w:proofErr w:type="spellEnd"/>
      <w:r w:rsidRPr="00B907B2">
        <w:rPr>
          <w:szCs w:val="28"/>
          <w:lang w:val="en-US"/>
        </w:rPr>
        <w:t xml:space="preserve"> </w:t>
      </w:r>
      <w:proofErr w:type="spellStart"/>
      <w:r w:rsidRPr="00B907B2">
        <w:rPr>
          <w:szCs w:val="28"/>
          <w:lang w:val="en-US"/>
        </w:rPr>
        <w:t>operatsiyalari</w:t>
      </w:r>
      <w:proofErr w:type="spellEnd"/>
      <w:r w:rsidRPr="00B907B2">
        <w:rPr>
          <w:szCs w:val="28"/>
          <w:lang w:val="en-US"/>
        </w:rPr>
        <w:t xml:space="preserve"> </w:t>
      </w:r>
      <w:proofErr w:type="spellStart"/>
      <w:r w:rsidRPr="00B907B2">
        <w:rPr>
          <w:szCs w:val="28"/>
          <w:lang w:val="en-US"/>
        </w:rPr>
        <w:t>va</w:t>
      </w:r>
      <w:proofErr w:type="spellEnd"/>
      <w:r w:rsidRPr="00B907B2">
        <w:rPr>
          <w:szCs w:val="28"/>
          <w:lang w:val="en-US"/>
        </w:rPr>
        <w:t xml:space="preserve"> </w:t>
      </w:r>
      <w:proofErr w:type="spellStart"/>
      <w:r w:rsidRPr="00B907B2">
        <w:rPr>
          <w:szCs w:val="28"/>
          <w:lang w:val="en-US"/>
        </w:rPr>
        <w:t>xizmat</w:t>
      </w:r>
      <w:proofErr w:type="spellEnd"/>
      <w:r w:rsidRPr="00B907B2">
        <w:rPr>
          <w:szCs w:val="28"/>
          <w:lang w:val="en-US"/>
        </w:rPr>
        <w:t xml:space="preserve"> </w:t>
      </w:r>
      <w:proofErr w:type="spellStart"/>
      <w:proofErr w:type="gramStart"/>
      <w:r w:rsidRPr="00B907B2">
        <w:rPr>
          <w:szCs w:val="28"/>
          <w:lang w:val="en-US"/>
        </w:rPr>
        <w:t>ko‘</w:t>
      </w:r>
      <w:proofErr w:type="gramEnd"/>
      <w:r w:rsidRPr="00B907B2">
        <w:rPr>
          <w:szCs w:val="28"/>
          <w:lang w:val="en-US"/>
        </w:rPr>
        <w:t>rsatish</w:t>
      </w:r>
      <w:proofErr w:type="spellEnd"/>
      <w:r w:rsidRPr="00B907B2">
        <w:rPr>
          <w:szCs w:val="28"/>
          <w:lang w:val="en-US"/>
        </w:rPr>
        <w:t xml:space="preserve"> </w:t>
      </w:r>
      <w:proofErr w:type="spellStart"/>
      <w:r w:rsidRPr="00B907B2">
        <w:rPr>
          <w:szCs w:val="28"/>
          <w:lang w:val="en-US"/>
        </w:rPr>
        <w:t>faoliyatlari</w:t>
      </w:r>
      <w:proofErr w:type="spellEnd"/>
      <w:r w:rsidRPr="00B907B2">
        <w:rPr>
          <w:szCs w:val="28"/>
          <w:lang w:val="en-US"/>
        </w:rPr>
        <w:t xml:space="preserve"> </w:t>
      </w:r>
      <w:proofErr w:type="spellStart"/>
      <w:r w:rsidRPr="00B907B2">
        <w:rPr>
          <w:szCs w:val="28"/>
          <w:lang w:val="en-US"/>
        </w:rPr>
        <w:lastRenderedPageBreak/>
        <w:t>uzluksiz</w:t>
      </w:r>
      <w:proofErr w:type="spellEnd"/>
      <w:r w:rsidRPr="00B907B2">
        <w:rPr>
          <w:szCs w:val="28"/>
          <w:lang w:val="en-US"/>
        </w:rPr>
        <w:t xml:space="preserve"> </w:t>
      </w:r>
      <w:proofErr w:type="spellStart"/>
      <w:r w:rsidRPr="00B907B2">
        <w:rPr>
          <w:szCs w:val="28"/>
          <w:lang w:val="en-US"/>
        </w:rPr>
        <w:t>amalga</w:t>
      </w:r>
      <w:proofErr w:type="spellEnd"/>
      <w:r w:rsidRPr="00B907B2">
        <w:rPr>
          <w:szCs w:val="28"/>
          <w:lang w:val="en-US"/>
        </w:rPr>
        <w:t xml:space="preserve"> </w:t>
      </w:r>
      <w:proofErr w:type="spellStart"/>
      <w:r w:rsidRPr="00B907B2">
        <w:rPr>
          <w:szCs w:val="28"/>
          <w:lang w:val="en-US"/>
        </w:rPr>
        <w:t>oshiriladi</w:t>
      </w:r>
      <w:proofErr w:type="spellEnd"/>
      <w:r w:rsidRPr="00B907B2">
        <w:rPr>
          <w:szCs w:val="28"/>
          <w:lang w:val="en-US"/>
        </w:rPr>
        <w:t xml:space="preserve">. Shu </w:t>
      </w:r>
      <w:proofErr w:type="spellStart"/>
      <w:r w:rsidRPr="00B907B2">
        <w:rPr>
          <w:szCs w:val="28"/>
          <w:lang w:val="en-US"/>
        </w:rPr>
        <w:t>boisdan</w:t>
      </w:r>
      <w:proofErr w:type="spellEnd"/>
      <w:r w:rsidRPr="00B907B2">
        <w:rPr>
          <w:szCs w:val="28"/>
          <w:lang w:val="en-US"/>
        </w:rPr>
        <w:t xml:space="preserve">, </w:t>
      </w:r>
      <w:proofErr w:type="spellStart"/>
      <w:proofErr w:type="gramStart"/>
      <w:r w:rsidRPr="00B907B2">
        <w:rPr>
          <w:szCs w:val="28"/>
          <w:lang w:val="en-US"/>
        </w:rPr>
        <w:t>O‘</w:t>
      </w:r>
      <w:proofErr w:type="gramEnd"/>
      <w:r w:rsidRPr="00B907B2">
        <w:rPr>
          <w:szCs w:val="28"/>
          <w:lang w:val="en-US"/>
        </w:rPr>
        <w:t>zbekiston</w:t>
      </w:r>
      <w:proofErr w:type="spellEnd"/>
      <w:r w:rsidRPr="00B907B2">
        <w:rPr>
          <w:szCs w:val="28"/>
          <w:lang w:val="en-US"/>
        </w:rPr>
        <w:t xml:space="preserve"> </w:t>
      </w:r>
      <w:proofErr w:type="spellStart"/>
      <w:r w:rsidRPr="00B907B2">
        <w:rPr>
          <w:szCs w:val="28"/>
          <w:lang w:val="en-US"/>
        </w:rPr>
        <w:t>korxonalarida</w:t>
      </w:r>
      <w:proofErr w:type="spellEnd"/>
      <w:r w:rsidRPr="00B907B2">
        <w:rPr>
          <w:szCs w:val="28"/>
          <w:lang w:val="en-US"/>
        </w:rPr>
        <w:t xml:space="preserve"> </w:t>
      </w:r>
      <w:proofErr w:type="spellStart"/>
      <w:r w:rsidRPr="00B907B2">
        <w:rPr>
          <w:szCs w:val="28"/>
          <w:lang w:val="en-US"/>
        </w:rPr>
        <w:t>pul</w:t>
      </w:r>
      <w:proofErr w:type="spellEnd"/>
      <w:r w:rsidRPr="00B907B2">
        <w:rPr>
          <w:szCs w:val="28"/>
          <w:lang w:val="en-US"/>
        </w:rPr>
        <w:t xml:space="preserve"> </w:t>
      </w:r>
      <w:proofErr w:type="spellStart"/>
      <w:proofErr w:type="gramStart"/>
      <w:r w:rsidRPr="00B907B2">
        <w:rPr>
          <w:szCs w:val="28"/>
          <w:lang w:val="en-US"/>
        </w:rPr>
        <w:t>mablag‘</w:t>
      </w:r>
      <w:proofErr w:type="gramEnd"/>
      <w:r w:rsidRPr="00B907B2">
        <w:rPr>
          <w:szCs w:val="28"/>
          <w:lang w:val="en-US"/>
        </w:rPr>
        <w:t>lari</w:t>
      </w:r>
      <w:proofErr w:type="spellEnd"/>
      <w:r w:rsidRPr="00B907B2">
        <w:rPr>
          <w:szCs w:val="28"/>
          <w:lang w:val="en-US"/>
        </w:rPr>
        <w:t xml:space="preserve"> </w:t>
      </w:r>
      <w:proofErr w:type="spellStart"/>
      <w:r w:rsidRPr="00B907B2">
        <w:rPr>
          <w:szCs w:val="28"/>
          <w:lang w:val="en-US"/>
        </w:rPr>
        <w:t>hisobini</w:t>
      </w:r>
      <w:proofErr w:type="spellEnd"/>
      <w:r w:rsidRPr="00B907B2">
        <w:rPr>
          <w:szCs w:val="28"/>
          <w:lang w:val="en-US"/>
        </w:rPr>
        <w:t xml:space="preserve"> </w:t>
      </w:r>
      <w:proofErr w:type="spellStart"/>
      <w:r w:rsidRPr="00B907B2">
        <w:rPr>
          <w:szCs w:val="28"/>
          <w:lang w:val="en-US"/>
        </w:rPr>
        <w:t>takomillashtirish</w:t>
      </w:r>
      <w:proofErr w:type="spellEnd"/>
      <w:r w:rsidRPr="00B907B2">
        <w:rPr>
          <w:szCs w:val="28"/>
          <w:lang w:val="en-US"/>
        </w:rPr>
        <w:t xml:space="preserve"> </w:t>
      </w:r>
      <w:proofErr w:type="spellStart"/>
      <w:r w:rsidRPr="00B907B2">
        <w:rPr>
          <w:szCs w:val="28"/>
          <w:lang w:val="en-US"/>
        </w:rPr>
        <w:t>masalasi</w:t>
      </w:r>
      <w:proofErr w:type="spellEnd"/>
      <w:r w:rsidRPr="00B907B2">
        <w:rPr>
          <w:szCs w:val="28"/>
          <w:lang w:val="en-US"/>
        </w:rPr>
        <w:t xml:space="preserve"> </w:t>
      </w:r>
      <w:proofErr w:type="spellStart"/>
      <w:r w:rsidRPr="00B907B2">
        <w:rPr>
          <w:szCs w:val="28"/>
          <w:lang w:val="en-US"/>
        </w:rPr>
        <w:t>nafaqat</w:t>
      </w:r>
      <w:proofErr w:type="spellEnd"/>
      <w:r w:rsidRPr="00B907B2">
        <w:rPr>
          <w:szCs w:val="28"/>
          <w:lang w:val="en-US"/>
        </w:rPr>
        <w:t xml:space="preserve"> </w:t>
      </w:r>
      <w:proofErr w:type="spellStart"/>
      <w:r w:rsidRPr="00B907B2">
        <w:rPr>
          <w:szCs w:val="28"/>
          <w:lang w:val="en-US"/>
        </w:rPr>
        <w:t>amaliy</w:t>
      </w:r>
      <w:proofErr w:type="spellEnd"/>
      <w:r w:rsidRPr="00B907B2">
        <w:rPr>
          <w:szCs w:val="28"/>
          <w:lang w:val="en-US"/>
        </w:rPr>
        <w:t xml:space="preserve">, </w:t>
      </w:r>
      <w:proofErr w:type="spellStart"/>
      <w:r w:rsidRPr="00B907B2">
        <w:rPr>
          <w:szCs w:val="28"/>
          <w:lang w:val="en-US"/>
        </w:rPr>
        <w:t>balki</w:t>
      </w:r>
      <w:proofErr w:type="spellEnd"/>
      <w:r w:rsidRPr="00B907B2">
        <w:rPr>
          <w:szCs w:val="28"/>
          <w:lang w:val="en-US"/>
        </w:rPr>
        <w:t xml:space="preserve"> </w:t>
      </w:r>
      <w:proofErr w:type="spellStart"/>
      <w:r w:rsidRPr="00B907B2">
        <w:rPr>
          <w:szCs w:val="28"/>
          <w:lang w:val="en-US"/>
        </w:rPr>
        <w:t>strategik</w:t>
      </w:r>
      <w:proofErr w:type="spellEnd"/>
      <w:r w:rsidRPr="00B907B2">
        <w:rPr>
          <w:szCs w:val="28"/>
          <w:lang w:val="en-US"/>
        </w:rPr>
        <w:t xml:space="preserve"> </w:t>
      </w:r>
      <w:proofErr w:type="spellStart"/>
      <w:r w:rsidRPr="00B907B2">
        <w:rPr>
          <w:szCs w:val="28"/>
          <w:lang w:val="en-US"/>
        </w:rPr>
        <w:t>ahamiyatga</w:t>
      </w:r>
      <w:proofErr w:type="spellEnd"/>
      <w:r w:rsidRPr="00B907B2">
        <w:rPr>
          <w:szCs w:val="28"/>
          <w:lang w:val="en-US"/>
        </w:rPr>
        <w:t xml:space="preserve"> </w:t>
      </w:r>
      <w:proofErr w:type="spellStart"/>
      <w:r w:rsidRPr="00B907B2">
        <w:rPr>
          <w:szCs w:val="28"/>
          <w:lang w:val="en-US"/>
        </w:rPr>
        <w:t>ega</w:t>
      </w:r>
      <w:proofErr w:type="spellEnd"/>
      <w:r w:rsidRPr="00B907B2">
        <w:rPr>
          <w:szCs w:val="28"/>
          <w:lang w:val="en-US"/>
        </w:rPr>
        <w:t xml:space="preserve"> </w:t>
      </w:r>
      <w:proofErr w:type="spellStart"/>
      <w:r w:rsidRPr="00B907B2">
        <w:rPr>
          <w:szCs w:val="28"/>
          <w:lang w:val="en-US"/>
        </w:rPr>
        <w:t>masalalardan</w:t>
      </w:r>
      <w:proofErr w:type="spellEnd"/>
      <w:r w:rsidRPr="00B907B2">
        <w:rPr>
          <w:szCs w:val="28"/>
          <w:lang w:val="en-US"/>
        </w:rPr>
        <w:t xml:space="preserve"> </w:t>
      </w:r>
      <w:proofErr w:type="spellStart"/>
      <w:r w:rsidRPr="00B907B2">
        <w:rPr>
          <w:szCs w:val="28"/>
          <w:lang w:val="en-US"/>
        </w:rPr>
        <w:t>biridir</w:t>
      </w:r>
      <w:proofErr w:type="spellEnd"/>
      <w:r w:rsidRPr="00B907B2">
        <w:rPr>
          <w:szCs w:val="28"/>
          <w:lang w:val="en-US"/>
        </w:rPr>
        <w:t>.</w:t>
      </w:r>
    </w:p>
    <w:p w14:paraId="5E265015" w14:textId="77777777" w:rsidR="00E60A58" w:rsidRPr="00B907B2" w:rsidRDefault="00E60A58" w:rsidP="00B907B2">
      <w:pPr>
        <w:spacing w:after="0"/>
        <w:ind w:firstLine="709"/>
        <w:jc w:val="both"/>
        <w:rPr>
          <w:szCs w:val="28"/>
          <w:lang w:val="en-US"/>
        </w:rPr>
      </w:pPr>
      <w:proofErr w:type="spellStart"/>
      <w:r w:rsidRPr="00B907B2">
        <w:rPr>
          <w:szCs w:val="28"/>
          <w:lang w:val="en-US"/>
        </w:rPr>
        <w:t>Birinchidan</w:t>
      </w:r>
      <w:proofErr w:type="spellEnd"/>
      <w:r w:rsidRPr="00B907B2">
        <w:rPr>
          <w:szCs w:val="28"/>
          <w:lang w:val="en-US"/>
        </w:rPr>
        <w:t xml:space="preserve">, </w:t>
      </w:r>
      <w:proofErr w:type="spellStart"/>
      <w:r w:rsidRPr="00B907B2">
        <w:rPr>
          <w:szCs w:val="28"/>
          <w:lang w:val="en-US"/>
        </w:rPr>
        <w:t>hozirgi</w:t>
      </w:r>
      <w:proofErr w:type="spellEnd"/>
      <w:r w:rsidRPr="00B907B2">
        <w:rPr>
          <w:szCs w:val="28"/>
          <w:lang w:val="en-US"/>
        </w:rPr>
        <w:t xml:space="preserve"> </w:t>
      </w:r>
      <w:proofErr w:type="spellStart"/>
      <w:r w:rsidRPr="00B907B2">
        <w:rPr>
          <w:szCs w:val="28"/>
          <w:lang w:val="en-US"/>
        </w:rPr>
        <w:t>kunda</w:t>
      </w:r>
      <w:proofErr w:type="spellEnd"/>
      <w:r w:rsidRPr="00B907B2">
        <w:rPr>
          <w:szCs w:val="28"/>
          <w:lang w:val="en-US"/>
        </w:rPr>
        <w:t xml:space="preserve"> </w:t>
      </w:r>
      <w:proofErr w:type="spellStart"/>
      <w:r w:rsidRPr="00B907B2">
        <w:rPr>
          <w:szCs w:val="28"/>
          <w:lang w:val="en-US"/>
        </w:rPr>
        <w:t>respublikamizdagi</w:t>
      </w:r>
      <w:proofErr w:type="spellEnd"/>
      <w:r w:rsidRPr="00B907B2">
        <w:rPr>
          <w:szCs w:val="28"/>
          <w:lang w:val="en-US"/>
        </w:rPr>
        <w:t xml:space="preserve"> </w:t>
      </w:r>
      <w:proofErr w:type="spellStart"/>
      <w:proofErr w:type="gramStart"/>
      <w:r w:rsidRPr="00B907B2">
        <w:rPr>
          <w:szCs w:val="28"/>
          <w:lang w:val="en-US"/>
        </w:rPr>
        <w:t>ko‘</w:t>
      </w:r>
      <w:proofErr w:type="gramEnd"/>
      <w:r w:rsidRPr="00B907B2">
        <w:rPr>
          <w:szCs w:val="28"/>
          <w:lang w:val="en-US"/>
        </w:rPr>
        <w:t>plab</w:t>
      </w:r>
      <w:proofErr w:type="spellEnd"/>
      <w:r w:rsidRPr="00B907B2">
        <w:rPr>
          <w:szCs w:val="28"/>
          <w:lang w:val="en-US"/>
        </w:rPr>
        <w:t xml:space="preserve"> </w:t>
      </w:r>
      <w:proofErr w:type="spellStart"/>
      <w:r w:rsidRPr="00B907B2">
        <w:rPr>
          <w:szCs w:val="28"/>
          <w:lang w:val="en-US"/>
        </w:rPr>
        <w:t>korxonalarda</w:t>
      </w:r>
      <w:proofErr w:type="spellEnd"/>
      <w:r w:rsidRPr="00B907B2">
        <w:rPr>
          <w:szCs w:val="28"/>
          <w:lang w:val="en-US"/>
        </w:rPr>
        <w:t xml:space="preserve"> </w:t>
      </w:r>
      <w:proofErr w:type="spellStart"/>
      <w:r w:rsidRPr="00B907B2">
        <w:rPr>
          <w:szCs w:val="28"/>
          <w:lang w:val="en-US"/>
        </w:rPr>
        <w:t>buxgalteriya</w:t>
      </w:r>
      <w:proofErr w:type="spellEnd"/>
      <w:r w:rsidRPr="00B907B2">
        <w:rPr>
          <w:szCs w:val="28"/>
          <w:lang w:val="en-US"/>
        </w:rPr>
        <w:t xml:space="preserve"> </w:t>
      </w:r>
      <w:proofErr w:type="spellStart"/>
      <w:r w:rsidRPr="00B907B2">
        <w:rPr>
          <w:szCs w:val="28"/>
          <w:lang w:val="en-US"/>
        </w:rPr>
        <w:t>hisobini</w:t>
      </w:r>
      <w:proofErr w:type="spellEnd"/>
      <w:r w:rsidRPr="00B907B2">
        <w:rPr>
          <w:szCs w:val="28"/>
          <w:lang w:val="en-US"/>
        </w:rPr>
        <w:t xml:space="preserve"> </w:t>
      </w:r>
      <w:proofErr w:type="spellStart"/>
      <w:r w:rsidRPr="00B907B2">
        <w:rPr>
          <w:szCs w:val="28"/>
          <w:lang w:val="en-US"/>
        </w:rPr>
        <w:t>yuritish</w:t>
      </w:r>
      <w:proofErr w:type="spellEnd"/>
      <w:r w:rsidRPr="00B907B2">
        <w:rPr>
          <w:szCs w:val="28"/>
          <w:lang w:val="en-US"/>
        </w:rPr>
        <w:t xml:space="preserve"> </w:t>
      </w:r>
      <w:proofErr w:type="spellStart"/>
      <w:r w:rsidRPr="00B907B2">
        <w:rPr>
          <w:szCs w:val="28"/>
          <w:lang w:val="en-US"/>
        </w:rPr>
        <w:t>jarayoni</w:t>
      </w:r>
      <w:proofErr w:type="spellEnd"/>
      <w:r w:rsidRPr="00B907B2">
        <w:rPr>
          <w:szCs w:val="28"/>
          <w:lang w:val="en-US"/>
        </w:rPr>
        <w:t xml:space="preserve"> </w:t>
      </w:r>
      <w:proofErr w:type="spellStart"/>
      <w:r w:rsidRPr="00B907B2">
        <w:rPr>
          <w:szCs w:val="28"/>
          <w:lang w:val="en-US"/>
        </w:rPr>
        <w:t>raqamlashtirish</w:t>
      </w:r>
      <w:proofErr w:type="spellEnd"/>
      <w:r w:rsidRPr="00B907B2">
        <w:rPr>
          <w:szCs w:val="28"/>
          <w:lang w:val="en-US"/>
        </w:rPr>
        <w:t xml:space="preserve"> </w:t>
      </w:r>
      <w:proofErr w:type="spellStart"/>
      <w:r w:rsidRPr="00B907B2">
        <w:rPr>
          <w:szCs w:val="28"/>
          <w:lang w:val="en-US"/>
        </w:rPr>
        <w:t>bosqichida</w:t>
      </w:r>
      <w:proofErr w:type="spellEnd"/>
      <w:r w:rsidRPr="00B907B2">
        <w:rPr>
          <w:szCs w:val="28"/>
          <w:lang w:val="en-US"/>
        </w:rPr>
        <w:t xml:space="preserve"> </w:t>
      </w:r>
      <w:proofErr w:type="spellStart"/>
      <w:r w:rsidRPr="00B907B2">
        <w:rPr>
          <w:szCs w:val="28"/>
          <w:lang w:val="en-US"/>
        </w:rPr>
        <w:t>turibdi</w:t>
      </w:r>
      <w:proofErr w:type="spellEnd"/>
      <w:r w:rsidRPr="00B907B2">
        <w:rPr>
          <w:szCs w:val="28"/>
          <w:lang w:val="en-US"/>
        </w:rPr>
        <w:t xml:space="preserve">. </w:t>
      </w:r>
      <w:proofErr w:type="spellStart"/>
      <w:r w:rsidRPr="00B907B2">
        <w:rPr>
          <w:szCs w:val="28"/>
          <w:lang w:val="en-US"/>
        </w:rPr>
        <w:t>Ya’ni</w:t>
      </w:r>
      <w:proofErr w:type="spellEnd"/>
      <w:r w:rsidRPr="00B907B2">
        <w:rPr>
          <w:szCs w:val="28"/>
          <w:lang w:val="en-US"/>
        </w:rPr>
        <w:t xml:space="preserve">, 1C: </w:t>
      </w:r>
      <w:proofErr w:type="spellStart"/>
      <w:r w:rsidRPr="00B907B2">
        <w:rPr>
          <w:szCs w:val="28"/>
          <w:lang w:val="en-US"/>
        </w:rPr>
        <w:t>Buxgalteriya</w:t>
      </w:r>
      <w:proofErr w:type="spellEnd"/>
      <w:r w:rsidRPr="00B907B2">
        <w:rPr>
          <w:szCs w:val="28"/>
          <w:lang w:val="en-US"/>
        </w:rPr>
        <w:t>, ERP, “</w:t>
      </w:r>
      <w:proofErr w:type="spellStart"/>
      <w:r w:rsidRPr="00B907B2">
        <w:rPr>
          <w:szCs w:val="28"/>
          <w:lang w:val="en-US"/>
        </w:rPr>
        <w:t>Milliy</w:t>
      </w:r>
      <w:proofErr w:type="spellEnd"/>
      <w:r w:rsidRPr="00B907B2">
        <w:rPr>
          <w:szCs w:val="28"/>
          <w:lang w:val="en-US"/>
        </w:rPr>
        <w:t xml:space="preserve"> </w:t>
      </w:r>
      <w:proofErr w:type="spellStart"/>
      <w:r w:rsidRPr="00B907B2">
        <w:rPr>
          <w:szCs w:val="28"/>
          <w:lang w:val="en-US"/>
        </w:rPr>
        <w:t>buxgalteriya</w:t>
      </w:r>
      <w:proofErr w:type="spellEnd"/>
      <w:r w:rsidRPr="00B907B2">
        <w:rPr>
          <w:szCs w:val="28"/>
          <w:lang w:val="en-US"/>
        </w:rPr>
        <w:t xml:space="preserve"> dasturi” </w:t>
      </w:r>
      <w:proofErr w:type="spellStart"/>
      <w:r w:rsidRPr="00B907B2">
        <w:rPr>
          <w:szCs w:val="28"/>
          <w:lang w:val="en-US"/>
        </w:rPr>
        <w:t>kabi</w:t>
      </w:r>
      <w:proofErr w:type="spellEnd"/>
      <w:r w:rsidRPr="00B907B2">
        <w:rPr>
          <w:szCs w:val="28"/>
          <w:lang w:val="en-US"/>
        </w:rPr>
        <w:t xml:space="preserve"> </w:t>
      </w:r>
      <w:proofErr w:type="spellStart"/>
      <w:r w:rsidRPr="00B907B2">
        <w:rPr>
          <w:szCs w:val="28"/>
          <w:lang w:val="en-US"/>
        </w:rPr>
        <w:t>avtomatlashtirilgan</w:t>
      </w:r>
      <w:proofErr w:type="spellEnd"/>
      <w:r w:rsidRPr="00B907B2">
        <w:rPr>
          <w:szCs w:val="28"/>
          <w:lang w:val="en-US"/>
        </w:rPr>
        <w:t xml:space="preserve"> </w:t>
      </w:r>
      <w:proofErr w:type="spellStart"/>
      <w:r w:rsidRPr="00B907B2">
        <w:rPr>
          <w:szCs w:val="28"/>
          <w:lang w:val="en-US"/>
        </w:rPr>
        <w:t>tizimlar</w:t>
      </w:r>
      <w:proofErr w:type="spellEnd"/>
      <w:r w:rsidRPr="00B907B2">
        <w:rPr>
          <w:szCs w:val="28"/>
          <w:lang w:val="en-US"/>
        </w:rPr>
        <w:t xml:space="preserve"> </w:t>
      </w:r>
      <w:proofErr w:type="spellStart"/>
      <w:r w:rsidRPr="00B907B2">
        <w:rPr>
          <w:szCs w:val="28"/>
          <w:lang w:val="en-US"/>
        </w:rPr>
        <w:t>joriy</w:t>
      </w:r>
      <w:proofErr w:type="spellEnd"/>
      <w:r w:rsidRPr="00B907B2">
        <w:rPr>
          <w:szCs w:val="28"/>
          <w:lang w:val="en-US"/>
        </w:rPr>
        <w:t xml:space="preserve"> </w:t>
      </w:r>
      <w:proofErr w:type="spellStart"/>
      <w:r w:rsidRPr="00B907B2">
        <w:rPr>
          <w:szCs w:val="28"/>
          <w:lang w:val="en-US"/>
        </w:rPr>
        <w:t>qilinayotgan</w:t>
      </w:r>
      <w:proofErr w:type="spellEnd"/>
      <w:r w:rsidRPr="00B907B2">
        <w:rPr>
          <w:szCs w:val="28"/>
          <w:lang w:val="en-US"/>
        </w:rPr>
        <w:t xml:space="preserve"> </w:t>
      </w:r>
      <w:proofErr w:type="spellStart"/>
      <w:proofErr w:type="gramStart"/>
      <w:r w:rsidRPr="00B907B2">
        <w:rPr>
          <w:szCs w:val="28"/>
          <w:lang w:val="en-US"/>
        </w:rPr>
        <w:t>bo‘</w:t>
      </w:r>
      <w:proofErr w:type="gramEnd"/>
      <w:r w:rsidRPr="00B907B2">
        <w:rPr>
          <w:szCs w:val="28"/>
          <w:lang w:val="en-US"/>
        </w:rPr>
        <w:t>lsa</w:t>
      </w:r>
      <w:proofErr w:type="spellEnd"/>
      <w:r w:rsidRPr="00B907B2">
        <w:rPr>
          <w:szCs w:val="28"/>
          <w:lang w:val="en-US"/>
        </w:rPr>
        <w:t xml:space="preserve">-da, </w:t>
      </w:r>
      <w:proofErr w:type="spellStart"/>
      <w:r w:rsidRPr="00B907B2">
        <w:rPr>
          <w:szCs w:val="28"/>
          <w:lang w:val="en-US"/>
        </w:rPr>
        <w:t>ularning</w:t>
      </w:r>
      <w:proofErr w:type="spellEnd"/>
      <w:r w:rsidRPr="00B907B2">
        <w:rPr>
          <w:szCs w:val="28"/>
          <w:lang w:val="en-US"/>
        </w:rPr>
        <w:t xml:space="preserve"> </w:t>
      </w:r>
      <w:proofErr w:type="spellStart"/>
      <w:proofErr w:type="gramStart"/>
      <w:r w:rsidRPr="00B907B2">
        <w:rPr>
          <w:szCs w:val="28"/>
          <w:lang w:val="en-US"/>
        </w:rPr>
        <w:t>to‘</w:t>
      </w:r>
      <w:proofErr w:type="gramEnd"/>
      <w:r w:rsidRPr="00B907B2">
        <w:rPr>
          <w:szCs w:val="28"/>
          <w:lang w:val="en-US"/>
        </w:rPr>
        <w:t>liq</w:t>
      </w:r>
      <w:proofErr w:type="spellEnd"/>
      <w:r w:rsidRPr="00B907B2">
        <w:rPr>
          <w:szCs w:val="28"/>
          <w:lang w:val="en-US"/>
        </w:rPr>
        <w:t xml:space="preserve"> </w:t>
      </w:r>
      <w:proofErr w:type="spellStart"/>
      <w:r w:rsidRPr="00B907B2">
        <w:rPr>
          <w:szCs w:val="28"/>
          <w:lang w:val="en-US"/>
        </w:rPr>
        <w:t>integratsiyasi</w:t>
      </w:r>
      <w:proofErr w:type="spellEnd"/>
      <w:r w:rsidRPr="00B907B2">
        <w:rPr>
          <w:szCs w:val="28"/>
          <w:lang w:val="en-US"/>
        </w:rPr>
        <w:t xml:space="preserve"> </w:t>
      </w:r>
      <w:proofErr w:type="spellStart"/>
      <w:r w:rsidRPr="00B907B2">
        <w:rPr>
          <w:szCs w:val="28"/>
          <w:lang w:val="en-US"/>
        </w:rPr>
        <w:t>hali</w:t>
      </w:r>
      <w:proofErr w:type="spellEnd"/>
      <w:r w:rsidRPr="00B907B2">
        <w:rPr>
          <w:szCs w:val="28"/>
          <w:lang w:val="en-US"/>
        </w:rPr>
        <w:t xml:space="preserve"> </w:t>
      </w:r>
      <w:proofErr w:type="spellStart"/>
      <w:r w:rsidRPr="00B907B2">
        <w:rPr>
          <w:szCs w:val="28"/>
          <w:lang w:val="en-US"/>
        </w:rPr>
        <w:t>hamma</w:t>
      </w:r>
      <w:proofErr w:type="spellEnd"/>
      <w:r w:rsidRPr="00B907B2">
        <w:rPr>
          <w:szCs w:val="28"/>
          <w:lang w:val="en-US"/>
        </w:rPr>
        <w:t xml:space="preserve"> </w:t>
      </w:r>
      <w:proofErr w:type="spellStart"/>
      <w:r w:rsidRPr="00B907B2">
        <w:rPr>
          <w:szCs w:val="28"/>
          <w:lang w:val="en-US"/>
        </w:rPr>
        <w:t>korxonalarda</w:t>
      </w:r>
      <w:proofErr w:type="spellEnd"/>
      <w:r w:rsidRPr="00B907B2">
        <w:rPr>
          <w:szCs w:val="28"/>
          <w:lang w:val="en-US"/>
        </w:rPr>
        <w:t xml:space="preserve"> </w:t>
      </w:r>
      <w:proofErr w:type="spellStart"/>
      <w:proofErr w:type="gramStart"/>
      <w:r w:rsidRPr="00B907B2">
        <w:rPr>
          <w:szCs w:val="28"/>
          <w:lang w:val="en-US"/>
        </w:rPr>
        <w:t>yo‘</w:t>
      </w:r>
      <w:proofErr w:type="gramEnd"/>
      <w:r w:rsidRPr="00B907B2">
        <w:rPr>
          <w:szCs w:val="28"/>
          <w:lang w:val="en-US"/>
        </w:rPr>
        <w:t>lga</w:t>
      </w:r>
      <w:proofErr w:type="spellEnd"/>
      <w:r w:rsidRPr="00B907B2">
        <w:rPr>
          <w:szCs w:val="28"/>
          <w:lang w:val="en-US"/>
        </w:rPr>
        <w:t xml:space="preserve"> </w:t>
      </w:r>
      <w:proofErr w:type="spellStart"/>
      <w:proofErr w:type="gramStart"/>
      <w:r w:rsidRPr="00B907B2">
        <w:rPr>
          <w:szCs w:val="28"/>
          <w:lang w:val="en-US"/>
        </w:rPr>
        <w:t>qo‘</w:t>
      </w:r>
      <w:proofErr w:type="gramEnd"/>
      <w:r w:rsidRPr="00B907B2">
        <w:rPr>
          <w:szCs w:val="28"/>
          <w:lang w:val="en-US"/>
        </w:rPr>
        <w:t>yilmagan</w:t>
      </w:r>
      <w:proofErr w:type="spellEnd"/>
      <w:r w:rsidRPr="00B907B2">
        <w:rPr>
          <w:szCs w:val="28"/>
          <w:lang w:val="en-US"/>
        </w:rPr>
        <w:t xml:space="preserve">. Pul </w:t>
      </w:r>
      <w:proofErr w:type="spellStart"/>
      <w:proofErr w:type="gramStart"/>
      <w:r w:rsidRPr="00B907B2">
        <w:rPr>
          <w:szCs w:val="28"/>
          <w:lang w:val="en-US"/>
        </w:rPr>
        <w:t>mablag‘</w:t>
      </w:r>
      <w:proofErr w:type="gramEnd"/>
      <w:r w:rsidRPr="00B907B2">
        <w:rPr>
          <w:szCs w:val="28"/>
          <w:lang w:val="en-US"/>
        </w:rPr>
        <w:t>lari</w:t>
      </w:r>
      <w:proofErr w:type="spellEnd"/>
      <w:r w:rsidRPr="00B907B2">
        <w:rPr>
          <w:szCs w:val="28"/>
          <w:lang w:val="en-US"/>
        </w:rPr>
        <w:t xml:space="preserve"> </w:t>
      </w:r>
      <w:proofErr w:type="spellStart"/>
      <w:r w:rsidRPr="00B907B2">
        <w:rPr>
          <w:szCs w:val="28"/>
          <w:lang w:val="en-US"/>
        </w:rPr>
        <w:t>harakati</w:t>
      </w:r>
      <w:proofErr w:type="spellEnd"/>
      <w:r w:rsidRPr="00B907B2">
        <w:rPr>
          <w:szCs w:val="28"/>
          <w:lang w:val="en-US"/>
        </w:rPr>
        <w:t xml:space="preserve">, </w:t>
      </w:r>
      <w:proofErr w:type="spellStart"/>
      <w:r w:rsidRPr="00B907B2">
        <w:rPr>
          <w:szCs w:val="28"/>
          <w:lang w:val="en-US"/>
        </w:rPr>
        <w:t>jumladan</w:t>
      </w:r>
      <w:proofErr w:type="spellEnd"/>
      <w:r w:rsidRPr="00B907B2">
        <w:rPr>
          <w:szCs w:val="28"/>
          <w:lang w:val="en-US"/>
        </w:rPr>
        <w:t xml:space="preserve">, </w:t>
      </w:r>
      <w:proofErr w:type="spellStart"/>
      <w:r w:rsidRPr="00B907B2">
        <w:rPr>
          <w:szCs w:val="28"/>
          <w:lang w:val="en-US"/>
        </w:rPr>
        <w:t>naqd</w:t>
      </w:r>
      <w:proofErr w:type="spellEnd"/>
      <w:r w:rsidRPr="00B907B2">
        <w:rPr>
          <w:szCs w:val="28"/>
          <w:lang w:val="en-US"/>
        </w:rPr>
        <w:t xml:space="preserve"> </w:t>
      </w:r>
      <w:proofErr w:type="spellStart"/>
      <w:r w:rsidRPr="00B907B2">
        <w:rPr>
          <w:szCs w:val="28"/>
          <w:lang w:val="en-US"/>
        </w:rPr>
        <w:t>pul</w:t>
      </w:r>
      <w:proofErr w:type="spellEnd"/>
      <w:r w:rsidRPr="00B907B2">
        <w:rPr>
          <w:szCs w:val="28"/>
          <w:lang w:val="en-US"/>
        </w:rPr>
        <w:t xml:space="preserve">, </w:t>
      </w:r>
      <w:proofErr w:type="spellStart"/>
      <w:r w:rsidRPr="00B907B2">
        <w:rPr>
          <w:szCs w:val="28"/>
          <w:lang w:val="en-US"/>
        </w:rPr>
        <w:t>hisob-kitob</w:t>
      </w:r>
      <w:proofErr w:type="spellEnd"/>
      <w:r w:rsidRPr="00B907B2">
        <w:rPr>
          <w:szCs w:val="28"/>
          <w:lang w:val="en-US"/>
        </w:rPr>
        <w:t xml:space="preserve"> </w:t>
      </w:r>
      <w:proofErr w:type="spellStart"/>
      <w:r w:rsidRPr="00B907B2">
        <w:rPr>
          <w:szCs w:val="28"/>
          <w:lang w:val="en-US"/>
        </w:rPr>
        <w:t>schyotlari</w:t>
      </w:r>
      <w:proofErr w:type="spellEnd"/>
      <w:r w:rsidRPr="00B907B2">
        <w:rPr>
          <w:szCs w:val="28"/>
          <w:lang w:val="en-US"/>
        </w:rPr>
        <w:t xml:space="preserve">, </w:t>
      </w:r>
      <w:proofErr w:type="spellStart"/>
      <w:proofErr w:type="gramStart"/>
      <w:r w:rsidRPr="00B907B2">
        <w:rPr>
          <w:szCs w:val="28"/>
          <w:lang w:val="en-US"/>
        </w:rPr>
        <w:t>yo‘</w:t>
      </w:r>
      <w:proofErr w:type="gramEnd"/>
      <w:r w:rsidRPr="00B907B2">
        <w:rPr>
          <w:szCs w:val="28"/>
          <w:lang w:val="en-US"/>
        </w:rPr>
        <w:t>ldagi</w:t>
      </w:r>
      <w:proofErr w:type="spellEnd"/>
      <w:r w:rsidRPr="00B907B2">
        <w:rPr>
          <w:szCs w:val="28"/>
          <w:lang w:val="en-US"/>
        </w:rPr>
        <w:t xml:space="preserve"> </w:t>
      </w:r>
      <w:proofErr w:type="spellStart"/>
      <w:proofErr w:type="gramStart"/>
      <w:r w:rsidRPr="00B907B2">
        <w:rPr>
          <w:szCs w:val="28"/>
          <w:lang w:val="en-US"/>
        </w:rPr>
        <w:t>mablag‘</w:t>
      </w:r>
      <w:proofErr w:type="gramEnd"/>
      <w:r w:rsidRPr="00B907B2">
        <w:rPr>
          <w:szCs w:val="28"/>
          <w:lang w:val="en-US"/>
        </w:rPr>
        <w:t>lar</w:t>
      </w:r>
      <w:proofErr w:type="spellEnd"/>
      <w:r w:rsidRPr="00B907B2">
        <w:rPr>
          <w:szCs w:val="28"/>
          <w:lang w:val="en-US"/>
        </w:rPr>
        <w:t xml:space="preserve"> </w:t>
      </w:r>
      <w:proofErr w:type="spellStart"/>
      <w:r w:rsidRPr="00B907B2">
        <w:rPr>
          <w:szCs w:val="28"/>
          <w:lang w:val="en-US"/>
        </w:rPr>
        <w:t>va</w:t>
      </w:r>
      <w:proofErr w:type="spellEnd"/>
      <w:r w:rsidRPr="00B907B2">
        <w:rPr>
          <w:szCs w:val="28"/>
          <w:lang w:val="en-US"/>
        </w:rPr>
        <w:t xml:space="preserve"> </w:t>
      </w:r>
      <w:proofErr w:type="spellStart"/>
      <w:r w:rsidRPr="00B907B2">
        <w:rPr>
          <w:szCs w:val="28"/>
          <w:lang w:val="en-US"/>
        </w:rPr>
        <w:t>pul</w:t>
      </w:r>
      <w:proofErr w:type="spellEnd"/>
      <w:r w:rsidRPr="00B907B2">
        <w:rPr>
          <w:szCs w:val="28"/>
          <w:lang w:val="en-US"/>
        </w:rPr>
        <w:t xml:space="preserve"> </w:t>
      </w:r>
      <w:proofErr w:type="spellStart"/>
      <w:r w:rsidRPr="00B907B2">
        <w:rPr>
          <w:szCs w:val="28"/>
          <w:lang w:val="en-US"/>
        </w:rPr>
        <w:t>ekvivalentlarini</w:t>
      </w:r>
      <w:proofErr w:type="spellEnd"/>
      <w:r w:rsidRPr="00B907B2">
        <w:rPr>
          <w:szCs w:val="28"/>
          <w:lang w:val="en-US"/>
        </w:rPr>
        <w:t xml:space="preserve"> yagona </w:t>
      </w:r>
      <w:proofErr w:type="spellStart"/>
      <w:r w:rsidRPr="00B907B2">
        <w:rPr>
          <w:szCs w:val="28"/>
          <w:lang w:val="en-US"/>
        </w:rPr>
        <w:t>raqamli</w:t>
      </w:r>
      <w:proofErr w:type="spellEnd"/>
      <w:r w:rsidRPr="00B907B2">
        <w:rPr>
          <w:szCs w:val="28"/>
          <w:lang w:val="en-US"/>
        </w:rPr>
        <w:t xml:space="preserve"> </w:t>
      </w:r>
      <w:proofErr w:type="spellStart"/>
      <w:r w:rsidRPr="00B907B2">
        <w:rPr>
          <w:szCs w:val="28"/>
          <w:lang w:val="en-US"/>
        </w:rPr>
        <w:t>bazada</w:t>
      </w:r>
      <w:proofErr w:type="spellEnd"/>
      <w:r w:rsidRPr="00B907B2">
        <w:rPr>
          <w:szCs w:val="28"/>
          <w:lang w:val="en-US"/>
        </w:rPr>
        <w:t xml:space="preserve"> </w:t>
      </w:r>
      <w:proofErr w:type="spellStart"/>
      <w:r w:rsidRPr="00B907B2">
        <w:rPr>
          <w:szCs w:val="28"/>
          <w:lang w:val="en-US"/>
        </w:rPr>
        <w:t>kuzatish</w:t>
      </w:r>
      <w:proofErr w:type="spellEnd"/>
      <w:r w:rsidRPr="00B907B2">
        <w:rPr>
          <w:szCs w:val="28"/>
          <w:lang w:val="en-US"/>
        </w:rPr>
        <w:t xml:space="preserve"> </w:t>
      </w:r>
      <w:proofErr w:type="spellStart"/>
      <w:r w:rsidRPr="00B907B2">
        <w:rPr>
          <w:szCs w:val="28"/>
          <w:lang w:val="en-US"/>
        </w:rPr>
        <w:t>imkoniyati</w:t>
      </w:r>
      <w:proofErr w:type="spellEnd"/>
      <w:r w:rsidRPr="00B907B2">
        <w:rPr>
          <w:szCs w:val="28"/>
          <w:lang w:val="en-US"/>
        </w:rPr>
        <w:t xml:space="preserve"> </w:t>
      </w:r>
      <w:proofErr w:type="spellStart"/>
      <w:r w:rsidRPr="00B907B2">
        <w:rPr>
          <w:szCs w:val="28"/>
          <w:lang w:val="en-US"/>
        </w:rPr>
        <w:t>cheklangan</w:t>
      </w:r>
      <w:proofErr w:type="spellEnd"/>
      <w:r w:rsidRPr="00B907B2">
        <w:rPr>
          <w:szCs w:val="28"/>
          <w:lang w:val="en-US"/>
        </w:rPr>
        <w:t xml:space="preserve">. Shu </w:t>
      </w:r>
      <w:proofErr w:type="spellStart"/>
      <w:r w:rsidRPr="00B907B2">
        <w:rPr>
          <w:szCs w:val="28"/>
          <w:lang w:val="en-US"/>
        </w:rPr>
        <w:t>bois</w:t>
      </w:r>
      <w:proofErr w:type="spellEnd"/>
      <w:r w:rsidRPr="00B907B2">
        <w:rPr>
          <w:szCs w:val="28"/>
          <w:lang w:val="en-US"/>
        </w:rPr>
        <w:t xml:space="preserve">, </w:t>
      </w:r>
      <w:proofErr w:type="spellStart"/>
      <w:r w:rsidRPr="00B907B2">
        <w:rPr>
          <w:szCs w:val="28"/>
          <w:lang w:val="en-US"/>
        </w:rPr>
        <w:t>bu</w:t>
      </w:r>
      <w:proofErr w:type="spellEnd"/>
      <w:r w:rsidRPr="00B907B2">
        <w:rPr>
          <w:szCs w:val="28"/>
          <w:lang w:val="en-US"/>
        </w:rPr>
        <w:t xml:space="preserve"> </w:t>
      </w:r>
      <w:proofErr w:type="spellStart"/>
      <w:r w:rsidRPr="00B907B2">
        <w:rPr>
          <w:szCs w:val="28"/>
          <w:lang w:val="en-US"/>
        </w:rPr>
        <w:t>borada</w:t>
      </w:r>
      <w:proofErr w:type="spellEnd"/>
      <w:r w:rsidRPr="00B907B2">
        <w:rPr>
          <w:szCs w:val="28"/>
          <w:lang w:val="en-US"/>
        </w:rPr>
        <w:t xml:space="preserve"> </w:t>
      </w:r>
      <w:proofErr w:type="spellStart"/>
      <w:r w:rsidRPr="00B907B2">
        <w:rPr>
          <w:szCs w:val="28"/>
          <w:lang w:val="en-US"/>
        </w:rPr>
        <w:t>birinchi</w:t>
      </w:r>
      <w:proofErr w:type="spellEnd"/>
      <w:r w:rsidRPr="00B907B2">
        <w:rPr>
          <w:szCs w:val="28"/>
          <w:lang w:val="en-US"/>
        </w:rPr>
        <w:t xml:space="preserve"> </w:t>
      </w:r>
      <w:proofErr w:type="spellStart"/>
      <w:r w:rsidRPr="00B907B2">
        <w:rPr>
          <w:szCs w:val="28"/>
          <w:lang w:val="en-US"/>
        </w:rPr>
        <w:t>taklif</w:t>
      </w:r>
      <w:proofErr w:type="spellEnd"/>
      <w:r w:rsidRPr="00B907B2">
        <w:rPr>
          <w:szCs w:val="28"/>
          <w:lang w:val="en-US"/>
        </w:rPr>
        <w:t xml:space="preserve"> — </w:t>
      </w:r>
      <w:proofErr w:type="spellStart"/>
      <w:r w:rsidRPr="00B907B2">
        <w:rPr>
          <w:b/>
          <w:bCs/>
          <w:szCs w:val="28"/>
          <w:lang w:val="en-US"/>
        </w:rPr>
        <w:t>korxonalarda</w:t>
      </w:r>
      <w:proofErr w:type="spellEnd"/>
      <w:r w:rsidRPr="00B907B2">
        <w:rPr>
          <w:b/>
          <w:bCs/>
          <w:szCs w:val="28"/>
          <w:lang w:val="en-US"/>
        </w:rPr>
        <w:t xml:space="preserve"> yagona </w:t>
      </w:r>
      <w:proofErr w:type="spellStart"/>
      <w:r w:rsidRPr="00B907B2">
        <w:rPr>
          <w:b/>
          <w:bCs/>
          <w:szCs w:val="28"/>
          <w:lang w:val="en-US"/>
        </w:rPr>
        <w:t>moliyaviy</w:t>
      </w:r>
      <w:proofErr w:type="spellEnd"/>
      <w:r w:rsidRPr="00B907B2">
        <w:rPr>
          <w:b/>
          <w:bCs/>
          <w:szCs w:val="28"/>
          <w:lang w:val="en-US"/>
        </w:rPr>
        <w:t xml:space="preserve"> </w:t>
      </w:r>
      <w:proofErr w:type="spellStart"/>
      <w:r w:rsidRPr="00B907B2">
        <w:rPr>
          <w:b/>
          <w:bCs/>
          <w:szCs w:val="28"/>
          <w:lang w:val="en-US"/>
        </w:rPr>
        <w:t>boshqaruv</w:t>
      </w:r>
      <w:proofErr w:type="spellEnd"/>
      <w:r w:rsidRPr="00B907B2">
        <w:rPr>
          <w:b/>
          <w:bCs/>
          <w:szCs w:val="28"/>
          <w:lang w:val="en-US"/>
        </w:rPr>
        <w:t xml:space="preserve"> </w:t>
      </w:r>
      <w:proofErr w:type="spellStart"/>
      <w:r w:rsidRPr="00B907B2">
        <w:rPr>
          <w:b/>
          <w:bCs/>
          <w:szCs w:val="28"/>
          <w:lang w:val="en-US"/>
        </w:rPr>
        <w:t>tizimini</w:t>
      </w:r>
      <w:proofErr w:type="spellEnd"/>
      <w:r w:rsidRPr="00B907B2">
        <w:rPr>
          <w:b/>
          <w:bCs/>
          <w:szCs w:val="28"/>
          <w:lang w:val="en-US"/>
        </w:rPr>
        <w:t xml:space="preserve"> </w:t>
      </w:r>
      <w:proofErr w:type="spellStart"/>
      <w:r w:rsidRPr="00B907B2">
        <w:rPr>
          <w:b/>
          <w:bCs/>
          <w:szCs w:val="28"/>
          <w:lang w:val="en-US"/>
        </w:rPr>
        <w:t>joriy</w:t>
      </w:r>
      <w:proofErr w:type="spellEnd"/>
      <w:r w:rsidRPr="00B907B2">
        <w:rPr>
          <w:b/>
          <w:bCs/>
          <w:szCs w:val="28"/>
          <w:lang w:val="en-US"/>
        </w:rPr>
        <w:t xml:space="preserve"> </w:t>
      </w:r>
      <w:proofErr w:type="spellStart"/>
      <w:r w:rsidRPr="00B907B2">
        <w:rPr>
          <w:b/>
          <w:bCs/>
          <w:szCs w:val="28"/>
          <w:lang w:val="en-US"/>
        </w:rPr>
        <w:t>etish</w:t>
      </w:r>
      <w:proofErr w:type="spellEnd"/>
      <w:r w:rsidRPr="00B907B2">
        <w:rPr>
          <w:szCs w:val="28"/>
          <w:lang w:val="en-US"/>
        </w:rPr>
        <w:t xml:space="preserve">, </w:t>
      </w:r>
      <w:proofErr w:type="spellStart"/>
      <w:r w:rsidRPr="00B907B2">
        <w:rPr>
          <w:szCs w:val="28"/>
          <w:lang w:val="en-US"/>
        </w:rPr>
        <w:t>ya’ni</w:t>
      </w:r>
      <w:proofErr w:type="spellEnd"/>
      <w:r w:rsidRPr="00B907B2">
        <w:rPr>
          <w:szCs w:val="28"/>
          <w:lang w:val="en-US"/>
        </w:rPr>
        <w:t xml:space="preserve"> </w:t>
      </w:r>
      <w:proofErr w:type="spellStart"/>
      <w:r w:rsidRPr="00B907B2">
        <w:rPr>
          <w:szCs w:val="28"/>
          <w:lang w:val="en-US"/>
        </w:rPr>
        <w:t>pul</w:t>
      </w:r>
      <w:proofErr w:type="spellEnd"/>
      <w:r w:rsidRPr="00B907B2">
        <w:rPr>
          <w:szCs w:val="28"/>
          <w:lang w:val="en-US"/>
        </w:rPr>
        <w:t xml:space="preserve"> </w:t>
      </w:r>
      <w:proofErr w:type="spellStart"/>
      <w:proofErr w:type="gramStart"/>
      <w:r w:rsidRPr="00B907B2">
        <w:rPr>
          <w:szCs w:val="28"/>
          <w:lang w:val="en-US"/>
        </w:rPr>
        <w:t>mablag‘</w:t>
      </w:r>
      <w:proofErr w:type="gramEnd"/>
      <w:r w:rsidRPr="00B907B2">
        <w:rPr>
          <w:szCs w:val="28"/>
          <w:lang w:val="en-US"/>
        </w:rPr>
        <w:t>lari</w:t>
      </w:r>
      <w:proofErr w:type="spellEnd"/>
      <w:r w:rsidRPr="00B907B2">
        <w:rPr>
          <w:szCs w:val="28"/>
          <w:lang w:val="en-US"/>
        </w:rPr>
        <w:t xml:space="preserve"> </w:t>
      </w:r>
      <w:proofErr w:type="spellStart"/>
      <w:r w:rsidRPr="00B907B2">
        <w:rPr>
          <w:szCs w:val="28"/>
          <w:lang w:val="en-US"/>
        </w:rPr>
        <w:t>harakatini</w:t>
      </w:r>
      <w:proofErr w:type="spellEnd"/>
      <w:r w:rsidRPr="00B907B2">
        <w:rPr>
          <w:szCs w:val="28"/>
          <w:lang w:val="en-US"/>
        </w:rPr>
        <w:t xml:space="preserve"> “real </w:t>
      </w:r>
      <w:proofErr w:type="spellStart"/>
      <w:r w:rsidRPr="00B907B2">
        <w:rPr>
          <w:szCs w:val="28"/>
          <w:lang w:val="en-US"/>
        </w:rPr>
        <w:t>vaqt</w:t>
      </w:r>
      <w:proofErr w:type="spellEnd"/>
      <w:r w:rsidRPr="00B907B2">
        <w:rPr>
          <w:szCs w:val="28"/>
          <w:lang w:val="en-US"/>
        </w:rPr>
        <w:t xml:space="preserve"> </w:t>
      </w:r>
      <w:proofErr w:type="spellStart"/>
      <w:r w:rsidRPr="00B907B2">
        <w:rPr>
          <w:szCs w:val="28"/>
          <w:lang w:val="en-US"/>
        </w:rPr>
        <w:t>rejimida</w:t>
      </w:r>
      <w:proofErr w:type="spellEnd"/>
      <w:r w:rsidRPr="00B907B2">
        <w:rPr>
          <w:szCs w:val="28"/>
          <w:lang w:val="en-US"/>
        </w:rPr>
        <w:t xml:space="preserve">” monitoring </w:t>
      </w:r>
      <w:proofErr w:type="spellStart"/>
      <w:r w:rsidRPr="00B907B2">
        <w:rPr>
          <w:szCs w:val="28"/>
          <w:lang w:val="en-US"/>
        </w:rPr>
        <w:t>qilish</w:t>
      </w:r>
      <w:proofErr w:type="spellEnd"/>
      <w:r w:rsidRPr="00B907B2">
        <w:rPr>
          <w:szCs w:val="28"/>
          <w:lang w:val="en-US"/>
        </w:rPr>
        <w:t xml:space="preserve"> </w:t>
      </w:r>
      <w:proofErr w:type="spellStart"/>
      <w:r w:rsidRPr="00B907B2">
        <w:rPr>
          <w:szCs w:val="28"/>
          <w:lang w:val="en-US"/>
        </w:rPr>
        <w:t>imkonini</w:t>
      </w:r>
      <w:proofErr w:type="spellEnd"/>
      <w:r w:rsidRPr="00B907B2">
        <w:rPr>
          <w:szCs w:val="28"/>
          <w:lang w:val="en-US"/>
        </w:rPr>
        <w:t xml:space="preserve"> </w:t>
      </w:r>
      <w:proofErr w:type="spellStart"/>
      <w:r w:rsidRPr="00B907B2">
        <w:rPr>
          <w:szCs w:val="28"/>
          <w:lang w:val="en-US"/>
        </w:rPr>
        <w:t>beruvchi</w:t>
      </w:r>
      <w:proofErr w:type="spellEnd"/>
      <w:r w:rsidRPr="00B907B2">
        <w:rPr>
          <w:szCs w:val="28"/>
          <w:lang w:val="en-US"/>
        </w:rPr>
        <w:t xml:space="preserve"> </w:t>
      </w:r>
      <w:proofErr w:type="spellStart"/>
      <w:r w:rsidRPr="00B907B2">
        <w:rPr>
          <w:szCs w:val="28"/>
          <w:lang w:val="en-US"/>
        </w:rPr>
        <w:t>dasturiy</w:t>
      </w:r>
      <w:proofErr w:type="spellEnd"/>
      <w:r w:rsidRPr="00B907B2">
        <w:rPr>
          <w:szCs w:val="28"/>
          <w:lang w:val="en-US"/>
        </w:rPr>
        <w:t xml:space="preserve"> </w:t>
      </w:r>
      <w:proofErr w:type="spellStart"/>
      <w:r w:rsidRPr="00B907B2">
        <w:rPr>
          <w:szCs w:val="28"/>
          <w:lang w:val="en-US"/>
        </w:rPr>
        <w:t>tizimlarni</w:t>
      </w:r>
      <w:proofErr w:type="spellEnd"/>
      <w:r w:rsidRPr="00B907B2">
        <w:rPr>
          <w:szCs w:val="28"/>
          <w:lang w:val="en-US"/>
        </w:rPr>
        <w:t xml:space="preserve"> </w:t>
      </w:r>
      <w:proofErr w:type="spellStart"/>
      <w:r w:rsidRPr="00B907B2">
        <w:rPr>
          <w:szCs w:val="28"/>
          <w:lang w:val="en-US"/>
        </w:rPr>
        <w:t>ishlab</w:t>
      </w:r>
      <w:proofErr w:type="spellEnd"/>
      <w:r w:rsidRPr="00B907B2">
        <w:rPr>
          <w:szCs w:val="28"/>
          <w:lang w:val="en-US"/>
        </w:rPr>
        <w:t xml:space="preserve"> </w:t>
      </w:r>
      <w:proofErr w:type="spellStart"/>
      <w:r w:rsidRPr="00B907B2">
        <w:rPr>
          <w:szCs w:val="28"/>
          <w:lang w:val="en-US"/>
        </w:rPr>
        <w:t>chiqish</w:t>
      </w:r>
      <w:proofErr w:type="spellEnd"/>
      <w:r w:rsidRPr="00B907B2">
        <w:rPr>
          <w:szCs w:val="28"/>
          <w:lang w:val="en-US"/>
        </w:rPr>
        <w:t xml:space="preserve"> </w:t>
      </w:r>
      <w:proofErr w:type="spellStart"/>
      <w:r w:rsidRPr="00B907B2">
        <w:rPr>
          <w:szCs w:val="28"/>
          <w:lang w:val="en-US"/>
        </w:rPr>
        <w:t>va</w:t>
      </w:r>
      <w:proofErr w:type="spellEnd"/>
      <w:r w:rsidRPr="00B907B2">
        <w:rPr>
          <w:szCs w:val="28"/>
          <w:lang w:val="en-US"/>
        </w:rPr>
        <w:t xml:space="preserve"> </w:t>
      </w:r>
      <w:proofErr w:type="spellStart"/>
      <w:r w:rsidRPr="00B907B2">
        <w:rPr>
          <w:szCs w:val="28"/>
          <w:lang w:val="en-US"/>
        </w:rPr>
        <w:t>ularni</w:t>
      </w:r>
      <w:proofErr w:type="spellEnd"/>
      <w:r w:rsidRPr="00B907B2">
        <w:rPr>
          <w:szCs w:val="28"/>
          <w:lang w:val="en-US"/>
        </w:rPr>
        <w:t xml:space="preserve"> </w:t>
      </w:r>
      <w:proofErr w:type="spellStart"/>
      <w:r w:rsidRPr="00B907B2">
        <w:rPr>
          <w:szCs w:val="28"/>
          <w:lang w:val="en-US"/>
        </w:rPr>
        <w:t>davlat</w:t>
      </w:r>
      <w:proofErr w:type="spellEnd"/>
      <w:r w:rsidRPr="00B907B2">
        <w:rPr>
          <w:szCs w:val="28"/>
          <w:lang w:val="en-US"/>
        </w:rPr>
        <w:t xml:space="preserve"> </w:t>
      </w:r>
      <w:proofErr w:type="spellStart"/>
      <w:r w:rsidRPr="00B907B2">
        <w:rPr>
          <w:szCs w:val="28"/>
          <w:lang w:val="en-US"/>
        </w:rPr>
        <w:t>tomonidan</w:t>
      </w:r>
      <w:proofErr w:type="spellEnd"/>
      <w:r w:rsidRPr="00B907B2">
        <w:rPr>
          <w:szCs w:val="28"/>
          <w:lang w:val="en-US"/>
        </w:rPr>
        <w:t xml:space="preserve"> </w:t>
      </w:r>
      <w:proofErr w:type="spellStart"/>
      <w:r w:rsidRPr="00B907B2">
        <w:rPr>
          <w:szCs w:val="28"/>
          <w:lang w:val="en-US"/>
        </w:rPr>
        <w:t>subsidiya</w:t>
      </w:r>
      <w:proofErr w:type="spellEnd"/>
      <w:r w:rsidRPr="00B907B2">
        <w:rPr>
          <w:szCs w:val="28"/>
          <w:lang w:val="en-US"/>
        </w:rPr>
        <w:t xml:space="preserve"> </w:t>
      </w:r>
      <w:proofErr w:type="spellStart"/>
      <w:r w:rsidRPr="00B907B2">
        <w:rPr>
          <w:szCs w:val="28"/>
          <w:lang w:val="en-US"/>
        </w:rPr>
        <w:t>asosida</w:t>
      </w:r>
      <w:proofErr w:type="spellEnd"/>
      <w:r w:rsidRPr="00B907B2">
        <w:rPr>
          <w:szCs w:val="28"/>
          <w:lang w:val="en-US"/>
        </w:rPr>
        <w:t xml:space="preserve"> </w:t>
      </w:r>
      <w:proofErr w:type="spellStart"/>
      <w:r w:rsidRPr="00B907B2">
        <w:rPr>
          <w:szCs w:val="28"/>
          <w:lang w:val="en-US"/>
        </w:rPr>
        <w:t>joriy</w:t>
      </w:r>
      <w:proofErr w:type="spellEnd"/>
      <w:r w:rsidRPr="00B907B2">
        <w:rPr>
          <w:szCs w:val="28"/>
          <w:lang w:val="en-US"/>
        </w:rPr>
        <w:t xml:space="preserve"> </w:t>
      </w:r>
      <w:proofErr w:type="spellStart"/>
      <w:r w:rsidRPr="00B907B2">
        <w:rPr>
          <w:szCs w:val="28"/>
          <w:lang w:val="en-US"/>
        </w:rPr>
        <w:t>etishdir</w:t>
      </w:r>
      <w:proofErr w:type="spellEnd"/>
      <w:r w:rsidRPr="00B907B2">
        <w:rPr>
          <w:szCs w:val="28"/>
          <w:lang w:val="en-US"/>
        </w:rPr>
        <w:t>.</w:t>
      </w:r>
    </w:p>
    <w:p w14:paraId="7EDB1BD4" w14:textId="77777777" w:rsidR="00E60A58" w:rsidRPr="00B907B2" w:rsidRDefault="00E60A58" w:rsidP="00B907B2">
      <w:pPr>
        <w:spacing w:after="0"/>
        <w:ind w:firstLine="709"/>
        <w:jc w:val="both"/>
        <w:rPr>
          <w:szCs w:val="28"/>
          <w:lang w:val="en-US"/>
        </w:rPr>
      </w:pPr>
      <w:proofErr w:type="spellStart"/>
      <w:r w:rsidRPr="00B907B2">
        <w:rPr>
          <w:szCs w:val="28"/>
          <w:lang w:val="en-US"/>
        </w:rPr>
        <w:t>Ikkinchidan</w:t>
      </w:r>
      <w:proofErr w:type="spellEnd"/>
      <w:r w:rsidRPr="00B907B2">
        <w:rPr>
          <w:szCs w:val="28"/>
          <w:lang w:val="en-US"/>
        </w:rPr>
        <w:t xml:space="preserve">, </w:t>
      </w:r>
      <w:proofErr w:type="spellStart"/>
      <w:r w:rsidRPr="00B907B2">
        <w:rPr>
          <w:szCs w:val="28"/>
          <w:lang w:val="en-US"/>
        </w:rPr>
        <w:t>pul</w:t>
      </w:r>
      <w:proofErr w:type="spellEnd"/>
      <w:r w:rsidRPr="00B907B2">
        <w:rPr>
          <w:szCs w:val="28"/>
          <w:lang w:val="en-US"/>
        </w:rPr>
        <w:t xml:space="preserve"> </w:t>
      </w:r>
      <w:proofErr w:type="spellStart"/>
      <w:proofErr w:type="gramStart"/>
      <w:r w:rsidRPr="00B907B2">
        <w:rPr>
          <w:szCs w:val="28"/>
          <w:lang w:val="en-US"/>
        </w:rPr>
        <w:t>mablag‘</w:t>
      </w:r>
      <w:proofErr w:type="gramEnd"/>
      <w:r w:rsidRPr="00B907B2">
        <w:rPr>
          <w:szCs w:val="28"/>
          <w:lang w:val="en-US"/>
        </w:rPr>
        <w:t>lari</w:t>
      </w:r>
      <w:proofErr w:type="spellEnd"/>
      <w:r w:rsidRPr="00B907B2">
        <w:rPr>
          <w:szCs w:val="28"/>
          <w:lang w:val="en-US"/>
        </w:rPr>
        <w:t xml:space="preserve"> </w:t>
      </w:r>
      <w:proofErr w:type="spellStart"/>
      <w:r w:rsidRPr="00B907B2">
        <w:rPr>
          <w:szCs w:val="28"/>
          <w:lang w:val="en-US"/>
        </w:rPr>
        <w:t>hisobining</w:t>
      </w:r>
      <w:proofErr w:type="spellEnd"/>
      <w:r w:rsidRPr="00B907B2">
        <w:rPr>
          <w:szCs w:val="28"/>
          <w:lang w:val="en-US"/>
        </w:rPr>
        <w:t xml:space="preserve"> </w:t>
      </w:r>
      <w:proofErr w:type="spellStart"/>
      <w:r w:rsidRPr="00B907B2">
        <w:rPr>
          <w:szCs w:val="28"/>
          <w:lang w:val="en-US"/>
        </w:rPr>
        <w:t>samaradorligi</w:t>
      </w:r>
      <w:proofErr w:type="spellEnd"/>
      <w:r w:rsidRPr="00B907B2">
        <w:rPr>
          <w:szCs w:val="28"/>
          <w:lang w:val="en-US"/>
        </w:rPr>
        <w:t xml:space="preserve"> </w:t>
      </w:r>
      <w:proofErr w:type="spellStart"/>
      <w:proofErr w:type="gramStart"/>
      <w:r w:rsidRPr="00B907B2">
        <w:rPr>
          <w:szCs w:val="28"/>
          <w:lang w:val="en-US"/>
        </w:rPr>
        <w:t>to‘g‘</w:t>
      </w:r>
      <w:proofErr w:type="gramEnd"/>
      <w:r w:rsidRPr="00B907B2">
        <w:rPr>
          <w:szCs w:val="28"/>
          <w:lang w:val="en-US"/>
        </w:rPr>
        <w:t>ridan</w:t>
      </w:r>
      <w:proofErr w:type="spellEnd"/>
      <w:r w:rsidRPr="00B907B2">
        <w:rPr>
          <w:szCs w:val="28"/>
          <w:lang w:val="en-US"/>
        </w:rPr>
        <w:t xml:space="preserve"> </w:t>
      </w:r>
      <w:proofErr w:type="spellStart"/>
      <w:proofErr w:type="gramStart"/>
      <w:r w:rsidRPr="00B907B2">
        <w:rPr>
          <w:szCs w:val="28"/>
          <w:lang w:val="en-US"/>
        </w:rPr>
        <w:t>to‘g‘</w:t>
      </w:r>
      <w:proofErr w:type="gramEnd"/>
      <w:r w:rsidRPr="00B907B2">
        <w:rPr>
          <w:szCs w:val="28"/>
          <w:lang w:val="en-US"/>
        </w:rPr>
        <w:t>ri</w:t>
      </w:r>
      <w:proofErr w:type="spellEnd"/>
      <w:r w:rsidRPr="00B907B2">
        <w:rPr>
          <w:szCs w:val="28"/>
          <w:lang w:val="en-US"/>
        </w:rPr>
        <w:t xml:space="preserve"> </w:t>
      </w:r>
      <w:proofErr w:type="spellStart"/>
      <w:r w:rsidRPr="00B907B2">
        <w:rPr>
          <w:szCs w:val="28"/>
          <w:lang w:val="en-US"/>
        </w:rPr>
        <w:t>ichki</w:t>
      </w:r>
      <w:proofErr w:type="spellEnd"/>
      <w:r w:rsidRPr="00B907B2">
        <w:rPr>
          <w:szCs w:val="28"/>
          <w:lang w:val="en-US"/>
        </w:rPr>
        <w:t xml:space="preserve"> </w:t>
      </w:r>
      <w:proofErr w:type="spellStart"/>
      <w:r w:rsidRPr="00B907B2">
        <w:rPr>
          <w:szCs w:val="28"/>
          <w:lang w:val="en-US"/>
        </w:rPr>
        <w:t>nazorat</w:t>
      </w:r>
      <w:proofErr w:type="spellEnd"/>
      <w:r w:rsidRPr="00B907B2">
        <w:rPr>
          <w:szCs w:val="28"/>
          <w:lang w:val="en-US"/>
        </w:rPr>
        <w:t xml:space="preserve"> </w:t>
      </w:r>
      <w:proofErr w:type="spellStart"/>
      <w:r w:rsidRPr="00B907B2">
        <w:rPr>
          <w:szCs w:val="28"/>
          <w:lang w:val="en-US"/>
        </w:rPr>
        <w:t>tizimining</w:t>
      </w:r>
      <w:proofErr w:type="spellEnd"/>
      <w:r w:rsidRPr="00B907B2">
        <w:rPr>
          <w:szCs w:val="28"/>
          <w:lang w:val="en-US"/>
        </w:rPr>
        <w:t xml:space="preserve"> </w:t>
      </w:r>
      <w:proofErr w:type="spellStart"/>
      <w:r w:rsidRPr="00B907B2">
        <w:rPr>
          <w:szCs w:val="28"/>
          <w:lang w:val="en-US"/>
        </w:rPr>
        <w:t>mustahkamligiga</w:t>
      </w:r>
      <w:proofErr w:type="spellEnd"/>
      <w:r w:rsidRPr="00B907B2">
        <w:rPr>
          <w:szCs w:val="28"/>
          <w:lang w:val="en-US"/>
        </w:rPr>
        <w:t xml:space="preserve"> </w:t>
      </w:r>
      <w:proofErr w:type="spellStart"/>
      <w:proofErr w:type="gramStart"/>
      <w:r w:rsidRPr="00B907B2">
        <w:rPr>
          <w:szCs w:val="28"/>
          <w:lang w:val="en-US"/>
        </w:rPr>
        <w:t>bog‘</w:t>
      </w:r>
      <w:proofErr w:type="gramEnd"/>
      <w:r w:rsidRPr="00B907B2">
        <w:rPr>
          <w:szCs w:val="28"/>
          <w:lang w:val="en-US"/>
        </w:rPr>
        <w:t>liq</w:t>
      </w:r>
      <w:proofErr w:type="spellEnd"/>
      <w:r w:rsidRPr="00B907B2">
        <w:rPr>
          <w:szCs w:val="28"/>
          <w:lang w:val="en-US"/>
        </w:rPr>
        <w:t xml:space="preserve">. </w:t>
      </w:r>
      <w:proofErr w:type="spellStart"/>
      <w:proofErr w:type="gramStart"/>
      <w:r w:rsidRPr="00B907B2">
        <w:rPr>
          <w:szCs w:val="28"/>
          <w:lang w:val="en-US"/>
        </w:rPr>
        <w:t>Ko‘</w:t>
      </w:r>
      <w:proofErr w:type="gramEnd"/>
      <w:r w:rsidRPr="00B907B2">
        <w:rPr>
          <w:szCs w:val="28"/>
          <w:lang w:val="en-US"/>
        </w:rPr>
        <w:t>plab</w:t>
      </w:r>
      <w:proofErr w:type="spellEnd"/>
      <w:r w:rsidRPr="00B907B2">
        <w:rPr>
          <w:szCs w:val="28"/>
          <w:lang w:val="en-US"/>
        </w:rPr>
        <w:t xml:space="preserve"> </w:t>
      </w:r>
      <w:proofErr w:type="spellStart"/>
      <w:r w:rsidRPr="00B907B2">
        <w:rPr>
          <w:szCs w:val="28"/>
          <w:lang w:val="en-US"/>
        </w:rPr>
        <w:t>korxonalarda</w:t>
      </w:r>
      <w:proofErr w:type="spellEnd"/>
      <w:r w:rsidRPr="00B907B2">
        <w:rPr>
          <w:szCs w:val="28"/>
          <w:lang w:val="en-US"/>
        </w:rPr>
        <w:t xml:space="preserve"> </w:t>
      </w:r>
      <w:proofErr w:type="spellStart"/>
      <w:r w:rsidRPr="00B907B2">
        <w:rPr>
          <w:szCs w:val="28"/>
          <w:lang w:val="en-US"/>
        </w:rPr>
        <w:t>naqd</w:t>
      </w:r>
      <w:proofErr w:type="spellEnd"/>
      <w:r w:rsidRPr="00B907B2">
        <w:rPr>
          <w:szCs w:val="28"/>
          <w:lang w:val="en-US"/>
        </w:rPr>
        <w:t xml:space="preserve"> </w:t>
      </w:r>
      <w:proofErr w:type="spellStart"/>
      <w:r w:rsidRPr="00B907B2">
        <w:rPr>
          <w:szCs w:val="28"/>
          <w:lang w:val="en-US"/>
        </w:rPr>
        <w:t>pul</w:t>
      </w:r>
      <w:proofErr w:type="spellEnd"/>
      <w:r w:rsidRPr="00B907B2">
        <w:rPr>
          <w:szCs w:val="28"/>
          <w:lang w:val="en-US"/>
        </w:rPr>
        <w:t xml:space="preserve"> </w:t>
      </w:r>
      <w:proofErr w:type="spellStart"/>
      <w:r w:rsidRPr="00B907B2">
        <w:rPr>
          <w:szCs w:val="28"/>
          <w:lang w:val="en-US"/>
        </w:rPr>
        <w:t>aylanmasi</w:t>
      </w:r>
      <w:proofErr w:type="spellEnd"/>
      <w:r w:rsidRPr="00B907B2">
        <w:rPr>
          <w:szCs w:val="28"/>
          <w:lang w:val="en-US"/>
        </w:rPr>
        <w:t xml:space="preserve"> </w:t>
      </w:r>
      <w:proofErr w:type="spellStart"/>
      <w:proofErr w:type="gramStart"/>
      <w:r w:rsidRPr="00B907B2">
        <w:rPr>
          <w:szCs w:val="28"/>
          <w:lang w:val="en-US"/>
        </w:rPr>
        <w:t>bo‘</w:t>
      </w:r>
      <w:proofErr w:type="gramEnd"/>
      <w:r w:rsidRPr="00B907B2">
        <w:rPr>
          <w:szCs w:val="28"/>
          <w:lang w:val="en-US"/>
        </w:rPr>
        <w:t>yicha</w:t>
      </w:r>
      <w:proofErr w:type="spellEnd"/>
      <w:r w:rsidRPr="00B907B2">
        <w:rPr>
          <w:szCs w:val="28"/>
          <w:lang w:val="en-US"/>
        </w:rPr>
        <w:t xml:space="preserve"> </w:t>
      </w:r>
      <w:proofErr w:type="spellStart"/>
      <w:r w:rsidRPr="00B907B2">
        <w:rPr>
          <w:szCs w:val="28"/>
          <w:lang w:val="en-US"/>
        </w:rPr>
        <w:t>ichki</w:t>
      </w:r>
      <w:proofErr w:type="spellEnd"/>
      <w:r w:rsidRPr="00B907B2">
        <w:rPr>
          <w:szCs w:val="28"/>
          <w:lang w:val="en-US"/>
        </w:rPr>
        <w:t xml:space="preserve"> </w:t>
      </w:r>
      <w:proofErr w:type="spellStart"/>
      <w:r w:rsidRPr="00B907B2">
        <w:rPr>
          <w:szCs w:val="28"/>
          <w:lang w:val="en-US"/>
        </w:rPr>
        <w:t>tartiblar</w:t>
      </w:r>
      <w:proofErr w:type="spellEnd"/>
      <w:r w:rsidRPr="00B907B2">
        <w:rPr>
          <w:szCs w:val="28"/>
          <w:lang w:val="en-US"/>
        </w:rPr>
        <w:t xml:space="preserve"> </w:t>
      </w:r>
      <w:proofErr w:type="spellStart"/>
      <w:r w:rsidRPr="00B907B2">
        <w:rPr>
          <w:szCs w:val="28"/>
          <w:lang w:val="en-US"/>
        </w:rPr>
        <w:t>sust</w:t>
      </w:r>
      <w:proofErr w:type="spellEnd"/>
      <w:r w:rsidRPr="00B907B2">
        <w:rPr>
          <w:szCs w:val="28"/>
          <w:lang w:val="en-US"/>
        </w:rPr>
        <w:t xml:space="preserve"> </w:t>
      </w:r>
      <w:proofErr w:type="spellStart"/>
      <w:r w:rsidRPr="00B907B2">
        <w:rPr>
          <w:szCs w:val="28"/>
          <w:lang w:val="en-US"/>
        </w:rPr>
        <w:t>nazorat</w:t>
      </w:r>
      <w:proofErr w:type="spellEnd"/>
      <w:r w:rsidRPr="00B907B2">
        <w:rPr>
          <w:szCs w:val="28"/>
          <w:lang w:val="en-US"/>
        </w:rPr>
        <w:t xml:space="preserve"> </w:t>
      </w:r>
      <w:proofErr w:type="spellStart"/>
      <w:r w:rsidRPr="00B907B2">
        <w:rPr>
          <w:szCs w:val="28"/>
          <w:lang w:val="en-US"/>
        </w:rPr>
        <w:t>qilinadi</w:t>
      </w:r>
      <w:proofErr w:type="spellEnd"/>
      <w:r w:rsidRPr="00B907B2">
        <w:rPr>
          <w:szCs w:val="28"/>
          <w:lang w:val="en-US"/>
        </w:rPr>
        <w:t xml:space="preserve">, </w:t>
      </w:r>
      <w:proofErr w:type="spellStart"/>
      <w:r w:rsidRPr="00B907B2">
        <w:rPr>
          <w:szCs w:val="28"/>
          <w:lang w:val="en-US"/>
        </w:rPr>
        <w:t>natijada</w:t>
      </w:r>
      <w:proofErr w:type="spellEnd"/>
      <w:r w:rsidRPr="00B907B2">
        <w:rPr>
          <w:szCs w:val="28"/>
          <w:lang w:val="en-US"/>
        </w:rPr>
        <w:t xml:space="preserve"> </w:t>
      </w:r>
      <w:proofErr w:type="spellStart"/>
      <w:r w:rsidRPr="00B907B2">
        <w:rPr>
          <w:szCs w:val="28"/>
          <w:lang w:val="en-US"/>
        </w:rPr>
        <w:t>moliyaviy</w:t>
      </w:r>
      <w:proofErr w:type="spellEnd"/>
      <w:r w:rsidRPr="00B907B2">
        <w:rPr>
          <w:szCs w:val="28"/>
          <w:lang w:val="en-US"/>
        </w:rPr>
        <w:t xml:space="preserve"> </w:t>
      </w:r>
      <w:proofErr w:type="spellStart"/>
      <w:r w:rsidRPr="00B907B2">
        <w:rPr>
          <w:szCs w:val="28"/>
          <w:lang w:val="en-US"/>
        </w:rPr>
        <w:t>intizom</w:t>
      </w:r>
      <w:proofErr w:type="spellEnd"/>
      <w:r w:rsidRPr="00B907B2">
        <w:rPr>
          <w:szCs w:val="28"/>
          <w:lang w:val="en-US"/>
        </w:rPr>
        <w:t xml:space="preserve"> </w:t>
      </w:r>
      <w:proofErr w:type="spellStart"/>
      <w:r w:rsidRPr="00B907B2">
        <w:rPr>
          <w:szCs w:val="28"/>
          <w:lang w:val="en-US"/>
        </w:rPr>
        <w:t>buzilishi</w:t>
      </w:r>
      <w:proofErr w:type="spellEnd"/>
      <w:r w:rsidRPr="00B907B2">
        <w:rPr>
          <w:szCs w:val="28"/>
          <w:lang w:val="en-US"/>
        </w:rPr>
        <w:t xml:space="preserve"> </w:t>
      </w:r>
      <w:proofErr w:type="spellStart"/>
      <w:r w:rsidRPr="00B907B2">
        <w:rPr>
          <w:szCs w:val="28"/>
          <w:lang w:val="en-US"/>
        </w:rPr>
        <w:t>holatlari</w:t>
      </w:r>
      <w:proofErr w:type="spellEnd"/>
      <w:r w:rsidRPr="00B907B2">
        <w:rPr>
          <w:szCs w:val="28"/>
          <w:lang w:val="en-US"/>
        </w:rPr>
        <w:t xml:space="preserve"> </w:t>
      </w:r>
      <w:proofErr w:type="spellStart"/>
      <w:r w:rsidRPr="00B907B2">
        <w:rPr>
          <w:szCs w:val="28"/>
          <w:lang w:val="en-US"/>
        </w:rPr>
        <w:t>uchrab</w:t>
      </w:r>
      <w:proofErr w:type="spellEnd"/>
      <w:r w:rsidRPr="00B907B2">
        <w:rPr>
          <w:szCs w:val="28"/>
          <w:lang w:val="en-US"/>
        </w:rPr>
        <w:t xml:space="preserve"> </w:t>
      </w:r>
      <w:proofErr w:type="spellStart"/>
      <w:r w:rsidRPr="00B907B2">
        <w:rPr>
          <w:szCs w:val="28"/>
          <w:lang w:val="en-US"/>
        </w:rPr>
        <w:t>turadi</w:t>
      </w:r>
      <w:proofErr w:type="spellEnd"/>
      <w:r w:rsidRPr="00B907B2">
        <w:rPr>
          <w:szCs w:val="28"/>
          <w:lang w:val="en-US"/>
        </w:rPr>
        <w:t xml:space="preserve">. Shu </w:t>
      </w:r>
      <w:proofErr w:type="spellStart"/>
      <w:r w:rsidRPr="00B907B2">
        <w:rPr>
          <w:szCs w:val="28"/>
          <w:lang w:val="en-US"/>
        </w:rPr>
        <w:t>nuqtayi</w:t>
      </w:r>
      <w:proofErr w:type="spellEnd"/>
      <w:r w:rsidRPr="00B907B2">
        <w:rPr>
          <w:szCs w:val="28"/>
          <w:lang w:val="en-US"/>
        </w:rPr>
        <w:t xml:space="preserve"> </w:t>
      </w:r>
      <w:proofErr w:type="spellStart"/>
      <w:r w:rsidRPr="00B907B2">
        <w:rPr>
          <w:szCs w:val="28"/>
          <w:lang w:val="en-US"/>
        </w:rPr>
        <w:t>nazardan</w:t>
      </w:r>
      <w:proofErr w:type="spellEnd"/>
      <w:r w:rsidRPr="00B907B2">
        <w:rPr>
          <w:szCs w:val="28"/>
          <w:lang w:val="en-US"/>
        </w:rPr>
        <w:t xml:space="preserve">, </w:t>
      </w:r>
      <w:proofErr w:type="spellStart"/>
      <w:r w:rsidRPr="00B907B2">
        <w:rPr>
          <w:b/>
          <w:bCs/>
          <w:szCs w:val="28"/>
          <w:lang w:val="en-US"/>
        </w:rPr>
        <w:t>pul</w:t>
      </w:r>
      <w:proofErr w:type="spellEnd"/>
      <w:r w:rsidRPr="00B907B2">
        <w:rPr>
          <w:b/>
          <w:bCs/>
          <w:szCs w:val="28"/>
          <w:lang w:val="en-US"/>
        </w:rPr>
        <w:t xml:space="preserve"> </w:t>
      </w:r>
      <w:proofErr w:type="spellStart"/>
      <w:proofErr w:type="gramStart"/>
      <w:r w:rsidRPr="00B907B2">
        <w:rPr>
          <w:b/>
          <w:bCs/>
          <w:szCs w:val="28"/>
          <w:lang w:val="en-US"/>
        </w:rPr>
        <w:t>mablag‘</w:t>
      </w:r>
      <w:proofErr w:type="gramEnd"/>
      <w:r w:rsidRPr="00B907B2">
        <w:rPr>
          <w:b/>
          <w:bCs/>
          <w:szCs w:val="28"/>
          <w:lang w:val="en-US"/>
        </w:rPr>
        <w:t>lari</w:t>
      </w:r>
      <w:proofErr w:type="spellEnd"/>
      <w:r w:rsidRPr="00B907B2">
        <w:rPr>
          <w:b/>
          <w:bCs/>
          <w:szCs w:val="28"/>
          <w:lang w:val="en-US"/>
        </w:rPr>
        <w:t xml:space="preserve"> </w:t>
      </w:r>
      <w:proofErr w:type="spellStart"/>
      <w:r w:rsidRPr="00B907B2">
        <w:rPr>
          <w:b/>
          <w:bCs/>
          <w:szCs w:val="28"/>
          <w:lang w:val="en-US"/>
        </w:rPr>
        <w:t>hisobida</w:t>
      </w:r>
      <w:proofErr w:type="spellEnd"/>
      <w:r w:rsidRPr="00B907B2">
        <w:rPr>
          <w:b/>
          <w:bCs/>
          <w:szCs w:val="28"/>
          <w:lang w:val="en-US"/>
        </w:rPr>
        <w:t xml:space="preserve"> </w:t>
      </w:r>
      <w:proofErr w:type="spellStart"/>
      <w:r w:rsidRPr="00B907B2">
        <w:rPr>
          <w:b/>
          <w:bCs/>
          <w:szCs w:val="28"/>
          <w:lang w:val="en-US"/>
        </w:rPr>
        <w:t>ichki</w:t>
      </w:r>
      <w:proofErr w:type="spellEnd"/>
      <w:r w:rsidRPr="00B907B2">
        <w:rPr>
          <w:b/>
          <w:bCs/>
          <w:szCs w:val="28"/>
          <w:lang w:val="en-US"/>
        </w:rPr>
        <w:t xml:space="preserve"> audit </w:t>
      </w:r>
      <w:proofErr w:type="spellStart"/>
      <w:r w:rsidRPr="00B907B2">
        <w:rPr>
          <w:b/>
          <w:bCs/>
          <w:szCs w:val="28"/>
          <w:lang w:val="en-US"/>
        </w:rPr>
        <w:t>tizimini</w:t>
      </w:r>
      <w:proofErr w:type="spellEnd"/>
      <w:r w:rsidRPr="00B907B2">
        <w:rPr>
          <w:b/>
          <w:bCs/>
          <w:szCs w:val="28"/>
          <w:lang w:val="en-US"/>
        </w:rPr>
        <w:t xml:space="preserve"> </w:t>
      </w:r>
      <w:proofErr w:type="spellStart"/>
      <w:r w:rsidRPr="00B907B2">
        <w:rPr>
          <w:b/>
          <w:bCs/>
          <w:szCs w:val="28"/>
          <w:lang w:val="en-US"/>
        </w:rPr>
        <w:t>mustahkamlash</w:t>
      </w:r>
      <w:proofErr w:type="spellEnd"/>
      <w:r w:rsidRPr="00B907B2">
        <w:rPr>
          <w:szCs w:val="28"/>
          <w:lang w:val="en-US"/>
        </w:rPr>
        <w:t xml:space="preserve"> </w:t>
      </w:r>
      <w:proofErr w:type="spellStart"/>
      <w:r w:rsidRPr="00B907B2">
        <w:rPr>
          <w:szCs w:val="28"/>
          <w:lang w:val="en-US"/>
        </w:rPr>
        <w:t>zarur</w:t>
      </w:r>
      <w:proofErr w:type="spellEnd"/>
      <w:r w:rsidRPr="00B907B2">
        <w:rPr>
          <w:szCs w:val="28"/>
          <w:lang w:val="en-US"/>
        </w:rPr>
        <w:t xml:space="preserve">. Har </w:t>
      </w:r>
      <w:proofErr w:type="spellStart"/>
      <w:r w:rsidRPr="00B907B2">
        <w:rPr>
          <w:szCs w:val="28"/>
          <w:lang w:val="en-US"/>
        </w:rPr>
        <w:t>bir</w:t>
      </w:r>
      <w:proofErr w:type="spellEnd"/>
      <w:r w:rsidRPr="00B907B2">
        <w:rPr>
          <w:szCs w:val="28"/>
          <w:lang w:val="en-US"/>
        </w:rPr>
        <w:t xml:space="preserve"> </w:t>
      </w:r>
      <w:proofErr w:type="spellStart"/>
      <w:r w:rsidRPr="00B907B2">
        <w:rPr>
          <w:szCs w:val="28"/>
          <w:lang w:val="en-US"/>
        </w:rPr>
        <w:t>kassa</w:t>
      </w:r>
      <w:proofErr w:type="spellEnd"/>
      <w:r w:rsidRPr="00B907B2">
        <w:rPr>
          <w:szCs w:val="28"/>
          <w:lang w:val="en-US"/>
        </w:rPr>
        <w:t xml:space="preserve"> </w:t>
      </w:r>
      <w:proofErr w:type="spellStart"/>
      <w:r w:rsidRPr="00B907B2">
        <w:rPr>
          <w:szCs w:val="28"/>
          <w:lang w:val="en-US"/>
        </w:rPr>
        <w:t>operatsiyasi</w:t>
      </w:r>
      <w:proofErr w:type="spellEnd"/>
      <w:r w:rsidRPr="00B907B2">
        <w:rPr>
          <w:szCs w:val="28"/>
          <w:lang w:val="en-US"/>
        </w:rPr>
        <w:t xml:space="preserve">, bank </w:t>
      </w:r>
      <w:proofErr w:type="spellStart"/>
      <w:proofErr w:type="gramStart"/>
      <w:r w:rsidRPr="00B907B2">
        <w:rPr>
          <w:szCs w:val="28"/>
          <w:lang w:val="en-US"/>
        </w:rPr>
        <w:t>to‘</w:t>
      </w:r>
      <w:proofErr w:type="gramEnd"/>
      <w:r w:rsidRPr="00B907B2">
        <w:rPr>
          <w:szCs w:val="28"/>
          <w:lang w:val="en-US"/>
        </w:rPr>
        <w:t>lovi</w:t>
      </w:r>
      <w:proofErr w:type="spellEnd"/>
      <w:r w:rsidRPr="00B907B2">
        <w:rPr>
          <w:szCs w:val="28"/>
          <w:lang w:val="en-US"/>
        </w:rPr>
        <w:t xml:space="preserve"> </w:t>
      </w:r>
      <w:proofErr w:type="spellStart"/>
      <w:r w:rsidRPr="00B907B2">
        <w:rPr>
          <w:szCs w:val="28"/>
          <w:lang w:val="en-US"/>
        </w:rPr>
        <w:t>yoki</w:t>
      </w:r>
      <w:proofErr w:type="spellEnd"/>
      <w:r w:rsidRPr="00B907B2">
        <w:rPr>
          <w:szCs w:val="28"/>
          <w:lang w:val="en-US"/>
        </w:rPr>
        <w:t xml:space="preserve"> </w:t>
      </w:r>
      <w:proofErr w:type="spellStart"/>
      <w:proofErr w:type="gramStart"/>
      <w:r w:rsidRPr="00B907B2">
        <w:rPr>
          <w:szCs w:val="28"/>
          <w:lang w:val="en-US"/>
        </w:rPr>
        <w:t>yo‘</w:t>
      </w:r>
      <w:proofErr w:type="gramEnd"/>
      <w:r w:rsidRPr="00B907B2">
        <w:rPr>
          <w:szCs w:val="28"/>
          <w:lang w:val="en-US"/>
        </w:rPr>
        <w:t>ldagi</w:t>
      </w:r>
      <w:proofErr w:type="spellEnd"/>
      <w:r w:rsidRPr="00B907B2">
        <w:rPr>
          <w:szCs w:val="28"/>
          <w:lang w:val="en-US"/>
        </w:rPr>
        <w:t xml:space="preserve"> </w:t>
      </w:r>
      <w:proofErr w:type="spellStart"/>
      <w:proofErr w:type="gramStart"/>
      <w:r w:rsidRPr="00B907B2">
        <w:rPr>
          <w:szCs w:val="28"/>
          <w:lang w:val="en-US"/>
        </w:rPr>
        <w:t>o‘</w:t>
      </w:r>
      <w:proofErr w:type="gramEnd"/>
      <w:r w:rsidRPr="00B907B2">
        <w:rPr>
          <w:szCs w:val="28"/>
          <w:lang w:val="en-US"/>
        </w:rPr>
        <w:t>tkazma</w:t>
      </w:r>
      <w:proofErr w:type="spellEnd"/>
      <w:r w:rsidRPr="00B907B2">
        <w:rPr>
          <w:szCs w:val="28"/>
          <w:lang w:val="en-US"/>
        </w:rPr>
        <w:t xml:space="preserve"> </w:t>
      </w:r>
      <w:proofErr w:type="spellStart"/>
      <w:proofErr w:type="gramStart"/>
      <w:r w:rsidRPr="00B907B2">
        <w:rPr>
          <w:szCs w:val="28"/>
          <w:lang w:val="en-US"/>
        </w:rPr>
        <w:t>bo‘</w:t>
      </w:r>
      <w:proofErr w:type="gramEnd"/>
      <w:r w:rsidRPr="00B907B2">
        <w:rPr>
          <w:szCs w:val="28"/>
          <w:lang w:val="en-US"/>
        </w:rPr>
        <w:t>yicha</w:t>
      </w:r>
      <w:proofErr w:type="spellEnd"/>
      <w:r w:rsidRPr="00B907B2">
        <w:rPr>
          <w:szCs w:val="28"/>
          <w:lang w:val="en-US"/>
        </w:rPr>
        <w:t xml:space="preserve"> </w:t>
      </w:r>
      <w:proofErr w:type="spellStart"/>
      <w:r w:rsidRPr="00B907B2">
        <w:rPr>
          <w:szCs w:val="28"/>
          <w:lang w:val="en-US"/>
        </w:rPr>
        <w:t>avtomatik</w:t>
      </w:r>
      <w:proofErr w:type="spellEnd"/>
      <w:r w:rsidRPr="00B907B2">
        <w:rPr>
          <w:szCs w:val="28"/>
          <w:lang w:val="en-US"/>
        </w:rPr>
        <w:t xml:space="preserve"> </w:t>
      </w:r>
      <w:proofErr w:type="spellStart"/>
      <w:r w:rsidRPr="00B907B2">
        <w:rPr>
          <w:szCs w:val="28"/>
          <w:lang w:val="en-US"/>
        </w:rPr>
        <w:t>nazorat</w:t>
      </w:r>
      <w:proofErr w:type="spellEnd"/>
      <w:r w:rsidRPr="00B907B2">
        <w:rPr>
          <w:szCs w:val="28"/>
          <w:lang w:val="en-US"/>
        </w:rPr>
        <w:t xml:space="preserve"> </w:t>
      </w:r>
      <w:proofErr w:type="spellStart"/>
      <w:r w:rsidRPr="00B907B2">
        <w:rPr>
          <w:szCs w:val="28"/>
          <w:lang w:val="en-US"/>
        </w:rPr>
        <w:t>funksiyasini</w:t>
      </w:r>
      <w:proofErr w:type="spellEnd"/>
      <w:r w:rsidRPr="00B907B2">
        <w:rPr>
          <w:szCs w:val="28"/>
          <w:lang w:val="en-US"/>
        </w:rPr>
        <w:t xml:space="preserve"> </w:t>
      </w:r>
      <w:proofErr w:type="spellStart"/>
      <w:r w:rsidRPr="00B907B2">
        <w:rPr>
          <w:szCs w:val="28"/>
          <w:lang w:val="en-US"/>
        </w:rPr>
        <w:t>yaratish</w:t>
      </w:r>
      <w:proofErr w:type="spellEnd"/>
      <w:r w:rsidRPr="00B907B2">
        <w:rPr>
          <w:szCs w:val="28"/>
          <w:lang w:val="en-US"/>
        </w:rPr>
        <w:t xml:space="preserve"> — </w:t>
      </w:r>
      <w:proofErr w:type="spellStart"/>
      <w:r w:rsidRPr="00B907B2">
        <w:rPr>
          <w:szCs w:val="28"/>
          <w:lang w:val="en-US"/>
        </w:rPr>
        <w:t>buxgalteriya</w:t>
      </w:r>
      <w:proofErr w:type="spellEnd"/>
      <w:r w:rsidRPr="00B907B2">
        <w:rPr>
          <w:szCs w:val="28"/>
          <w:lang w:val="en-US"/>
        </w:rPr>
        <w:t xml:space="preserve"> </w:t>
      </w:r>
      <w:proofErr w:type="spellStart"/>
      <w:r w:rsidRPr="00B907B2">
        <w:rPr>
          <w:szCs w:val="28"/>
          <w:lang w:val="en-US"/>
        </w:rPr>
        <w:t>xatoliklarini</w:t>
      </w:r>
      <w:proofErr w:type="spellEnd"/>
      <w:r w:rsidRPr="00B907B2">
        <w:rPr>
          <w:szCs w:val="28"/>
          <w:lang w:val="en-US"/>
        </w:rPr>
        <w:t xml:space="preserve"> </w:t>
      </w:r>
      <w:proofErr w:type="spellStart"/>
      <w:r w:rsidRPr="00B907B2">
        <w:rPr>
          <w:szCs w:val="28"/>
          <w:lang w:val="en-US"/>
        </w:rPr>
        <w:t>kamaytiradi</w:t>
      </w:r>
      <w:proofErr w:type="spellEnd"/>
      <w:r w:rsidRPr="00B907B2">
        <w:rPr>
          <w:szCs w:val="28"/>
          <w:lang w:val="en-US"/>
        </w:rPr>
        <w:t xml:space="preserve"> </w:t>
      </w:r>
      <w:proofErr w:type="spellStart"/>
      <w:r w:rsidRPr="00B907B2">
        <w:rPr>
          <w:szCs w:val="28"/>
          <w:lang w:val="en-US"/>
        </w:rPr>
        <w:t>va</w:t>
      </w:r>
      <w:proofErr w:type="spellEnd"/>
      <w:r w:rsidRPr="00B907B2">
        <w:rPr>
          <w:szCs w:val="28"/>
          <w:lang w:val="en-US"/>
        </w:rPr>
        <w:t xml:space="preserve"> </w:t>
      </w:r>
      <w:proofErr w:type="spellStart"/>
      <w:r w:rsidRPr="00B907B2">
        <w:rPr>
          <w:szCs w:val="28"/>
          <w:lang w:val="en-US"/>
        </w:rPr>
        <w:t>moliyaviy</w:t>
      </w:r>
      <w:proofErr w:type="spellEnd"/>
      <w:r w:rsidRPr="00B907B2">
        <w:rPr>
          <w:szCs w:val="28"/>
          <w:lang w:val="en-US"/>
        </w:rPr>
        <w:t xml:space="preserve"> </w:t>
      </w:r>
      <w:proofErr w:type="spellStart"/>
      <w:r w:rsidRPr="00B907B2">
        <w:rPr>
          <w:szCs w:val="28"/>
          <w:lang w:val="en-US"/>
        </w:rPr>
        <w:t>shaffoflikni</w:t>
      </w:r>
      <w:proofErr w:type="spellEnd"/>
      <w:r w:rsidRPr="00B907B2">
        <w:rPr>
          <w:szCs w:val="28"/>
          <w:lang w:val="en-US"/>
        </w:rPr>
        <w:t xml:space="preserve"> </w:t>
      </w:r>
      <w:proofErr w:type="spellStart"/>
      <w:r w:rsidRPr="00B907B2">
        <w:rPr>
          <w:szCs w:val="28"/>
          <w:lang w:val="en-US"/>
        </w:rPr>
        <w:t>oshiradi</w:t>
      </w:r>
      <w:proofErr w:type="spellEnd"/>
      <w:r w:rsidRPr="00B907B2">
        <w:rPr>
          <w:szCs w:val="28"/>
          <w:lang w:val="en-US"/>
        </w:rPr>
        <w:t>.</w:t>
      </w:r>
    </w:p>
    <w:p w14:paraId="36C78AED" w14:textId="77777777" w:rsidR="00E60A58" w:rsidRPr="00B907B2" w:rsidRDefault="00E60A58" w:rsidP="00B907B2">
      <w:pPr>
        <w:spacing w:after="0"/>
        <w:ind w:firstLine="709"/>
        <w:jc w:val="both"/>
        <w:rPr>
          <w:szCs w:val="28"/>
          <w:lang w:val="en-US"/>
        </w:rPr>
      </w:pPr>
      <w:proofErr w:type="spellStart"/>
      <w:r w:rsidRPr="00B907B2">
        <w:rPr>
          <w:szCs w:val="28"/>
          <w:lang w:val="en-US"/>
        </w:rPr>
        <w:t>Uchinchidan</w:t>
      </w:r>
      <w:proofErr w:type="spellEnd"/>
      <w:r w:rsidRPr="00B907B2">
        <w:rPr>
          <w:szCs w:val="28"/>
          <w:lang w:val="en-US"/>
        </w:rPr>
        <w:t xml:space="preserve">, </w:t>
      </w:r>
      <w:r w:rsidRPr="00B907B2">
        <w:rPr>
          <w:b/>
          <w:bCs/>
          <w:szCs w:val="28"/>
          <w:lang w:val="en-US"/>
        </w:rPr>
        <w:t xml:space="preserve">1C: </w:t>
      </w:r>
      <w:proofErr w:type="spellStart"/>
      <w:r w:rsidRPr="00B907B2">
        <w:rPr>
          <w:b/>
          <w:bCs/>
          <w:szCs w:val="28"/>
          <w:lang w:val="en-US"/>
        </w:rPr>
        <w:t>Buxgalteriya</w:t>
      </w:r>
      <w:proofErr w:type="spellEnd"/>
      <w:r w:rsidRPr="00B907B2">
        <w:rPr>
          <w:b/>
          <w:bCs/>
          <w:szCs w:val="28"/>
          <w:lang w:val="en-US"/>
        </w:rPr>
        <w:t xml:space="preserve"> </w:t>
      </w:r>
      <w:proofErr w:type="spellStart"/>
      <w:r w:rsidRPr="00B907B2">
        <w:rPr>
          <w:b/>
          <w:bCs/>
          <w:szCs w:val="28"/>
          <w:lang w:val="en-US"/>
        </w:rPr>
        <w:t>dasturida</w:t>
      </w:r>
      <w:proofErr w:type="spellEnd"/>
      <w:r w:rsidRPr="00B907B2">
        <w:rPr>
          <w:b/>
          <w:bCs/>
          <w:szCs w:val="28"/>
          <w:lang w:val="en-US"/>
        </w:rPr>
        <w:t xml:space="preserve"> </w:t>
      </w:r>
      <w:proofErr w:type="spellStart"/>
      <w:r w:rsidRPr="00B907B2">
        <w:rPr>
          <w:b/>
          <w:bCs/>
          <w:szCs w:val="28"/>
          <w:lang w:val="en-US"/>
        </w:rPr>
        <w:t>pul</w:t>
      </w:r>
      <w:proofErr w:type="spellEnd"/>
      <w:r w:rsidRPr="00B907B2">
        <w:rPr>
          <w:b/>
          <w:bCs/>
          <w:szCs w:val="28"/>
          <w:lang w:val="en-US"/>
        </w:rPr>
        <w:t xml:space="preserve"> </w:t>
      </w:r>
      <w:proofErr w:type="spellStart"/>
      <w:proofErr w:type="gramStart"/>
      <w:r w:rsidRPr="00B907B2">
        <w:rPr>
          <w:b/>
          <w:bCs/>
          <w:szCs w:val="28"/>
          <w:lang w:val="en-US"/>
        </w:rPr>
        <w:t>mablag‘</w:t>
      </w:r>
      <w:proofErr w:type="gramEnd"/>
      <w:r w:rsidRPr="00B907B2">
        <w:rPr>
          <w:b/>
          <w:bCs/>
          <w:szCs w:val="28"/>
          <w:lang w:val="en-US"/>
        </w:rPr>
        <w:t>lari</w:t>
      </w:r>
      <w:proofErr w:type="spellEnd"/>
      <w:r w:rsidRPr="00B907B2">
        <w:rPr>
          <w:b/>
          <w:bCs/>
          <w:szCs w:val="28"/>
          <w:lang w:val="en-US"/>
        </w:rPr>
        <w:t xml:space="preserve"> </w:t>
      </w:r>
      <w:proofErr w:type="spellStart"/>
      <w:r w:rsidRPr="00B907B2">
        <w:rPr>
          <w:b/>
          <w:bCs/>
          <w:szCs w:val="28"/>
          <w:lang w:val="en-US"/>
        </w:rPr>
        <w:t>modullarini</w:t>
      </w:r>
      <w:proofErr w:type="spellEnd"/>
      <w:r w:rsidRPr="00B907B2">
        <w:rPr>
          <w:b/>
          <w:bCs/>
          <w:szCs w:val="28"/>
          <w:lang w:val="en-US"/>
        </w:rPr>
        <w:t xml:space="preserve"> </w:t>
      </w:r>
      <w:proofErr w:type="spellStart"/>
      <w:r w:rsidRPr="00B907B2">
        <w:rPr>
          <w:b/>
          <w:bCs/>
          <w:szCs w:val="28"/>
          <w:lang w:val="en-US"/>
        </w:rPr>
        <w:t>xalqaro</w:t>
      </w:r>
      <w:proofErr w:type="spellEnd"/>
      <w:r w:rsidRPr="00B907B2">
        <w:rPr>
          <w:b/>
          <w:bCs/>
          <w:szCs w:val="28"/>
          <w:lang w:val="en-US"/>
        </w:rPr>
        <w:t xml:space="preserve"> </w:t>
      </w:r>
      <w:proofErr w:type="spellStart"/>
      <w:r w:rsidRPr="00B907B2">
        <w:rPr>
          <w:b/>
          <w:bCs/>
          <w:szCs w:val="28"/>
          <w:lang w:val="en-US"/>
        </w:rPr>
        <w:t>standartlarga</w:t>
      </w:r>
      <w:proofErr w:type="spellEnd"/>
      <w:r w:rsidRPr="00B907B2">
        <w:rPr>
          <w:b/>
          <w:bCs/>
          <w:szCs w:val="28"/>
          <w:lang w:val="en-US"/>
        </w:rPr>
        <w:t xml:space="preserve"> </w:t>
      </w:r>
      <w:proofErr w:type="spellStart"/>
      <w:r w:rsidRPr="00B907B2">
        <w:rPr>
          <w:b/>
          <w:bCs/>
          <w:szCs w:val="28"/>
          <w:lang w:val="en-US"/>
        </w:rPr>
        <w:t>moslashtirish</w:t>
      </w:r>
      <w:proofErr w:type="spellEnd"/>
      <w:r w:rsidRPr="00B907B2">
        <w:rPr>
          <w:szCs w:val="28"/>
          <w:lang w:val="en-US"/>
        </w:rPr>
        <w:t xml:space="preserve"> </w:t>
      </w:r>
      <w:proofErr w:type="spellStart"/>
      <w:r w:rsidRPr="00B907B2">
        <w:rPr>
          <w:szCs w:val="28"/>
          <w:lang w:val="en-US"/>
        </w:rPr>
        <w:t>lozim</w:t>
      </w:r>
      <w:proofErr w:type="spellEnd"/>
      <w:r w:rsidRPr="00B907B2">
        <w:rPr>
          <w:szCs w:val="28"/>
          <w:lang w:val="en-US"/>
        </w:rPr>
        <w:t xml:space="preserve">. </w:t>
      </w:r>
      <w:proofErr w:type="spellStart"/>
      <w:r w:rsidRPr="00B907B2">
        <w:rPr>
          <w:szCs w:val="28"/>
          <w:lang w:val="en-US"/>
        </w:rPr>
        <w:t>Masalan</w:t>
      </w:r>
      <w:proofErr w:type="spellEnd"/>
      <w:r w:rsidRPr="00B907B2">
        <w:rPr>
          <w:szCs w:val="28"/>
          <w:lang w:val="en-US"/>
        </w:rPr>
        <w:t xml:space="preserve">, </w:t>
      </w:r>
      <w:proofErr w:type="spellStart"/>
      <w:r w:rsidRPr="00B907B2">
        <w:rPr>
          <w:szCs w:val="28"/>
          <w:lang w:val="en-US"/>
        </w:rPr>
        <w:t>Xalqaro</w:t>
      </w:r>
      <w:proofErr w:type="spellEnd"/>
      <w:r w:rsidRPr="00B907B2">
        <w:rPr>
          <w:szCs w:val="28"/>
          <w:lang w:val="en-US"/>
        </w:rPr>
        <w:t xml:space="preserve"> </w:t>
      </w:r>
      <w:proofErr w:type="spellStart"/>
      <w:r w:rsidRPr="00B907B2">
        <w:rPr>
          <w:szCs w:val="28"/>
          <w:lang w:val="en-US"/>
        </w:rPr>
        <w:t>moliyaviy</w:t>
      </w:r>
      <w:proofErr w:type="spellEnd"/>
      <w:r w:rsidRPr="00B907B2">
        <w:rPr>
          <w:szCs w:val="28"/>
          <w:lang w:val="en-US"/>
        </w:rPr>
        <w:t xml:space="preserve"> </w:t>
      </w:r>
      <w:proofErr w:type="spellStart"/>
      <w:r w:rsidRPr="00B907B2">
        <w:rPr>
          <w:szCs w:val="28"/>
          <w:lang w:val="en-US"/>
        </w:rPr>
        <w:t>hisobot</w:t>
      </w:r>
      <w:proofErr w:type="spellEnd"/>
      <w:r w:rsidRPr="00B907B2">
        <w:rPr>
          <w:szCs w:val="28"/>
          <w:lang w:val="en-US"/>
        </w:rPr>
        <w:t xml:space="preserve"> </w:t>
      </w:r>
      <w:proofErr w:type="spellStart"/>
      <w:r w:rsidRPr="00B907B2">
        <w:rPr>
          <w:szCs w:val="28"/>
          <w:lang w:val="en-US"/>
        </w:rPr>
        <w:t>standartlari</w:t>
      </w:r>
      <w:proofErr w:type="spellEnd"/>
      <w:r w:rsidRPr="00B907B2">
        <w:rPr>
          <w:szCs w:val="28"/>
          <w:lang w:val="en-US"/>
        </w:rPr>
        <w:t xml:space="preserve"> (IFRS 7 “</w:t>
      </w:r>
      <w:proofErr w:type="spellStart"/>
      <w:r w:rsidRPr="00B907B2">
        <w:rPr>
          <w:szCs w:val="28"/>
          <w:lang w:val="en-US"/>
        </w:rPr>
        <w:t>Moliyaviy</w:t>
      </w:r>
      <w:proofErr w:type="spellEnd"/>
      <w:r w:rsidRPr="00B907B2">
        <w:rPr>
          <w:szCs w:val="28"/>
          <w:lang w:val="en-US"/>
        </w:rPr>
        <w:t xml:space="preserve"> </w:t>
      </w:r>
      <w:proofErr w:type="spellStart"/>
      <w:r w:rsidRPr="00B907B2">
        <w:rPr>
          <w:szCs w:val="28"/>
          <w:lang w:val="en-US"/>
        </w:rPr>
        <w:t>asboblar</w:t>
      </w:r>
      <w:proofErr w:type="spellEnd"/>
      <w:r w:rsidRPr="00B907B2">
        <w:rPr>
          <w:szCs w:val="28"/>
          <w:lang w:val="en-US"/>
        </w:rPr>
        <w:t xml:space="preserve">: </w:t>
      </w:r>
      <w:proofErr w:type="spellStart"/>
      <w:r w:rsidRPr="00B907B2">
        <w:rPr>
          <w:szCs w:val="28"/>
          <w:lang w:val="en-US"/>
        </w:rPr>
        <w:t>oshkor</w:t>
      </w:r>
      <w:proofErr w:type="spellEnd"/>
      <w:r w:rsidRPr="00B907B2">
        <w:rPr>
          <w:szCs w:val="28"/>
          <w:lang w:val="en-US"/>
        </w:rPr>
        <w:t xml:space="preserve"> </w:t>
      </w:r>
      <w:proofErr w:type="spellStart"/>
      <w:r w:rsidRPr="00B907B2">
        <w:rPr>
          <w:szCs w:val="28"/>
          <w:lang w:val="en-US"/>
        </w:rPr>
        <w:t>etish</w:t>
      </w:r>
      <w:proofErr w:type="spellEnd"/>
      <w:proofErr w:type="gramStart"/>
      <w:r w:rsidRPr="00B907B2">
        <w:rPr>
          <w:szCs w:val="28"/>
          <w:lang w:val="en-US"/>
        </w:rPr>
        <w:t>”)da</w:t>
      </w:r>
      <w:proofErr w:type="gramEnd"/>
      <w:r w:rsidRPr="00B907B2">
        <w:rPr>
          <w:szCs w:val="28"/>
          <w:lang w:val="en-US"/>
        </w:rPr>
        <w:t xml:space="preserve"> </w:t>
      </w:r>
      <w:proofErr w:type="spellStart"/>
      <w:r w:rsidRPr="00B907B2">
        <w:rPr>
          <w:szCs w:val="28"/>
          <w:lang w:val="en-US"/>
        </w:rPr>
        <w:t>keltirilgan</w:t>
      </w:r>
      <w:proofErr w:type="spellEnd"/>
      <w:r w:rsidRPr="00B907B2">
        <w:rPr>
          <w:szCs w:val="28"/>
          <w:lang w:val="en-US"/>
        </w:rPr>
        <w:t xml:space="preserve"> </w:t>
      </w:r>
      <w:proofErr w:type="spellStart"/>
      <w:r w:rsidRPr="00B907B2">
        <w:rPr>
          <w:szCs w:val="28"/>
          <w:lang w:val="en-US"/>
        </w:rPr>
        <w:t>talablar</w:t>
      </w:r>
      <w:proofErr w:type="spellEnd"/>
      <w:r w:rsidRPr="00B907B2">
        <w:rPr>
          <w:szCs w:val="28"/>
          <w:lang w:val="en-US"/>
        </w:rPr>
        <w:t xml:space="preserve"> </w:t>
      </w:r>
      <w:proofErr w:type="spellStart"/>
      <w:r w:rsidRPr="00B907B2">
        <w:rPr>
          <w:szCs w:val="28"/>
          <w:lang w:val="en-US"/>
        </w:rPr>
        <w:t>asosida</w:t>
      </w:r>
      <w:proofErr w:type="spellEnd"/>
      <w:r w:rsidRPr="00B907B2">
        <w:rPr>
          <w:szCs w:val="28"/>
          <w:lang w:val="en-US"/>
        </w:rPr>
        <w:t xml:space="preserve"> </w:t>
      </w:r>
      <w:proofErr w:type="spellStart"/>
      <w:r w:rsidRPr="00B907B2">
        <w:rPr>
          <w:szCs w:val="28"/>
          <w:lang w:val="en-US"/>
        </w:rPr>
        <w:t>hisobotlarda</w:t>
      </w:r>
      <w:proofErr w:type="spellEnd"/>
      <w:r w:rsidRPr="00B907B2">
        <w:rPr>
          <w:szCs w:val="28"/>
          <w:lang w:val="en-US"/>
        </w:rPr>
        <w:t xml:space="preserve"> </w:t>
      </w:r>
      <w:proofErr w:type="spellStart"/>
      <w:r w:rsidRPr="00B907B2">
        <w:rPr>
          <w:szCs w:val="28"/>
          <w:lang w:val="en-US"/>
        </w:rPr>
        <w:t>pul</w:t>
      </w:r>
      <w:proofErr w:type="spellEnd"/>
      <w:r w:rsidRPr="00B907B2">
        <w:rPr>
          <w:szCs w:val="28"/>
          <w:lang w:val="en-US"/>
        </w:rPr>
        <w:t xml:space="preserve"> </w:t>
      </w:r>
      <w:proofErr w:type="spellStart"/>
      <w:r w:rsidRPr="00B907B2">
        <w:rPr>
          <w:szCs w:val="28"/>
          <w:lang w:val="en-US"/>
        </w:rPr>
        <w:t>oqimlari</w:t>
      </w:r>
      <w:proofErr w:type="spellEnd"/>
      <w:r w:rsidRPr="00B907B2">
        <w:rPr>
          <w:szCs w:val="28"/>
          <w:lang w:val="en-US"/>
        </w:rPr>
        <w:t xml:space="preserve"> </w:t>
      </w:r>
      <w:proofErr w:type="spellStart"/>
      <w:r w:rsidRPr="00B907B2">
        <w:rPr>
          <w:szCs w:val="28"/>
          <w:lang w:val="en-US"/>
        </w:rPr>
        <w:t>faoliyat</w:t>
      </w:r>
      <w:proofErr w:type="spellEnd"/>
      <w:r w:rsidRPr="00B907B2">
        <w:rPr>
          <w:szCs w:val="28"/>
          <w:lang w:val="en-US"/>
        </w:rPr>
        <w:t xml:space="preserve"> </w:t>
      </w:r>
      <w:proofErr w:type="spellStart"/>
      <w:r w:rsidRPr="00B907B2">
        <w:rPr>
          <w:szCs w:val="28"/>
          <w:lang w:val="en-US"/>
        </w:rPr>
        <w:t>turlari</w:t>
      </w:r>
      <w:proofErr w:type="spellEnd"/>
      <w:r w:rsidRPr="00B907B2">
        <w:rPr>
          <w:szCs w:val="28"/>
          <w:lang w:val="en-US"/>
        </w:rPr>
        <w:t xml:space="preserve"> </w:t>
      </w:r>
      <w:proofErr w:type="spellStart"/>
      <w:proofErr w:type="gramStart"/>
      <w:r w:rsidRPr="00B907B2">
        <w:rPr>
          <w:szCs w:val="28"/>
          <w:lang w:val="en-US"/>
        </w:rPr>
        <w:t>bo‘</w:t>
      </w:r>
      <w:proofErr w:type="gramEnd"/>
      <w:r w:rsidRPr="00B907B2">
        <w:rPr>
          <w:szCs w:val="28"/>
          <w:lang w:val="en-US"/>
        </w:rPr>
        <w:t>yicha</w:t>
      </w:r>
      <w:proofErr w:type="spellEnd"/>
      <w:r w:rsidRPr="00B907B2">
        <w:rPr>
          <w:szCs w:val="28"/>
          <w:lang w:val="en-US"/>
        </w:rPr>
        <w:t xml:space="preserve"> (</w:t>
      </w:r>
      <w:proofErr w:type="spellStart"/>
      <w:r w:rsidRPr="00B907B2">
        <w:rPr>
          <w:szCs w:val="28"/>
          <w:lang w:val="en-US"/>
        </w:rPr>
        <w:t>operatsion</w:t>
      </w:r>
      <w:proofErr w:type="spellEnd"/>
      <w:r w:rsidRPr="00B907B2">
        <w:rPr>
          <w:szCs w:val="28"/>
          <w:lang w:val="en-US"/>
        </w:rPr>
        <w:t xml:space="preserve">, </w:t>
      </w:r>
      <w:proofErr w:type="spellStart"/>
      <w:r w:rsidRPr="00B907B2">
        <w:rPr>
          <w:szCs w:val="28"/>
          <w:lang w:val="en-US"/>
        </w:rPr>
        <w:t>investitsion</w:t>
      </w:r>
      <w:proofErr w:type="spellEnd"/>
      <w:r w:rsidRPr="00B907B2">
        <w:rPr>
          <w:szCs w:val="28"/>
          <w:lang w:val="en-US"/>
        </w:rPr>
        <w:t xml:space="preserve">, </w:t>
      </w:r>
      <w:proofErr w:type="spellStart"/>
      <w:r w:rsidRPr="00B907B2">
        <w:rPr>
          <w:szCs w:val="28"/>
          <w:lang w:val="en-US"/>
        </w:rPr>
        <w:t>moliyaviy</w:t>
      </w:r>
      <w:proofErr w:type="spellEnd"/>
      <w:r w:rsidRPr="00B907B2">
        <w:rPr>
          <w:szCs w:val="28"/>
          <w:lang w:val="en-US"/>
        </w:rPr>
        <w:t xml:space="preserve">) </w:t>
      </w:r>
      <w:proofErr w:type="spellStart"/>
      <w:r w:rsidRPr="00B907B2">
        <w:rPr>
          <w:szCs w:val="28"/>
          <w:lang w:val="en-US"/>
        </w:rPr>
        <w:t>ajratilishi</w:t>
      </w:r>
      <w:proofErr w:type="spellEnd"/>
      <w:r w:rsidRPr="00B907B2">
        <w:rPr>
          <w:szCs w:val="28"/>
          <w:lang w:val="en-US"/>
        </w:rPr>
        <w:t xml:space="preserve"> </w:t>
      </w:r>
      <w:proofErr w:type="spellStart"/>
      <w:r w:rsidRPr="00B907B2">
        <w:rPr>
          <w:szCs w:val="28"/>
          <w:lang w:val="en-US"/>
        </w:rPr>
        <w:t>kerak</w:t>
      </w:r>
      <w:proofErr w:type="spellEnd"/>
      <w:r w:rsidRPr="00B907B2">
        <w:rPr>
          <w:szCs w:val="28"/>
          <w:lang w:val="en-US"/>
        </w:rPr>
        <w:t xml:space="preserve">. </w:t>
      </w:r>
      <w:proofErr w:type="spellStart"/>
      <w:proofErr w:type="gramStart"/>
      <w:r w:rsidRPr="00B907B2">
        <w:rPr>
          <w:szCs w:val="28"/>
          <w:lang w:val="en-US"/>
        </w:rPr>
        <w:t>O‘</w:t>
      </w:r>
      <w:proofErr w:type="gramEnd"/>
      <w:r w:rsidRPr="00B907B2">
        <w:rPr>
          <w:szCs w:val="28"/>
          <w:lang w:val="en-US"/>
        </w:rPr>
        <w:t>zbekiston</w:t>
      </w:r>
      <w:proofErr w:type="spellEnd"/>
      <w:r w:rsidRPr="00B907B2">
        <w:rPr>
          <w:szCs w:val="28"/>
          <w:lang w:val="en-US"/>
        </w:rPr>
        <w:t xml:space="preserve"> </w:t>
      </w:r>
      <w:proofErr w:type="spellStart"/>
      <w:r w:rsidRPr="00B907B2">
        <w:rPr>
          <w:szCs w:val="28"/>
          <w:lang w:val="en-US"/>
        </w:rPr>
        <w:t>korxonalarida</w:t>
      </w:r>
      <w:proofErr w:type="spellEnd"/>
      <w:r w:rsidRPr="00B907B2">
        <w:rPr>
          <w:szCs w:val="28"/>
          <w:lang w:val="en-US"/>
        </w:rPr>
        <w:t xml:space="preserve"> </w:t>
      </w:r>
      <w:proofErr w:type="spellStart"/>
      <w:r w:rsidRPr="00B907B2">
        <w:rPr>
          <w:szCs w:val="28"/>
          <w:lang w:val="en-US"/>
        </w:rPr>
        <w:t>esa</w:t>
      </w:r>
      <w:proofErr w:type="spellEnd"/>
      <w:r w:rsidRPr="00B907B2">
        <w:rPr>
          <w:szCs w:val="28"/>
          <w:lang w:val="en-US"/>
        </w:rPr>
        <w:t xml:space="preserve"> </w:t>
      </w:r>
      <w:proofErr w:type="spellStart"/>
      <w:r w:rsidRPr="00B907B2">
        <w:rPr>
          <w:szCs w:val="28"/>
          <w:lang w:val="en-US"/>
        </w:rPr>
        <w:t>bu</w:t>
      </w:r>
      <w:proofErr w:type="spellEnd"/>
      <w:r w:rsidRPr="00B907B2">
        <w:rPr>
          <w:szCs w:val="28"/>
          <w:lang w:val="en-US"/>
        </w:rPr>
        <w:t xml:space="preserve"> </w:t>
      </w:r>
      <w:proofErr w:type="spellStart"/>
      <w:proofErr w:type="gramStart"/>
      <w:r w:rsidRPr="00B907B2">
        <w:rPr>
          <w:szCs w:val="28"/>
          <w:lang w:val="en-US"/>
        </w:rPr>
        <w:t>ko‘</w:t>
      </w:r>
      <w:proofErr w:type="gramEnd"/>
      <w:r w:rsidRPr="00B907B2">
        <w:rPr>
          <w:szCs w:val="28"/>
          <w:lang w:val="en-US"/>
        </w:rPr>
        <w:t>rsatkichlar</w:t>
      </w:r>
      <w:proofErr w:type="spellEnd"/>
      <w:r w:rsidRPr="00B907B2">
        <w:rPr>
          <w:szCs w:val="28"/>
          <w:lang w:val="en-US"/>
        </w:rPr>
        <w:t xml:space="preserve"> </w:t>
      </w:r>
      <w:proofErr w:type="spellStart"/>
      <w:proofErr w:type="gramStart"/>
      <w:r w:rsidRPr="00B907B2">
        <w:rPr>
          <w:szCs w:val="28"/>
          <w:lang w:val="en-US"/>
        </w:rPr>
        <w:t>ko‘</w:t>
      </w:r>
      <w:proofErr w:type="gramEnd"/>
      <w:r w:rsidRPr="00B907B2">
        <w:rPr>
          <w:szCs w:val="28"/>
          <w:lang w:val="en-US"/>
        </w:rPr>
        <w:t>p</w:t>
      </w:r>
      <w:proofErr w:type="spellEnd"/>
      <w:r w:rsidRPr="00B907B2">
        <w:rPr>
          <w:szCs w:val="28"/>
          <w:lang w:val="en-US"/>
        </w:rPr>
        <w:t xml:space="preserve"> </w:t>
      </w:r>
      <w:proofErr w:type="spellStart"/>
      <w:r w:rsidRPr="00B907B2">
        <w:rPr>
          <w:szCs w:val="28"/>
          <w:lang w:val="en-US"/>
        </w:rPr>
        <w:t>hollarda</w:t>
      </w:r>
      <w:proofErr w:type="spellEnd"/>
      <w:r w:rsidRPr="00B907B2">
        <w:rPr>
          <w:szCs w:val="28"/>
          <w:lang w:val="en-US"/>
        </w:rPr>
        <w:t xml:space="preserve"> </w:t>
      </w:r>
      <w:proofErr w:type="spellStart"/>
      <w:r w:rsidRPr="00B907B2">
        <w:rPr>
          <w:szCs w:val="28"/>
          <w:lang w:val="en-US"/>
        </w:rPr>
        <w:t>umumiy</w:t>
      </w:r>
      <w:proofErr w:type="spellEnd"/>
      <w:r w:rsidRPr="00B907B2">
        <w:rPr>
          <w:szCs w:val="28"/>
          <w:lang w:val="en-US"/>
        </w:rPr>
        <w:t xml:space="preserve"> </w:t>
      </w:r>
      <w:proofErr w:type="spellStart"/>
      <w:r w:rsidRPr="00B907B2">
        <w:rPr>
          <w:szCs w:val="28"/>
          <w:lang w:val="en-US"/>
        </w:rPr>
        <w:t>shaklda</w:t>
      </w:r>
      <w:proofErr w:type="spellEnd"/>
      <w:r w:rsidRPr="00B907B2">
        <w:rPr>
          <w:szCs w:val="28"/>
          <w:lang w:val="en-US"/>
        </w:rPr>
        <w:t xml:space="preserve"> </w:t>
      </w:r>
      <w:proofErr w:type="spellStart"/>
      <w:r w:rsidRPr="00B907B2">
        <w:rPr>
          <w:szCs w:val="28"/>
          <w:lang w:val="en-US"/>
        </w:rPr>
        <w:t>yuritiladi</w:t>
      </w:r>
      <w:proofErr w:type="spellEnd"/>
      <w:r w:rsidRPr="00B907B2">
        <w:rPr>
          <w:szCs w:val="28"/>
          <w:lang w:val="en-US"/>
        </w:rPr>
        <w:t xml:space="preserve">. Shu </w:t>
      </w:r>
      <w:proofErr w:type="spellStart"/>
      <w:r w:rsidRPr="00B907B2">
        <w:rPr>
          <w:szCs w:val="28"/>
          <w:lang w:val="en-US"/>
        </w:rPr>
        <w:t>bois</w:t>
      </w:r>
      <w:proofErr w:type="spellEnd"/>
      <w:r w:rsidRPr="00B907B2">
        <w:rPr>
          <w:szCs w:val="28"/>
          <w:lang w:val="en-US"/>
        </w:rPr>
        <w:t xml:space="preserve">, </w:t>
      </w:r>
      <w:proofErr w:type="spellStart"/>
      <w:r w:rsidRPr="00B907B2">
        <w:rPr>
          <w:szCs w:val="28"/>
          <w:lang w:val="en-US"/>
        </w:rPr>
        <w:t>taklif</w:t>
      </w:r>
      <w:proofErr w:type="spellEnd"/>
      <w:r w:rsidRPr="00B907B2">
        <w:rPr>
          <w:szCs w:val="28"/>
          <w:lang w:val="en-US"/>
        </w:rPr>
        <w:t xml:space="preserve"> </w:t>
      </w:r>
      <w:proofErr w:type="spellStart"/>
      <w:r w:rsidRPr="00B907B2">
        <w:rPr>
          <w:szCs w:val="28"/>
          <w:lang w:val="en-US"/>
        </w:rPr>
        <w:t>sifatida</w:t>
      </w:r>
      <w:proofErr w:type="spellEnd"/>
      <w:r w:rsidRPr="00B907B2">
        <w:rPr>
          <w:szCs w:val="28"/>
          <w:lang w:val="en-US"/>
        </w:rPr>
        <w:t xml:space="preserve"> </w:t>
      </w:r>
      <w:proofErr w:type="spellStart"/>
      <w:r w:rsidRPr="00B907B2">
        <w:rPr>
          <w:b/>
          <w:bCs/>
          <w:szCs w:val="28"/>
          <w:lang w:val="en-US"/>
        </w:rPr>
        <w:t>pul</w:t>
      </w:r>
      <w:proofErr w:type="spellEnd"/>
      <w:r w:rsidRPr="00B907B2">
        <w:rPr>
          <w:b/>
          <w:bCs/>
          <w:szCs w:val="28"/>
          <w:lang w:val="en-US"/>
        </w:rPr>
        <w:t xml:space="preserve"> </w:t>
      </w:r>
      <w:proofErr w:type="spellStart"/>
      <w:r w:rsidRPr="00B907B2">
        <w:rPr>
          <w:b/>
          <w:bCs/>
          <w:szCs w:val="28"/>
          <w:lang w:val="en-US"/>
        </w:rPr>
        <w:t>oqimlarini</w:t>
      </w:r>
      <w:proofErr w:type="spellEnd"/>
      <w:r w:rsidRPr="00B907B2">
        <w:rPr>
          <w:b/>
          <w:bCs/>
          <w:szCs w:val="28"/>
          <w:lang w:val="en-US"/>
        </w:rPr>
        <w:t xml:space="preserve"> </w:t>
      </w:r>
      <w:proofErr w:type="spellStart"/>
      <w:r w:rsidRPr="00B907B2">
        <w:rPr>
          <w:b/>
          <w:bCs/>
          <w:szCs w:val="28"/>
          <w:lang w:val="en-US"/>
        </w:rPr>
        <w:t>tahlil</w:t>
      </w:r>
      <w:proofErr w:type="spellEnd"/>
      <w:r w:rsidRPr="00B907B2">
        <w:rPr>
          <w:b/>
          <w:bCs/>
          <w:szCs w:val="28"/>
          <w:lang w:val="en-US"/>
        </w:rPr>
        <w:t xml:space="preserve"> </w:t>
      </w:r>
      <w:proofErr w:type="spellStart"/>
      <w:r w:rsidRPr="00B907B2">
        <w:rPr>
          <w:b/>
          <w:bCs/>
          <w:szCs w:val="28"/>
          <w:lang w:val="en-US"/>
        </w:rPr>
        <w:t>qiluvchi</w:t>
      </w:r>
      <w:proofErr w:type="spellEnd"/>
      <w:r w:rsidRPr="00B907B2">
        <w:rPr>
          <w:b/>
          <w:bCs/>
          <w:szCs w:val="28"/>
          <w:lang w:val="en-US"/>
        </w:rPr>
        <w:t xml:space="preserve"> </w:t>
      </w:r>
      <w:proofErr w:type="spellStart"/>
      <w:r w:rsidRPr="00B907B2">
        <w:rPr>
          <w:b/>
          <w:bCs/>
          <w:szCs w:val="28"/>
          <w:lang w:val="en-US"/>
        </w:rPr>
        <w:t>avtomatik</w:t>
      </w:r>
      <w:proofErr w:type="spellEnd"/>
      <w:r w:rsidRPr="00B907B2">
        <w:rPr>
          <w:b/>
          <w:bCs/>
          <w:szCs w:val="28"/>
          <w:lang w:val="en-US"/>
        </w:rPr>
        <w:t xml:space="preserve"> </w:t>
      </w:r>
      <w:proofErr w:type="spellStart"/>
      <w:r w:rsidRPr="00B907B2">
        <w:rPr>
          <w:b/>
          <w:bCs/>
          <w:szCs w:val="28"/>
          <w:lang w:val="en-US"/>
        </w:rPr>
        <w:t>modul</w:t>
      </w:r>
      <w:proofErr w:type="spellEnd"/>
      <w:r w:rsidRPr="00B907B2">
        <w:rPr>
          <w:b/>
          <w:bCs/>
          <w:szCs w:val="28"/>
          <w:lang w:val="en-US"/>
        </w:rPr>
        <w:t xml:space="preserve"> </w:t>
      </w:r>
      <w:proofErr w:type="spellStart"/>
      <w:r w:rsidRPr="00B907B2">
        <w:rPr>
          <w:b/>
          <w:bCs/>
          <w:szCs w:val="28"/>
          <w:lang w:val="en-US"/>
        </w:rPr>
        <w:t>yaratish</w:t>
      </w:r>
      <w:proofErr w:type="spellEnd"/>
      <w:r w:rsidRPr="00B907B2">
        <w:rPr>
          <w:szCs w:val="28"/>
          <w:lang w:val="en-US"/>
        </w:rPr>
        <w:t xml:space="preserve"> </w:t>
      </w:r>
      <w:proofErr w:type="spellStart"/>
      <w:r w:rsidRPr="00B907B2">
        <w:rPr>
          <w:szCs w:val="28"/>
          <w:lang w:val="en-US"/>
        </w:rPr>
        <w:t>zarur</w:t>
      </w:r>
      <w:proofErr w:type="spellEnd"/>
      <w:r w:rsidRPr="00B907B2">
        <w:rPr>
          <w:szCs w:val="28"/>
          <w:lang w:val="en-US"/>
        </w:rPr>
        <w:t xml:space="preserve">, </w:t>
      </w:r>
      <w:proofErr w:type="spellStart"/>
      <w:r w:rsidRPr="00B907B2">
        <w:rPr>
          <w:szCs w:val="28"/>
          <w:lang w:val="en-US"/>
        </w:rPr>
        <w:t>bu</w:t>
      </w:r>
      <w:proofErr w:type="spellEnd"/>
      <w:r w:rsidRPr="00B907B2">
        <w:rPr>
          <w:szCs w:val="28"/>
          <w:lang w:val="en-US"/>
        </w:rPr>
        <w:t xml:space="preserve"> </w:t>
      </w:r>
      <w:proofErr w:type="spellStart"/>
      <w:r w:rsidRPr="00B907B2">
        <w:rPr>
          <w:szCs w:val="28"/>
          <w:lang w:val="en-US"/>
        </w:rPr>
        <w:t>modul</w:t>
      </w:r>
      <w:proofErr w:type="spellEnd"/>
      <w:r w:rsidRPr="00B907B2">
        <w:rPr>
          <w:szCs w:val="28"/>
          <w:lang w:val="en-US"/>
        </w:rPr>
        <w:t xml:space="preserve"> </w:t>
      </w:r>
      <w:proofErr w:type="spellStart"/>
      <w:r w:rsidRPr="00B907B2">
        <w:rPr>
          <w:szCs w:val="28"/>
          <w:lang w:val="en-US"/>
        </w:rPr>
        <w:t>har</w:t>
      </w:r>
      <w:proofErr w:type="spellEnd"/>
      <w:r w:rsidRPr="00B907B2">
        <w:rPr>
          <w:szCs w:val="28"/>
          <w:lang w:val="en-US"/>
        </w:rPr>
        <w:t xml:space="preserve"> </w:t>
      </w:r>
      <w:proofErr w:type="spellStart"/>
      <w:r w:rsidRPr="00B907B2">
        <w:rPr>
          <w:szCs w:val="28"/>
          <w:lang w:val="en-US"/>
        </w:rPr>
        <w:t>bir</w:t>
      </w:r>
      <w:proofErr w:type="spellEnd"/>
      <w:r w:rsidRPr="00B907B2">
        <w:rPr>
          <w:szCs w:val="28"/>
          <w:lang w:val="en-US"/>
        </w:rPr>
        <w:t xml:space="preserve"> </w:t>
      </w:r>
      <w:proofErr w:type="spellStart"/>
      <w:r w:rsidRPr="00B907B2">
        <w:rPr>
          <w:szCs w:val="28"/>
          <w:lang w:val="en-US"/>
        </w:rPr>
        <w:t>operatsiyani</w:t>
      </w:r>
      <w:proofErr w:type="spellEnd"/>
      <w:r w:rsidRPr="00B907B2">
        <w:rPr>
          <w:szCs w:val="28"/>
          <w:lang w:val="en-US"/>
        </w:rPr>
        <w:t xml:space="preserve"> </w:t>
      </w:r>
      <w:proofErr w:type="spellStart"/>
      <w:r w:rsidRPr="00B907B2">
        <w:rPr>
          <w:szCs w:val="28"/>
          <w:lang w:val="en-US"/>
        </w:rPr>
        <w:t>tegishli</w:t>
      </w:r>
      <w:proofErr w:type="spellEnd"/>
      <w:r w:rsidRPr="00B907B2">
        <w:rPr>
          <w:szCs w:val="28"/>
          <w:lang w:val="en-US"/>
        </w:rPr>
        <w:t xml:space="preserve"> </w:t>
      </w:r>
      <w:proofErr w:type="spellStart"/>
      <w:r w:rsidRPr="00B907B2">
        <w:rPr>
          <w:szCs w:val="28"/>
          <w:lang w:val="en-US"/>
        </w:rPr>
        <w:t>faoliyat</w:t>
      </w:r>
      <w:proofErr w:type="spellEnd"/>
      <w:r w:rsidRPr="00B907B2">
        <w:rPr>
          <w:szCs w:val="28"/>
          <w:lang w:val="en-US"/>
        </w:rPr>
        <w:t xml:space="preserve"> </w:t>
      </w:r>
      <w:proofErr w:type="spellStart"/>
      <w:r w:rsidRPr="00B907B2">
        <w:rPr>
          <w:szCs w:val="28"/>
          <w:lang w:val="en-US"/>
        </w:rPr>
        <w:t>turiga</w:t>
      </w:r>
      <w:proofErr w:type="spellEnd"/>
      <w:r w:rsidRPr="00B907B2">
        <w:rPr>
          <w:szCs w:val="28"/>
          <w:lang w:val="en-US"/>
        </w:rPr>
        <w:t xml:space="preserve"> </w:t>
      </w:r>
      <w:proofErr w:type="spellStart"/>
      <w:r w:rsidRPr="00B907B2">
        <w:rPr>
          <w:szCs w:val="28"/>
          <w:lang w:val="en-US"/>
        </w:rPr>
        <w:t>ajratadi</w:t>
      </w:r>
      <w:proofErr w:type="spellEnd"/>
      <w:r w:rsidRPr="00B907B2">
        <w:rPr>
          <w:szCs w:val="28"/>
          <w:lang w:val="en-US"/>
        </w:rPr>
        <w:t xml:space="preserve"> </w:t>
      </w:r>
      <w:proofErr w:type="spellStart"/>
      <w:r w:rsidRPr="00B907B2">
        <w:rPr>
          <w:szCs w:val="28"/>
          <w:lang w:val="en-US"/>
        </w:rPr>
        <w:t>va</w:t>
      </w:r>
      <w:proofErr w:type="spellEnd"/>
      <w:r w:rsidRPr="00B907B2">
        <w:rPr>
          <w:szCs w:val="28"/>
          <w:lang w:val="en-US"/>
        </w:rPr>
        <w:t xml:space="preserve"> </w:t>
      </w:r>
      <w:proofErr w:type="spellStart"/>
      <w:r w:rsidRPr="00B907B2">
        <w:rPr>
          <w:szCs w:val="28"/>
          <w:lang w:val="en-US"/>
        </w:rPr>
        <w:t>natijada</w:t>
      </w:r>
      <w:proofErr w:type="spellEnd"/>
      <w:r w:rsidRPr="00B907B2">
        <w:rPr>
          <w:szCs w:val="28"/>
          <w:lang w:val="en-US"/>
        </w:rPr>
        <w:t xml:space="preserve"> </w:t>
      </w:r>
      <w:proofErr w:type="spellStart"/>
      <w:r w:rsidRPr="00B907B2">
        <w:rPr>
          <w:szCs w:val="28"/>
          <w:lang w:val="en-US"/>
        </w:rPr>
        <w:t>pul</w:t>
      </w:r>
      <w:proofErr w:type="spellEnd"/>
      <w:r w:rsidRPr="00B907B2">
        <w:rPr>
          <w:szCs w:val="28"/>
          <w:lang w:val="en-US"/>
        </w:rPr>
        <w:t xml:space="preserve"> </w:t>
      </w:r>
      <w:proofErr w:type="spellStart"/>
      <w:r w:rsidRPr="00B907B2">
        <w:rPr>
          <w:szCs w:val="28"/>
          <w:lang w:val="en-US"/>
        </w:rPr>
        <w:t>oqimlari</w:t>
      </w:r>
      <w:proofErr w:type="spellEnd"/>
      <w:r w:rsidRPr="00B907B2">
        <w:rPr>
          <w:szCs w:val="28"/>
          <w:lang w:val="en-US"/>
        </w:rPr>
        <w:t xml:space="preserve"> </w:t>
      </w:r>
      <w:proofErr w:type="spellStart"/>
      <w:r w:rsidRPr="00B907B2">
        <w:rPr>
          <w:szCs w:val="28"/>
          <w:lang w:val="en-US"/>
        </w:rPr>
        <w:t>hisobotini</w:t>
      </w:r>
      <w:proofErr w:type="spellEnd"/>
      <w:r w:rsidRPr="00B907B2">
        <w:rPr>
          <w:szCs w:val="28"/>
          <w:lang w:val="en-US"/>
        </w:rPr>
        <w:t xml:space="preserve"> </w:t>
      </w:r>
      <w:proofErr w:type="spellStart"/>
      <w:r w:rsidRPr="00B907B2">
        <w:rPr>
          <w:szCs w:val="28"/>
          <w:lang w:val="en-US"/>
        </w:rPr>
        <w:t>avtomatik</w:t>
      </w:r>
      <w:proofErr w:type="spellEnd"/>
      <w:r w:rsidRPr="00B907B2">
        <w:rPr>
          <w:szCs w:val="28"/>
          <w:lang w:val="en-US"/>
        </w:rPr>
        <w:t xml:space="preserve"> </w:t>
      </w:r>
      <w:proofErr w:type="spellStart"/>
      <w:r w:rsidRPr="00B907B2">
        <w:rPr>
          <w:szCs w:val="28"/>
          <w:lang w:val="en-US"/>
        </w:rPr>
        <w:t>hosil</w:t>
      </w:r>
      <w:proofErr w:type="spellEnd"/>
      <w:r w:rsidRPr="00B907B2">
        <w:rPr>
          <w:szCs w:val="28"/>
          <w:lang w:val="en-US"/>
        </w:rPr>
        <w:t xml:space="preserve"> </w:t>
      </w:r>
      <w:proofErr w:type="spellStart"/>
      <w:r w:rsidRPr="00B907B2">
        <w:rPr>
          <w:szCs w:val="28"/>
          <w:lang w:val="en-US"/>
        </w:rPr>
        <w:t>qiladi</w:t>
      </w:r>
      <w:proofErr w:type="spellEnd"/>
      <w:r w:rsidRPr="00B907B2">
        <w:rPr>
          <w:szCs w:val="28"/>
          <w:lang w:val="en-US"/>
        </w:rPr>
        <w:t>.</w:t>
      </w:r>
    </w:p>
    <w:p w14:paraId="20298A21" w14:textId="77777777" w:rsidR="00E60A58" w:rsidRPr="00B907B2" w:rsidRDefault="00E60A58" w:rsidP="00B907B2">
      <w:pPr>
        <w:spacing w:after="0"/>
        <w:ind w:firstLine="709"/>
        <w:jc w:val="both"/>
        <w:rPr>
          <w:szCs w:val="28"/>
          <w:lang w:val="en-US"/>
        </w:rPr>
      </w:pPr>
      <w:proofErr w:type="spellStart"/>
      <w:proofErr w:type="gramStart"/>
      <w:r w:rsidRPr="00B907B2">
        <w:rPr>
          <w:szCs w:val="28"/>
          <w:lang w:val="en-US"/>
        </w:rPr>
        <w:t>To‘</w:t>
      </w:r>
      <w:proofErr w:type="gramEnd"/>
      <w:r w:rsidRPr="00B907B2">
        <w:rPr>
          <w:szCs w:val="28"/>
          <w:lang w:val="en-US"/>
        </w:rPr>
        <w:t>rtinchidan</w:t>
      </w:r>
      <w:proofErr w:type="spellEnd"/>
      <w:r w:rsidRPr="00B907B2">
        <w:rPr>
          <w:szCs w:val="28"/>
          <w:lang w:val="en-US"/>
        </w:rPr>
        <w:t xml:space="preserve">, </w:t>
      </w:r>
      <w:proofErr w:type="spellStart"/>
      <w:proofErr w:type="gramStart"/>
      <w:r w:rsidRPr="00B907B2">
        <w:rPr>
          <w:szCs w:val="28"/>
          <w:lang w:val="en-US"/>
        </w:rPr>
        <w:t>O‘</w:t>
      </w:r>
      <w:proofErr w:type="gramEnd"/>
      <w:r w:rsidRPr="00B907B2">
        <w:rPr>
          <w:szCs w:val="28"/>
          <w:lang w:val="en-US"/>
        </w:rPr>
        <w:t>zbekiston</w:t>
      </w:r>
      <w:proofErr w:type="spellEnd"/>
      <w:r w:rsidRPr="00B907B2">
        <w:rPr>
          <w:szCs w:val="28"/>
          <w:lang w:val="en-US"/>
        </w:rPr>
        <w:t xml:space="preserve"> </w:t>
      </w:r>
      <w:proofErr w:type="spellStart"/>
      <w:r w:rsidRPr="00B907B2">
        <w:rPr>
          <w:szCs w:val="28"/>
          <w:lang w:val="en-US"/>
        </w:rPr>
        <w:t>korxonalarida</w:t>
      </w:r>
      <w:proofErr w:type="spellEnd"/>
      <w:r w:rsidRPr="00B907B2">
        <w:rPr>
          <w:szCs w:val="28"/>
          <w:lang w:val="en-US"/>
        </w:rPr>
        <w:t xml:space="preserve"> </w:t>
      </w:r>
      <w:proofErr w:type="spellStart"/>
      <w:r w:rsidRPr="00B907B2">
        <w:rPr>
          <w:b/>
          <w:bCs/>
          <w:szCs w:val="28"/>
          <w:lang w:val="en-US"/>
        </w:rPr>
        <w:t>naqd</w:t>
      </w:r>
      <w:proofErr w:type="spellEnd"/>
      <w:r w:rsidRPr="00B907B2">
        <w:rPr>
          <w:b/>
          <w:bCs/>
          <w:szCs w:val="28"/>
          <w:lang w:val="en-US"/>
        </w:rPr>
        <w:t xml:space="preserve"> </w:t>
      </w:r>
      <w:proofErr w:type="spellStart"/>
      <w:r w:rsidRPr="00B907B2">
        <w:rPr>
          <w:b/>
          <w:bCs/>
          <w:szCs w:val="28"/>
          <w:lang w:val="en-US"/>
        </w:rPr>
        <w:t>pulsiz</w:t>
      </w:r>
      <w:proofErr w:type="spellEnd"/>
      <w:r w:rsidRPr="00B907B2">
        <w:rPr>
          <w:b/>
          <w:bCs/>
          <w:szCs w:val="28"/>
          <w:lang w:val="en-US"/>
        </w:rPr>
        <w:t xml:space="preserve"> </w:t>
      </w:r>
      <w:proofErr w:type="spellStart"/>
      <w:r w:rsidRPr="00B907B2">
        <w:rPr>
          <w:b/>
          <w:bCs/>
          <w:szCs w:val="28"/>
          <w:lang w:val="en-US"/>
        </w:rPr>
        <w:t>hisob-kitob</w:t>
      </w:r>
      <w:proofErr w:type="spellEnd"/>
      <w:r w:rsidRPr="00B907B2">
        <w:rPr>
          <w:b/>
          <w:bCs/>
          <w:szCs w:val="28"/>
          <w:lang w:val="en-US"/>
        </w:rPr>
        <w:t xml:space="preserve"> </w:t>
      </w:r>
      <w:proofErr w:type="spellStart"/>
      <w:r w:rsidRPr="00B907B2">
        <w:rPr>
          <w:b/>
          <w:bCs/>
          <w:szCs w:val="28"/>
          <w:lang w:val="en-US"/>
        </w:rPr>
        <w:t>tizimini</w:t>
      </w:r>
      <w:proofErr w:type="spellEnd"/>
      <w:r w:rsidRPr="00B907B2">
        <w:rPr>
          <w:b/>
          <w:bCs/>
          <w:szCs w:val="28"/>
          <w:lang w:val="en-US"/>
        </w:rPr>
        <w:t xml:space="preserve"> </w:t>
      </w:r>
      <w:proofErr w:type="spellStart"/>
      <w:r w:rsidRPr="00B907B2">
        <w:rPr>
          <w:b/>
          <w:bCs/>
          <w:szCs w:val="28"/>
          <w:lang w:val="en-US"/>
        </w:rPr>
        <w:t>kengaytirish</w:t>
      </w:r>
      <w:proofErr w:type="spellEnd"/>
      <w:r w:rsidRPr="00B907B2">
        <w:rPr>
          <w:szCs w:val="28"/>
          <w:lang w:val="en-US"/>
        </w:rPr>
        <w:t xml:space="preserve"> </w:t>
      </w:r>
      <w:proofErr w:type="spellStart"/>
      <w:r w:rsidRPr="00B907B2">
        <w:rPr>
          <w:szCs w:val="28"/>
          <w:lang w:val="en-US"/>
        </w:rPr>
        <w:t>muhimdir</w:t>
      </w:r>
      <w:proofErr w:type="spellEnd"/>
      <w:r w:rsidRPr="00B907B2">
        <w:rPr>
          <w:szCs w:val="28"/>
          <w:lang w:val="en-US"/>
        </w:rPr>
        <w:t xml:space="preserve">. Bu — </w:t>
      </w:r>
      <w:proofErr w:type="spellStart"/>
      <w:r w:rsidRPr="00B907B2">
        <w:rPr>
          <w:szCs w:val="28"/>
          <w:lang w:val="en-US"/>
        </w:rPr>
        <w:t>nafaqat</w:t>
      </w:r>
      <w:proofErr w:type="spellEnd"/>
      <w:r w:rsidRPr="00B907B2">
        <w:rPr>
          <w:szCs w:val="28"/>
          <w:lang w:val="en-US"/>
        </w:rPr>
        <w:t xml:space="preserve"> </w:t>
      </w:r>
      <w:proofErr w:type="spellStart"/>
      <w:r w:rsidRPr="00B907B2">
        <w:rPr>
          <w:szCs w:val="28"/>
          <w:lang w:val="en-US"/>
        </w:rPr>
        <w:t>xavfsizlikni</w:t>
      </w:r>
      <w:proofErr w:type="spellEnd"/>
      <w:r w:rsidRPr="00B907B2">
        <w:rPr>
          <w:szCs w:val="28"/>
          <w:lang w:val="en-US"/>
        </w:rPr>
        <w:t xml:space="preserve"> </w:t>
      </w:r>
      <w:proofErr w:type="spellStart"/>
      <w:r w:rsidRPr="00B907B2">
        <w:rPr>
          <w:szCs w:val="28"/>
          <w:lang w:val="en-US"/>
        </w:rPr>
        <w:t>oshiradi</w:t>
      </w:r>
      <w:proofErr w:type="spellEnd"/>
      <w:r w:rsidRPr="00B907B2">
        <w:rPr>
          <w:szCs w:val="28"/>
          <w:lang w:val="en-US"/>
        </w:rPr>
        <w:t xml:space="preserve">, </w:t>
      </w:r>
      <w:proofErr w:type="spellStart"/>
      <w:r w:rsidRPr="00B907B2">
        <w:rPr>
          <w:szCs w:val="28"/>
          <w:lang w:val="en-US"/>
        </w:rPr>
        <w:t>balki</w:t>
      </w:r>
      <w:proofErr w:type="spellEnd"/>
      <w:r w:rsidRPr="00B907B2">
        <w:rPr>
          <w:szCs w:val="28"/>
          <w:lang w:val="en-US"/>
        </w:rPr>
        <w:t xml:space="preserve"> </w:t>
      </w:r>
      <w:proofErr w:type="spellStart"/>
      <w:r w:rsidRPr="00B907B2">
        <w:rPr>
          <w:szCs w:val="28"/>
          <w:lang w:val="en-US"/>
        </w:rPr>
        <w:t>buxgalteriya</w:t>
      </w:r>
      <w:proofErr w:type="spellEnd"/>
      <w:r w:rsidRPr="00B907B2">
        <w:rPr>
          <w:szCs w:val="28"/>
          <w:lang w:val="en-US"/>
        </w:rPr>
        <w:t xml:space="preserve"> </w:t>
      </w:r>
      <w:proofErr w:type="spellStart"/>
      <w:r w:rsidRPr="00B907B2">
        <w:rPr>
          <w:szCs w:val="28"/>
          <w:lang w:val="en-US"/>
        </w:rPr>
        <w:t>hisobini</w:t>
      </w:r>
      <w:proofErr w:type="spellEnd"/>
      <w:r w:rsidRPr="00B907B2">
        <w:rPr>
          <w:szCs w:val="28"/>
          <w:lang w:val="en-US"/>
        </w:rPr>
        <w:t xml:space="preserve"> </w:t>
      </w:r>
      <w:proofErr w:type="spellStart"/>
      <w:r w:rsidRPr="00B907B2">
        <w:rPr>
          <w:szCs w:val="28"/>
          <w:lang w:val="en-US"/>
        </w:rPr>
        <w:t>avtomatlashtirish</w:t>
      </w:r>
      <w:proofErr w:type="spellEnd"/>
      <w:r w:rsidRPr="00B907B2">
        <w:rPr>
          <w:szCs w:val="28"/>
          <w:lang w:val="en-US"/>
        </w:rPr>
        <w:t xml:space="preserve"> </w:t>
      </w:r>
      <w:proofErr w:type="spellStart"/>
      <w:r w:rsidRPr="00B907B2">
        <w:rPr>
          <w:szCs w:val="28"/>
          <w:lang w:val="en-US"/>
        </w:rPr>
        <w:t>imkonini</w:t>
      </w:r>
      <w:proofErr w:type="spellEnd"/>
      <w:r w:rsidRPr="00B907B2">
        <w:rPr>
          <w:szCs w:val="28"/>
          <w:lang w:val="en-US"/>
        </w:rPr>
        <w:t xml:space="preserve"> ham </w:t>
      </w:r>
      <w:proofErr w:type="spellStart"/>
      <w:r w:rsidRPr="00B907B2">
        <w:rPr>
          <w:szCs w:val="28"/>
          <w:lang w:val="en-US"/>
        </w:rPr>
        <w:t>beradi</w:t>
      </w:r>
      <w:proofErr w:type="spellEnd"/>
      <w:r w:rsidRPr="00B907B2">
        <w:rPr>
          <w:szCs w:val="28"/>
          <w:lang w:val="en-US"/>
        </w:rPr>
        <w:t xml:space="preserve">. </w:t>
      </w:r>
      <w:proofErr w:type="spellStart"/>
      <w:r w:rsidRPr="00B907B2">
        <w:rPr>
          <w:szCs w:val="28"/>
          <w:lang w:val="en-US"/>
        </w:rPr>
        <w:t>Hozirgi</w:t>
      </w:r>
      <w:proofErr w:type="spellEnd"/>
      <w:r w:rsidRPr="00B907B2">
        <w:rPr>
          <w:szCs w:val="28"/>
          <w:lang w:val="en-US"/>
        </w:rPr>
        <w:t xml:space="preserve"> </w:t>
      </w:r>
      <w:proofErr w:type="spellStart"/>
      <w:r w:rsidRPr="00B907B2">
        <w:rPr>
          <w:szCs w:val="28"/>
          <w:lang w:val="en-US"/>
        </w:rPr>
        <w:t>kunda</w:t>
      </w:r>
      <w:proofErr w:type="spellEnd"/>
      <w:r w:rsidRPr="00B907B2">
        <w:rPr>
          <w:szCs w:val="28"/>
          <w:lang w:val="en-US"/>
        </w:rPr>
        <w:t xml:space="preserve"> </w:t>
      </w:r>
      <w:proofErr w:type="spellStart"/>
      <w:r w:rsidRPr="00B907B2">
        <w:rPr>
          <w:szCs w:val="28"/>
          <w:lang w:val="en-US"/>
        </w:rPr>
        <w:t>ayrim</w:t>
      </w:r>
      <w:proofErr w:type="spellEnd"/>
      <w:r w:rsidRPr="00B907B2">
        <w:rPr>
          <w:szCs w:val="28"/>
          <w:lang w:val="en-US"/>
        </w:rPr>
        <w:t xml:space="preserve"> </w:t>
      </w:r>
      <w:proofErr w:type="spellStart"/>
      <w:r w:rsidRPr="00B907B2">
        <w:rPr>
          <w:szCs w:val="28"/>
          <w:lang w:val="en-US"/>
        </w:rPr>
        <w:t>kichik</w:t>
      </w:r>
      <w:proofErr w:type="spellEnd"/>
      <w:r w:rsidRPr="00B907B2">
        <w:rPr>
          <w:szCs w:val="28"/>
          <w:lang w:val="en-US"/>
        </w:rPr>
        <w:t xml:space="preserve"> </w:t>
      </w:r>
      <w:proofErr w:type="spellStart"/>
      <w:r w:rsidRPr="00B907B2">
        <w:rPr>
          <w:szCs w:val="28"/>
          <w:lang w:val="en-US"/>
        </w:rPr>
        <w:t>korxonalarda</w:t>
      </w:r>
      <w:proofErr w:type="spellEnd"/>
      <w:r w:rsidRPr="00B907B2">
        <w:rPr>
          <w:szCs w:val="28"/>
          <w:lang w:val="en-US"/>
        </w:rPr>
        <w:t xml:space="preserve"> </w:t>
      </w:r>
      <w:proofErr w:type="spellStart"/>
      <w:r w:rsidRPr="00B907B2">
        <w:rPr>
          <w:szCs w:val="28"/>
          <w:lang w:val="en-US"/>
        </w:rPr>
        <w:t>naqd</w:t>
      </w:r>
      <w:proofErr w:type="spellEnd"/>
      <w:r w:rsidRPr="00B907B2">
        <w:rPr>
          <w:szCs w:val="28"/>
          <w:lang w:val="en-US"/>
        </w:rPr>
        <w:t xml:space="preserve"> </w:t>
      </w:r>
      <w:proofErr w:type="spellStart"/>
      <w:r w:rsidRPr="00B907B2">
        <w:rPr>
          <w:szCs w:val="28"/>
          <w:lang w:val="en-US"/>
        </w:rPr>
        <w:t>hisob-kitoblarga</w:t>
      </w:r>
      <w:proofErr w:type="spellEnd"/>
      <w:r w:rsidRPr="00B907B2">
        <w:rPr>
          <w:szCs w:val="28"/>
          <w:lang w:val="en-US"/>
        </w:rPr>
        <w:t xml:space="preserve"> </w:t>
      </w:r>
      <w:proofErr w:type="spellStart"/>
      <w:r w:rsidRPr="00B907B2">
        <w:rPr>
          <w:szCs w:val="28"/>
          <w:lang w:val="en-US"/>
        </w:rPr>
        <w:t>ortiqcha</w:t>
      </w:r>
      <w:proofErr w:type="spellEnd"/>
      <w:r w:rsidRPr="00B907B2">
        <w:rPr>
          <w:szCs w:val="28"/>
          <w:lang w:val="en-US"/>
        </w:rPr>
        <w:t xml:space="preserve"> </w:t>
      </w:r>
      <w:proofErr w:type="spellStart"/>
      <w:r w:rsidRPr="00B907B2">
        <w:rPr>
          <w:szCs w:val="28"/>
          <w:lang w:val="en-US"/>
        </w:rPr>
        <w:t>tayanish</w:t>
      </w:r>
      <w:proofErr w:type="spellEnd"/>
      <w:r w:rsidRPr="00B907B2">
        <w:rPr>
          <w:szCs w:val="28"/>
          <w:lang w:val="en-US"/>
        </w:rPr>
        <w:t xml:space="preserve"> </w:t>
      </w:r>
      <w:proofErr w:type="spellStart"/>
      <w:r w:rsidRPr="00B907B2">
        <w:rPr>
          <w:szCs w:val="28"/>
          <w:lang w:val="en-US"/>
        </w:rPr>
        <w:t>mavjud</w:t>
      </w:r>
      <w:proofErr w:type="spellEnd"/>
      <w:r w:rsidRPr="00B907B2">
        <w:rPr>
          <w:szCs w:val="28"/>
          <w:lang w:val="en-US"/>
        </w:rPr>
        <w:t xml:space="preserve">. Shu </w:t>
      </w:r>
      <w:proofErr w:type="spellStart"/>
      <w:r w:rsidRPr="00B907B2">
        <w:rPr>
          <w:szCs w:val="28"/>
          <w:lang w:val="en-US"/>
        </w:rPr>
        <w:t>boisdan</w:t>
      </w:r>
      <w:proofErr w:type="spellEnd"/>
      <w:r w:rsidRPr="00B907B2">
        <w:rPr>
          <w:szCs w:val="28"/>
          <w:lang w:val="en-US"/>
        </w:rPr>
        <w:t xml:space="preserve">, </w:t>
      </w:r>
      <w:proofErr w:type="spellStart"/>
      <w:r w:rsidRPr="00B907B2">
        <w:rPr>
          <w:szCs w:val="28"/>
          <w:lang w:val="en-US"/>
        </w:rPr>
        <w:t>davlat</w:t>
      </w:r>
      <w:proofErr w:type="spellEnd"/>
      <w:r w:rsidRPr="00B907B2">
        <w:rPr>
          <w:szCs w:val="28"/>
          <w:lang w:val="en-US"/>
        </w:rPr>
        <w:t xml:space="preserve"> </w:t>
      </w:r>
      <w:proofErr w:type="spellStart"/>
      <w:r w:rsidRPr="00B907B2">
        <w:rPr>
          <w:szCs w:val="28"/>
          <w:lang w:val="en-US"/>
        </w:rPr>
        <w:t>darajasida</w:t>
      </w:r>
      <w:proofErr w:type="spellEnd"/>
      <w:r w:rsidRPr="00B907B2">
        <w:rPr>
          <w:szCs w:val="28"/>
          <w:lang w:val="en-US"/>
        </w:rPr>
        <w:t xml:space="preserve"> “</w:t>
      </w:r>
      <w:proofErr w:type="spellStart"/>
      <w:r w:rsidRPr="00B907B2">
        <w:rPr>
          <w:szCs w:val="28"/>
          <w:lang w:val="en-US"/>
        </w:rPr>
        <w:t>korporativ</w:t>
      </w:r>
      <w:proofErr w:type="spellEnd"/>
      <w:r w:rsidRPr="00B907B2">
        <w:rPr>
          <w:szCs w:val="28"/>
          <w:lang w:val="en-US"/>
        </w:rPr>
        <w:t xml:space="preserve"> </w:t>
      </w:r>
      <w:proofErr w:type="spellStart"/>
      <w:r w:rsidRPr="00B907B2">
        <w:rPr>
          <w:szCs w:val="28"/>
          <w:lang w:val="en-US"/>
        </w:rPr>
        <w:t>elektron</w:t>
      </w:r>
      <w:proofErr w:type="spellEnd"/>
      <w:r w:rsidRPr="00B907B2">
        <w:rPr>
          <w:szCs w:val="28"/>
          <w:lang w:val="en-US"/>
        </w:rPr>
        <w:t xml:space="preserve"> </w:t>
      </w:r>
      <w:proofErr w:type="spellStart"/>
      <w:proofErr w:type="gramStart"/>
      <w:r w:rsidRPr="00B907B2">
        <w:rPr>
          <w:szCs w:val="28"/>
          <w:lang w:val="en-US"/>
        </w:rPr>
        <w:t>to‘</w:t>
      </w:r>
      <w:proofErr w:type="gramEnd"/>
      <w:r w:rsidRPr="00B907B2">
        <w:rPr>
          <w:szCs w:val="28"/>
          <w:lang w:val="en-US"/>
        </w:rPr>
        <w:t>lov</w:t>
      </w:r>
      <w:proofErr w:type="spellEnd"/>
      <w:r w:rsidRPr="00B907B2">
        <w:rPr>
          <w:szCs w:val="28"/>
          <w:lang w:val="en-US"/>
        </w:rPr>
        <w:t xml:space="preserve"> </w:t>
      </w:r>
      <w:proofErr w:type="spellStart"/>
      <w:r w:rsidRPr="00B907B2">
        <w:rPr>
          <w:szCs w:val="28"/>
          <w:lang w:val="en-US"/>
        </w:rPr>
        <w:t>tizimlari”ni</w:t>
      </w:r>
      <w:proofErr w:type="spellEnd"/>
      <w:r w:rsidRPr="00B907B2">
        <w:rPr>
          <w:szCs w:val="28"/>
          <w:lang w:val="en-US"/>
        </w:rPr>
        <w:t xml:space="preserve"> </w:t>
      </w:r>
      <w:proofErr w:type="spellStart"/>
      <w:r w:rsidRPr="00B907B2">
        <w:rPr>
          <w:szCs w:val="28"/>
          <w:lang w:val="en-US"/>
        </w:rPr>
        <w:t>rivojlantirish</w:t>
      </w:r>
      <w:proofErr w:type="spellEnd"/>
      <w:r w:rsidRPr="00B907B2">
        <w:rPr>
          <w:szCs w:val="28"/>
          <w:lang w:val="en-US"/>
        </w:rPr>
        <w:t>, QR-</w:t>
      </w:r>
      <w:proofErr w:type="spellStart"/>
      <w:r w:rsidRPr="00B907B2">
        <w:rPr>
          <w:szCs w:val="28"/>
          <w:lang w:val="en-US"/>
        </w:rPr>
        <w:t>kod</w:t>
      </w:r>
      <w:proofErr w:type="spellEnd"/>
      <w:r w:rsidRPr="00B907B2">
        <w:rPr>
          <w:szCs w:val="28"/>
          <w:lang w:val="en-US"/>
        </w:rPr>
        <w:t xml:space="preserve"> </w:t>
      </w:r>
      <w:proofErr w:type="spellStart"/>
      <w:r w:rsidRPr="00B907B2">
        <w:rPr>
          <w:szCs w:val="28"/>
          <w:lang w:val="en-US"/>
        </w:rPr>
        <w:t>asosidagi</w:t>
      </w:r>
      <w:proofErr w:type="spellEnd"/>
      <w:r w:rsidRPr="00B907B2">
        <w:rPr>
          <w:szCs w:val="28"/>
          <w:lang w:val="en-US"/>
        </w:rPr>
        <w:t xml:space="preserve"> </w:t>
      </w:r>
      <w:proofErr w:type="spellStart"/>
      <w:proofErr w:type="gramStart"/>
      <w:r w:rsidRPr="00B907B2">
        <w:rPr>
          <w:szCs w:val="28"/>
          <w:lang w:val="en-US"/>
        </w:rPr>
        <w:t>to‘</w:t>
      </w:r>
      <w:proofErr w:type="gramEnd"/>
      <w:r w:rsidRPr="00B907B2">
        <w:rPr>
          <w:szCs w:val="28"/>
          <w:lang w:val="en-US"/>
        </w:rPr>
        <w:t>lovlar</w:t>
      </w:r>
      <w:proofErr w:type="spellEnd"/>
      <w:r w:rsidRPr="00B907B2">
        <w:rPr>
          <w:szCs w:val="28"/>
          <w:lang w:val="en-US"/>
        </w:rPr>
        <w:t xml:space="preserve">, </w:t>
      </w:r>
      <w:proofErr w:type="spellStart"/>
      <w:r w:rsidRPr="00B907B2">
        <w:rPr>
          <w:szCs w:val="28"/>
          <w:lang w:val="en-US"/>
        </w:rPr>
        <w:t>elektron</w:t>
      </w:r>
      <w:proofErr w:type="spellEnd"/>
      <w:r w:rsidRPr="00B907B2">
        <w:rPr>
          <w:szCs w:val="28"/>
          <w:lang w:val="en-US"/>
        </w:rPr>
        <w:t xml:space="preserve"> </w:t>
      </w:r>
      <w:proofErr w:type="spellStart"/>
      <w:r w:rsidRPr="00B907B2">
        <w:rPr>
          <w:szCs w:val="28"/>
          <w:lang w:val="en-US"/>
        </w:rPr>
        <w:t>imzo</w:t>
      </w:r>
      <w:proofErr w:type="spellEnd"/>
      <w:r w:rsidRPr="00B907B2">
        <w:rPr>
          <w:szCs w:val="28"/>
          <w:lang w:val="en-US"/>
        </w:rPr>
        <w:t xml:space="preserve"> </w:t>
      </w:r>
      <w:proofErr w:type="spellStart"/>
      <w:r w:rsidRPr="00B907B2">
        <w:rPr>
          <w:szCs w:val="28"/>
          <w:lang w:val="en-US"/>
        </w:rPr>
        <w:t>orqali</w:t>
      </w:r>
      <w:proofErr w:type="spellEnd"/>
      <w:r w:rsidRPr="00B907B2">
        <w:rPr>
          <w:szCs w:val="28"/>
          <w:lang w:val="en-US"/>
        </w:rPr>
        <w:t xml:space="preserve"> </w:t>
      </w:r>
      <w:proofErr w:type="spellStart"/>
      <w:proofErr w:type="gramStart"/>
      <w:r w:rsidRPr="00B907B2">
        <w:rPr>
          <w:szCs w:val="28"/>
          <w:lang w:val="en-US"/>
        </w:rPr>
        <w:t>to‘</w:t>
      </w:r>
      <w:proofErr w:type="gramEnd"/>
      <w:r w:rsidRPr="00B907B2">
        <w:rPr>
          <w:szCs w:val="28"/>
          <w:lang w:val="en-US"/>
        </w:rPr>
        <w:t>lov</w:t>
      </w:r>
      <w:proofErr w:type="spellEnd"/>
      <w:r w:rsidRPr="00B907B2">
        <w:rPr>
          <w:szCs w:val="28"/>
          <w:lang w:val="en-US"/>
        </w:rPr>
        <w:t xml:space="preserve"> </w:t>
      </w:r>
      <w:proofErr w:type="spellStart"/>
      <w:r w:rsidRPr="00B907B2">
        <w:rPr>
          <w:szCs w:val="28"/>
          <w:lang w:val="en-US"/>
        </w:rPr>
        <w:t>topshiriqlari</w:t>
      </w:r>
      <w:proofErr w:type="spellEnd"/>
      <w:r w:rsidRPr="00B907B2">
        <w:rPr>
          <w:szCs w:val="28"/>
          <w:lang w:val="en-US"/>
        </w:rPr>
        <w:t xml:space="preserve"> </w:t>
      </w:r>
      <w:proofErr w:type="spellStart"/>
      <w:r w:rsidRPr="00B907B2">
        <w:rPr>
          <w:szCs w:val="28"/>
          <w:lang w:val="en-US"/>
        </w:rPr>
        <w:t>kabi</w:t>
      </w:r>
      <w:proofErr w:type="spellEnd"/>
      <w:r w:rsidRPr="00B907B2">
        <w:rPr>
          <w:szCs w:val="28"/>
          <w:lang w:val="en-US"/>
        </w:rPr>
        <w:t xml:space="preserve"> </w:t>
      </w:r>
      <w:proofErr w:type="spellStart"/>
      <w:r w:rsidRPr="00B907B2">
        <w:rPr>
          <w:szCs w:val="28"/>
          <w:lang w:val="en-US"/>
        </w:rPr>
        <w:t>texnologiyalarni</w:t>
      </w:r>
      <w:proofErr w:type="spellEnd"/>
      <w:r w:rsidRPr="00B907B2">
        <w:rPr>
          <w:szCs w:val="28"/>
          <w:lang w:val="en-US"/>
        </w:rPr>
        <w:t xml:space="preserve"> </w:t>
      </w:r>
      <w:proofErr w:type="spellStart"/>
      <w:r w:rsidRPr="00B907B2">
        <w:rPr>
          <w:szCs w:val="28"/>
          <w:lang w:val="en-US"/>
        </w:rPr>
        <w:t>keng</w:t>
      </w:r>
      <w:proofErr w:type="spellEnd"/>
      <w:r w:rsidRPr="00B907B2">
        <w:rPr>
          <w:szCs w:val="28"/>
          <w:lang w:val="en-US"/>
        </w:rPr>
        <w:t xml:space="preserve"> </w:t>
      </w:r>
      <w:proofErr w:type="spellStart"/>
      <w:r w:rsidRPr="00B907B2">
        <w:rPr>
          <w:szCs w:val="28"/>
          <w:lang w:val="en-US"/>
        </w:rPr>
        <w:t>joriy</w:t>
      </w:r>
      <w:proofErr w:type="spellEnd"/>
      <w:r w:rsidRPr="00B907B2">
        <w:rPr>
          <w:szCs w:val="28"/>
          <w:lang w:val="en-US"/>
        </w:rPr>
        <w:t xml:space="preserve"> </w:t>
      </w:r>
      <w:proofErr w:type="spellStart"/>
      <w:r w:rsidRPr="00B907B2">
        <w:rPr>
          <w:szCs w:val="28"/>
          <w:lang w:val="en-US"/>
        </w:rPr>
        <w:t>etish</w:t>
      </w:r>
      <w:proofErr w:type="spellEnd"/>
      <w:r w:rsidRPr="00B907B2">
        <w:rPr>
          <w:szCs w:val="28"/>
          <w:lang w:val="en-US"/>
        </w:rPr>
        <w:t xml:space="preserve"> </w:t>
      </w:r>
      <w:proofErr w:type="spellStart"/>
      <w:r w:rsidRPr="00B907B2">
        <w:rPr>
          <w:szCs w:val="28"/>
          <w:lang w:val="en-US"/>
        </w:rPr>
        <w:t>maqsadga</w:t>
      </w:r>
      <w:proofErr w:type="spellEnd"/>
      <w:r w:rsidRPr="00B907B2">
        <w:rPr>
          <w:szCs w:val="28"/>
          <w:lang w:val="en-US"/>
        </w:rPr>
        <w:t xml:space="preserve"> </w:t>
      </w:r>
      <w:proofErr w:type="spellStart"/>
      <w:r w:rsidRPr="00B907B2">
        <w:rPr>
          <w:szCs w:val="28"/>
          <w:lang w:val="en-US"/>
        </w:rPr>
        <w:t>muvofiqdir</w:t>
      </w:r>
      <w:proofErr w:type="spellEnd"/>
      <w:r w:rsidRPr="00B907B2">
        <w:rPr>
          <w:szCs w:val="28"/>
          <w:lang w:val="en-US"/>
        </w:rPr>
        <w:t>.</w:t>
      </w:r>
    </w:p>
    <w:p w14:paraId="74A4DA45" w14:textId="77777777" w:rsidR="00E60A58" w:rsidRPr="00B907B2" w:rsidRDefault="00E60A58" w:rsidP="00B907B2">
      <w:pPr>
        <w:spacing w:after="0"/>
        <w:ind w:firstLine="709"/>
        <w:jc w:val="both"/>
        <w:rPr>
          <w:szCs w:val="28"/>
          <w:lang w:val="en-US"/>
        </w:rPr>
      </w:pPr>
      <w:proofErr w:type="spellStart"/>
      <w:r w:rsidRPr="00B907B2">
        <w:rPr>
          <w:szCs w:val="28"/>
          <w:lang w:val="en-US"/>
        </w:rPr>
        <w:t>Beshinchidan</w:t>
      </w:r>
      <w:proofErr w:type="spellEnd"/>
      <w:r w:rsidRPr="00B907B2">
        <w:rPr>
          <w:szCs w:val="28"/>
          <w:lang w:val="en-US"/>
        </w:rPr>
        <w:t xml:space="preserve">, </w:t>
      </w:r>
      <w:proofErr w:type="spellStart"/>
      <w:r w:rsidRPr="00B907B2">
        <w:rPr>
          <w:b/>
          <w:bCs/>
          <w:szCs w:val="28"/>
          <w:lang w:val="en-US"/>
        </w:rPr>
        <w:t>banklar</w:t>
      </w:r>
      <w:proofErr w:type="spellEnd"/>
      <w:r w:rsidRPr="00B907B2">
        <w:rPr>
          <w:b/>
          <w:bCs/>
          <w:szCs w:val="28"/>
          <w:lang w:val="en-US"/>
        </w:rPr>
        <w:t xml:space="preserve"> </w:t>
      </w:r>
      <w:proofErr w:type="spellStart"/>
      <w:r w:rsidRPr="00B907B2">
        <w:rPr>
          <w:b/>
          <w:bCs/>
          <w:szCs w:val="28"/>
          <w:lang w:val="en-US"/>
        </w:rPr>
        <w:t>bilan</w:t>
      </w:r>
      <w:proofErr w:type="spellEnd"/>
      <w:r w:rsidRPr="00B907B2">
        <w:rPr>
          <w:b/>
          <w:bCs/>
          <w:szCs w:val="28"/>
          <w:lang w:val="en-US"/>
        </w:rPr>
        <w:t xml:space="preserve"> </w:t>
      </w:r>
      <w:proofErr w:type="spellStart"/>
      <w:proofErr w:type="gramStart"/>
      <w:r w:rsidRPr="00B907B2">
        <w:rPr>
          <w:b/>
          <w:bCs/>
          <w:szCs w:val="28"/>
          <w:lang w:val="en-US"/>
        </w:rPr>
        <w:t>o‘</w:t>
      </w:r>
      <w:proofErr w:type="gramEnd"/>
      <w:r w:rsidRPr="00B907B2">
        <w:rPr>
          <w:b/>
          <w:bCs/>
          <w:szCs w:val="28"/>
          <w:lang w:val="en-US"/>
        </w:rPr>
        <w:t>zaro</w:t>
      </w:r>
      <w:proofErr w:type="spellEnd"/>
      <w:r w:rsidRPr="00B907B2">
        <w:rPr>
          <w:b/>
          <w:bCs/>
          <w:szCs w:val="28"/>
          <w:lang w:val="en-US"/>
        </w:rPr>
        <w:t xml:space="preserve"> </w:t>
      </w:r>
      <w:proofErr w:type="spellStart"/>
      <w:r w:rsidRPr="00B907B2">
        <w:rPr>
          <w:b/>
          <w:bCs/>
          <w:szCs w:val="28"/>
          <w:lang w:val="en-US"/>
        </w:rPr>
        <w:t>axborot</w:t>
      </w:r>
      <w:proofErr w:type="spellEnd"/>
      <w:r w:rsidRPr="00B907B2">
        <w:rPr>
          <w:b/>
          <w:bCs/>
          <w:szCs w:val="28"/>
          <w:lang w:val="en-US"/>
        </w:rPr>
        <w:t xml:space="preserve"> </w:t>
      </w:r>
      <w:proofErr w:type="spellStart"/>
      <w:r w:rsidRPr="00B907B2">
        <w:rPr>
          <w:b/>
          <w:bCs/>
          <w:szCs w:val="28"/>
          <w:lang w:val="en-US"/>
        </w:rPr>
        <w:t>almashinuv</w:t>
      </w:r>
      <w:proofErr w:type="spellEnd"/>
      <w:r w:rsidRPr="00B907B2">
        <w:rPr>
          <w:b/>
          <w:bCs/>
          <w:szCs w:val="28"/>
          <w:lang w:val="en-US"/>
        </w:rPr>
        <w:t xml:space="preserve"> </w:t>
      </w:r>
      <w:proofErr w:type="spellStart"/>
      <w:r w:rsidRPr="00B907B2">
        <w:rPr>
          <w:b/>
          <w:bCs/>
          <w:szCs w:val="28"/>
          <w:lang w:val="en-US"/>
        </w:rPr>
        <w:t>tizimini</w:t>
      </w:r>
      <w:proofErr w:type="spellEnd"/>
      <w:r w:rsidRPr="00B907B2">
        <w:rPr>
          <w:b/>
          <w:bCs/>
          <w:szCs w:val="28"/>
          <w:lang w:val="en-US"/>
        </w:rPr>
        <w:t xml:space="preserve"> </w:t>
      </w:r>
      <w:proofErr w:type="spellStart"/>
      <w:r w:rsidRPr="00B907B2">
        <w:rPr>
          <w:b/>
          <w:bCs/>
          <w:szCs w:val="28"/>
          <w:lang w:val="en-US"/>
        </w:rPr>
        <w:t>modernizatsiya</w:t>
      </w:r>
      <w:proofErr w:type="spellEnd"/>
      <w:r w:rsidRPr="00B907B2">
        <w:rPr>
          <w:b/>
          <w:bCs/>
          <w:szCs w:val="28"/>
          <w:lang w:val="en-US"/>
        </w:rPr>
        <w:t xml:space="preserve"> </w:t>
      </w:r>
      <w:proofErr w:type="spellStart"/>
      <w:r w:rsidRPr="00B907B2">
        <w:rPr>
          <w:b/>
          <w:bCs/>
          <w:szCs w:val="28"/>
          <w:lang w:val="en-US"/>
        </w:rPr>
        <w:t>qilish</w:t>
      </w:r>
      <w:proofErr w:type="spellEnd"/>
      <w:r w:rsidRPr="00B907B2">
        <w:rPr>
          <w:szCs w:val="28"/>
          <w:lang w:val="en-US"/>
        </w:rPr>
        <w:t xml:space="preserve"> </w:t>
      </w:r>
      <w:proofErr w:type="spellStart"/>
      <w:r w:rsidRPr="00B907B2">
        <w:rPr>
          <w:szCs w:val="28"/>
          <w:lang w:val="en-US"/>
        </w:rPr>
        <w:t>zarur</w:t>
      </w:r>
      <w:proofErr w:type="spellEnd"/>
      <w:r w:rsidRPr="00B907B2">
        <w:rPr>
          <w:szCs w:val="28"/>
          <w:lang w:val="en-US"/>
        </w:rPr>
        <w:t xml:space="preserve">. </w:t>
      </w:r>
      <w:proofErr w:type="spellStart"/>
      <w:r w:rsidRPr="00B907B2">
        <w:rPr>
          <w:szCs w:val="28"/>
          <w:lang w:val="en-US"/>
        </w:rPr>
        <w:t>Hozirda</w:t>
      </w:r>
      <w:proofErr w:type="spellEnd"/>
      <w:r w:rsidRPr="00B907B2">
        <w:rPr>
          <w:szCs w:val="28"/>
          <w:lang w:val="en-US"/>
        </w:rPr>
        <w:t xml:space="preserve"> </w:t>
      </w:r>
      <w:proofErr w:type="spellStart"/>
      <w:r w:rsidRPr="00B907B2">
        <w:rPr>
          <w:szCs w:val="28"/>
          <w:lang w:val="en-US"/>
        </w:rPr>
        <w:t>ayrim</w:t>
      </w:r>
      <w:proofErr w:type="spellEnd"/>
      <w:r w:rsidRPr="00B907B2">
        <w:rPr>
          <w:szCs w:val="28"/>
          <w:lang w:val="en-US"/>
        </w:rPr>
        <w:t xml:space="preserve"> </w:t>
      </w:r>
      <w:proofErr w:type="spellStart"/>
      <w:r w:rsidRPr="00B907B2">
        <w:rPr>
          <w:szCs w:val="28"/>
          <w:lang w:val="en-US"/>
        </w:rPr>
        <w:t>korxonalar</w:t>
      </w:r>
      <w:proofErr w:type="spellEnd"/>
      <w:r w:rsidRPr="00B907B2">
        <w:rPr>
          <w:szCs w:val="28"/>
          <w:lang w:val="en-US"/>
        </w:rPr>
        <w:t xml:space="preserve"> </w:t>
      </w:r>
      <w:proofErr w:type="spellStart"/>
      <w:proofErr w:type="gramStart"/>
      <w:r w:rsidRPr="00B907B2">
        <w:rPr>
          <w:szCs w:val="28"/>
          <w:lang w:val="en-US"/>
        </w:rPr>
        <w:t>to‘</w:t>
      </w:r>
      <w:proofErr w:type="gramEnd"/>
      <w:r w:rsidRPr="00B907B2">
        <w:rPr>
          <w:szCs w:val="28"/>
          <w:lang w:val="en-US"/>
        </w:rPr>
        <w:t>lov</w:t>
      </w:r>
      <w:proofErr w:type="spellEnd"/>
      <w:r w:rsidRPr="00B907B2">
        <w:rPr>
          <w:szCs w:val="28"/>
          <w:lang w:val="en-US"/>
        </w:rPr>
        <w:t xml:space="preserve"> </w:t>
      </w:r>
      <w:proofErr w:type="spellStart"/>
      <w:r w:rsidRPr="00B907B2">
        <w:rPr>
          <w:szCs w:val="28"/>
          <w:lang w:val="en-US"/>
        </w:rPr>
        <w:t>topshiriqlarini</w:t>
      </w:r>
      <w:proofErr w:type="spellEnd"/>
      <w:r w:rsidRPr="00B907B2">
        <w:rPr>
          <w:szCs w:val="28"/>
          <w:lang w:val="en-US"/>
        </w:rPr>
        <w:t xml:space="preserve"> </w:t>
      </w:r>
      <w:proofErr w:type="spellStart"/>
      <w:r w:rsidRPr="00B907B2">
        <w:rPr>
          <w:szCs w:val="28"/>
          <w:lang w:val="en-US"/>
        </w:rPr>
        <w:t>bankka</w:t>
      </w:r>
      <w:proofErr w:type="spellEnd"/>
      <w:r w:rsidRPr="00B907B2">
        <w:rPr>
          <w:szCs w:val="28"/>
          <w:lang w:val="en-US"/>
        </w:rPr>
        <w:t xml:space="preserve"> PDF </w:t>
      </w:r>
      <w:proofErr w:type="spellStart"/>
      <w:r w:rsidRPr="00B907B2">
        <w:rPr>
          <w:szCs w:val="28"/>
          <w:lang w:val="en-US"/>
        </w:rPr>
        <w:t>yoki</w:t>
      </w:r>
      <w:proofErr w:type="spellEnd"/>
      <w:r w:rsidRPr="00B907B2">
        <w:rPr>
          <w:szCs w:val="28"/>
          <w:lang w:val="en-US"/>
        </w:rPr>
        <w:t xml:space="preserve"> </w:t>
      </w:r>
      <w:proofErr w:type="spellStart"/>
      <w:proofErr w:type="gramStart"/>
      <w:r w:rsidRPr="00B907B2">
        <w:rPr>
          <w:szCs w:val="28"/>
          <w:lang w:val="en-US"/>
        </w:rPr>
        <w:t>qog‘</w:t>
      </w:r>
      <w:proofErr w:type="gramEnd"/>
      <w:r w:rsidRPr="00B907B2">
        <w:rPr>
          <w:szCs w:val="28"/>
          <w:lang w:val="en-US"/>
        </w:rPr>
        <w:t>oz</w:t>
      </w:r>
      <w:proofErr w:type="spellEnd"/>
      <w:r w:rsidRPr="00B907B2">
        <w:rPr>
          <w:szCs w:val="28"/>
          <w:lang w:val="en-US"/>
        </w:rPr>
        <w:t xml:space="preserve"> </w:t>
      </w:r>
      <w:proofErr w:type="spellStart"/>
      <w:r w:rsidRPr="00B907B2">
        <w:rPr>
          <w:szCs w:val="28"/>
          <w:lang w:val="en-US"/>
        </w:rPr>
        <w:t>shaklida</w:t>
      </w:r>
      <w:proofErr w:type="spellEnd"/>
      <w:r w:rsidRPr="00B907B2">
        <w:rPr>
          <w:szCs w:val="28"/>
          <w:lang w:val="en-US"/>
        </w:rPr>
        <w:t xml:space="preserve"> </w:t>
      </w:r>
      <w:proofErr w:type="spellStart"/>
      <w:r w:rsidRPr="00B907B2">
        <w:rPr>
          <w:szCs w:val="28"/>
          <w:lang w:val="en-US"/>
        </w:rPr>
        <w:t>yuboradi</w:t>
      </w:r>
      <w:proofErr w:type="spellEnd"/>
      <w:r w:rsidRPr="00B907B2">
        <w:rPr>
          <w:szCs w:val="28"/>
          <w:lang w:val="en-US"/>
        </w:rPr>
        <w:t xml:space="preserve">, </w:t>
      </w:r>
      <w:proofErr w:type="spellStart"/>
      <w:r w:rsidRPr="00B907B2">
        <w:rPr>
          <w:szCs w:val="28"/>
          <w:lang w:val="en-US"/>
        </w:rPr>
        <w:t>bu</w:t>
      </w:r>
      <w:proofErr w:type="spellEnd"/>
      <w:r w:rsidRPr="00B907B2">
        <w:rPr>
          <w:szCs w:val="28"/>
          <w:lang w:val="en-US"/>
        </w:rPr>
        <w:t xml:space="preserve"> </w:t>
      </w:r>
      <w:proofErr w:type="spellStart"/>
      <w:r w:rsidRPr="00B907B2">
        <w:rPr>
          <w:szCs w:val="28"/>
          <w:lang w:val="en-US"/>
        </w:rPr>
        <w:t>esa</w:t>
      </w:r>
      <w:proofErr w:type="spellEnd"/>
      <w:r w:rsidRPr="00B907B2">
        <w:rPr>
          <w:szCs w:val="28"/>
          <w:lang w:val="en-US"/>
        </w:rPr>
        <w:t xml:space="preserve"> </w:t>
      </w:r>
      <w:proofErr w:type="spellStart"/>
      <w:r w:rsidRPr="00B907B2">
        <w:rPr>
          <w:szCs w:val="28"/>
          <w:lang w:val="en-US"/>
        </w:rPr>
        <w:t>vaqt</w:t>
      </w:r>
      <w:proofErr w:type="spellEnd"/>
      <w:r w:rsidRPr="00B907B2">
        <w:rPr>
          <w:szCs w:val="28"/>
          <w:lang w:val="en-US"/>
        </w:rPr>
        <w:t xml:space="preserve"> </w:t>
      </w:r>
      <w:proofErr w:type="spellStart"/>
      <w:r w:rsidRPr="00B907B2">
        <w:rPr>
          <w:szCs w:val="28"/>
          <w:lang w:val="en-US"/>
        </w:rPr>
        <w:t>va</w:t>
      </w:r>
      <w:proofErr w:type="spellEnd"/>
      <w:r w:rsidRPr="00B907B2">
        <w:rPr>
          <w:szCs w:val="28"/>
          <w:lang w:val="en-US"/>
        </w:rPr>
        <w:t xml:space="preserve"> </w:t>
      </w:r>
      <w:proofErr w:type="spellStart"/>
      <w:r w:rsidRPr="00B907B2">
        <w:rPr>
          <w:szCs w:val="28"/>
          <w:lang w:val="en-US"/>
        </w:rPr>
        <w:t>resurs</w:t>
      </w:r>
      <w:proofErr w:type="spellEnd"/>
      <w:r w:rsidRPr="00B907B2">
        <w:rPr>
          <w:szCs w:val="28"/>
          <w:lang w:val="en-US"/>
        </w:rPr>
        <w:t xml:space="preserve"> </w:t>
      </w:r>
      <w:proofErr w:type="spellStart"/>
      <w:r w:rsidRPr="00B907B2">
        <w:rPr>
          <w:szCs w:val="28"/>
          <w:lang w:val="en-US"/>
        </w:rPr>
        <w:t>sarfini</w:t>
      </w:r>
      <w:proofErr w:type="spellEnd"/>
      <w:r w:rsidRPr="00B907B2">
        <w:rPr>
          <w:szCs w:val="28"/>
          <w:lang w:val="en-US"/>
        </w:rPr>
        <w:t xml:space="preserve"> </w:t>
      </w:r>
      <w:proofErr w:type="spellStart"/>
      <w:r w:rsidRPr="00B907B2">
        <w:rPr>
          <w:szCs w:val="28"/>
          <w:lang w:val="en-US"/>
        </w:rPr>
        <w:t>oshiradi</w:t>
      </w:r>
      <w:proofErr w:type="spellEnd"/>
      <w:r w:rsidRPr="00B907B2">
        <w:rPr>
          <w:szCs w:val="28"/>
          <w:lang w:val="en-US"/>
        </w:rPr>
        <w:t xml:space="preserve">. Agar </w:t>
      </w:r>
      <w:proofErr w:type="spellStart"/>
      <w:r w:rsidRPr="00B907B2">
        <w:rPr>
          <w:szCs w:val="28"/>
          <w:lang w:val="en-US"/>
        </w:rPr>
        <w:t>korxona</w:t>
      </w:r>
      <w:proofErr w:type="spellEnd"/>
      <w:r w:rsidRPr="00B907B2">
        <w:rPr>
          <w:szCs w:val="28"/>
          <w:lang w:val="en-US"/>
        </w:rPr>
        <w:t xml:space="preserve"> </w:t>
      </w:r>
      <w:proofErr w:type="spellStart"/>
      <w:r w:rsidRPr="00B907B2">
        <w:rPr>
          <w:szCs w:val="28"/>
          <w:lang w:val="en-US"/>
        </w:rPr>
        <w:t>buxgalteriya</w:t>
      </w:r>
      <w:proofErr w:type="spellEnd"/>
      <w:r w:rsidRPr="00B907B2">
        <w:rPr>
          <w:szCs w:val="28"/>
          <w:lang w:val="en-US"/>
        </w:rPr>
        <w:t xml:space="preserve"> </w:t>
      </w:r>
      <w:proofErr w:type="spellStart"/>
      <w:r w:rsidRPr="00B907B2">
        <w:rPr>
          <w:szCs w:val="28"/>
          <w:lang w:val="en-US"/>
        </w:rPr>
        <w:t>tizimi</w:t>
      </w:r>
      <w:proofErr w:type="spellEnd"/>
      <w:r w:rsidRPr="00B907B2">
        <w:rPr>
          <w:szCs w:val="28"/>
          <w:lang w:val="en-US"/>
        </w:rPr>
        <w:t xml:space="preserve"> </w:t>
      </w:r>
      <w:proofErr w:type="spellStart"/>
      <w:r w:rsidRPr="00B907B2">
        <w:rPr>
          <w:szCs w:val="28"/>
          <w:lang w:val="en-US"/>
        </w:rPr>
        <w:t>bankning</w:t>
      </w:r>
      <w:proofErr w:type="spellEnd"/>
      <w:r w:rsidRPr="00B907B2">
        <w:rPr>
          <w:szCs w:val="28"/>
          <w:lang w:val="en-US"/>
        </w:rPr>
        <w:t xml:space="preserve"> API (Application Programming Interface) </w:t>
      </w:r>
      <w:proofErr w:type="spellStart"/>
      <w:r w:rsidRPr="00B907B2">
        <w:rPr>
          <w:szCs w:val="28"/>
          <w:lang w:val="en-US"/>
        </w:rPr>
        <w:t>bilan</w:t>
      </w:r>
      <w:proofErr w:type="spellEnd"/>
      <w:r w:rsidRPr="00B907B2">
        <w:rPr>
          <w:szCs w:val="28"/>
          <w:lang w:val="en-US"/>
        </w:rPr>
        <w:t xml:space="preserve"> </w:t>
      </w:r>
      <w:proofErr w:type="spellStart"/>
      <w:r w:rsidRPr="00B907B2">
        <w:rPr>
          <w:szCs w:val="28"/>
          <w:lang w:val="en-US"/>
        </w:rPr>
        <w:t>bevosita</w:t>
      </w:r>
      <w:proofErr w:type="spellEnd"/>
      <w:r w:rsidRPr="00B907B2">
        <w:rPr>
          <w:szCs w:val="28"/>
          <w:lang w:val="en-US"/>
        </w:rPr>
        <w:t xml:space="preserve"> </w:t>
      </w:r>
      <w:proofErr w:type="spellStart"/>
      <w:proofErr w:type="gramStart"/>
      <w:r w:rsidRPr="00B907B2">
        <w:rPr>
          <w:szCs w:val="28"/>
          <w:lang w:val="en-US"/>
        </w:rPr>
        <w:t>bog‘</w:t>
      </w:r>
      <w:proofErr w:type="gramEnd"/>
      <w:r w:rsidRPr="00B907B2">
        <w:rPr>
          <w:szCs w:val="28"/>
          <w:lang w:val="en-US"/>
        </w:rPr>
        <w:t>langan</w:t>
      </w:r>
      <w:proofErr w:type="spellEnd"/>
      <w:r w:rsidRPr="00B907B2">
        <w:rPr>
          <w:szCs w:val="28"/>
          <w:lang w:val="en-US"/>
        </w:rPr>
        <w:t xml:space="preserve"> </w:t>
      </w:r>
      <w:proofErr w:type="spellStart"/>
      <w:proofErr w:type="gramStart"/>
      <w:r w:rsidRPr="00B907B2">
        <w:rPr>
          <w:szCs w:val="28"/>
          <w:lang w:val="en-US"/>
        </w:rPr>
        <w:t>bo‘</w:t>
      </w:r>
      <w:proofErr w:type="gramEnd"/>
      <w:r w:rsidRPr="00B907B2">
        <w:rPr>
          <w:szCs w:val="28"/>
          <w:lang w:val="en-US"/>
        </w:rPr>
        <w:t>lsa</w:t>
      </w:r>
      <w:proofErr w:type="spellEnd"/>
      <w:r w:rsidRPr="00B907B2">
        <w:rPr>
          <w:szCs w:val="28"/>
          <w:lang w:val="en-US"/>
        </w:rPr>
        <w:t xml:space="preserve">, </w:t>
      </w:r>
      <w:proofErr w:type="spellStart"/>
      <w:r w:rsidRPr="00B907B2">
        <w:rPr>
          <w:szCs w:val="28"/>
          <w:lang w:val="en-US"/>
        </w:rPr>
        <w:t>barcha</w:t>
      </w:r>
      <w:proofErr w:type="spellEnd"/>
      <w:r w:rsidRPr="00B907B2">
        <w:rPr>
          <w:szCs w:val="28"/>
          <w:lang w:val="en-US"/>
        </w:rPr>
        <w:t xml:space="preserve"> </w:t>
      </w:r>
      <w:proofErr w:type="spellStart"/>
      <w:proofErr w:type="gramStart"/>
      <w:r w:rsidRPr="00B907B2">
        <w:rPr>
          <w:szCs w:val="28"/>
          <w:lang w:val="en-US"/>
        </w:rPr>
        <w:t>to‘</w:t>
      </w:r>
      <w:proofErr w:type="gramEnd"/>
      <w:r w:rsidRPr="00B907B2">
        <w:rPr>
          <w:szCs w:val="28"/>
          <w:lang w:val="en-US"/>
        </w:rPr>
        <w:t>lovlar</w:t>
      </w:r>
      <w:proofErr w:type="spellEnd"/>
      <w:r w:rsidRPr="00B907B2">
        <w:rPr>
          <w:szCs w:val="28"/>
          <w:lang w:val="en-US"/>
        </w:rPr>
        <w:t xml:space="preserve"> </w:t>
      </w:r>
      <w:proofErr w:type="spellStart"/>
      <w:r w:rsidRPr="00B907B2">
        <w:rPr>
          <w:szCs w:val="28"/>
          <w:lang w:val="en-US"/>
        </w:rPr>
        <w:t>avtomatik</w:t>
      </w:r>
      <w:proofErr w:type="spellEnd"/>
      <w:r w:rsidRPr="00B907B2">
        <w:rPr>
          <w:szCs w:val="28"/>
          <w:lang w:val="en-US"/>
        </w:rPr>
        <w:t xml:space="preserve"> </w:t>
      </w:r>
      <w:proofErr w:type="spellStart"/>
      <w:r w:rsidRPr="00B907B2">
        <w:rPr>
          <w:szCs w:val="28"/>
          <w:lang w:val="en-US"/>
        </w:rPr>
        <w:t>shaklda</w:t>
      </w:r>
      <w:proofErr w:type="spellEnd"/>
      <w:r w:rsidRPr="00B907B2">
        <w:rPr>
          <w:szCs w:val="28"/>
          <w:lang w:val="en-US"/>
        </w:rPr>
        <w:t xml:space="preserve"> </w:t>
      </w:r>
      <w:proofErr w:type="spellStart"/>
      <w:r w:rsidRPr="00B907B2">
        <w:rPr>
          <w:szCs w:val="28"/>
          <w:lang w:val="en-US"/>
        </w:rPr>
        <w:t>yuboriladi</w:t>
      </w:r>
      <w:proofErr w:type="spellEnd"/>
      <w:r w:rsidRPr="00B907B2">
        <w:rPr>
          <w:szCs w:val="28"/>
          <w:lang w:val="en-US"/>
        </w:rPr>
        <w:t xml:space="preserve"> </w:t>
      </w:r>
      <w:proofErr w:type="spellStart"/>
      <w:r w:rsidRPr="00B907B2">
        <w:rPr>
          <w:szCs w:val="28"/>
          <w:lang w:val="en-US"/>
        </w:rPr>
        <w:t>va</w:t>
      </w:r>
      <w:proofErr w:type="spellEnd"/>
      <w:r w:rsidRPr="00B907B2">
        <w:rPr>
          <w:szCs w:val="28"/>
          <w:lang w:val="en-US"/>
        </w:rPr>
        <w:t xml:space="preserve"> </w:t>
      </w:r>
      <w:proofErr w:type="spellStart"/>
      <w:r w:rsidRPr="00B907B2">
        <w:rPr>
          <w:szCs w:val="28"/>
          <w:lang w:val="en-US"/>
        </w:rPr>
        <w:t>qaytgan</w:t>
      </w:r>
      <w:proofErr w:type="spellEnd"/>
      <w:r w:rsidRPr="00B907B2">
        <w:rPr>
          <w:szCs w:val="28"/>
          <w:lang w:val="en-US"/>
        </w:rPr>
        <w:t xml:space="preserve"> </w:t>
      </w:r>
      <w:proofErr w:type="spellStart"/>
      <w:proofErr w:type="gramStart"/>
      <w:r w:rsidRPr="00B907B2">
        <w:rPr>
          <w:szCs w:val="28"/>
          <w:lang w:val="en-US"/>
        </w:rPr>
        <w:t>to‘</w:t>
      </w:r>
      <w:proofErr w:type="gramEnd"/>
      <w:r w:rsidRPr="00B907B2">
        <w:rPr>
          <w:szCs w:val="28"/>
          <w:lang w:val="en-US"/>
        </w:rPr>
        <w:t>lovlar</w:t>
      </w:r>
      <w:proofErr w:type="spellEnd"/>
      <w:r w:rsidRPr="00B907B2">
        <w:rPr>
          <w:szCs w:val="28"/>
          <w:lang w:val="en-US"/>
        </w:rPr>
        <w:t xml:space="preserve"> </w:t>
      </w:r>
      <w:proofErr w:type="spellStart"/>
      <w:proofErr w:type="gramStart"/>
      <w:r w:rsidRPr="00B907B2">
        <w:rPr>
          <w:szCs w:val="28"/>
          <w:lang w:val="en-US"/>
        </w:rPr>
        <w:t>bo‘</w:t>
      </w:r>
      <w:proofErr w:type="gramEnd"/>
      <w:r w:rsidRPr="00B907B2">
        <w:rPr>
          <w:szCs w:val="28"/>
          <w:lang w:val="en-US"/>
        </w:rPr>
        <w:t>yicha</w:t>
      </w:r>
      <w:proofErr w:type="spellEnd"/>
      <w:r w:rsidRPr="00B907B2">
        <w:rPr>
          <w:szCs w:val="28"/>
          <w:lang w:val="en-US"/>
        </w:rPr>
        <w:t xml:space="preserve"> </w:t>
      </w:r>
      <w:proofErr w:type="spellStart"/>
      <w:r w:rsidRPr="00B907B2">
        <w:rPr>
          <w:szCs w:val="28"/>
          <w:lang w:val="en-US"/>
        </w:rPr>
        <w:t>ma’lumotlar</w:t>
      </w:r>
      <w:proofErr w:type="spellEnd"/>
      <w:r w:rsidRPr="00B907B2">
        <w:rPr>
          <w:szCs w:val="28"/>
          <w:lang w:val="en-US"/>
        </w:rPr>
        <w:t xml:space="preserve"> </w:t>
      </w:r>
      <w:proofErr w:type="spellStart"/>
      <w:r w:rsidRPr="00B907B2">
        <w:rPr>
          <w:szCs w:val="28"/>
          <w:lang w:val="en-US"/>
        </w:rPr>
        <w:t>tizimga</w:t>
      </w:r>
      <w:proofErr w:type="spellEnd"/>
      <w:r w:rsidRPr="00B907B2">
        <w:rPr>
          <w:szCs w:val="28"/>
          <w:lang w:val="en-US"/>
        </w:rPr>
        <w:t xml:space="preserve"> </w:t>
      </w:r>
      <w:proofErr w:type="spellStart"/>
      <w:r w:rsidRPr="00B907B2">
        <w:rPr>
          <w:szCs w:val="28"/>
          <w:lang w:val="en-US"/>
        </w:rPr>
        <w:t>avtomatik</w:t>
      </w:r>
      <w:proofErr w:type="spellEnd"/>
      <w:r w:rsidRPr="00B907B2">
        <w:rPr>
          <w:szCs w:val="28"/>
          <w:lang w:val="en-US"/>
        </w:rPr>
        <w:t xml:space="preserve"> </w:t>
      </w:r>
      <w:proofErr w:type="spellStart"/>
      <w:r w:rsidRPr="00B907B2">
        <w:rPr>
          <w:szCs w:val="28"/>
          <w:lang w:val="en-US"/>
        </w:rPr>
        <w:t>tushadi</w:t>
      </w:r>
      <w:proofErr w:type="spellEnd"/>
      <w:r w:rsidRPr="00B907B2">
        <w:rPr>
          <w:szCs w:val="28"/>
          <w:lang w:val="en-US"/>
        </w:rPr>
        <w:t xml:space="preserve">. Bu </w:t>
      </w:r>
      <w:proofErr w:type="spellStart"/>
      <w:r w:rsidRPr="00B907B2">
        <w:rPr>
          <w:szCs w:val="28"/>
          <w:lang w:val="en-US"/>
        </w:rPr>
        <w:t>esa</w:t>
      </w:r>
      <w:proofErr w:type="spellEnd"/>
      <w:r w:rsidRPr="00B907B2">
        <w:rPr>
          <w:szCs w:val="28"/>
          <w:lang w:val="en-US"/>
        </w:rPr>
        <w:t xml:space="preserve"> “</w:t>
      </w:r>
      <w:proofErr w:type="spellStart"/>
      <w:proofErr w:type="gramStart"/>
      <w:r w:rsidRPr="00B907B2">
        <w:rPr>
          <w:szCs w:val="28"/>
          <w:lang w:val="en-US"/>
        </w:rPr>
        <w:t>yo‘</w:t>
      </w:r>
      <w:proofErr w:type="gramEnd"/>
      <w:r w:rsidRPr="00B907B2">
        <w:rPr>
          <w:szCs w:val="28"/>
          <w:lang w:val="en-US"/>
        </w:rPr>
        <w:t>ldagi</w:t>
      </w:r>
      <w:proofErr w:type="spellEnd"/>
      <w:r w:rsidRPr="00B907B2">
        <w:rPr>
          <w:szCs w:val="28"/>
          <w:lang w:val="en-US"/>
        </w:rPr>
        <w:t xml:space="preserve"> </w:t>
      </w:r>
      <w:proofErr w:type="spellStart"/>
      <w:r w:rsidRPr="00B907B2">
        <w:rPr>
          <w:szCs w:val="28"/>
          <w:lang w:val="en-US"/>
        </w:rPr>
        <w:t>pul</w:t>
      </w:r>
      <w:proofErr w:type="spellEnd"/>
      <w:r w:rsidRPr="00B907B2">
        <w:rPr>
          <w:szCs w:val="28"/>
          <w:lang w:val="en-US"/>
        </w:rPr>
        <w:t xml:space="preserve"> </w:t>
      </w:r>
      <w:proofErr w:type="spellStart"/>
      <w:proofErr w:type="gramStart"/>
      <w:r w:rsidRPr="00B907B2">
        <w:rPr>
          <w:szCs w:val="28"/>
          <w:lang w:val="en-US"/>
        </w:rPr>
        <w:t>mablag‘lari”ning</w:t>
      </w:r>
      <w:proofErr w:type="spellEnd"/>
      <w:proofErr w:type="gramEnd"/>
      <w:r w:rsidRPr="00B907B2">
        <w:rPr>
          <w:szCs w:val="28"/>
          <w:lang w:val="en-US"/>
        </w:rPr>
        <w:t xml:space="preserve"> real </w:t>
      </w:r>
      <w:proofErr w:type="spellStart"/>
      <w:r w:rsidRPr="00B907B2">
        <w:rPr>
          <w:szCs w:val="28"/>
          <w:lang w:val="en-US"/>
        </w:rPr>
        <w:t>holatini</w:t>
      </w:r>
      <w:proofErr w:type="spellEnd"/>
      <w:r w:rsidRPr="00B907B2">
        <w:rPr>
          <w:szCs w:val="28"/>
          <w:lang w:val="en-US"/>
        </w:rPr>
        <w:t xml:space="preserve"> </w:t>
      </w:r>
      <w:proofErr w:type="spellStart"/>
      <w:r w:rsidRPr="00B907B2">
        <w:rPr>
          <w:szCs w:val="28"/>
          <w:lang w:val="en-US"/>
        </w:rPr>
        <w:t>tez</w:t>
      </w:r>
      <w:proofErr w:type="spellEnd"/>
      <w:r w:rsidRPr="00B907B2">
        <w:rPr>
          <w:szCs w:val="28"/>
          <w:lang w:val="en-US"/>
        </w:rPr>
        <w:t xml:space="preserve"> </w:t>
      </w:r>
      <w:proofErr w:type="spellStart"/>
      <w:r w:rsidRPr="00B907B2">
        <w:rPr>
          <w:szCs w:val="28"/>
          <w:lang w:val="en-US"/>
        </w:rPr>
        <w:t>aniqlash</w:t>
      </w:r>
      <w:proofErr w:type="spellEnd"/>
      <w:r w:rsidRPr="00B907B2">
        <w:rPr>
          <w:szCs w:val="28"/>
          <w:lang w:val="en-US"/>
        </w:rPr>
        <w:t xml:space="preserve"> </w:t>
      </w:r>
      <w:proofErr w:type="spellStart"/>
      <w:r w:rsidRPr="00B907B2">
        <w:rPr>
          <w:szCs w:val="28"/>
          <w:lang w:val="en-US"/>
        </w:rPr>
        <w:t>imkonini</w:t>
      </w:r>
      <w:proofErr w:type="spellEnd"/>
      <w:r w:rsidRPr="00B907B2">
        <w:rPr>
          <w:szCs w:val="28"/>
          <w:lang w:val="en-US"/>
        </w:rPr>
        <w:t xml:space="preserve"> </w:t>
      </w:r>
      <w:proofErr w:type="spellStart"/>
      <w:r w:rsidRPr="00B907B2">
        <w:rPr>
          <w:szCs w:val="28"/>
          <w:lang w:val="en-US"/>
        </w:rPr>
        <w:t>beradi</w:t>
      </w:r>
      <w:proofErr w:type="spellEnd"/>
      <w:r w:rsidRPr="00B907B2">
        <w:rPr>
          <w:szCs w:val="28"/>
          <w:lang w:val="en-US"/>
        </w:rPr>
        <w:t>.</w:t>
      </w:r>
    </w:p>
    <w:p w14:paraId="73567170" w14:textId="77777777" w:rsidR="00E60A58" w:rsidRPr="00B907B2" w:rsidRDefault="00E60A58" w:rsidP="00B907B2">
      <w:pPr>
        <w:spacing w:after="0"/>
        <w:ind w:firstLine="709"/>
        <w:jc w:val="both"/>
        <w:rPr>
          <w:szCs w:val="28"/>
          <w:lang w:val="en-US"/>
        </w:rPr>
      </w:pPr>
      <w:proofErr w:type="spellStart"/>
      <w:r w:rsidRPr="00B907B2">
        <w:rPr>
          <w:szCs w:val="28"/>
          <w:lang w:val="en-US"/>
        </w:rPr>
        <w:t>Oltinchidan</w:t>
      </w:r>
      <w:proofErr w:type="spellEnd"/>
      <w:r w:rsidRPr="00B907B2">
        <w:rPr>
          <w:szCs w:val="28"/>
          <w:lang w:val="en-US"/>
        </w:rPr>
        <w:t xml:space="preserve">, </w:t>
      </w:r>
      <w:proofErr w:type="spellStart"/>
      <w:r w:rsidRPr="00B907B2">
        <w:rPr>
          <w:b/>
          <w:bCs/>
          <w:szCs w:val="28"/>
          <w:lang w:val="en-US"/>
        </w:rPr>
        <w:t>kadrlar</w:t>
      </w:r>
      <w:proofErr w:type="spellEnd"/>
      <w:r w:rsidRPr="00B907B2">
        <w:rPr>
          <w:b/>
          <w:bCs/>
          <w:szCs w:val="28"/>
          <w:lang w:val="en-US"/>
        </w:rPr>
        <w:t xml:space="preserve"> </w:t>
      </w:r>
      <w:proofErr w:type="spellStart"/>
      <w:r w:rsidRPr="00B907B2">
        <w:rPr>
          <w:b/>
          <w:bCs/>
          <w:szCs w:val="28"/>
          <w:lang w:val="en-US"/>
        </w:rPr>
        <w:t>malakasini</w:t>
      </w:r>
      <w:proofErr w:type="spellEnd"/>
      <w:r w:rsidRPr="00B907B2">
        <w:rPr>
          <w:b/>
          <w:bCs/>
          <w:szCs w:val="28"/>
          <w:lang w:val="en-US"/>
        </w:rPr>
        <w:t xml:space="preserve"> </w:t>
      </w:r>
      <w:proofErr w:type="spellStart"/>
      <w:r w:rsidRPr="00B907B2">
        <w:rPr>
          <w:b/>
          <w:bCs/>
          <w:szCs w:val="28"/>
          <w:lang w:val="en-US"/>
        </w:rPr>
        <w:t>oshirish</w:t>
      </w:r>
      <w:proofErr w:type="spellEnd"/>
      <w:r w:rsidRPr="00B907B2">
        <w:rPr>
          <w:szCs w:val="28"/>
          <w:lang w:val="en-US"/>
        </w:rPr>
        <w:t xml:space="preserve"> </w:t>
      </w:r>
      <w:proofErr w:type="spellStart"/>
      <w:r w:rsidRPr="00B907B2">
        <w:rPr>
          <w:szCs w:val="28"/>
          <w:lang w:val="en-US"/>
        </w:rPr>
        <w:t>bu</w:t>
      </w:r>
      <w:proofErr w:type="spellEnd"/>
      <w:r w:rsidRPr="00B907B2">
        <w:rPr>
          <w:szCs w:val="28"/>
          <w:lang w:val="en-US"/>
        </w:rPr>
        <w:t xml:space="preserve"> </w:t>
      </w:r>
      <w:proofErr w:type="spellStart"/>
      <w:r w:rsidRPr="00B907B2">
        <w:rPr>
          <w:szCs w:val="28"/>
          <w:lang w:val="en-US"/>
        </w:rPr>
        <w:t>sohada</w:t>
      </w:r>
      <w:proofErr w:type="spellEnd"/>
      <w:r w:rsidRPr="00B907B2">
        <w:rPr>
          <w:szCs w:val="28"/>
          <w:lang w:val="en-US"/>
        </w:rPr>
        <w:t xml:space="preserve"> </w:t>
      </w:r>
      <w:proofErr w:type="spellStart"/>
      <w:r w:rsidRPr="00B907B2">
        <w:rPr>
          <w:szCs w:val="28"/>
          <w:lang w:val="en-US"/>
        </w:rPr>
        <w:t>muhim</w:t>
      </w:r>
      <w:proofErr w:type="spellEnd"/>
      <w:r w:rsidRPr="00B907B2">
        <w:rPr>
          <w:szCs w:val="28"/>
          <w:lang w:val="en-US"/>
        </w:rPr>
        <w:t xml:space="preserve"> </w:t>
      </w:r>
      <w:proofErr w:type="spellStart"/>
      <w:r w:rsidRPr="00B907B2">
        <w:rPr>
          <w:szCs w:val="28"/>
          <w:lang w:val="en-US"/>
        </w:rPr>
        <w:t>omil</w:t>
      </w:r>
      <w:proofErr w:type="spellEnd"/>
      <w:r w:rsidRPr="00B907B2">
        <w:rPr>
          <w:szCs w:val="28"/>
          <w:lang w:val="en-US"/>
        </w:rPr>
        <w:t xml:space="preserve"> </w:t>
      </w:r>
      <w:proofErr w:type="spellStart"/>
      <w:r w:rsidRPr="00B907B2">
        <w:rPr>
          <w:szCs w:val="28"/>
          <w:lang w:val="en-US"/>
        </w:rPr>
        <w:t>hisoblanadi</w:t>
      </w:r>
      <w:proofErr w:type="spellEnd"/>
      <w:r w:rsidRPr="00B907B2">
        <w:rPr>
          <w:szCs w:val="28"/>
          <w:lang w:val="en-US"/>
        </w:rPr>
        <w:t xml:space="preserve">. </w:t>
      </w:r>
      <w:proofErr w:type="spellStart"/>
      <w:r w:rsidRPr="00B907B2">
        <w:rPr>
          <w:szCs w:val="28"/>
          <w:lang w:val="en-US"/>
        </w:rPr>
        <w:t>Raqamli</w:t>
      </w:r>
      <w:proofErr w:type="spellEnd"/>
      <w:r w:rsidRPr="00B907B2">
        <w:rPr>
          <w:szCs w:val="28"/>
          <w:lang w:val="en-US"/>
        </w:rPr>
        <w:t xml:space="preserve"> </w:t>
      </w:r>
      <w:proofErr w:type="spellStart"/>
      <w:r w:rsidRPr="00B907B2">
        <w:rPr>
          <w:szCs w:val="28"/>
          <w:lang w:val="en-US"/>
        </w:rPr>
        <w:t>texnologiyalar</w:t>
      </w:r>
      <w:proofErr w:type="spellEnd"/>
      <w:r w:rsidRPr="00B907B2">
        <w:rPr>
          <w:szCs w:val="28"/>
          <w:lang w:val="en-US"/>
        </w:rPr>
        <w:t xml:space="preserve">, 1C: </w:t>
      </w:r>
      <w:proofErr w:type="spellStart"/>
      <w:r w:rsidRPr="00B907B2">
        <w:rPr>
          <w:szCs w:val="28"/>
          <w:lang w:val="en-US"/>
        </w:rPr>
        <w:t>Buxgalteriya</w:t>
      </w:r>
      <w:proofErr w:type="spellEnd"/>
      <w:r w:rsidRPr="00B907B2">
        <w:rPr>
          <w:szCs w:val="28"/>
          <w:lang w:val="en-US"/>
        </w:rPr>
        <w:t xml:space="preserve">, ERP </w:t>
      </w:r>
      <w:proofErr w:type="spellStart"/>
      <w:r w:rsidRPr="00B907B2">
        <w:rPr>
          <w:szCs w:val="28"/>
          <w:lang w:val="en-US"/>
        </w:rPr>
        <w:t>tizimlari</w:t>
      </w:r>
      <w:proofErr w:type="spellEnd"/>
      <w:r w:rsidRPr="00B907B2">
        <w:rPr>
          <w:szCs w:val="28"/>
          <w:lang w:val="en-US"/>
        </w:rPr>
        <w:t xml:space="preserve"> </w:t>
      </w:r>
      <w:proofErr w:type="spellStart"/>
      <w:r w:rsidRPr="00B907B2">
        <w:rPr>
          <w:szCs w:val="28"/>
          <w:lang w:val="en-US"/>
        </w:rPr>
        <w:t>bilan</w:t>
      </w:r>
      <w:proofErr w:type="spellEnd"/>
      <w:r w:rsidRPr="00B907B2">
        <w:rPr>
          <w:szCs w:val="28"/>
          <w:lang w:val="en-US"/>
        </w:rPr>
        <w:t xml:space="preserve"> </w:t>
      </w:r>
      <w:proofErr w:type="spellStart"/>
      <w:r w:rsidRPr="00B907B2">
        <w:rPr>
          <w:szCs w:val="28"/>
          <w:lang w:val="en-US"/>
        </w:rPr>
        <w:t>ishlash</w:t>
      </w:r>
      <w:proofErr w:type="spellEnd"/>
      <w:r w:rsidRPr="00B907B2">
        <w:rPr>
          <w:szCs w:val="28"/>
          <w:lang w:val="en-US"/>
        </w:rPr>
        <w:t xml:space="preserve">, </w:t>
      </w:r>
      <w:r w:rsidRPr="00B907B2">
        <w:rPr>
          <w:szCs w:val="28"/>
          <w:lang w:val="en-US"/>
        </w:rPr>
        <w:lastRenderedPageBreak/>
        <w:t xml:space="preserve">bank </w:t>
      </w:r>
      <w:proofErr w:type="spellStart"/>
      <w:r w:rsidRPr="00B907B2">
        <w:rPr>
          <w:szCs w:val="28"/>
          <w:lang w:val="en-US"/>
        </w:rPr>
        <w:t>interfeyslarini</w:t>
      </w:r>
      <w:proofErr w:type="spellEnd"/>
      <w:r w:rsidRPr="00B907B2">
        <w:rPr>
          <w:szCs w:val="28"/>
          <w:lang w:val="en-US"/>
        </w:rPr>
        <w:t xml:space="preserve"> </w:t>
      </w:r>
      <w:proofErr w:type="spellStart"/>
      <w:r w:rsidRPr="00B907B2">
        <w:rPr>
          <w:szCs w:val="28"/>
          <w:lang w:val="en-US"/>
        </w:rPr>
        <w:t>boshqarish</w:t>
      </w:r>
      <w:proofErr w:type="spellEnd"/>
      <w:r w:rsidRPr="00B907B2">
        <w:rPr>
          <w:szCs w:val="28"/>
          <w:lang w:val="en-US"/>
        </w:rPr>
        <w:t xml:space="preserve"> </w:t>
      </w:r>
      <w:proofErr w:type="spellStart"/>
      <w:proofErr w:type="gramStart"/>
      <w:r w:rsidRPr="00B907B2">
        <w:rPr>
          <w:szCs w:val="28"/>
          <w:lang w:val="en-US"/>
        </w:rPr>
        <w:t>bo‘</w:t>
      </w:r>
      <w:proofErr w:type="gramEnd"/>
      <w:r w:rsidRPr="00B907B2">
        <w:rPr>
          <w:szCs w:val="28"/>
          <w:lang w:val="en-US"/>
        </w:rPr>
        <w:t>yicha</w:t>
      </w:r>
      <w:proofErr w:type="spellEnd"/>
      <w:r w:rsidRPr="00B907B2">
        <w:rPr>
          <w:szCs w:val="28"/>
          <w:lang w:val="en-US"/>
        </w:rPr>
        <w:t xml:space="preserve"> </w:t>
      </w:r>
      <w:proofErr w:type="spellStart"/>
      <w:r w:rsidRPr="00B907B2">
        <w:rPr>
          <w:szCs w:val="28"/>
          <w:lang w:val="en-US"/>
        </w:rPr>
        <w:t>buxgalter</w:t>
      </w:r>
      <w:proofErr w:type="spellEnd"/>
      <w:r w:rsidRPr="00B907B2">
        <w:rPr>
          <w:szCs w:val="28"/>
          <w:lang w:val="en-US"/>
        </w:rPr>
        <w:t xml:space="preserve"> </w:t>
      </w:r>
      <w:proofErr w:type="spellStart"/>
      <w:r w:rsidRPr="00B907B2">
        <w:rPr>
          <w:szCs w:val="28"/>
          <w:lang w:val="en-US"/>
        </w:rPr>
        <w:t>va</w:t>
      </w:r>
      <w:proofErr w:type="spellEnd"/>
      <w:r w:rsidRPr="00B907B2">
        <w:rPr>
          <w:szCs w:val="28"/>
          <w:lang w:val="en-US"/>
        </w:rPr>
        <w:t xml:space="preserve"> </w:t>
      </w:r>
      <w:proofErr w:type="spellStart"/>
      <w:r w:rsidRPr="00B907B2">
        <w:rPr>
          <w:szCs w:val="28"/>
          <w:lang w:val="en-US"/>
        </w:rPr>
        <w:t>moliyachilar</w:t>
      </w:r>
      <w:proofErr w:type="spellEnd"/>
      <w:r w:rsidRPr="00B907B2">
        <w:rPr>
          <w:szCs w:val="28"/>
          <w:lang w:val="en-US"/>
        </w:rPr>
        <w:t xml:space="preserve"> </w:t>
      </w:r>
      <w:proofErr w:type="spellStart"/>
      <w:r w:rsidRPr="00B907B2">
        <w:rPr>
          <w:szCs w:val="28"/>
          <w:lang w:val="en-US"/>
        </w:rPr>
        <w:t>uchun</w:t>
      </w:r>
      <w:proofErr w:type="spellEnd"/>
      <w:r w:rsidRPr="00B907B2">
        <w:rPr>
          <w:szCs w:val="28"/>
          <w:lang w:val="en-US"/>
        </w:rPr>
        <w:t xml:space="preserve"> </w:t>
      </w:r>
      <w:proofErr w:type="spellStart"/>
      <w:r w:rsidRPr="00B907B2">
        <w:rPr>
          <w:szCs w:val="28"/>
          <w:lang w:val="en-US"/>
        </w:rPr>
        <w:t>doimiy</w:t>
      </w:r>
      <w:proofErr w:type="spellEnd"/>
      <w:r w:rsidRPr="00B907B2">
        <w:rPr>
          <w:szCs w:val="28"/>
          <w:lang w:val="en-US"/>
        </w:rPr>
        <w:t xml:space="preserve"> </w:t>
      </w:r>
      <w:proofErr w:type="spellStart"/>
      <w:r w:rsidRPr="00B907B2">
        <w:rPr>
          <w:szCs w:val="28"/>
          <w:lang w:val="en-US"/>
        </w:rPr>
        <w:t>malaka</w:t>
      </w:r>
      <w:proofErr w:type="spellEnd"/>
      <w:r w:rsidRPr="00B907B2">
        <w:rPr>
          <w:szCs w:val="28"/>
          <w:lang w:val="en-US"/>
        </w:rPr>
        <w:t xml:space="preserve"> </w:t>
      </w:r>
      <w:proofErr w:type="spellStart"/>
      <w:r w:rsidRPr="00B907B2">
        <w:rPr>
          <w:szCs w:val="28"/>
          <w:lang w:val="en-US"/>
        </w:rPr>
        <w:t>oshirish</w:t>
      </w:r>
      <w:proofErr w:type="spellEnd"/>
      <w:r w:rsidRPr="00B907B2">
        <w:rPr>
          <w:szCs w:val="28"/>
          <w:lang w:val="en-US"/>
        </w:rPr>
        <w:t xml:space="preserve"> </w:t>
      </w:r>
      <w:proofErr w:type="spellStart"/>
      <w:r w:rsidRPr="00B907B2">
        <w:rPr>
          <w:szCs w:val="28"/>
          <w:lang w:val="en-US"/>
        </w:rPr>
        <w:t>kurslarini</w:t>
      </w:r>
      <w:proofErr w:type="spellEnd"/>
      <w:r w:rsidRPr="00B907B2">
        <w:rPr>
          <w:szCs w:val="28"/>
          <w:lang w:val="en-US"/>
        </w:rPr>
        <w:t xml:space="preserve"> </w:t>
      </w:r>
      <w:proofErr w:type="spellStart"/>
      <w:r w:rsidRPr="00B907B2">
        <w:rPr>
          <w:szCs w:val="28"/>
          <w:lang w:val="en-US"/>
        </w:rPr>
        <w:t>tashkil</w:t>
      </w:r>
      <w:proofErr w:type="spellEnd"/>
      <w:r w:rsidRPr="00B907B2">
        <w:rPr>
          <w:szCs w:val="28"/>
          <w:lang w:val="en-US"/>
        </w:rPr>
        <w:t xml:space="preserve"> </w:t>
      </w:r>
      <w:proofErr w:type="spellStart"/>
      <w:r w:rsidRPr="00B907B2">
        <w:rPr>
          <w:szCs w:val="28"/>
          <w:lang w:val="en-US"/>
        </w:rPr>
        <w:t>etish</w:t>
      </w:r>
      <w:proofErr w:type="spellEnd"/>
      <w:r w:rsidRPr="00B907B2">
        <w:rPr>
          <w:szCs w:val="28"/>
          <w:lang w:val="en-US"/>
        </w:rPr>
        <w:t xml:space="preserve"> </w:t>
      </w:r>
      <w:proofErr w:type="spellStart"/>
      <w:r w:rsidRPr="00B907B2">
        <w:rPr>
          <w:szCs w:val="28"/>
          <w:lang w:val="en-US"/>
        </w:rPr>
        <w:t>kerak</w:t>
      </w:r>
      <w:proofErr w:type="spellEnd"/>
      <w:r w:rsidRPr="00B907B2">
        <w:rPr>
          <w:szCs w:val="28"/>
          <w:lang w:val="en-US"/>
        </w:rPr>
        <w:t xml:space="preserve">. </w:t>
      </w:r>
      <w:proofErr w:type="spellStart"/>
      <w:r w:rsidRPr="00B907B2">
        <w:rPr>
          <w:szCs w:val="28"/>
          <w:lang w:val="en-US"/>
        </w:rPr>
        <w:t>Chunki</w:t>
      </w:r>
      <w:proofErr w:type="spellEnd"/>
      <w:r w:rsidRPr="00B907B2">
        <w:rPr>
          <w:szCs w:val="28"/>
          <w:lang w:val="en-US"/>
        </w:rPr>
        <w:t xml:space="preserve"> </w:t>
      </w:r>
      <w:proofErr w:type="spellStart"/>
      <w:proofErr w:type="gramStart"/>
      <w:r w:rsidRPr="00B907B2">
        <w:rPr>
          <w:szCs w:val="28"/>
          <w:lang w:val="en-US"/>
        </w:rPr>
        <w:t>ko‘</w:t>
      </w:r>
      <w:proofErr w:type="gramEnd"/>
      <w:r w:rsidRPr="00B907B2">
        <w:rPr>
          <w:szCs w:val="28"/>
          <w:lang w:val="en-US"/>
        </w:rPr>
        <w:t>plab</w:t>
      </w:r>
      <w:proofErr w:type="spellEnd"/>
      <w:r w:rsidRPr="00B907B2">
        <w:rPr>
          <w:szCs w:val="28"/>
          <w:lang w:val="en-US"/>
        </w:rPr>
        <w:t xml:space="preserve"> </w:t>
      </w:r>
      <w:proofErr w:type="spellStart"/>
      <w:r w:rsidRPr="00B907B2">
        <w:rPr>
          <w:szCs w:val="28"/>
          <w:lang w:val="en-US"/>
        </w:rPr>
        <w:t>xatoliklar</w:t>
      </w:r>
      <w:proofErr w:type="spellEnd"/>
      <w:r w:rsidRPr="00B907B2">
        <w:rPr>
          <w:szCs w:val="28"/>
          <w:lang w:val="en-US"/>
        </w:rPr>
        <w:t xml:space="preserve"> </w:t>
      </w:r>
      <w:proofErr w:type="spellStart"/>
      <w:r w:rsidRPr="00B907B2">
        <w:rPr>
          <w:szCs w:val="28"/>
          <w:lang w:val="en-US"/>
        </w:rPr>
        <w:t>inson</w:t>
      </w:r>
      <w:proofErr w:type="spellEnd"/>
      <w:r w:rsidRPr="00B907B2">
        <w:rPr>
          <w:szCs w:val="28"/>
          <w:lang w:val="en-US"/>
        </w:rPr>
        <w:t xml:space="preserve"> </w:t>
      </w:r>
      <w:proofErr w:type="spellStart"/>
      <w:r w:rsidRPr="00B907B2">
        <w:rPr>
          <w:szCs w:val="28"/>
          <w:lang w:val="en-US"/>
        </w:rPr>
        <w:t>omili</w:t>
      </w:r>
      <w:proofErr w:type="spellEnd"/>
      <w:r w:rsidRPr="00B907B2">
        <w:rPr>
          <w:szCs w:val="28"/>
          <w:lang w:val="en-US"/>
        </w:rPr>
        <w:t xml:space="preserve"> </w:t>
      </w:r>
      <w:proofErr w:type="spellStart"/>
      <w:r w:rsidRPr="00B907B2">
        <w:rPr>
          <w:szCs w:val="28"/>
          <w:lang w:val="en-US"/>
        </w:rPr>
        <w:t>bilan</w:t>
      </w:r>
      <w:proofErr w:type="spellEnd"/>
      <w:r w:rsidRPr="00B907B2">
        <w:rPr>
          <w:szCs w:val="28"/>
          <w:lang w:val="en-US"/>
        </w:rPr>
        <w:t xml:space="preserve"> </w:t>
      </w:r>
      <w:proofErr w:type="spellStart"/>
      <w:proofErr w:type="gramStart"/>
      <w:r w:rsidRPr="00B907B2">
        <w:rPr>
          <w:szCs w:val="28"/>
          <w:lang w:val="en-US"/>
        </w:rPr>
        <w:t>bog‘</w:t>
      </w:r>
      <w:proofErr w:type="gramEnd"/>
      <w:r w:rsidRPr="00B907B2">
        <w:rPr>
          <w:szCs w:val="28"/>
          <w:lang w:val="en-US"/>
        </w:rPr>
        <w:t>liq</w:t>
      </w:r>
      <w:proofErr w:type="spellEnd"/>
      <w:r w:rsidRPr="00B907B2">
        <w:rPr>
          <w:szCs w:val="28"/>
          <w:lang w:val="en-US"/>
        </w:rPr>
        <w:t xml:space="preserve">, </w:t>
      </w:r>
      <w:proofErr w:type="spellStart"/>
      <w:r w:rsidRPr="00B907B2">
        <w:rPr>
          <w:szCs w:val="28"/>
          <w:lang w:val="en-US"/>
        </w:rPr>
        <w:t>ayniqsa</w:t>
      </w:r>
      <w:proofErr w:type="spellEnd"/>
      <w:r w:rsidRPr="00B907B2">
        <w:rPr>
          <w:szCs w:val="28"/>
          <w:lang w:val="en-US"/>
        </w:rPr>
        <w:t xml:space="preserve"> </w:t>
      </w:r>
      <w:proofErr w:type="spellStart"/>
      <w:r w:rsidRPr="00B907B2">
        <w:rPr>
          <w:szCs w:val="28"/>
          <w:lang w:val="en-US"/>
        </w:rPr>
        <w:t>yangi</w:t>
      </w:r>
      <w:proofErr w:type="spellEnd"/>
      <w:r w:rsidRPr="00B907B2">
        <w:rPr>
          <w:szCs w:val="28"/>
          <w:lang w:val="en-US"/>
        </w:rPr>
        <w:t xml:space="preserve"> </w:t>
      </w:r>
      <w:proofErr w:type="spellStart"/>
      <w:r w:rsidRPr="00B907B2">
        <w:rPr>
          <w:szCs w:val="28"/>
          <w:lang w:val="en-US"/>
        </w:rPr>
        <w:t>tizimlardan</w:t>
      </w:r>
      <w:proofErr w:type="spellEnd"/>
      <w:r w:rsidRPr="00B907B2">
        <w:rPr>
          <w:szCs w:val="28"/>
          <w:lang w:val="en-US"/>
        </w:rPr>
        <w:t xml:space="preserve"> </w:t>
      </w:r>
      <w:proofErr w:type="spellStart"/>
      <w:proofErr w:type="gramStart"/>
      <w:r w:rsidRPr="00B907B2">
        <w:rPr>
          <w:szCs w:val="28"/>
          <w:lang w:val="en-US"/>
        </w:rPr>
        <w:t>noto‘g‘</w:t>
      </w:r>
      <w:proofErr w:type="gramEnd"/>
      <w:r w:rsidRPr="00B907B2">
        <w:rPr>
          <w:szCs w:val="28"/>
          <w:lang w:val="en-US"/>
        </w:rPr>
        <w:t>ri</w:t>
      </w:r>
      <w:proofErr w:type="spellEnd"/>
      <w:r w:rsidRPr="00B907B2">
        <w:rPr>
          <w:szCs w:val="28"/>
          <w:lang w:val="en-US"/>
        </w:rPr>
        <w:t xml:space="preserve"> </w:t>
      </w:r>
      <w:proofErr w:type="spellStart"/>
      <w:r w:rsidRPr="00B907B2">
        <w:rPr>
          <w:szCs w:val="28"/>
          <w:lang w:val="en-US"/>
        </w:rPr>
        <w:t>foydalanish</w:t>
      </w:r>
      <w:proofErr w:type="spellEnd"/>
      <w:r w:rsidRPr="00B907B2">
        <w:rPr>
          <w:szCs w:val="28"/>
          <w:lang w:val="en-US"/>
        </w:rPr>
        <w:t xml:space="preserve"> </w:t>
      </w:r>
      <w:proofErr w:type="spellStart"/>
      <w:r w:rsidRPr="00B907B2">
        <w:rPr>
          <w:szCs w:val="28"/>
          <w:lang w:val="en-US"/>
        </w:rPr>
        <w:t>natijasida</w:t>
      </w:r>
      <w:proofErr w:type="spellEnd"/>
      <w:r w:rsidRPr="00B907B2">
        <w:rPr>
          <w:szCs w:val="28"/>
          <w:lang w:val="en-US"/>
        </w:rPr>
        <w:t>.</w:t>
      </w:r>
    </w:p>
    <w:p w14:paraId="564AD6F0" w14:textId="77777777" w:rsidR="00E60A58" w:rsidRPr="00B907B2" w:rsidRDefault="00E60A58" w:rsidP="00B907B2">
      <w:pPr>
        <w:spacing w:after="0"/>
        <w:ind w:firstLine="709"/>
        <w:jc w:val="both"/>
        <w:rPr>
          <w:szCs w:val="28"/>
          <w:lang w:val="en-US"/>
        </w:rPr>
      </w:pPr>
      <w:proofErr w:type="spellStart"/>
      <w:r w:rsidRPr="00B907B2">
        <w:rPr>
          <w:szCs w:val="28"/>
          <w:lang w:val="en-US"/>
        </w:rPr>
        <w:t>Yettinchidan</w:t>
      </w:r>
      <w:proofErr w:type="spellEnd"/>
      <w:r w:rsidRPr="00B907B2">
        <w:rPr>
          <w:szCs w:val="28"/>
          <w:lang w:val="en-US"/>
        </w:rPr>
        <w:t xml:space="preserve">, </w:t>
      </w:r>
      <w:proofErr w:type="spellStart"/>
      <w:r w:rsidRPr="00B907B2">
        <w:rPr>
          <w:b/>
          <w:bCs/>
          <w:szCs w:val="28"/>
          <w:lang w:val="en-US"/>
        </w:rPr>
        <w:t>pul</w:t>
      </w:r>
      <w:proofErr w:type="spellEnd"/>
      <w:r w:rsidRPr="00B907B2">
        <w:rPr>
          <w:b/>
          <w:bCs/>
          <w:szCs w:val="28"/>
          <w:lang w:val="en-US"/>
        </w:rPr>
        <w:t xml:space="preserve"> </w:t>
      </w:r>
      <w:proofErr w:type="spellStart"/>
      <w:proofErr w:type="gramStart"/>
      <w:r w:rsidRPr="00B907B2">
        <w:rPr>
          <w:b/>
          <w:bCs/>
          <w:szCs w:val="28"/>
          <w:lang w:val="en-US"/>
        </w:rPr>
        <w:t>mablag‘</w:t>
      </w:r>
      <w:proofErr w:type="gramEnd"/>
      <w:r w:rsidRPr="00B907B2">
        <w:rPr>
          <w:b/>
          <w:bCs/>
          <w:szCs w:val="28"/>
          <w:lang w:val="en-US"/>
        </w:rPr>
        <w:t>lari</w:t>
      </w:r>
      <w:proofErr w:type="spellEnd"/>
      <w:r w:rsidRPr="00B907B2">
        <w:rPr>
          <w:b/>
          <w:bCs/>
          <w:szCs w:val="28"/>
          <w:lang w:val="en-US"/>
        </w:rPr>
        <w:t xml:space="preserve"> </w:t>
      </w:r>
      <w:proofErr w:type="spellStart"/>
      <w:r w:rsidRPr="00B907B2">
        <w:rPr>
          <w:b/>
          <w:bCs/>
          <w:szCs w:val="28"/>
          <w:lang w:val="en-US"/>
        </w:rPr>
        <w:t>hisobida</w:t>
      </w:r>
      <w:proofErr w:type="spellEnd"/>
      <w:r w:rsidRPr="00B907B2">
        <w:rPr>
          <w:b/>
          <w:bCs/>
          <w:szCs w:val="28"/>
          <w:lang w:val="en-US"/>
        </w:rPr>
        <w:t xml:space="preserve"> </w:t>
      </w:r>
      <w:proofErr w:type="spellStart"/>
      <w:r w:rsidRPr="00B907B2">
        <w:rPr>
          <w:b/>
          <w:bCs/>
          <w:szCs w:val="28"/>
          <w:lang w:val="en-US"/>
        </w:rPr>
        <w:t>ichki</w:t>
      </w:r>
      <w:proofErr w:type="spellEnd"/>
      <w:r w:rsidRPr="00B907B2">
        <w:rPr>
          <w:b/>
          <w:bCs/>
          <w:szCs w:val="28"/>
          <w:lang w:val="en-US"/>
        </w:rPr>
        <w:t xml:space="preserve"> </w:t>
      </w:r>
      <w:proofErr w:type="spellStart"/>
      <w:r w:rsidRPr="00B907B2">
        <w:rPr>
          <w:b/>
          <w:bCs/>
          <w:szCs w:val="28"/>
          <w:lang w:val="en-US"/>
        </w:rPr>
        <w:t>tahlil</w:t>
      </w:r>
      <w:proofErr w:type="spellEnd"/>
      <w:r w:rsidRPr="00B907B2">
        <w:rPr>
          <w:b/>
          <w:bCs/>
          <w:szCs w:val="28"/>
          <w:lang w:val="en-US"/>
        </w:rPr>
        <w:t xml:space="preserve"> </w:t>
      </w:r>
      <w:proofErr w:type="spellStart"/>
      <w:r w:rsidRPr="00B907B2">
        <w:rPr>
          <w:b/>
          <w:bCs/>
          <w:szCs w:val="28"/>
          <w:lang w:val="en-US"/>
        </w:rPr>
        <w:t>mexanizmlarini</w:t>
      </w:r>
      <w:proofErr w:type="spellEnd"/>
      <w:r w:rsidRPr="00B907B2">
        <w:rPr>
          <w:b/>
          <w:bCs/>
          <w:szCs w:val="28"/>
          <w:lang w:val="en-US"/>
        </w:rPr>
        <w:t xml:space="preserve"> </w:t>
      </w:r>
      <w:proofErr w:type="spellStart"/>
      <w:r w:rsidRPr="00B907B2">
        <w:rPr>
          <w:b/>
          <w:bCs/>
          <w:szCs w:val="28"/>
          <w:lang w:val="en-US"/>
        </w:rPr>
        <w:t>joriy</w:t>
      </w:r>
      <w:proofErr w:type="spellEnd"/>
      <w:r w:rsidRPr="00B907B2">
        <w:rPr>
          <w:b/>
          <w:bCs/>
          <w:szCs w:val="28"/>
          <w:lang w:val="en-US"/>
        </w:rPr>
        <w:t xml:space="preserve"> </w:t>
      </w:r>
      <w:proofErr w:type="spellStart"/>
      <w:r w:rsidRPr="00B907B2">
        <w:rPr>
          <w:b/>
          <w:bCs/>
          <w:szCs w:val="28"/>
          <w:lang w:val="en-US"/>
        </w:rPr>
        <w:t>etish</w:t>
      </w:r>
      <w:proofErr w:type="spellEnd"/>
      <w:r w:rsidRPr="00B907B2">
        <w:rPr>
          <w:szCs w:val="28"/>
          <w:lang w:val="en-US"/>
        </w:rPr>
        <w:t xml:space="preserve"> </w:t>
      </w:r>
      <w:proofErr w:type="spellStart"/>
      <w:r w:rsidRPr="00B907B2">
        <w:rPr>
          <w:szCs w:val="28"/>
          <w:lang w:val="en-US"/>
        </w:rPr>
        <w:t>foydalidir</w:t>
      </w:r>
      <w:proofErr w:type="spellEnd"/>
      <w:r w:rsidRPr="00B907B2">
        <w:rPr>
          <w:szCs w:val="28"/>
          <w:lang w:val="en-US"/>
        </w:rPr>
        <w:t xml:space="preserve">. </w:t>
      </w:r>
      <w:proofErr w:type="spellStart"/>
      <w:r w:rsidRPr="00B907B2">
        <w:rPr>
          <w:szCs w:val="28"/>
          <w:lang w:val="en-US"/>
        </w:rPr>
        <w:t>Masalan</w:t>
      </w:r>
      <w:proofErr w:type="spellEnd"/>
      <w:r w:rsidRPr="00B907B2">
        <w:rPr>
          <w:szCs w:val="28"/>
          <w:lang w:val="en-US"/>
        </w:rPr>
        <w:t xml:space="preserve">, 1C </w:t>
      </w:r>
      <w:proofErr w:type="spellStart"/>
      <w:r w:rsidRPr="00B907B2">
        <w:rPr>
          <w:szCs w:val="28"/>
          <w:lang w:val="en-US"/>
        </w:rPr>
        <w:t>dasturida</w:t>
      </w:r>
      <w:proofErr w:type="spellEnd"/>
      <w:r w:rsidRPr="00B907B2">
        <w:rPr>
          <w:szCs w:val="28"/>
          <w:lang w:val="en-US"/>
        </w:rPr>
        <w:t xml:space="preserve"> “</w:t>
      </w:r>
      <w:proofErr w:type="spellStart"/>
      <w:r w:rsidRPr="00B907B2">
        <w:rPr>
          <w:szCs w:val="28"/>
          <w:lang w:val="en-US"/>
        </w:rPr>
        <w:t>likvidlik</w:t>
      </w:r>
      <w:proofErr w:type="spellEnd"/>
      <w:r w:rsidRPr="00B907B2">
        <w:rPr>
          <w:szCs w:val="28"/>
          <w:lang w:val="en-US"/>
        </w:rPr>
        <w:t xml:space="preserve"> </w:t>
      </w:r>
      <w:proofErr w:type="spellStart"/>
      <w:r w:rsidRPr="00B907B2">
        <w:rPr>
          <w:szCs w:val="28"/>
          <w:lang w:val="en-US"/>
        </w:rPr>
        <w:t>koeffitsienti</w:t>
      </w:r>
      <w:proofErr w:type="spellEnd"/>
      <w:r w:rsidRPr="00B907B2">
        <w:rPr>
          <w:szCs w:val="28"/>
          <w:lang w:val="en-US"/>
        </w:rPr>
        <w:t>”, “</w:t>
      </w:r>
      <w:proofErr w:type="spellStart"/>
      <w:proofErr w:type="gramStart"/>
      <w:r w:rsidRPr="00B907B2">
        <w:rPr>
          <w:szCs w:val="28"/>
          <w:lang w:val="en-US"/>
        </w:rPr>
        <w:t>to‘</w:t>
      </w:r>
      <w:proofErr w:type="gramEnd"/>
      <w:r w:rsidRPr="00B907B2">
        <w:rPr>
          <w:szCs w:val="28"/>
          <w:lang w:val="en-US"/>
        </w:rPr>
        <w:t>lovga</w:t>
      </w:r>
      <w:proofErr w:type="spellEnd"/>
      <w:r w:rsidRPr="00B907B2">
        <w:rPr>
          <w:szCs w:val="28"/>
          <w:lang w:val="en-US"/>
        </w:rPr>
        <w:t xml:space="preserve"> </w:t>
      </w:r>
      <w:proofErr w:type="spellStart"/>
      <w:r w:rsidRPr="00B907B2">
        <w:rPr>
          <w:szCs w:val="28"/>
          <w:lang w:val="en-US"/>
        </w:rPr>
        <w:t>qobiliyat</w:t>
      </w:r>
      <w:proofErr w:type="spellEnd"/>
      <w:r w:rsidRPr="00B907B2">
        <w:rPr>
          <w:szCs w:val="28"/>
          <w:lang w:val="en-US"/>
        </w:rPr>
        <w:t xml:space="preserve"> </w:t>
      </w:r>
      <w:proofErr w:type="spellStart"/>
      <w:r w:rsidRPr="00B907B2">
        <w:rPr>
          <w:szCs w:val="28"/>
          <w:lang w:val="en-US"/>
        </w:rPr>
        <w:t>indeksi</w:t>
      </w:r>
      <w:proofErr w:type="spellEnd"/>
      <w:r w:rsidRPr="00B907B2">
        <w:rPr>
          <w:szCs w:val="28"/>
          <w:lang w:val="en-US"/>
        </w:rPr>
        <w:t>”, “</w:t>
      </w:r>
      <w:proofErr w:type="spellStart"/>
      <w:r w:rsidRPr="00B907B2">
        <w:rPr>
          <w:szCs w:val="28"/>
          <w:lang w:val="en-US"/>
        </w:rPr>
        <w:t>pul</w:t>
      </w:r>
      <w:proofErr w:type="spellEnd"/>
      <w:r w:rsidRPr="00B907B2">
        <w:rPr>
          <w:szCs w:val="28"/>
          <w:lang w:val="en-US"/>
        </w:rPr>
        <w:t xml:space="preserve"> </w:t>
      </w:r>
      <w:proofErr w:type="spellStart"/>
      <w:r w:rsidRPr="00B907B2">
        <w:rPr>
          <w:szCs w:val="28"/>
          <w:lang w:val="en-US"/>
        </w:rPr>
        <w:t>oqimlar</w:t>
      </w:r>
      <w:proofErr w:type="spellEnd"/>
      <w:r w:rsidRPr="00B907B2">
        <w:rPr>
          <w:szCs w:val="28"/>
          <w:lang w:val="en-US"/>
        </w:rPr>
        <w:t xml:space="preserve"> </w:t>
      </w:r>
      <w:proofErr w:type="spellStart"/>
      <w:r w:rsidRPr="00B907B2">
        <w:rPr>
          <w:szCs w:val="28"/>
          <w:lang w:val="en-US"/>
        </w:rPr>
        <w:t>nisbati</w:t>
      </w:r>
      <w:proofErr w:type="spellEnd"/>
      <w:r w:rsidRPr="00B907B2">
        <w:rPr>
          <w:szCs w:val="28"/>
          <w:lang w:val="en-US"/>
        </w:rPr>
        <w:t xml:space="preserve">” </w:t>
      </w:r>
      <w:proofErr w:type="spellStart"/>
      <w:r w:rsidRPr="00B907B2">
        <w:rPr>
          <w:szCs w:val="28"/>
          <w:lang w:val="en-US"/>
        </w:rPr>
        <w:t>kabi</w:t>
      </w:r>
      <w:proofErr w:type="spellEnd"/>
      <w:r w:rsidRPr="00B907B2">
        <w:rPr>
          <w:szCs w:val="28"/>
          <w:lang w:val="en-US"/>
        </w:rPr>
        <w:t xml:space="preserve"> </w:t>
      </w:r>
      <w:proofErr w:type="spellStart"/>
      <w:r w:rsidRPr="00B907B2">
        <w:rPr>
          <w:szCs w:val="28"/>
          <w:lang w:val="en-US"/>
        </w:rPr>
        <w:t>avtomatik</w:t>
      </w:r>
      <w:proofErr w:type="spellEnd"/>
      <w:r w:rsidRPr="00B907B2">
        <w:rPr>
          <w:szCs w:val="28"/>
          <w:lang w:val="en-US"/>
        </w:rPr>
        <w:t xml:space="preserve"> </w:t>
      </w:r>
      <w:proofErr w:type="spellStart"/>
      <w:r w:rsidRPr="00B907B2">
        <w:rPr>
          <w:szCs w:val="28"/>
          <w:lang w:val="en-US"/>
        </w:rPr>
        <w:t>analitik</w:t>
      </w:r>
      <w:proofErr w:type="spellEnd"/>
      <w:r w:rsidRPr="00B907B2">
        <w:rPr>
          <w:szCs w:val="28"/>
          <w:lang w:val="en-US"/>
        </w:rPr>
        <w:t xml:space="preserve"> </w:t>
      </w:r>
      <w:proofErr w:type="spellStart"/>
      <w:proofErr w:type="gramStart"/>
      <w:r w:rsidRPr="00B907B2">
        <w:rPr>
          <w:szCs w:val="28"/>
          <w:lang w:val="en-US"/>
        </w:rPr>
        <w:t>ko‘</w:t>
      </w:r>
      <w:proofErr w:type="gramEnd"/>
      <w:r w:rsidRPr="00B907B2">
        <w:rPr>
          <w:szCs w:val="28"/>
          <w:lang w:val="en-US"/>
        </w:rPr>
        <w:t>rsatkichlar</w:t>
      </w:r>
      <w:proofErr w:type="spellEnd"/>
      <w:r w:rsidRPr="00B907B2">
        <w:rPr>
          <w:szCs w:val="28"/>
          <w:lang w:val="en-US"/>
        </w:rPr>
        <w:t xml:space="preserve"> </w:t>
      </w:r>
      <w:proofErr w:type="spellStart"/>
      <w:r w:rsidRPr="00B907B2">
        <w:rPr>
          <w:szCs w:val="28"/>
          <w:lang w:val="en-US"/>
        </w:rPr>
        <w:t>joriy</w:t>
      </w:r>
      <w:proofErr w:type="spellEnd"/>
      <w:r w:rsidRPr="00B907B2">
        <w:rPr>
          <w:szCs w:val="28"/>
          <w:lang w:val="en-US"/>
        </w:rPr>
        <w:t xml:space="preserve"> </w:t>
      </w:r>
      <w:proofErr w:type="spellStart"/>
      <w:r w:rsidRPr="00B907B2">
        <w:rPr>
          <w:szCs w:val="28"/>
          <w:lang w:val="en-US"/>
        </w:rPr>
        <w:t>qilinsa</w:t>
      </w:r>
      <w:proofErr w:type="spellEnd"/>
      <w:r w:rsidRPr="00B907B2">
        <w:rPr>
          <w:szCs w:val="28"/>
          <w:lang w:val="en-US"/>
        </w:rPr>
        <w:t xml:space="preserve">, </w:t>
      </w:r>
      <w:proofErr w:type="spellStart"/>
      <w:r w:rsidRPr="00B907B2">
        <w:rPr>
          <w:szCs w:val="28"/>
          <w:lang w:val="en-US"/>
        </w:rPr>
        <w:t>rahbariyat</w:t>
      </w:r>
      <w:proofErr w:type="spellEnd"/>
      <w:r w:rsidRPr="00B907B2">
        <w:rPr>
          <w:szCs w:val="28"/>
          <w:lang w:val="en-US"/>
        </w:rPr>
        <w:t xml:space="preserve"> </w:t>
      </w:r>
      <w:proofErr w:type="spellStart"/>
      <w:r w:rsidRPr="00B907B2">
        <w:rPr>
          <w:szCs w:val="28"/>
          <w:lang w:val="en-US"/>
        </w:rPr>
        <w:t>haftalik</w:t>
      </w:r>
      <w:proofErr w:type="spellEnd"/>
      <w:r w:rsidRPr="00B907B2">
        <w:rPr>
          <w:szCs w:val="28"/>
          <w:lang w:val="en-US"/>
        </w:rPr>
        <w:t xml:space="preserve"> </w:t>
      </w:r>
      <w:proofErr w:type="spellStart"/>
      <w:r w:rsidRPr="00B907B2">
        <w:rPr>
          <w:szCs w:val="28"/>
          <w:lang w:val="en-US"/>
        </w:rPr>
        <w:t>yoki</w:t>
      </w:r>
      <w:proofErr w:type="spellEnd"/>
      <w:r w:rsidRPr="00B907B2">
        <w:rPr>
          <w:szCs w:val="28"/>
          <w:lang w:val="en-US"/>
        </w:rPr>
        <w:t xml:space="preserve"> </w:t>
      </w:r>
      <w:proofErr w:type="spellStart"/>
      <w:r w:rsidRPr="00B907B2">
        <w:rPr>
          <w:szCs w:val="28"/>
          <w:lang w:val="en-US"/>
        </w:rPr>
        <w:t>oylik</w:t>
      </w:r>
      <w:proofErr w:type="spellEnd"/>
      <w:r w:rsidRPr="00B907B2">
        <w:rPr>
          <w:szCs w:val="28"/>
          <w:lang w:val="en-US"/>
        </w:rPr>
        <w:t xml:space="preserve"> </w:t>
      </w:r>
      <w:proofErr w:type="spellStart"/>
      <w:r w:rsidRPr="00B907B2">
        <w:rPr>
          <w:szCs w:val="28"/>
          <w:lang w:val="en-US"/>
        </w:rPr>
        <w:t>kesimda</w:t>
      </w:r>
      <w:proofErr w:type="spellEnd"/>
      <w:r w:rsidRPr="00B907B2">
        <w:rPr>
          <w:szCs w:val="28"/>
          <w:lang w:val="en-US"/>
        </w:rPr>
        <w:t xml:space="preserve"> </w:t>
      </w:r>
      <w:proofErr w:type="spellStart"/>
      <w:r w:rsidRPr="00B907B2">
        <w:rPr>
          <w:szCs w:val="28"/>
          <w:lang w:val="en-US"/>
        </w:rPr>
        <w:t>moliyaviy</w:t>
      </w:r>
      <w:proofErr w:type="spellEnd"/>
      <w:r w:rsidRPr="00B907B2">
        <w:rPr>
          <w:szCs w:val="28"/>
          <w:lang w:val="en-US"/>
        </w:rPr>
        <w:t xml:space="preserve"> </w:t>
      </w:r>
      <w:proofErr w:type="spellStart"/>
      <w:r w:rsidRPr="00B907B2">
        <w:rPr>
          <w:szCs w:val="28"/>
          <w:lang w:val="en-US"/>
        </w:rPr>
        <w:t>barqarorlikni</w:t>
      </w:r>
      <w:proofErr w:type="spellEnd"/>
      <w:r w:rsidRPr="00B907B2">
        <w:rPr>
          <w:szCs w:val="28"/>
          <w:lang w:val="en-US"/>
        </w:rPr>
        <w:t xml:space="preserve"> </w:t>
      </w:r>
      <w:proofErr w:type="spellStart"/>
      <w:r w:rsidRPr="00B907B2">
        <w:rPr>
          <w:szCs w:val="28"/>
          <w:lang w:val="en-US"/>
        </w:rPr>
        <w:t>tahlil</w:t>
      </w:r>
      <w:proofErr w:type="spellEnd"/>
      <w:r w:rsidRPr="00B907B2">
        <w:rPr>
          <w:szCs w:val="28"/>
          <w:lang w:val="en-US"/>
        </w:rPr>
        <w:t xml:space="preserve"> </w:t>
      </w:r>
      <w:proofErr w:type="spellStart"/>
      <w:r w:rsidRPr="00B907B2">
        <w:rPr>
          <w:szCs w:val="28"/>
          <w:lang w:val="en-US"/>
        </w:rPr>
        <w:t>qilib</w:t>
      </w:r>
      <w:proofErr w:type="spellEnd"/>
      <w:r w:rsidRPr="00B907B2">
        <w:rPr>
          <w:szCs w:val="28"/>
          <w:lang w:val="en-US"/>
        </w:rPr>
        <w:t xml:space="preserve"> </w:t>
      </w:r>
      <w:proofErr w:type="spellStart"/>
      <w:r w:rsidRPr="00B907B2">
        <w:rPr>
          <w:szCs w:val="28"/>
          <w:lang w:val="en-US"/>
        </w:rPr>
        <w:t>borishi</w:t>
      </w:r>
      <w:proofErr w:type="spellEnd"/>
      <w:r w:rsidRPr="00B907B2">
        <w:rPr>
          <w:szCs w:val="28"/>
          <w:lang w:val="en-US"/>
        </w:rPr>
        <w:t xml:space="preserve"> </w:t>
      </w:r>
      <w:proofErr w:type="spellStart"/>
      <w:r w:rsidRPr="00B907B2">
        <w:rPr>
          <w:szCs w:val="28"/>
          <w:lang w:val="en-US"/>
        </w:rPr>
        <w:t>mumkin</w:t>
      </w:r>
      <w:proofErr w:type="spellEnd"/>
      <w:r w:rsidRPr="00B907B2">
        <w:rPr>
          <w:szCs w:val="28"/>
          <w:lang w:val="en-US"/>
        </w:rPr>
        <w:t xml:space="preserve"> </w:t>
      </w:r>
      <w:proofErr w:type="spellStart"/>
      <w:proofErr w:type="gramStart"/>
      <w:r w:rsidRPr="00B907B2">
        <w:rPr>
          <w:szCs w:val="28"/>
          <w:lang w:val="en-US"/>
        </w:rPr>
        <w:t>bo‘</w:t>
      </w:r>
      <w:proofErr w:type="gramEnd"/>
      <w:r w:rsidRPr="00B907B2">
        <w:rPr>
          <w:szCs w:val="28"/>
          <w:lang w:val="en-US"/>
        </w:rPr>
        <w:t>ladi</w:t>
      </w:r>
      <w:proofErr w:type="spellEnd"/>
      <w:r w:rsidRPr="00B907B2">
        <w:rPr>
          <w:szCs w:val="28"/>
          <w:lang w:val="en-US"/>
        </w:rPr>
        <w:t>.</w:t>
      </w:r>
    </w:p>
    <w:p w14:paraId="10249BC4" w14:textId="77777777" w:rsidR="00E60A58" w:rsidRPr="00B907B2" w:rsidRDefault="00E60A58" w:rsidP="00B907B2">
      <w:pPr>
        <w:spacing w:after="0"/>
        <w:ind w:firstLine="709"/>
        <w:jc w:val="both"/>
        <w:rPr>
          <w:szCs w:val="28"/>
          <w:lang w:val="en-US"/>
        </w:rPr>
      </w:pPr>
      <w:proofErr w:type="spellStart"/>
      <w:r w:rsidRPr="00B907B2">
        <w:rPr>
          <w:szCs w:val="28"/>
          <w:lang w:val="en-US"/>
        </w:rPr>
        <w:t>Sakkizinchidan</w:t>
      </w:r>
      <w:proofErr w:type="spellEnd"/>
      <w:r w:rsidRPr="00B907B2">
        <w:rPr>
          <w:szCs w:val="28"/>
          <w:lang w:val="en-US"/>
        </w:rPr>
        <w:t xml:space="preserve">, </w:t>
      </w:r>
      <w:proofErr w:type="spellStart"/>
      <w:r w:rsidRPr="00B907B2">
        <w:rPr>
          <w:b/>
          <w:bCs/>
          <w:szCs w:val="28"/>
          <w:lang w:val="en-US"/>
        </w:rPr>
        <w:t>blokcheyn</w:t>
      </w:r>
      <w:proofErr w:type="spellEnd"/>
      <w:r w:rsidRPr="00B907B2">
        <w:rPr>
          <w:b/>
          <w:bCs/>
          <w:szCs w:val="28"/>
          <w:lang w:val="en-US"/>
        </w:rPr>
        <w:t xml:space="preserve"> </w:t>
      </w:r>
      <w:proofErr w:type="spellStart"/>
      <w:r w:rsidRPr="00B907B2">
        <w:rPr>
          <w:b/>
          <w:bCs/>
          <w:szCs w:val="28"/>
          <w:lang w:val="en-US"/>
        </w:rPr>
        <w:t>texnologiyalarini</w:t>
      </w:r>
      <w:proofErr w:type="spellEnd"/>
      <w:r w:rsidRPr="00B907B2">
        <w:rPr>
          <w:b/>
          <w:bCs/>
          <w:szCs w:val="28"/>
          <w:lang w:val="en-US"/>
        </w:rPr>
        <w:t xml:space="preserve"> </w:t>
      </w:r>
      <w:proofErr w:type="spellStart"/>
      <w:r w:rsidRPr="00B907B2">
        <w:rPr>
          <w:b/>
          <w:bCs/>
          <w:szCs w:val="28"/>
          <w:lang w:val="en-US"/>
        </w:rPr>
        <w:t>buxgalteriya</w:t>
      </w:r>
      <w:proofErr w:type="spellEnd"/>
      <w:r w:rsidRPr="00B907B2">
        <w:rPr>
          <w:b/>
          <w:bCs/>
          <w:szCs w:val="28"/>
          <w:lang w:val="en-US"/>
        </w:rPr>
        <w:t xml:space="preserve"> </w:t>
      </w:r>
      <w:proofErr w:type="spellStart"/>
      <w:r w:rsidRPr="00B907B2">
        <w:rPr>
          <w:b/>
          <w:bCs/>
          <w:szCs w:val="28"/>
          <w:lang w:val="en-US"/>
        </w:rPr>
        <w:t>hisobiga</w:t>
      </w:r>
      <w:proofErr w:type="spellEnd"/>
      <w:r w:rsidRPr="00B907B2">
        <w:rPr>
          <w:b/>
          <w:bCs/>
          <w:szCs w:val="28"/>
          <w:lang w:val="en-US"/>
        </w:rPr>
        <w:t xml:space="preserve"> </w:t>
      </w:r>
      <w:proofErr w:type="spellStart"/>
      <w:r w:rsidRPr="00B907B2">
        <w:rPr>
          <w:b/>
          <w:bCs/>
          <w:szCs w:val="28"/>
          <w:lang w:val="en-US"/>
        </w:rPr>
        <w:t>bosqichma-bosqich</w:t>
      </w:r>
      <w:proofErr w:type="spellEnd"/>
      <w:r w:rsidRPr="00B907B2">
        <w:rPr>
          <w:b/>
          <w:bCs/>
          <w:szCs w:val="28"/>
          <w:lang w:val="en-US"/>
        </w:rPr>
        <w:t xml:space="preserve"> </w:t>
      </w:r>
      <w:proofErr w:type="spellStart"/>
      <w:r w:rsidRPr="00B907B2">
        <w:rPr>
          <w:b/>
          <w:bCs/>
          <w:szCs w:val="28"/>
          <w:lang w:val="en-US"/>
        </w:rPr>
        <w:t>tatbiq</w:t>
      </w:r>
      <w:proofErr w:type="spellEnd"/>
      <w:r w:rsidRPr="00B907B2">
        <w:rPr>
          <w:b/>
          <w:bCs/>
          <w:szCs w:val="28"/>
          <w:lang w:val="en-US"/>
        </w:rPr>
        <w:t xml:space="preserve"> </w:t>
      </w:r>
      <w:proofErr w:type="spellStart"/>
      <w:r w:rsidRPr="00B907B2">
        <w:rPr>
          <w:b/>
          <w:bCs/>
          <w:szCs w:val="28"/>
          <w:lang w:val="en-US"/>
        </w:rPr>
        <w:t>etish</w:t>
      </w:r>
      <w:proofErr w:type="spellEnd"/>
      <w:r w:rsidRPr="00B907B2">
        <w:rPr>
          <w:szCs w:val="28"/>
          <w:lang w:val="en-US"/>
        </w:rPr>
        <w:t xml:space="preserve"> ham </w:t>
      </w:r>
      <w:proofErr w:type="spellStart"/>
      <w:r w:rsidRPr="00B907B2">
        <w:rPr>
          <w:szCs w:val="28"/>
          <w:lang w:val="en-US"/>
        </w:rPr>
        <w:t>istiqbolli</w:t>
      </w:r>
      <w:proofErr w:type="spellEnd"/>
      <w:r w:rsidRPr="00B907B2">
        <w:rPr>
          <w:szCs w:val="28"/>
          <w:lang w:val="en-US"/>
        </w:rPr>
        <w:t xml:space="preserve"> </w:t>
      </w:r>
      <w:proofErr w:type="spellStart"/>
      <w:proofErr w:type="gramStart"/>
      <w:r w:rsidRPr="00B907B2">
        <w:rPr>
          <w:szCs w:val="28"/>
          <w:lang w:val="en-US"/>
        </w:rPr>
        <w:t>yo‘</w:t>
      </w:r>
      <w:proofErr w:type="gramEnd"/>
      <w:r w:rsidRPr="00B907B2">
        <w:rPr>
          <w:szCs w:val="28"/>
          <w:lang w:val="en-US"/>
        </w:rPr>
        <w:t>nalishdir</w:t>
      </w:r>
      <w:proofErr w:type="spellEnd"/>
      <w:r w:rsidRPr="00B907B2">
        <w:rPr>
          <w:szCs w:val="28"/>
          <w:lang w:val="en-US"/>
        </w:rPr>
        <w:t xml:space="preserve">. </w:t>
      </w:r>
      <w:proofErr w:type="spellStart"/>
      <w:r w:rsidRPr="00B907B2">
        <w:rPr>
          <w:szCs w:val="28"/>
          <w:lang w:val="en-US"/>
        </w:rPr>
        <w:t>Masalan</w:t>
      </w:r>
      <w:proofErr w:type="spellEnd"/>
      <w:r w:rsidRPr="00B907B2">
        <w:rPr>
          <w:szCs w:val="28"/>
          <w:lang w:val="en-US"/>
        </w:rPr>
        <w:t xml:space="preserve">, </w:t>
      </w:r>
      <w:proofErr w:type="spellStart"/>
      <w:r w:rsidRPr="00B907B2">
        <w:rPr>
          <w:szCs w:val="28"/>
          <w:lang w:val="en-US"/>
        </w:rPr>
        <w:t>har</w:t>
      </w:r>
      <w:proofErr w:type="spellEnd"/>
      <w:r w:rsidRPr="00B907B2">
        <w:rPr>
          <w:szCs w:val="28"/>
          <w:lang w:val="en-US"/>
        </w:rPr>
        <w:t xml:space="preserve"> </w:t>
      </w:r>
      <w:proofErr w:type="spellStart"/>
      <w:r w:rsidRPr="00B907B2">
        <w:rPr>
          <w:szCs w:val="28"/>
          <w:lang w:val="en-US"/>
        </w:rPr>
        <w:t>bir</w:t>
      </w:r>
      <w:proofErr w:type="spellEnd"/>
      <w:r w:rsidRPr="00B907B2">
        <w:rPr>
          <w:szCs w:val="28"/>
          <w:lang w:val="en-US"/>
        </w:rPr>
        <w:t xml:space="preserve"> </w:t>
      </w:r>
      <w:proofErr w:type="spellStart"/>
      <w:r w:rsidRPr="00B907B2">
        <w:rPr>
          <w:szCs w:val="28"/>
          <w:lang w:val="en-US"/>
        </w:rPr>
        <w:t>pul</w:t>
      </w:r>
      <w:proofErr w:type="spellEnd"/>
      <w:r w:rsidRPr="00B907B2">
        <w:rPr>
          <w:szCs w:val="28"/>
          <w:lang w:val="en-US"/>
        </w:rPr>
        <w:t xml:space="preserve"> </w:t>
      </w:r>
      <w:proofErr w:type="spellStart"/>
      <w:r w:rsidRPr="00B907B2">
        <w:rPr>
          <w:szCs w:val="28"/>
          <w:lang w:val="en-US"/>
        </w:rPr>
        <w:t>operatsiyasining</w:t>
      </w:r>
      <w:proofErr w:type="spellEnd"/>
      <w:r w:rsidRPr="00B907B2">
        <w:rPr>
          <w:szCs w:val="28"/>
          <w:lang w:val="en-US"/>
        </w:rPr>
        <w:t xml:space="preserve"> </w:t>
      </w:r>
      <w:proofErr w:type="spellStart"/>
      <w:r w:rsidRPr="00B907B2">
        <w:rPr>
          <w:szCs w:val="28"/>
          <w:lang w:val="en-US"/>
        </w:rPr>
        <w:t>blokcheynda</w:t>
      </w:r>
      <w:proofErr w:type="spellEnd"/>
      <w:r w:rsidRPr="00B907B2">
        <w:rPr>
          <w:szCs w:val="28"/>
          <w:lang w:val="en-US"/>
        </w:rPr>
        <w:t xml:space="preserve"> </w:t>
      </w:r>
      <w:proofErr w:type="spellStart"/>
      <w:r w:rsidRPr="00B907B2">
        <w:rPr>
          <w:szCs w:val="28"/>
          <w:lang w:val="en-US"/>
        </w:rPr>
        <w:t>qayd</w:t>
      </w:r>
      <w:proofErr w:type="spellEnd"/>
      <w:r w:rsidRPr="00B907B2">
        <w:rPr>
          <w:szCs w:val="28"/>
          <w:lang w:val="en-US"/>
        </w:rPr>
        <w:t xml:space="preserve"> </w:t>
      </w:r>
      <w:proofErr w:type="spellStart"/>
      <w:r w:rsidRPr="00B907B2">
        <w:rPr>
          <w:szCs w:val="28"/>
          <w:lang w:val="en-US"/>
        </w:rPr>
        <w:t>etilishi</w:t>
      </w:r>
      <w:proofErr w:type="spellEnd"/>
      <w:r w:rsidRPr="00B907B2">
        <w:rPr>
          <w:szCs w:val="28"/>
          <w:lang w:val="en-US"/>
        </w:rPr>
        <w:t xml:space="preserve"> </w:t>
      </w:r>
      <w:proofErr w:type="spellStart"/>
      <w:r w:rsidRPr="00B907B2">
        <w:rPr>
          <w:szCs w:val="28"/>
          <w:lang w:val="en-US"/>
        </w:rPr>
        <w:t>nafaqat</w:t>
      </w:r>
      <w:proofErr w:type="spellEnd"/>
      <w:r w:rsidRPr="00B907B2">
        <w:rPr>
          <w:szCs w:val="28"/>
          <w:lang w:val="en-US"/>
        </w:rPr>
        <w:t xml:space="preserve"> </w:t>
      </w:r>
      <w:proofErr w:type="spellStart"/>
      <w:r w:rsidRPr="00B907B2">
        <w:rPr>
          <w:szCs w:val="28"/>
          <w:lang w:val="en-US"/>
        </w:rPr>
        <w:t>shaffoflikni</w:t>
      </w:r>
      <w:proofErr w:type="spellEnd"/>
      <w:r w:rsidRPr="00B907B2">
        <w:rPr>
          <w:szCs w:val="28"/>
          <w:lang w:val="en-US"/>
        </w:rPr>
        <w:t xml:space="preserve"> </w:t>
      </w:r>
      <w:proofErr w:type="spellStart"/>
      <w:r w:rsidRPr="00B907B2">
        <w:rPr>
          <w:szCs w:val="28"/>
          <w:lang w:val="en-US"/>
        </w:rPr>
        <w:t>oshiradi</w:t>
      </w:r>
      <w:proofErr w:type="spellEnd"/>
      <w:r w:rsidRPr="00B907B2">
        <w:rPr>
          <w:szCs w:val="28"/>
          <w:lang w:val="en-US"/>
        </w:rPr>
        <w:t xml:space="preserve">, </w:t>
      </w:r>
      <w:proofErr w:type="spellStart"/>
      <w:r w:rsidRPr="00B907B2">
        <w:rPr>
          <w:szCs w:val="28"/>
          <w:lang w:val="en-US"/>
        </w:rPr>
        <w:t>balki</w:t>
      </w:r>
      <w:proofErr w:type="spellEnd"/>
      <w:r w:rsidRPr="00B907B2">
        <w:rPr>
          <w:szCs w:val="28"/>
          <w:lang w:val="en-US"/>
        </w:rPr>
        <w:t xml:space="preserve"> </w:t>
      </w:r>
      <w:proofErr w:type="spellStart"/>
      <w:r w:rsidRPr="00B907B2">
        <w:rPr>
          <w:szCs w:val="28"/>
          <w:lang w:val="en-US"/>
        </w:rPr>
        <w:t>korrupsion</w:t>
      </w:r>
      <w:proofErr w:type="spellEnd"/>
      <w:r w:rsidRPr="00B907B2">
        <w:rPr>
          <w:szCs w:val="28"/>
          <w:lang w:val="en-US"/>
        </w:rPr>
        <w:t xml:space="preserve"> </w:t>
      </w:r>
      <w:proofErr w:type="spellStart"/>
      <w:r w:rsidRPr="00B907B2">
        <w:rPr>
          <w:szCs w:val="28"/>
          <w:lang w:val="en-US"/>
        </w:rPr>
        <w:t>xavflarni</w:t>
      </w:r>
      <w:proofErr w:type="spellEnd"/>
      <w:r w:rsidRPr="00B907B2">
        <w:rPr>
          <w:szCs w:val="28"/>
          <w:lang w:val="en-US"/>
        </w:rPr>
        <w:t xml:space="preserve"> ham </w:t>
      </w:r>
      <w:proofErr w:type="spellStart"/>
      <w:r w:rsidRPr="00B907B2">
        <w:rPr>
          <w:szCs w:val="28"/>
          <w:lang w:val="en-US"/>
        </w:rPr>
        <w:t>kamaytiradi</w:t>
      </w:r>
      <w:proofErr w:type="spellEnd"/>
      <w:r w:rsidRPr="00B907B2">
        <w:rPr>
          <w:szCs w:val="28"/>
          <w:lang w:val="en-US"/>
        </w:rPr>
        <w:t xml:space="preserve">. Bunday </w:t>
      </w:r>
      <w:proofErr w:type="spellStart"/>
      <w:r w:rsidRPr="00B907B2">
        <w:rPr>
          <w:szCs w:val="28"/>
          <w:lang w:val="en-US"/>
        </w:rPr>
        <w:t>tizimlarda</w:t>
      </w:r>
      <w:proofErr w:type="spellEnd"/>
      <w:r w:rsidRPr="00B907B2">
        <w:rPr>
          <w:szCs w:val="28"/>
          <w:lang w:val="en-US"/>
        </w:rPr>
        <w:t xml:space="preserve"> </w:t>
      </w:r>
      <w:proofErr w:type="spellStart"/>
      <w:proofErr w:type="gramStart"/>
      <w:r w:rsidRPr="00B907B2">
        <w:rPr>
          <w:szCs w:val="28"/>
          <w:lang w:val="en-US"/>
        </w:rPr>
        <w:t>o‘</w:t>
      </w:r>
      <w:proofErr w:type="gramEnd"/>
      <w:r w:rsidRPr="00B907B2">
        <w:rPr>
          <w:szCs w:val="28"/>
          <w:lang w:val="en-US"/>
        </w:rPr>
        <w:t>zgartirish</w:t>
      </w:r>
      <w:proofErr w:type="spellEnd"/>
      <w:r w:rsidRPr="00B907B2">
        <w:rPr>
          <w:szCs w:val="28"/>
          <w:lang w:val="en-US"/>
        </w:rPr>
        <w:t xml:space="preserve"> </w:t>
      </w:r>
      <w:proofErr w:type="spellStart"/>
      <w:r w:rsidRPr="00B907B2">
        <w:rPr>
          <w:szCs w:val="28"/>
          <w:lang w:val="en-US"/>
        </w:rPr>
        <w:t>yoki</w:t>
      </w:r>
      <w:proofErr w:type="spellEnd"/>
      <w:r w:rsidRPr="00B907B2">
        <w:rPr>
          <w:szCs w:val="28"/>
          <w:lang w:val="en-US"/>
        </w:rPr>
        <w:t xml:space="preserve"> </w:t>
      </w:r>
      <w:proofErr w:type="spellStart"/>
      <w:r w:rsidRPr="00B907B2">
        <w:rPr>
          <w:szCs w:val="28"/>
          <w:lang w:val="en-US"/>
        </w:rPr>
        <w:t>soxtalashtirish</w:t>
      </w:r>
      <w:proofErr w:type="spellEnd"/>
      <w:r w:rsidRPr="00B907B2">
        <w:rPr>
          <w:szCs w:val="28"/>
          <w:lang w:val="en-US"/>
        </w:rPr>
        <w:t xml:space="preserve"> </w:t>
      </w:r>
      <w:proofErr w:type="spellStart"/>
      <w:r w:rsidRPr="00B907B2">
        <w:rPr>
          <w:szCs w:val="28"/>
          <w:lang w:val="en-US"/>
        </w:rPr>
        <w:t>imkoniyati</w:t>
      </w:r>
      <w:proofErr w:type="spellEnd"/>
      <w:r w:rsidRPr="00B907B2">
        <w:rPr>
          <w:szCs w:val="28"/>
          <w:lang w:val="en-US"/>
        </w:rPr>
        <w:t xml:space="preserve"> </w:t>
      </w:r>
      <w:proofErr w:type="spellStart"/>
      <w:proofErr w:type="gramStart"/>
      <w:r w:rsidRPr="00B907B2">
        <w:rPr>
          <w:szCs w:val="28"/>
          <w:lang w:val="en-US"/>
        </w:rPr>
        <w:t>yo‘</w:t>
      </w:r>
      <w:proofErr w:type="gramEnd"/>
      <w:r w:rsidRPr="00B907B2">
        <w:rPr>
          <w:szCs w:val="28"/>
          <w:lang w:val="en-US"/>
        </w:rPr>
        <w:t>q</w:t>
      </w:r>
      <w:proofErr w:type="spellEnd"/>
      <w:r w:rsidRPr="00B907B2">
        <w:rPr>
          <w:szCs w:val="28"/>
          <w:lang w:val="en-US"/>
        </w:rPr>
        <w:t xml:space="preserve">, </w:t>
      </w:r>
      <w:proofErr w:type="spellStart"/>
      <w:r w:rsidRPr="00B907B2">
        <w:rPr>
          <w:szCs w:val="28"/>
          <w:lang w:val="en-US"/>
        </w:rPr>
        <w:t>bu</w:t>
      </w:r>
      <w:proofErr w:type="spellEnd"/>
      <w:r w:rsidRPr="00B907B2">
        <w:rPr>
          <w:szCs w:val="28"/>
          <w:lang w:val="en-US"/>
        </w:rPr>
        <w:t xml:space="preserve"> </w:t>
      </w:r>
      <w:proofErr w:type="spellStart"/>
      <w:r w:rsidRPr="00B907B2">
        <w:rPr>
          <w:szCs w:val="28"/>
          <w:lang w:val="en-US"/>
        </w:rPr>
        <w:t>esa</w:t>
      </w:r>
      <w:proofErr w:type="spellEnd"/>
      <w:r w:rsidRPr="00B907B2">
        <w:rPr>
          <w:szCs w:val="28"/>
          <w:lang w:val="en-US"/>
        </w:rPr>
        <w:t xml:space="preserve"> </w:t>
      </w:r>
      <w:proofErr w:type="spellStart"/>
      <w:r w:rsidRPr="00B907B2">
        <w:rPr>
          <w:szCs w:val="28"/>
          <w:lang w:val="en-US"/>
        </w:rPr>
        <w:t>buxgalteriya</w:t>
      </w:r>
      <w:proofErr w:type="spellEnd"/>
      <w:r w:rsidRPr="00B907B2">
        <w:rPr>
          <w:szCs w:val="28"/>
          <w:lang w:val="en-US"/>
        </w:rPr>
        <w:t xml:space="preserve"> </w:t>
      </w:r>
      <w:proofErr w:type="spellStart"/>
      <w:r w:rsidRPr="00B907B2">
        <w:rPr>
          <w:szCs w:val="28"/>
          <w:lang w:val="en-US"/>
        </w:rPr>
        <w:t>axborotining</w:t>
      </w:r>
      <w:proofErr w:type="spellEnd"/>
      <w:r w:rsidRPr="00B907B2">
        <w:rPr>
          <w:szCs w:val="28"/>
          <w:lang w:val="en-US"/>
        </w:rPr>
        <w:t xml:space="preserve"> </w:t>
      </w:r>
      <w:proofErr w:type="spellStart"/>
      <w:r w:rsidRPr="00B907B2">
        <w:rPr>
          <w:szCs w:val="28"/>
          <w:lang w:val="en-US"/>
        </w:rPr>
        <w:t>ishonchliligini</w:t>
      </w:r>
      <w:proofErr w:type="spellEnd"/>
      <w:r w:rsidRPr="00B907B2">
        <w:rPr>
          <w:szCs w:val="28"/>
          <w:lang w:val="en-US"/>
        </w:rPr>
        <w:t xml:space="preserve"> </w:t>
      </w:r>
      <w:proofErr w:type="spellStart"/>
      <w:r w:rsidRPr="00B907B2">
        <w:rPr>
          <w:szCs w:val="28"/>
          <w:lang w:val="en-US"/>
        </w:rPr>
        <w:t>kafolatlaydi</w:t>
      </w:r>
      <w:proofErr w:type="spellEnd"/>
      <w:r w:rsidRPr="00B907B2">
        <w:rPr>
          <w:szCs w:val="28"/>
          <w:lang w:val="en-US"/>
        </w:rPr>
        <w:t>.</w:t>
      </w:r>
    </w:p>
    <w:p w14:paraId="67787B3A" w14:textId="77777777" w:rsidR="00E60A58" w:rsidRPr="00B907B2" w:rsidRDefault="00E60A58" w:rsidP="00B907B2">
      <w:pPr>
        <w:spacing w:after="0"/>
        <w:ind w:firstLine="709"/>
        <w:jc w:val="both"/>
        <w:rPr>
          <w:szCs w:val="28"/>
          <w:lang w:val="en-US"/>
        </w:rPr>
      </w:pPr>
      <w:proofErr w:type="spellStart"/>
      <w:proofErr w:type="gramStart"/>
      <w:r w:rsidRPr="00B907B2">
        <w:rPr>
          <w:szCs w:val="28"/>
          <w:lang w:val="en-US"/>
        </w:rPr>
        <w:t>To‘</w:t>
      </w:r>
      <w:proofErr w:type="gramEnd"/>
      <w:r w:rsidRPr="00B907B2">
        <w:rPr>
          <w:szCs w:val="28"/>
          <w:lang w:val="en-US"/>
        </w:rPr>
        <w:t>qqizinchidan</w:t>
      </w:r>
      <w:proofErr w:type="spellEnd"/>
      <w:r w:rsidRPr="00B907B2">
        <w:rPr>
          <w:szCs w:val="28"/>
          <w:lang w:val="en-US"/>
        </w:rPr>
        <w:t xml:space="preserve">, </w:t>
      </w:r>
      <w:proofErr w:type="spellStart"/>
      <w:r w:rsidRPr="00B907B2">
        <w:rPr>
          <w:b/>
          <w:bCs/>
          <w:szCs w:val="28"/>
          <w:lang w:val="en-US"/>
        </w:rPr>
        <w:t>sun’iy</w:t>
      </w:r>
      <w:proofErr w:type="spellEnd"/>
      <w:r w:rsidRPr="00B907B2">
        <w:rPr>
          <w:b/>
          <w:bCs/>
          <w:szCs w:val="28"/>
          <w:lang w:val="en-US"/>
        </w:rPr>
        <w:t xml:space="preserve"> </w:t>
      </w:r>
      <w:proofErr w:type="spellStart"/>
      <w:r w:rsidRPr="00B907B2">
        <w:rPr>
          <w:b/>
          <w:bCs/>
          <w:szCs w:val="28"/>
          <w:lang w:val="en-US"/>
        </w:rPr>
        <w:t>intellekt</w:t>
      </w:r>
      <w:proofErr w:type="spellEnd"/>
      <w:r w:rsidRPr="00B907B2">
        <w:rPr>
          <w:b/>
          <w:bCs/>
          <w:szCs w:val="28"/>
          <w:lang w:val="en-US"/>
        </w:rPr>
        <w:t xml:space="preserve"> </w:t>
      </w:r>
      <w:proofErr w:type="spellStart"/>
      <w:r w:rsidRPr="00B907B2">
        <w:rPr>
          <w:b/>
          <w:bCs/>
          <w:szCs w:val="28"/>
          <w:lang w:val="en-US"/>
        </w:rPr>
        <w:t>asosidagi</w:t>
      </w:r>
      <w:proofErr w:type="spellEnd"/>
      <w:r w:rsidRPr="00B907B2">
        <w:rPr>
          <w:b/>
          <w:bCs/>
          <w:szCs w:val="28"/>
          <w:lang w:val="en-US"/>
        </w:rPr>
        <w:t xml:space="preserve"> </w:t>
      </w:r>
      <w:proofErr w:type="spellStart"/>
      <w:r w:rsidRPr="00B907B2">
        <w:rPr>
          <w:b/>
          <w:bCs/>
          <w:szCs w:val="28"/>
          <w:lang w:val="en-US"/>
        </w:rPr>
        <w:t>moliyaviy</w:t>
      </w:r>
      <w:proofErr w:type="spellEnd"/>
      <w:r w:rsidRPr="00B907B2">
        <w:rPr>
          <w:b/>
          <w:bCs/>
          <w:szCs w:val="28"/>
          <w:lang w:val="en-US"/>
        </w:rPr>
        <w:t xml:space="preserve"> monitoring </w:t>
      </w:r>
      <w:proofErr w:type="spellStart"/>
      <w:r w:rsidRPr="00B907B2">
        <w:rPr>
          <w:b/>
          <w:bCs/>
          <w:szCs w:val="28"/>
          <w:lang w:val="en-US"/>
        </w:rPr>
        <w:t>tizimini</w:t>
      </w:r>
      <w:proofErr w:type="spellEnd"/>
      <w:r w:rsidRPr="00B907B2">
        <w:rPr>
          <w:b/>
          <w:bCs/>
          <w:szCs w:val="28"/>
          <w:lang w:val="en-US"/>
        </w:rPr>
        <w:t xml:space="preserve"> </w:t>
      </w:r>
      <w:proofErr w:type="spellStart"/>
      <w:r w:rsidRPr="00B907B2">
        <w:rPr>
          <w:b/>
          <w:bCs/>
          <w:szCs w:val="28"/>
          <w:lang w:val="en-US"/>
        </w:rPr>
        <w:t>ishlab</w:t>
      </w:r>
      <w:proofErr w:type="spellEnd"/>
      <w:r w:rsidRPr="00B907B2">
        <w:rPr>
          <w:b/>
          <w:bCs/>
          <w:szCs w:val="28"/>
          <w:lang w:val="en-US"/>
        </w:rPr>
        <w:t xml:space="preserve"> </w:t>
      </w:r>
      <w:proofErr w:type="spellStart"/>
      <w:r w:rsidRPr="00B907B2">
        <w:rPr>
          <w:b/>
          <w:bCs/>
          <w:szCs w:val="28"/>
          <w:lang w:val="en-US"/>
        </w:rPr>
        <w:t>chiqish</w:t>
      </w:r>
      <w:proofErr w:type="spellEnd"/>
      <w:r w:rsidRPr="00B907B2">
        <w:rPr>
          <w:szCs w:val="28"/>
          <w:lang w:val="en-US"/>
        </w:rPr>
        <w:t xml:space="preserve"> </w:t>
      </w:r>
      <w:proofErr w:type="spellStart"/>
      <w:r w:rsidRPr="00B907B2">
        <w:rPr>
          <w:szCs w:val="28"/>
          <w:lang w:val="en-US"/>
        </w:rPr>
        <w:t>lozim</w:t>
      </w:r>
      <w:proofErr w:type="spellEnd"/>
      <w:r w:rsidRPr="00B907B2">
        <w:rPr>
          <w:szCs w:val="28"/>
          <w:lang w:val="en-US"/>
        </w:rPr>
        <w:t xml:space="preserve">. Bunday </w:t>
      </w:r>
      <w:proofErr w:type="spellStart"/>
      <w:r w:rsidRPr="00B907B2">
        <w:rPr>
          <w:szCs w:val="28"/>
          <w:lang w:val="en-US"/>
        </w:rPr>
        <w:t>tizimlar</w:t>
      </w:r>
      <w:proofErr w:type="spellEnd"/>
      <w:r w:rsidRPr="00B907B2">
        <w:rPr>
          <w:szCs w:val="28"/>
          <w:lang w:val="en-US"/>
        </w:rPr>
        <w:t xml:space="preserve"> </w:t>
      </w:r>
      <w:proofErr w:type="spellStart"/>
      <w:r w:rsidRPr="00B907B2">
        <w:rPr>
          <w:szCs w:val="28"/>
          <w:lang w:val="en-US"/>
        </w:rPr>
        <w:t>korxona</w:t>
      </w:r>
      <w:proofErr w:type="spellEnd"/>
      <w:r w:rsidRPr="00B907B2">
        <w:rPr>
          <w:szCs w:val="28"/>
          <w:lang w:val="en-US"/>
        </w:rPr>
        <w:t xml:space="preserve"> </w:t>
      </w:r>
      <w:proofErr w:type="spellStart"/>
      <w:r w:rsidRPr="00B907B2">
        <w:rPr>
          <w:szCs w:val="28"/>
          <w:lang w:val="en-US"/>
        </w:rPr>
        <w:t>buxgalteriya</w:t>
      </w:r>
      <w:proofErr w:type="spellEnd"/>
      <w:r w:rsidRPr="00B907B2">
        <w:rPr>
          <w:szCs w:val="28"/>
          <w:lang w:val="en-US"/>
        </w:rPr>
        <w:t xml:space="preserve"> </w:t>
      </w:r>
      <w:proofErr w:type="spellStart"/>
      <w:r w:rsidRPr="00B907B2">
        <w:rPr>
          <w:szCs w:val="28"/>
          <w:lang w:val="en-US"/>
        </w:rPr>
        <w:t>ma’lumotlarini</w:t>
      </w:r>
      <w:proofErr w:type="spellEnd"/>
      <w:r w:rsidRPr="00B907B2">
        <w:rPr>
          <w:szCs w:val="28"/>
          <w:lang w:val="en-US"/>
        </w:rPr>
        <w:t xml:space="preserve"> </w:t>
      </w:r>
      <w:proofErr w:type="spellStart"/>
      <w:r w:rsidRPr="00B907B2">
        <w:rPr>
          <w:szCs w:val="28"/>
          <w:lang w:val="en-US"/>
        </w:rPr>
        <w:t>tahlil</w:t>
      </w:r>
      <w:proofErr w:type="spellEnd"/>
      <w:r w:rsidRPr="00B907B2">
        <w:rPr>
          <w:szCs w:val="28"/>
          <w:lang w:val="en-US"/>
        </w:rPr>
        <w:t xml:space="preserve"> </w:t>
      </w:r>
      <w:proofErr w:type="spellStart"/>
      <w:r w:rsidRPr="00B907B2">
        <w:rPr>
          <w:szCs w:val="28"/>
          <w:lang w:val="en-US"/>
        </w:rPr>
        <w:t>qilib</w:t>
      </w:r>
      <w:proofErr w:type="spellEnd"/>
      <w:r w:rsidRPr="00B907B2">
        <w:rPr>
          <w:szCs w:val="28"/>
          <w:lang w:val="en-US"/>
        </w:rPr>
        <w:t xml:space="preserve">, </w:t>
      </w:r>
      <w:proofErr w:type="spellStart"/>
      <w:proofErr w:type="gramStart"/>
      <w:r w:rsidRPr="00B907B2">
        <w:rPr>
          <w:szCs w:val="28"/>
          <w:lang w:val="en-US"/>
        </w:rPr>
        <w:t>g‘</w:t>
      </w:r>
      <w:proofErr w:type="gramEnd"/>
      <w:r w:rsidRPr="00B907B2">
        <w:rPr>
          <w:szCs w:val="28"/>
          <w:lang w:val="en-US"/>
        </w:rPr>
        <w:t>ayrioddiy</w:t>
      </w:r>
      <w:proofErr w:type="spellEnd"/>
      <w:r w:rsidRPr="00B907B2">
        <w:rPr>
          <w:szCs w:val="28"/>
          <w:lang w:val="en-US"/>
        </w:rPr>
        <w:t xml:space="preserve"> </w:t>
      </w:r>
      <w:proofErr w:type="spellStart"/>
      <w:r w:rsidRPr="00B907B2">
        <w:rPr>
          <w:szCs w:val="28"/>
          <w:lang w:val="en-US"/>
        </w:rPr>
        <w:t>yoki</w:t>
      </w:r>
      <w:proofErr w:type="spellEnd"/>
      <w:r w:rsidRPr="00B907B2">
        <w:rPr>
          <w:szCs w:val="28"/>
          <w:lang w:val="en-US"/>
        </w:rPr>
        <w:t xml:space="preserve"> </w:t>
      </w:r>
      <w:proofErr w:type="spellStart"/>
      <w:r w:rsidRPr="00B907B2">
        <w:rPr>
          <w:szCs w:val="28"/>
          <w:lang w:val="en-US"/>
        </w:rPr>
        <w:t>riskli</w:t>
      </w:r>
      <w:proofErr w:type="spellEnd"/>
      <w:r w:rsidRPr="00B907B2">
        <w:rPr>
          <w:szCs w:val="28"/>
          <w:lang w:val="en-US"/>
        </w:rPr>
        <w:t xml:space="preserve"> </w:t>
      </w:r>
      <w:proofErr w:type="spellStart"/>
      <w:r w:rsidRPr="00B907B2">
        <w:rPr>
          <w:szCs w:val="28"/>
          <w:lang w:val="en-US"/>
        </w:rPr>
        <w:t>operatsiyalarni</w:t>
      </w:r>
      <w:proofErr w:type="spellEnd"/>
      <w:r w:rsidRPr="00B907B2">
        <w:rPr>
          <w:szCs w:val="28"/>
          <w:lang w:val="en-US"/>
        </w:rPr>
        <w:t xml:space="preserve"> </w:t>
      </w:r>
      <w:proofErr w:type="spellStart"/>
      <w:r w:rsidRPr="00B907B2">
        <w:rPr>
          <w:szCs w:val="28"/>
          <w:lang w:val="en-US"/>
        </w:rPr>
        <w:t>aniqlaydi</w:t>
      </w:r>
      <w:proofErr w:type="spellEnd"/>
      <w:r w:rsidRPr="00B907B2">
        <w:rPr>
          <w:szCs w:val="28"/>
          <w:lang w:val="en-US"/>
        </w:rPr>
        <w:t xml:space="preserve">. </w:t>
      </w:r>
      <w:proofErr w:type="spellStart"/>
      <w:r w:rsidRPr="00B907B2">
        <w:rPr>
          <w:szCs w:val="28"/>
          <w:lang w:val="en-US"/>
        </w:rPr>
        <w:t>Masalan</w:t>
      </w:r>
      <w:proofErr w:type="spellEnd"/>
      <w:r w:rsidRPr="00B907B2">
        <w:rPr>
          <w:szCs w:val="28"/>
          <w:lang w:val="en-US"/>
        </w:rPr>
        <w:t xml:space="preserve">, </w:t>
      </w:r>
      <w:proofErr w:type="spellStart"/>
      <w:r w:rsidRPr="00B907B2">
        <w:rPr>
          <w:szCs w:val="28"/>
          <w:lang w:val="en-US"/>
        </w:rPr>
        <w:t>kassadan</w:t>
      </w:r>
      <w:proofErr w:type="spellEnd"/>
      <w:r w:rsidRPr="00B907B2">
        <w:rPr>
          <w:szCs w:val="28"/>
          <w:lang w:val="en-US"/>
        </w:rPr>
        <w:t xml:space="preserve"> </w:t>
      </w:r>
      <w:proofErr w:type="spellStart"/>
      <w:proofErr w:type="gramStart"/>
      <w:r w:rsidRPr="00B907B2">
        <w:rPr>
          <w:szCs w:val="28"/>
          <w:lang w:val="en-US"/>
        </w:rPr>
        <w:t>g‘</w:t>
      </w:r>
      <w:proofErr w:type="gramEnd"/>
      <w:r w:rsidRPr="00B907B2">
        <w:rPr>
          <w:szCs w:val="28"/>
          <w:lang w:val="en-US"/>
        </w:rPr>
        <w:t>ayritabiiy</w:t>
      </w:r>
      <w:proofErr w:type="spellEnd"/>
      <w:r w:rsidRPr="00B907B2">
        <w:rPr>
          <w:szCs w:val="28"/>
          <w:lang w:val="en-US"/>
        </w:rPr>
        <w:t xml:space="preserve"> </w:t>
      </w:r>
      <w:proofErr w:type="spellStart"/>
      <w:r w:rsidRPr="00B907B2">
        <w:rPr>
          <w:szCs w:val="28"/>
          <w:lang w:val="en-US"/>
        </w:rPr>
        <w:t>summalar</w:t>
      </w:r>
      <w:proofErr w:type="spellEnd"/>
      <w:r w:rsidRPr="00B907B2">
        <w:rPr>
          <w:szCs w:val="28"/>
          <w:lang w:val="en-US"/>
        </w:rPr>
        <w:t xml:space="preserve"> </w:t>
      </w:r>
      <w:proofErr w:type="spellStart"/>
      <w:r w:rsidRPr="00B907B2">
        <w:rPr>
          <w:szCs w:val="28"/>
          <w:lang w:val="en-US"/>
        </w:rPr>
        <w:t>yechilganda</w:t>
      </w:r>
      <w:proofErr w:type="spellEnd"/>
      <w:r w:rsidRPr="00B907B2">
        <w:rPr>
          <w:szCs w:val="28"/>
          <w:lang w:val="en-US"/>
        </w:rPr>
        <w:t xml:space="preserve"> </w:t>
      </w:r>
      <w:proofErr w:type="spellStart"/>
      <w:r w:rsidRPr="00B907B2">
        <w:rPr>
          <w:szCs w:val="28"/>
          <w:lang w:val="en-US"/>
        </w:rPr>
        <w:t>yoki</w:t>
      </w:r>
      <w:proofErr w:type="spellEnd"/>
      <w:r w:rsidRPr="00B907B2">
        <w:rPr>
          <w:szCs w:val="28"/>
          <w:lang w:val="en-US"/>
        </w:rPr>
        <w:t xml:space="preserve"> </w:t>
      </w:r>
      <w:proofErr w:type="spellStart"/>
      <w:proofErr w:type="gramStart"/>
      <w:r w:rsidRPr="00B907B2">
        <w:rPr>
          <w:szCs w:val="28"/>
          <w:lang w:val="en-US"/>
        </w:rPr>
        <w:t>yo‘</w:t>
      </w:r>
      <w:proofErr w:type="gramEnd"/>
      <w:r w:rsidRPr="00B907B2">
        <w:rPr>
          <w:szCs w:val="28"/>
          <w:lang w:val="en-US"/>
        </w:rPr>
        <w:t>ldagi</w:t>
      </w:r>
      <w:proofErr w:type="spellEnd"/>
      <w:r w:rsidRPr="00B907B2">
        <w:rPr>
          <w:szCs w:val="28"/>
          <w:lang w:val="en-US"/>
        </w:rPr>
        <w:t xml:space="preserve"> </w:t>
      </w:r>
      <w:proofErr w:type="spellStart"/>
      <w:r w:rsidRPr="00B907B2">
        <w:rPr>
          <w:szCs w:val="28"/>
          <w:lang w:val="en-US"/>
        </w:rPr>
        <w:t>pul</w:t>
      </w:r>
      <w:proofErr w:type="spellEnd"/>
      <w:r w:rsidRPr="00B907B2">
        <w:rPr>
          <w:szCs w:val="28"/>
          <w:lang w:val="en-US"/>
        </w:rPr>
        <w:t xml:space="preserve"> </w:t>
      </w:r>
      <w:proofErr w:type="spellStart"/>
      <w:proofErr w:type="gramStart"/>
      <w:r w:rsidRPr="00B907B2">
        <w:rPr>
          <w:szCs w:val="28"/>
          <w:lang w:val="en-US"/>
        </w:rPr>
        <w:t>o‘</w:t>
      </w:r>
      <w:proofErr w:type="gramEnd"/>
      <w:r w:rsidRPr="00B907B2">
        <w:rPr>
          <w:szCs w:val="28"/>
          <w:lang w:val="en-US"/>
        </w:rPr>
        <w:t>tkazmalari</w:t>
      </w:r>
      <w:proofErr w:type="spellEnd"/>
      <w:r w:rsidRPr="00B907B2">
        <w:rPr>
          <w:szCs w:val="28"/>
          <w:lang w:val="en-US"/>
        </w:rPr>
        <w:t xml:space="preserve"> </w:t>
      </w:r>
      <w:proofErr w:type="spellStart"/>
      <w:r w:rsidRPr="00B907B2">
        <w:rPr>
          <w:szCs w:val="28"/>
          <w:lang w:val="en-US"/>
        </w:rPr>
        <w:t>kechikayotganda</w:t>
      </w:r>
      <w:proofErr w:type="spellEnd"/>
      <w:r w:rsidRPr="00B907B2">
        <w:rPr>
          <w:szCs w:val="28"/>
          <w:lang w:val="en-US"/>
        </w:rPr>
        <w:t xml:space="preserve"> </w:t>
      </w:r>
      <w:proofErr w:type="spellStart"/>
      <w:r w:rsidRPr="00B907B2">
        <w:rPr>
          <w:szCs w:val="28"/>
          <w:lang w:val="en-US"/>
        </w:rPr>
        <w:t>tizim</w:t>
      </w:r>
      <w:proofErr w:type="spellEnd"/>
      <w:r w:rsidRPr="00B907B2">
        <w:rPr>
          <w:szCs w:val="28"/>
          <w:lang w:val="en-US"/>
        </w:rPr>
        <w:t xml:space="preserve"> </w:t>
      </w:r>
      <w:proofErr w:type="spellStart"/>
      <w:r w:rsidRPr="00B907B2">
        <w:rPr>
          <w:szCs w:val="28"/>
          <w:lang w:val="en-US"/>
        </w:rPr>
        <w:t>avtomatik</w:t>
      </w:r>
      <w:proofErr w:type="spellEnd"/>
      <w:r w:rsidRPr="00B907B2">
        <w:rPr>
          <w:szCs w:val="28"/>
          <w:lang w:val="en-US"/>
        </w:rPr>
        <w:t xml:space="preserve"> </w:t>
      </w:r>
      <w:proofErr w:type="spellStart"/>
      <w:r w:rsidRPr="00B907B2">
        <w:rPr>
          <w:szCs w:val="28"/>
          <w:lang w:val="en-US"/>
        </w:rPr>
        <w:t>ogohlantirish</w:t>
      </w:r>
      <w:proofErr w:type="spellEnd"/>
      <w:r w:rsidRPr="00B907B2">
        <w:rPr>
          <w:szCs w:val="28"/>
          <w:lang w:val="en-US"/>
        </w:rPr>
        <w:t xml:space="preserve"> </w:t>
      </w:r>
      <w:proofErr w:type="spellStart"/>
      <w:r w:rsidRPr="00B907B2">
        <w:rPr>
          <w:szCs w:val="28"/>
          <w:lang w:val="en-US"/>
        </w:rPr>
        <w:t>beradi</w:t>
      </w:r>
      <w:proofErr w:type="spellEnd"/>
      <w:r w:rsidRPr="00B907B2">
        <w:rPr>
          <w:szCs w:val="28"/>
          <w:lang w:val="en-US"/>
        </w:rPr>
        <w:t xml:space="preserve">. Bu </w:t>
      </w:r>
      <w:proofErr w:type="spellStart"/>
      <w:r w:rsidRPr="00B907B2">
        <w:rPr>
          <w:szCs w:val="28"/>
          <w:lang w:val="en-US"/>
        </w:rPr>
        <w:t>esa</w:t>
      </w:r>
      <w:proofErr w:type="spellEnd"/>
      <w:r w:rsidRPr="00B907B2">
        <w:rPr>
          <w:szCs w:val="28"/>
          <w:lang w:val="en-US"/>
        </w:rPr>
        <w:t xml:space="preserve"> </w:t>
      </w:r>
      <w:proofErr w:type="spellStart"/>
      <w:r w:rsidRPr="00B907B2">
        <w:rPr>
          <w:szCs w:val="28"/>
          <w:lang w:val="en-US"/>
        </w:rPr>
        <w:t>rahbariyatga</w:t>
      </w:r>
      <w:proofErr w:type="spellEnd"/>
      <w:r w:rsidRPr="00B907B2">
        <w:rPr>
          <w:szCs w:val="28"/>
          <w:lang w:val="en-US"/>
        </w:rPr>
        <w:t xml:space="preserve"> </w:t>
      </w:r>
      <w:proofErr w:type="spellStart"/>
      <w:r w:rsidRPr="00B907B2">
        <w:rPr>
          <w:szCs w:val="28"/>
          <w:lang w:val="en-US"/>
        </w:rPr>
        <w:t>tezkor</w:t>
      </w:r>
      <w:proofErr w:type="spellEnd"/>
      <w:r w:rsidRPr="00B907B2">
        <w:rPr>
          <w:szCs w:val="28"/>
          <w:lang w:val="en-US"/>
        </w:rPr>
        <w:t xml:space="preserve"> </w:t>
      </w:r>
      <w:proofErr w:type="spellStart"/>
      <w:r w:rsidRPr="00B907B2">
        <w:rPr>
          <w:szCs w:val="28"/>
          <w:lang w:val="en-US"/>
        </w:rPr>
        <w:t>qaror</w:t>
      </w:r>
      <w:proofErr w:type="spellEnd"/>
      <w:r w:rsidRPr="00B907B2">
        <w:rPr>
          <w:szCs w:val="28"/>
          <w:lang w:val="en-US"/>
        </w:rPr>
        <w:t xml:space="preserve"> </w:t>
      </w:r>
      <w:proofErr w:type="spellStart"/>
      <w:r w:rsidRPr="00B907B2">
        <w:rPr>
          <w:szCs w:val="28"/>
          <w:lang w:val="en-US"/>
        </w:rPr>
        <w:t>qabul</w:t>
      </w:r>
      <w:proofErr w:type="spellEnd"/>
      <w:r w:rsidRPr="00B907B2">
        <w:rPr>
          <w:szCs w:val="28"/>
          <w:lang w:val="en-US"/>
        </w:rPr>
        <w:t xml:space="preserve"> </w:t>
      </w:r>
      <w:proofErr w:type="spellStart"/>
      <w:r w:rsidRPr="00B907B2">
        <w:rPr>
          <w:szCs w:val="28"/>
          <w:lang w:val="en-US"/>
        </w:rPr>
        <w:t>qilish</w:t>
      </w:r>
      <w:proofErr w:type="spellEnd"/>
      <w:r w:rsidRPr="00B907B2">
        <w:rPr>
          <w:szCs w:val="28"/>
          <w:lang w:val="en-US"/>
        </w:rPr>
        <w:t xml:space="preserve"> </w:t>
      </w:r>
      <w:proofErr w:type="spellStart"/>
      <w:r w:rsidRPr="00B907B2">
        <w:rPr>
          <w:szCs w:val="28"/>
          <w:lang w:val="en-US"/>
        </w:rPr>
        <w:t>imkonini</w:t>
      </w:r>
      <w:proofErr w:type="spellEnd"/>
      <w:r w:rsidRPr="00B907B2">
        <w:rPr>
          <w:szCs w:val="28"/>
          <w:lang w:val="en-US"/>
        </w:rPr>
        <w:t xml:space="preserve"> </w:t>
      </w:r>
      <w:proofErr w:type="spellStart"/>
      <w:r w:rsidRPr="00B907B2">
        <w:rPr>
          <w:szCs w:val="28"/>
          <w:lang w:val="en-US"/>
        </w:rPr>
        <w:t>yaratadi</w:t>
      </w:r>
      <w:proofErr w:type="spellEnd"/>
      <w:r w:rsidRPr="00B907B2">
        <w:rPr>
          <w:szCs w:val="28"/>
          <w:lang w:val="en-US"/>
        </w:rPr>
        <w:t>.</w:t>
      </w:r>
    </w:p>
    <w:p w14:paraId="1E13C136" w14:textId="0CA774FB" w:rsidR="00E60A58" w:rsidRDefault="00E60A58" w:rsidP="00B907B2">
      <w:pPr>
        <w:spacing w:after="0"/>
        <w:ind w:firstLine="709"/>
        <w:jc w:val="both"/>
        <w:rPr>
          <w:szCs w:val="28"/>
          <w:lang w:val="en-US"/>
        </w:rPr>
      </w:pPr>
      <w:proofErr w:type="spellStart"/>
      <w:proofErr w:type="gramStart"/>
      <w:r w:rsidRPr="00B907B2">
        <w:rPr>
          <w:szCs w:val="28"/>
          <w:lang w:val="en-US"/>
        </w:rPr>
        <w:t>O‘</w:t>
      </w:r>
      <w:proofErr w:type="gramEnd"/>
      <w:r w:rsidRPr="00B907B2">
        <w:rPr>
          <w:szCs w:val="28"/>
          <w:lang w:val="en-US"/>
        </w:rPr>
        <w:t>ninchidan</w:t>
      </w:r>
      <w:proofErr w:type="spellEnd"/>
      <w:r w:rsidRPr="00B907B2">
        <w:rPr>
          <w:szCs w:val="28"/>
          <w:lang w:val="en-US"/>
        </w:rPr>
        <w:t xml:space="preserve">, </w:t>
      </w:r>
      <w:proofErr w:type="spellStart"/>
      <w:proofErr w:type="gramStart"/>
      <w:r w:rsidRPr="00B907B2">
        <w:rPr>
          <w:b/>
          <w:bCs/>
          <w:szCs w:val="28"/>
          <w:lang w:val="en-US"/>
        </w:rPr>
        <w:t>O‘</w:t>
      </w:r>
      <w:proofErr w:type="gramEnd"/>
      <w:r w:rsidRPr="00B907B2">
        <w:rPr>
          <w:b/>
          <w:bCs/>
          <w:szCs w:val="28"/>
          <w:lang w:val="en-US"/>
        </w:rPr>
        <w:t>zbekiston</w:t>
      </w:r>
      <w:proofErr w:type="spellEnd"/>
      <w:r w:rsidRPr="00B907B2">
        <w:rPr>
          <w:b/>
          <w:bCs/>
          <w:szCs w:val="28"/>
          <w:lang w:val="en-US"/>
        </w:rPr>
        <w:t xml:space="preserve"> </w:t>
      </w:r>
      <w:proofErr w:type="spellStart"/>
      <w:r w:rsidRPr="00B907B2">
        <w:rPr>
          <w:b/>
          <w:bCs/>
          <w:szCs w:val="28"/>
          <w:lang w:val="en-US"/>
        </w:rPr>
        <w:t>Respublikasi</w:t>
      </w:r>
      <w:proofErr w:type="spellEnd"/>
      <w:r w:rsidRPr="00B907B2">
        <w:rPr>
          <w:b/>
          <w:bCs/>
          <w:szCs w:val="28"/>
          <w:lang w:val="en-US"/>
        </w:rPr>
        <w:t xml:space="preserve"> </w:t>
      </w:r>
      <w:proofErr w:type="spellStart"/>
      <w:r w:rsidRPr="00B907B2">
        <w:rPr>
          <w:b/>
          <w:bCs/>
          <w:szCs w:val="28"/>
          <w:lang w:val="en-US"/>
        </w:rPr>
        <w:t>Moliya</w:t>
      </w:r>
      <w:proofErr w:type="spellEnd"/>
      <w:r w:rsidRPr="00B907B2">
        <w:rPr>
          <w:b/>
          <w:bCs/>
          <w:szCs w:val="28"/>
          <w:lang w:val="en-US"/>
        </w:rPr>
        <w:t xml:space="preserve"> </w:t>
      </w:r>
      <w:proofErr w:type="spellStart"/>
      <w:r w:rsidRPr="00B907B2">
        <w:rPr>
          <w:b/>
          <w:bCs/>
          <w:szCs w:val="28"/>
          <w:lang w:val="en-US"/>
        </w:rPr>
        <w:t>vazirligi</w:t>
      </w:r>
      <w:proofErr w:type="spellEnd"/>
      <w:r w:rsidRPr="00B907B2">
        <w:rPr>
          <w:b/>
          <w:bCs/>
          <w:szCs w:val="28"/>
          <w:lang w:val="en-US"/>
        </w:rPr>
        <w:t xml:space="preserve"> </w:t>
      </w:r>
      <w:proofErr w:type="spellStart"/>
      <w:r w:rsidRPr="00B907B2">
        <w:rPr>
          <w:b/>
          <w:bCs/>
          <w:szCs w:val="28"/>
          <w:lang w:val="en-US"/>
        </w:rPr>
        <w:t>va</w:t>
      </w:r>
      <w:proofErr w:type="spellEnd"/>
      <w:r w:rsidRPr="00B907B2">
        <w:rPr>
          <w:b/>
          <w:bCs/>
          <w:szCs w:val="28"/>
          <w:lang w:val="en-US"/>
        </w:rPr>
        <w:t xml:space="preserve"> Davlat </w:t>
      </w:r>
      <w:proofErr w:type="spellStart"/>
      <w:r w:rsidRPr="00B907B2">
        <w:rPr>
          <w:b/>
          <w:bCs/>
          <w:szCs w:val="28"/>
          <w:lang w:val="en-US"/>
        </w:rPr>
        <w:t>soliq</w:t>
      </w:r>
      <w:proofErr w:type="spellEnd"/>
      <w:r w:rsidRPr="00B907B2">
        <w:rPr>
          <w:b/>
          <w:bCs/>
          <w:szCs w:val="28"/>
          <w:lang w:val="en-US"/>
        </w:rPr>
        <w:t xml:space="preserve"> </w:t>
      </w:r>
      <w:proofErr w:type="spellStart"/>
      <w:proofErr w:type="gramStart"/>
      <w:r w:rsidRPr="00B907B2">
        <w:rPr>
          <w:b/>
          <w:bCs/>
          <w:szCs w:val="28"/>
          <w:lang w:val="en-US"/>
        </w:rPr>
        <w:t>qo‘</w:t>
      </w:r>
      <w:proofErr w:type="gramEnd"/>
      <w:r w:rsidRPr="00B907B2">
        <w:rPr>
          <w:b/>
          <w:bCs/>
          <w:szCs w:val="28"/>
          <w:lang w:val="en-US"/>
        </w:rPr>
        <w:t>mitasi</w:t>
      </w:r>
      <w:proofErr w:type="spellEnd"/>
      <w:r w:rsidRPr="00B907B2">
        <w:rPr>
          <w:szCs w:val="28"/>
          <w:lang w:val="en-US"/>
        </w:rPr>
        <w:t xml:space="preserve"> </w:t>
      </w:r>
      <w:proofErr w:type="spellStart"/>
      <w:r w:rsidRPr="00B907B2">
        <w:rPr>
          <w:szCs w:val="28"/>
          <w:lang w:val="en-US"/>
        </w:rPr>
        <w:t>tomonidan</w:t>
      </w:r>
      <w:proofErr w:type="spellEnd"/>
      <w:r w:rsidRPr="00B907B2">
        <w:rPr>
          <w:szCs w:val="28"/>
          <w:lang w:val="en-US"/>
        </w:rPr>
        <w:t xml:space="preserve"> yagona “Pul </w:t>
      </w:r>
      <w:proofErr w:type="spellStart"/>
      <w:proofErr w:type="gramStart"/>
      <w:r w:rsidRPr="00B907B2">
        <w:rPr>
          <w:szCs w:val="28"/>
          <w:lang w:val="en-US"/>
        </w:rPr>
        <w:t>mablag‘</w:t>
      </w:r>
      <w:proofErr w:type="gramEnd"/>
      <w:r w:rsidRPr="00B907B2">
        <w:rPr>
          <w:szCs w:val="28"/>
          <w:lang w:val="en-US"/>
        </w:rPr>
        <w:t>lari</w:t>
      </w:r>
      <w:proofErr w:type="spellEnd"/>
      <w:r w:rsidRPr="00B907B2">
        <w:rPr>
          <w:szCs w:val="28"/>
          <w:lang w:val="en-US"/>
        </w:rPr>
        <w:t xml:space="preserve"> </w:t>
      </w:r>
      <w:proofErr w:type="spellStart"/>
      <w:r w:rsidRPr="00B907B2">
        <w:rPr>
          <w:szCs w:val="28"/>
          <w:lang w:val="en-US"/>
        </w:rPr>
        <w:t>hisobining</w:t>
      </w:r>
      <w:proofErr w:type="spellEnd"/>
      <w:r w:rsidRPr="00B907B2">
        <w:rPr>
          <w:szCs w:val="28"/>
          <w:lang w:val="en-US"/>
        </w:rPr>
        <w:t xml:space="preserve"> </w:t>
      </w:r>
      <w:proofErr w:type="spellStart"/>
      <w:r w:rsidRPr="00B907B2">
        <w:rPr>
          <w:szCs w:val="28"/>
          <w:lang w:val="en-US"/>
        </w:rPr>
        <w:t>elektron</w:t>
      </w:r>
      <w:proofErr w:type="spellEnd"/>
      <w:r w:rsidRPr="00B907B2">
        <w:rPr>
          <w:szCs w:val="28"/>
          <w:lang w:val="en-US"/>
        </w:rPr>
        <w:t xml:space="preserve"> </w:t>
      </w:r>
      <w:proofErr w:type="spellStart"/>
      <w:r w:rsidRPr="00B907B2">
        <w:rPr>
          <w:szCs w:val="28"/>
          <w:lang w:val="en-US"/>
        </w:rPr>
        <w:t>standartlari”ni</w:t>
      </w:r>
      <w:proofErr w:type="spellEnd"/>
      <w:r w:rsidRPr="00B907B2">
        <w:rPr>
          <w:szCs w:val="28"/>
          <w:lang w:val="en-US"/>
        </w:rPr>
        <w:t xml:space="preserve"> </w:t>
      </w:r>
      <w:proofErr w:type="spellStart"/>
      <w:r w:rsidRPr="00B907B2">
        <w:rPr>
          <w:szCs w:val="28"/>
          <w:lang w:val="en-US"/>
        </w:rPr>
        <w:t>ishlab</w:t>
      </w:r>
      <w:proofErr w:type="spellEnd"/>
      <w:r w:rsidRPr="00B907B2">
        <w:rPr>
          <w:szCs w:val="28"/>
          <w:lang w:val="en-US"/>
        </w:rPr>
        <w:t xml:space="preserve"> </w:t>
      </w:r>
      <w:proofErr w:type="spellStart"/>
      <w:r w:rsidRPr="00B907B2">
        <w:rPr>
          <w:szCs w:val="28"/>
          <w:lang w:val="en-US"/>
        </w:rPr>
        <w:t>chiqish</w:t>
      </w:r>
      <w:proofErr w:type="spellEnd"/>
      <w:r w:rsidRPr="00B907B2">
        <w:rPr>
          <w:szCs w:val="28"/>
          <w:lang w:val="en-US"/>
        </w:rPr>
        <w:t xml:space="preserve"> </w:t>
      </w:r>
      <w:proofErr w:type="spellStart"/>
      <w:r w:rsidRPr="00B907B2">
        <w:rPr>
          <w:szCs w:val="28"/>
          <w:lang w:val="en-US"/>
        </w:rPr>
        <w:t>zarur</w:t>
      </w:r>
      <w:proofErr w:type="spellEnd"/>
      <w:r w:rsidRPr="00B907B2">
        <w:rPr>
          <w:szCs w:val="28"/>
          <w:lang w:val="en-US"/>
        </w:rPr>
        <w:t xml:space="preserve">. Har </w:t>
      </w:r>
      <w:proofErr w:type="spellStart"/>
      <w:r w:rsidRPr="00B907B2">
        <w:rPr>
          <w:szCs w:val="28"/>
          <w:lang w:val="en-US"/>
        </w:rPr>
        <w:t>bir</w:t>
      </w:r>
      <w:proofErr w:type="spellEnd"/>
      <w:r w:rsidRPr="00B907B2">
        <w:rPr>
          <w:szCs w:val="28"/>
          <w:lang w:val="en-US"/>
        </w:rPr>
        <w:t xml:space="preserve"> </w:t>
      </w:r>
      <w:proofErr w:type="spellStart"/>
      <w:r w:rsidRPr="00B907B2">
        <w:rPr>
          <w:szCs w:val="28"/>
          <w:lang w:val="en-US"/>
        </w:rPr>
        <w:t>korxona</w:t>
      </w:r>
      <w:proofErr w:type="spellEnd"/>
      <w:r w:rsidRPr="00B907B2">
        <w:rPr>
          <w:szCs w:val="28"/>
          <w:lang w:val="en-US"/>
        </w:rPr>
        <w:t xml:space="preserve"> </w:t>
      </w:r>
      <w:proofErr w:type="spellStart"/>
      <w:r w:rsidRPr="00B907B2">
        <w:rPr>
          <w:szCs w:val="28"/>
          <w:lang w:val="en-US"/>
        </w:rPr>
        <w:t>bu</w:t>
      </w:r>
      <w:proofErr w:type="spellEnd"/>
      <w:r w:rsidRPr="00B907B2">
        <w:rPr>
          <w:szCs w:val="28"/>
          <w:lang w:val="en-US"/>
        </w:rPr>
        <w:t xml:space="preserve"> </w:t>
      </w:r>
      <w:proofErr w:type="spellStart"/>
      <w:r w:rsidRPr="00B907B2">
        <w:rPr>
          <w:szCs w:val="28"/>
          <w:lang w:val="en-US"/>
        </w:rPr>
        <w:t>standartlarga</w:t>
      </w:r>
      <w:proofErr w:type="spellEnd"/>
      <w:r w:rsidRPr="00B907B2">
        <w:rPr>
          <w:szCs w:val="28"/>
          <w:lang w:val="en-US"/>
        </w:rPr>
        <w:t xml:space="preserve"> </w:t>
      </w:r>
      <w:proofErr w:type="spellStart"/>
      <w:r w:rsidRPr="00B907B2">
        <w:rPr>
          <w:szCs w:val="28"/>
          <w:lang w:val="en-US"/>
        </w:rPr>
        <w:t>muvofiq</w:t>
      </w:r>
      <w:proofErr w:type="spellEnd"/>
      <w:r w:rsidRPr="00B907B2">
        <w:rPr>
          <w:szCs w:val="28"/>
          <w:lang w:val="en-US"/>
        </w:rPr>
        <w:t xml:space="preserve"> </w:t>
      </w:r>
      <w:proofErr w:type="spellStart"/>
      <w:r w:rsidRPr="00B907B2">
        <w:rPr>
          <w:szCs w:val="28"/>
          <w:lang w:val="en-US"/>
        </w:rPr>
        <w:t>ravishda</w:t>
      </w:r>
      <w:proofErr w:type="spellEnd"/>
      <w:r w:rsidRPr="00B907B2">
        <w:rPr>
          <w:szCs w:val="28"/>
          <w:lang w:val="en-US"/>
        </w:rPr>
        <w:t xml:space="preserve"> </w:t>
      </w:r>
      <w:proofErr w:type="spellStart"/>
      <w:r w:rsidRPr="00B907B2">
        <w:rPr>
          <w:szCs w:val="28"/>
          <w:lang w:val="en-US"/>
        </w:rPr>
        <w:t>hisob</w:t>
      </w:r>
      <w:proofErr w:type="spellEnd"/>
      <w:r w:rsidRPr="00B907B2">
        <w:rPr>
          <w:szCs w:val="28"/>
          <w:lang w:val="en-US"/>
        </w:rPr>
        <w:t xml:space="preserve"> </w:t>
      </w:r>
      <w:proofErr w:type="spellStart"/>
      <w:r w:rsidRPr="00B907B2">
        <w:rPr>
          <w:szCs w:val="28"/>
          <w:lang w:val="en-US"/>
        </w:rPr>
        <w:t>yuritadi</w:t>
      </w:r>
      <w:proofErr w:type="spellEnd"/>
      <w:r w:rsidRPr="00B907B2">
        <w:rPr>
          <w:szCs w:val="28"/>
          <w:lang w:val="en-US"/>
        </w:rPr>
        <w:t xml:space="preserve">, </w:t>
      </w:r>
      <w:proofErr w:type="spellStart"/>
      <w:r w:rsidRPr="00B907B2">
        <w:rPr>
          <w:szCs w:val="28"/>
          <w:lang w:val="en-US"/>
        </w:rPr>
        <w:t>bu</w:t>
      </w:r>
      <w:proofErr w:type="spellEnd"/>
      <w:r w:rsidRPr="00B907B2">
        <w:rPr>
          <w:szCs w:val="28"/>
          <w:lang w:val="en-US"/>
        </w:rPr>
        <w:t xml:space="preserve"> </w:t>
      </w:r>
      <w:proofErr w:type="spellStart"/>
      <w:r w:rsidRPr="00B907B2">
        <w:rPr>
          <w:szCs w:val="28"/>
          <w:lang w:val="en-US"/>
        </w:rPr>
        <w:t>esa</w:t>
      </w:r>
      <w:proofErr w:type="spellEnd"/>
      <w:r w:rsidRPr="00B907B2">
        <w:rPr>
          <w:szCs w:val="28"/>
          <w:lang w:val="en-US"/>
        </w:rPr>
        <w:t xml:space="preserve"> </w:t>
      </w:r>
      <w:proofErr w:type="spellStart"/>
      <w:r w:rsidRPr="00B907B2">
        <w:rPr>
          <w:szCs w:val="28"/>
          <w:lang w:val="en-US"/>
        </w:rPr>
        <w:t>hisobotlarni</w:t>
      </w:r>
      <w:proofErr w:type="spellEnd"/>
      <w:r w:rsidRPr="00B907B2">
        <w:rPr>
          <w:szCs w:val="28"/>
          <w:lang w:val="en-US"/>
        </w:rPr>
        <w:t xml:space="preserve"> </w:t>
      </w:r>
      <w:proofErr w:type="spellStart"/>
      <w:r w:rsidRPr="00B907B2">
        <w:rPr>
          <w:szCs w:val="28"/>
          <w:lang w:val="en-US"/>
        </w:rPr>
        <w:t>solishtirishni</w:t>
      </w:r>
      <w:proofErr w:type="spellEnd"/>
      <w:r w:rsidRPr="00B907B2">
        <w:rPr>
          <w:szCs w:val="28"/>
          <w:lang w:val="en-US"/>
        </w:rPr>
        <w:t xml:space="preserve">, </w:t>
      </w:r>
      <w:proofErr w:type="spellStart"/>
      <w:r w:rsidRPr="00B907B2">
        <w:rPr>
          <w:szCs w:val="28"/>
          <w:lang w:val="en-US"/>
        </w:rPr>
        <w:t>tahlil</w:t>
      </w:r>
      <w:proofErr w:type="spellEnd"/>
      <w:r w:rsidRPr="00B907B2">
        <w:rPr>
          <w:szCs w:val="28"/>
          <w:lang w:val="en-US"/>
        </w:rPr>
        <w:t xml:space="preserve"> </w:t>
      </w:r>
      <w:proofErr w:type="spellStart"/>
      <w:r w:rsidRPr="00B907B2">
        <w:rPr>
          <w:szCs w:val="28"/>
          <w:lang w:val="en-US"/>
        </w:rPr>
        <w:t>qilishni</w:t>
      </w:r>
      <w:proofErr w:type="spellEnd"/>
      <w:r w:rsidRPr="00B907B2">
        <w:rPr>
          <w:szCs w:val="28"/>
          <w:lang w:val="en-US"/>
        </w:rPr>
        <w:t xml:space="preserve"> </w:t>
      </w:r>
      <w:proofErr w:type="spellStart"/>
      <w:r w:rsidRPr="00B907B2">
        <w:rPr>
          <w:szCs w:val="28"/>
          <w:lang w:val="en-US"/>
        </w:rPr>
        <w:t>va</w:t>
      </w:r>
      <w:proofErr w:type="spellEnd"/>
      <w:r w:rsidRPr="00B907B2">
        <w:rPr>
          <w:szCs w:val="28"/>
          <w:lang w:val="en-US"/>
        </w:rPr>
        <w:t xml:space="preserve"> </w:t>
      </w:r>
      <w:proofErr w:type="spellStart"/>
      <w:r w:rsidRPr="00B907B2">
        <w:rPr>
          <w:szCs w:val="28"/>
          <w:lang w:val="en-US"/>
        </w:rPr>
        <w:t>davlat</w:t>
      </w:r>
      <w:proofErr w:type="spellEnd"/>
      <w:r w:rsidRPr="00B907B2">
        <w:rPr>
          <w:szCs w:val="28"/>
          <w:lang w:val="en-US"/>
        </w:rPr>
        <w:t xml:space="preserve"> </w:t>
      </w:r>
      <w:proofErr w:type="spellStart"/>
      <w:r w:rsidRPr="00B907B2">
        <w:rPr>
          <w:szCs w:val="28"/>
          <w:lang w:val="en-US"/>
        </w:rPr>
        <w:t>nazoratini</w:t>
      </w:r>
      <w:proofErr w:type="spellEnd"/>
      <w:r w:rsidRPr="00B907B2">
        <w:rPr>
          <w:szCs w:val="28"/>
          <w:lang w:val="en-US"/>
        </w:rPr>
        <w:t xml:space="preserve"> </w:t>
      </w:r>
      <w:proofErr w:type="spellStart"/>
      <w:r w:rsidRPr="00B907B2">
        <w:rPr>
          <w:szCs w:val="28"/>
          <w:lang w:val="en-US"/>
        </w:rPr>
        <w:t>soddalashtiradi</w:t>
      </w:r>
      <w:proofErr w:type="spellEnd"/>
      <w:r w:rsidRPr="00B907B2">
        <w:rPr>
          <w:szCs w:val="28"/>
          <w:lang w:val="en-US"/>
        </w:rPr>
        <w:t>.</w:t>
      </w:r>
      <w:r w:rsidR="00694F3F" w:rsidRPr="00B907B2">
        <w:rPr>
          <w:szCs w:val="28"/>
          <w:lang w:val="en-US"/>
        </w:rPr>
        <w:t xml:space="preserve"> </w:t>
      </w:r>
      <w:proofErr w:type="spellStart"/>
      <w:proofErr w:type="gramStart"/>
      <w:r w:rsidRPr="00B907B2">
        <w:rPr>
          <w:szCs w:val="28"/>
          <w:lang w:val="en-US"/>
        </w:rPr>
        <w:t>O‘</w:t>
      </w:r>
      <w:proofErr w:type="gramEnd"/>
      <w:r w:rsidRPr="00B907B2">
        <w:rPr>
          <w:szCs w:val="28"/>
          <w:lang w:val="en-US"/>
        </w:rPr>
        <w:t>zbekiston</w:t>
      </w:r>
      <w:proofErr w:type="spellEnd"/>
      <w:r w:rsidRPr="00B907B2">
        <w:rPr>
          <w:szCs w:val="28"/>
          <w:lang w:val="en-US"/>
        </w:rPr>
        <w:t xml:space="preserve"> </w:t>
      </w:r>
      <w:proofErr w:type="spellStart"/>
      <w:r w:rsidRPr="00B907B2">
        <w:rPr>
          <w:szCs w:val="28"/>
          <w:lang w:val="en-US"/>
        </w:rPr>
        <w:t>korxonalarida</w:t>
      </w:r>
      <w:proofErr w:type="spellEnd"/>
      <w:r w:rsidRPr="00B907B2">
        <w:rPr>
          <w:szCs w:val="28"/>
          <w:lang w:val="en-US"/>
        </w:rPr>
        <w:t xml:space="preserve"> </w:t>
      </w:r>
      <w:proofErr w:type="spellStart"/>
      <w:r w:rsidRPr="00B907B2">
        <w:rPr>
          <w:szCs w:val="28"/>
          <w:lang w:val="en-US"/>
        </w:rPr>
        <w:t>pul</w:t>
      </w:r>
      <w:proofErr w:type="spellEnd"/>
      <w:r w:rsidRPr="00B907B2">
        <w:rPr>
          <w:szCs w:val="28"/>
          <w:lang w:val="en-US"/>
        </w:rPr>
        <w:t xml:space="preserve"> </w:t>
      </w:r>
      <w:proofErr w:type="spellStart"/>
      <w:proofErr w:type="gramStart"/>
      <w:r w:rsidRPr="00B907B2">
        <w:rPr>
          <w:szCs w:val="28"/>
          <w:lang w:val="en-US"/>
        </w:rPr>
        <w:t>mablag‘</w:t>
      </w:r>
      <w:proofErr w:type="gramEnd"/>
      <w:r w:rsidRPr="00B907B2">
        <w:rPr>
          <w:szCs w:val="28"/>
          <w:lang w:val="en-US"/>
        </w:rPr>
        <w:t>lari</w:t>
      </w:r>
      <w:proofErr w:type="spellEnd"/>
      <w:r w:rsidRPr="00B907B2">
        <w:rPr>
          <w:szCs w:val="28"/>
          <w:lang w:val="en-US"/>
        </w:rPr>
        <w:t xml:space="preserve"> </w:t>
      </w:r>
      <w:proofErr w:type="spellStart"/>
      <w:r w:rsidRPr="00B907B2">
        <w:rPr>
          <w:szCs w:val="28"/>
          <w:lang w:val="en-US"/>
        </w:rPr>
        <w:t>hisobini</w:t>
      </w:r>
      <w:proofErr w:type="spellEnd"/>
      <w:r w:rsidRPr="00B907B2">
        <w:rPr>
          <w:szCs w:val="28"/>
          <w:lang w:val="en-US"/>
        </w:rPr>
        <w:t xml:space="preserve"> </w:t>
      </w:r>
      <w:proofErr w:type="spellStart"/>
      <w:r w:rsidRPr="00B907B2">
        <w:rPr>
          <w:szCs w:val="28"/>
          <w:lang w:val="en-US"/>
        </w:rPr>
        <w:t>takomillashtirish</w:t>
      </w:r>
      <w:proofErr w:type="spellEnd"/>
      <w:r w:rsidRPr="00B907B2">
        <w:rPr>
          <w:szCs w:val="28"/>
          <w:lang w:val="en-US"/>
        </w:rPr>
        <w:t xml:space="preserve"> — </w:t>
      </w:r>
      <w:proofErr w:type="spellStart"/>
      <w:r w:rsidRPr="00B907B2">
        <w:rPr>
          <w:szCs w:val="28"/>
          <w:lang w:val="en-US"/>
        </w:rPr>
        <w:t>bu</w:t>
      </w:r>
      <w:proofErr w:type="spellEnd"/>
      <w:r w:rsidRPr="00B907B2">
        <w:rPr>
          <w:szCs w:val="28"/>
          <w:lang w:val="en-US"/>
        </w:rPr>
        <w:t xml:space="preserve"> </w:t>
      </w:r>
      <w:proofErr w:type="spellStart"/>
      <w:r w:rsidRPr="00B907B2">
        <w:rPr>
          <w:szCs w:val="28"/>
          <w:lang w:val="en-US"/>
        </w:rPr>
        <w:t>faqat</w:t>
      </w:r>
      <w:proofErr w:type="spellEnd"/>
      <w:r w:rsidRPr="00B907B2">
        <w:rPr>
          <w:szCs w:val="28"/>
          <w:lang w:val="en-US"/>
        </w:rPr>
        <w:t xml:space="preserve"> </w:t>
      </w:r>
      <w:proofErr w:type="spellStart"/>
      <w:r w:rsidRPr="00B907B2">
        <w:rPr>
          <w:szCs w:val="28"/>
          <w:lang w:val="en-US"/>
        </w:rPr>
        <w:t>buxgalteriya</w:t>
      </w:r>
      <w:proofErr w:type="spellEnd"/>
      <w:r w:rsidRPr="00B907B2">
        <w:rPr>
          <w:szCs w:val="28"/>
          <w:lang w:val="en-US"/>
        </w:rPr>
        <w:t xml:space="preserve"> </w:t>
      </w:r>
      <w:proofErr w:type="spellStart"/>
      <w:r w:rsidRPr="00B907B2">
        <w:rPr>
          <w:szCs w:val="28"/>
          <w:lang w:val="en-US"/>
        </w:rPr>
        <w:t>jarayonini</w:t>
      </w:r>
      <w:proofErr w:type="spellEnd"/>
      <w:r w:rsidRPr="00B907B2">
        <w:rPr>
          <w:szCs w:val="28"/>
          <w:lang w:val="en-US"/>
        </w:rPr>
        <w:t xml:space="preserve"> </w:t>
      </w:r>
      <w:proofErr w:type="spellStart"/>
      <w:r w:rsidRPr="00B907B2">
        <w:rPr>
          <w:szCs w:val="28"/>
          <w:lang w:val="en-US"/>
        </w:rPr>
        <w:t>modernizatsiya</w:t>
      </w:r>
      <w:proofErr w:type="spellEnd"/>
      <w:r w:rsidRPr="00B907B2">
        <w:rPr>
          <w:szCs w:val="28"/>
          <w:lang w:val="en-US"/>
        </w:rPr>
        <w:t xml:space="preserve"> </w:t>
      </w:r>
      <w:proofErr w:type="spellStart"/>
      <w:r w:rsidRPr="00B907B2">
        <w:rPr>
          <w:szCs w:val="28"/>
          <w:lang w:val="en-US"/>
        </w:rPr>
        <w:t>qilish</w:t>
      </w:r>
      <w:proofErr w:type="spellEnd"/>
      <w:r w:rsidRPr="00B907B2">
        <w:rPr>
          <w:szCs w:val="28"/>
          <w:lang w:val="en-US"/>
        </w:rPr>
        <w:t xml:space="preserve"> </w:t>
      </w:r>
      <w:proofErr w:type="spellStart"/>
      <w:r w:rsidRPr="00B907B2">
        <w:rPr>
          <w:szCs w:val="28"/>
          <w:lang w:val="en-US"/>
        </w:rPr>
        <w:t>emas</w:t>
      </w:r>
      <w:proofErr w:type="spellEnd"/>
      <w:r w:rsidRPr="00B907B2">
        <w:rPr>
          <w:szCs w:val="28"/>
          <w:lang w:val="en-US"/>
        </w:rPr>
        <w:t xml:space="preserve">, </w:t>
      </w:r>
      <w:proofErr w:type="spellStart"/>
      <w:r w:rsidRPr="00B907B2">
        <w:rPr>
          <w:szCs w:val="28"/>
          <w:lang w:val="en-US"/>
        </w:rPr>
        <w:t>balki</w:t>
      </w:r>
      <w:proofErr w:type="spellEnd"/>
      <w:r w:rsidRPr="00B907B2">
        <w:rPr>
          <w:szCs w:val="28"/>
          <w:lang w:val="en-US"/>
        </w:rPr>
        <w:t xml:space="preserve"> </w:t>
      </w:r>
      <w:proofErr w:type="spellStart"/>
      <w:r w:rsidRPr="00B907B2">
        <w:rPr>
          <w:szCs w:val="28"/>
          <w:lang w:val="en-US"/>
        </w:rPr>
        <w:t>butun</w:t>
      </w:r>
      <w:proofErr w:type="spellEnd"/>
      <w:r w:rsidRPr="00B907B2">
        <w:rPr>
          <w:szCs w:val="28"/>
          <w:lang w:val="en-US"/>
        </w:rPr>
        <w:t xml:space="preserve"> </w:t>
      </w:r>
      <w:proofErr w:type="spellStart"/>
      <w:r w:rsidRPr="00B907B2">
        <w:rPr>
          <w:szCs w:val="28"/>
          <w:lang w:val="en-US"/>
        </w:rPr>
        <w:t>iqtisodiyotning</w:t>
      </w:r>
      <w:proofErr w:type="spellEnd"/>
      <w:r w:rsidRPr="00B907B2">
        <w:rPr>
          <w:szCs w:val="28"/>
          <w:lang w:val="en-US"/>
        </w:rPr>
        <w:t xml:space="preserve"> </w:t>
      </w:r>
      <w:proofErr w:type="spellStart"/>
      <w:r w:rsidRPr="00B907B2">
        <w:rPr>
          <w:szCs w:val="28"/>
          <w:lang w:val="en-US"/>
        </w:rPr>
        <w:t>moliyaviy</w:t>
      </w:r>
      <w:proofErr w:type="spellEnd"/>
      <w:r w:rsidRPr="00B907B2">
        <w:rPr>
          <w:szCs w:val="28"/>
          <w:lang w:val="en-US"/>
        </w:rPr>
        <w:t xml:space="preserve"> </w:t>
      </w:r>
      <w:proofErr w:type="spellStart"/>
      <w:r w:rsidRPr="00B907B2">
        <w:rPr>
          <w:szCs w:val="28"/>
          <w:lang w:val="en-US"/>
        </w:rPr>
        <w:t>intizomini</w:t>
      </w:r>
      <w:proofErr w:type="spellEnd"/>
      <w:r w:rsidRPr="00B907B2">
        <w:rPr>
          <w:szCs w:val="28"/>
          <w:lang w:val="en-US"/>
        </w:rPr>
        <w:t xml:space="preserve"> </w:t>
      </w:r>
      <w:proofErr w:type="spellStart"/>
      <w:r w:rsidRPr="00B907B2">
        <w:rPr>
          <w:szCs w:val="28"/>
          <w:lang w:val="en-US"/>
        </w:rPr>
        <w:t>mustahkamlashga</w:t>
      </w:r>
      <w:proofErr w:type="spellEnd"/>
      <w:r w:rsidRPr="00B907B2">
        <w:rPr>
          <w:szCs w:val="28"/>
          <w:lang w:val="en-US"/>
        </w:rPr>
        <w:t xml:space="preserve"> </w:t>
      </w:r>
      <w:proofErr w:type="spellStart"/>
      <w:r w:rsidRPr="00B907B2">
        <w:rPr>
          <w:szCs w:val="28"/>
          <w:lang w:val="en-US"/>
        </w:rPr>
        <w:t>xizmat</w:t>
      </w:r>
      <w:proofErr w:type="spellEnd"/>
      <w:r w:rsidRPr="00B907B2">
        <w:rPr>
          <w:szCs w:val="28"/>
          <w:lang w:val="en-US"/>
        </w:rPr>
        <w:t xml:space="preserve"> </w:t>
      </w:r>
      <w:proofErr w:type="spellStart"/>
      <w:r w:rsidRPr="00B907B2">
        <w:rPr>
          <w:szCs w:val="28"/>
          <w:lang w:val="en-US"/>
        </w:rPr>
        <w:t>qiladi</w:t>
      </w:r>
      <w:proofErr w:type="spellEnd"/>
      <w:r w:rsidRPr="00B907B2">
        <w:rPr>
          <w:szCs w:val="28"/>
          <w:lang w:val="en-US"/>
        </w:rPr>
        <w:t xml:space="preserve">. </w:t>
      </w:r>
      <w:proofErr w:type="spellStart"/>
      <w:r w:rsidRPr="00B907B2">
        <w:rPr>
          <w:szCs w:val="28"/>
          <w:lang w:val="en-US"/>
        </w:rPr>
        <w:t>Zamonaviy</w:t>
      </w:r>
      <w:proofErr w:type="spellEnd"/>
      <w:r w:rsidRPr="00B907B2">
        <w:rPr>
          <w:szCs w:val="28"/>
          <w:lang w:val="en-US"/>
        </w:rPr>
        <w:t xml:space="preserve"> </w:t>
      </w:r>
      <w:proofErr w:type="spellStart"/>
      <w:r w:rsidRPr="00B907B2">
        <w:rPr>
          <w:szCs w:val="28"/>
          <w:lang w:val="en-US"/>
        </w:rPr>
        <w:t>raqamli</w:t>
      </w:r>
      <w:proofErr w:type="spellEnd"/>
      <w:r w:rsidRPr="00B907B2">
        <w:rPr>
          <w:szCs w:val="28"/>
          <w:lang w:val="en-US"/>
        </w:rPr>
        <w:t xml:space="preserve"> </w:t>
      </w:r>
      <w:proofErr w:type="spellStart"/>
      <w:r w:rsidRPr="00B907B2">
        <w:rPr>
          <w:szCs w:val="28"/>
          <w:lang w:val="en-US"/>
        </w:rPr>
        <w:t>texnologiyalar</w:t>
      </w:r>
      <w:proofErr w:type="spellEnd"/>
      <w:r w:rsidRPr="00B907B2">
        <w:rPr>
          <w:szCs w:val="28"/>
          <w:lang w:val="en-US"/>
        </w:rPr>
        <w:t xml:space="preserve">, </w:t>
      </w:r>
      <w:proofErr w:type="spellStart"/>
      <w:r w:rsidRPr="00B907B2">
        <w:rPr>
          <w:szCs w:val="28"/>
          <w:lang w:val="en-US"/>
        </w:rPr>
        <w:t>ichki</w:t>
      </w:r>
      <w:proofErr w:type="spellEnd"/>
      <w:r w:rsidRPr="00B907B2">
        <w:rPr>
          <w:szCs w:val="28"/>
          <w:lang w:val="en-US"/>
        </w:rPr>
        <w:t xml:space="preserve"> </w:t>
      </w:r>
      <w:proofErr w:type="spellStart"/>
      <w:r w:rsidRPr="00B907B2">
        <w:rPr>
          <w:szCs w:val="28"/>
          <w:lang w:val="en-US"/>
        </w:rPr>
        <w:t>nazorat</w:t>
      </w:r>
      <w:proofErr w:type="spellEnd"/>
      <w:r w:rsidRPr="00B907B2">
        <w:rPr>
          <w:szCs w:val="28"/>
          <w:lang w:val="en-US"/>
        </w:rPr>
        <w:t xml:space="preserve"> </w:t>
      </w:r>
      <w:proofErr w:type="spellStart"/>
      <w:r w:rsidRPr="00B907B2">
        <w:rPr>
          <w:szCs w:val="28"/>
          <w:lang w:val="en-US"/>
        </w:rPr>
        <w:t>mexanizmlari</w:t>
      </w:r>
      <w:proofErr w:type="spellEnd"/>
      <w:r w:rsidRPr="00B907B2">
        <w:rPr>
          <w:szCs w:val="28"/>
          <w:lang w:val="en-US"/>
        </w:rPr>
        <w:t xml:space="preserve">, </w:t>
      </w:r>
      <w:proofErr w:type="spellStart"/>
      <w:r w:rsidRPr="00B907B2">
        <w:rPr>
          <w:szCs w:val="28"/>
          <w:lang w:val="en-US"/>
        </w:rPr>
        <w:t>kadrlar</w:t>
      </w:r>
      <w:proofErr w:type="spellEnd"/>
      <w:r w:rsidRPr="00B907B2">
        <w:rPr>
          <w:szCs w:val="28"/>
          <w:lang w:val="en-US"/>
        </w:rPr>
        <w:t xml:space="preserve"> </w:t>
      </w:r>
      <w:proofErr w:type="spellStart"/>
      <w:r w:rsidRPr="00B907B2">
        <w:rPr>
          <w:szCs w:val="28"/>
          <w:lang w:val="en-US"/>
        </w:rPr>
        <w:t>malakasi</w:t>
      </w:r>
      <w:proofErr w:type="spellEnd"/>
      <w:r w:rsidRPr="00B907B2">
        <w:rPr>
          <w:szCs w:val="28"/>
          <w:lang w:val="en-US"/>
        </w:rPr>
        <w:t xml:space="preserve"> </w:t>
      </w:r>
      <w:proofErr w:type="spellStart"/>
      <w:r w:rsidRPr="00B907B2">
        <w:rPr>
          <w:szCs w:val="28"/>
          <w:lang w:val="en-US"/>
        </w:rPr>
        <w:t>va</w:t>
      </w:r>
      <w:proofErr w:type="spellEnd"/>
      <w:r w:rsidRPr="00B907B2">
        <w:rPr>
          <w:szCs w:val="28"/>
          <w:lang w:val="en-US"/>
        </w:rPr>
        <w:t xml:space="preserve"> </w:t>
      </w:r>
      <w:proofErr w:type="spellStart"/>
      <w:r w:rsidRPr="00B907B2">
        <w:rPr>
          <w:szCs w:val="28"/>
          <w:lang w:val="en-US"/>
        </w:rPr>
        <w:t>xalqaro</w:t>
      </w:r>
      <w:proofErr w:type="spellEnd"/>
      <w:r w:rsidRPr="00B907B2">
        <w:rPr>
          <w:szCs w:val="28"/>
          <w:lang w:val="en-US"/>
        </w:rPr>
        <w:t xml:space="preserve"> </w:t>
      </w:r>
      <w:proofErr w:type="spellStart"/>
      <w:r w:rsidRPr="00B907B2">
        <w:rPr>
          <w:szCs w:val="28"/>
          <w:lang w:val="en-US"/>
        </w:rPr>
        <w:t>standartlarga</w:t>
      </w:r>
      <w:proofErr w:type="spellEnd"/>
      <w:r w:rsidRPr="00B907B2">
        <w:rPr>
          <w:szCs w:val="28"/>
          <w:lang w:val="en-US"/>
        </w:rPr>
        <w:t xml:space="preserve"> </w:t>
      </w:r>
      <w:proofErr w:type="spellStart"/>
      <w:r w:rsidRPr="00B907B2">
        <w:rPr>
          <w:szCs w:val="28"/>
          <w:lang w:val="en-US"/>
        </w:rPr>
        <w:t>asoslangan</w:t>
      </w:r>
      <w:proofErr w:type="spellEnd"/>
      <w:r w:rsidRPr="00B907B2">
        <w:rPr>
          <w:szCs w:val="28"/>
          <w:lang w:val="en-US"/>
        </w:rPr>
        <w:t xml:space="preserve"> </w:t>
      </w:r>
      <w:proofErr w:type="spellStart"/>
      <w:r w:rsidRPr="00B907B2">
        <w:rPr>
          <w:szCs w:val="28"/>
          <w:lang w:val="en-US"/>
        </w:rPr>
        <w:t>yondashuvlar</w:t>
      </w:r>
      <w:proofErr w:type="spellEnd"/>
      <w:r w:rsidRPr="00B907B2">
        <w:rPr>
          <w:szCs w:val="28"/>
          <w:lang w:val="en-US"/>
        </w:rPr>
        <w:t xml:space="preserve"> </w:t>
      </w:r>
      <w:proofErr w:type="spellStart"/>
      <w:r w:rsidRPr="00B907B2">
        <w:rPr>
          <w:szCs w:val="28"/>
          <w:lang w:val="en-US"/>
        </w:rPr>
        <w:t>orqali</w:t>
      </w:r>
      <w:proofErr w:type="spellEnd"/>
      <w:r w:rsidRPr="00B907B2">
        <w:rPr>
          <w:szCs w:val="28"/>
          <w:lang w:val="en-US"/>
        </w:rPr>
        <w:t xml:space="preserve"> </w:t>
      </w:r>
      <w:proofErr w:type="spellStart"/>
      <w:r w:rsidRPr="00B907B2">
        <w:rPr>
          <w:szCs w:val="28"/>
          <w:lang w:val="en-US"/>
        </w:rPr>
        <w:t>bu</w:t>
      </w:r>
      <w:proofErr w:type="spellEnd"/>
      <w:r w:rsidRPr="00B907B2">
        <w:rPr>
          <w:szCs w:val="28"/>
          <w:lang w:val="en-US"/>
        </w:rPr>
        <w:t xml:space="preserve"> </w:t>
      </w:r>
      <w:proofErr w:type="spellStart"/>
      <w:r w:rsidRPr="00B907B2">
        <w:rPr>
          <w:szCs w:val="28"/>
          <w:lang w:val="en-US"/>
        </w:rPr>
        <w:t>tizimni</w:t>
      </w:r>
      <w:proofErr w:type="spellEnd"/>
      <w:r w:rsidRPr="00B907B2">
        <w:rPr>
          <w:szCs w:val="28"/>
          <w:lang w:val="en-US"/>
        </w:rPr>
        <w:t xml:space="preserve"> </w:t>
      </w:r>
      <w:proofErr w:type="spellStart"/>
      <w:r w:rsidRPr="00B907B2">
        <w:rPr>
          <w:szCs w:val="28"/>
          <w:lang w:val="en-US"/>
        </w:rPr>
        <w:t>yangi</w:t>
      </w:r>
      <w:proofErr w:type="spellEnd"/>
      <w:r w:rsidRPr="00B907B2">
        <w:rPr>
          <w:szCs w:val="28"/>
          <w:lang w:val="en-US"/>
        </w:rPr>
        <w:t xml:space="preserve"> </w:t>
      </w:r>
      <w:proofErr w:type="spellStart"/>
      <w:r w:rsidRPr="00B907B2">
        <w:rPr>
          <w:szCs w:val="28"/>
          <w:lang w:val="en-US"/>
        </w:rPr>
        <w:t>bosqichga</w:t>
      </w:r>
      <w:proofErr w:type="spellEnd"/>
      <w:r w:rsidRPr="00B907B2">
        <w:rPr>
          <w:szCs w:val="28"/>
          <w:lang w:val="en-US"/>
        </w:rPr>
        <w:t xml:space="preserve"> </w:t>
      </w:r>
      <w:proofErr w:type="spellStart"/>
      <w:r w:rsidRPr="00B907B2">
        <w:rPr>
          <w:szCs w:val="28"/>
          <w:lang w:val="en-US"/>
        </w:rPr>
        <w:t>olib</w:t>
      </w:r>
      <w:proofErr w:type="spellEnd"/>
      <w:r w:rsidRPr="00B907B2">
        <w:rPr>
          <w:szCs w:val="28"/>
          <w:lang w:val="en-US"/>
        </w:rPr>
        <w:t xml:space="preserve"> </w:t>
      </w:r>
      <w:proofErr w:type="spellStart"/>
      <w:r w:rsidRPr="00B907B2">
        <w:rPr>
          <w:szCs w:val="28"/>
          <w:lang w:val="en-US"/>
        </w:rPr>
        <w:t>chiqish</w:t>
      </w:r>
      <w:proofErr w:type="spellEnd"/>
      <w:r w:rsidRPr="00B907B2">
        <w:rPr>
          <w:szCs w:val="28"/>
          <w:lang w:val="en-US"/>
        </w:rPr>
        <w:t xml:space="preserve"> </w:t>
      </w:r>
      <w:proofErr w:type="spellStart"/>
      <w:r w:rsidRPr="00B907B2">
        <w:rPr>
          <w:szCs w:val="28"/>
          <w:lang w:val="en-US"/>
        </w:rPr>
        <w:t>mumkin</w:t>
      </w:r>
      <w:proofErr w:type="spellEnd"/>
      <w:r w:rsidRPr="00B907B2">
        <w:rPr>
          <w:szCs w:val="28"/>
          <w:lang w:val="en-US"/>
        </w:rPr>
        <w:t xml:space="preserve">. </w:t>
      </w:r>
      <w:proofErr w:type="spellStart"/>
      <w:r w:rsidRPr="00B907B2">
        <w:rPr>
          <w:szCs w:val="28"/>
          <w:lang w:val="en-US"/>
        </w:rPr>
        <w:t>Natijada</w:t>
      </w:r>
      <w:proofErr w:type="spellEnd"/>
      <w:r w:rsidRPr="00B907B2">
        <w:rPr>
          <w:szCs w:val="28"/>
          <w:lang w:val="en-US"/>
        </w:rPr>
        <w:t xml:space="preserve">, </w:t>
      </w:r>
      <w:proofErr w:type="spellStart"/>
      <w:r w:rsidRPr="00B907B2">
        <w:rPr>
          <w:szCs w:val="28"/>
          <w:lang w:val="en-US"/>
        </w:rPr>
        <w:t>korxonalar</w:t>
      </w:r>
      <w:proofErr w:type="spellEnd"/>
      <w:r w:rsidRPr="00B907B2">
        <w:rPr>
          <w:szCs w:val="28"/>
          <w:lang w:val="en-US"/>
        </w:rPr>
        <w:t xml:space="preserve"> </w:t>
      </w:r>
      <w:proofErr w:type="spellStart"/>
      <w:r w:rsidRPr="00B907B2">
        <w:rPr>
          <w:szCs w:val="28"/>
          <w:lang w:val="en-US"/>
        </w:rPr>
        <w:t>moliyaviy</w:t>
      </w:r>
      <w:proofErr w:type="spellEnd"/>
      <w:r w:rsidRPr="00B907B2">
        <w:rPr>
          <w:szCs w:val="28"/>
          <w:lang w:val="en-US"/>
        </w:rPr>
        <w:t xml:space="preserve"> </w:t>
      </w:r>
      <w:proofErr w:type="spellStart"/>
      <w:r w:rsidRPr="00B907B2">
        <w:rPr>
          <w:szCs w:val="28"/>
          <w:lang w:val="en-US"/>
        </w:rPr>
        <w:t>barqaror</w:t>
      </w:r>
      <w:proofErr w:type="spellEnd"/>
      <w:r w:rsidRPr="00B907B2">
        <w:rPr>
          <w:szCs w:val="28"/>
          <w:lang w:val="en-US"/>
        </w:rPr>
        <w:t xml:space="preserve">, </w:t>
      </w:r>
      <w:proofErr w:type="spellStart"/>
      <w:r w:rsidRPr="00B907B2">
        <w:rPr>
          <w:szCs w:val="28"/>
          <w:lang w:val="en-US"/>
        </w:rPr>
        <w:t>shaffof</w:t>
      </w:r>
      <w:proofErr w:type="spellEnd"/>
      <w:r w:rsidRPr="00B907B2">
        <w:rPr>
          <w:szCs w:val="28"/>
          <w:lang w:val="en-US"/>
        </w:rPr>
        <w:t xml:space="preserve"> </w:t>
      </w:r>
      <w:proofErr w:type="spellStart"/>
      <w:r w:rsidRPr="00B907B2">
        <w:rPr>
          <w:szCs w:val="28"/>
          <w:lang w:val="en-US"/>
        </w:rPr>
        <w:t>va</w:t>
      </w:r>
      <w:proofErr w:type="spellEnd"/>
      <w:r w:rsidRPr="00B907B2">
        <w:rPr>
          <w:szCs w:val="28"/>
          <w:lang w:val="en-US"/>
        </w:rPr>
        <w:t xml:space="preserve"> </w:t>
      </w:r>
      <w:proofErr w:type="spellStart"/>
      <w:r w:rsidRPr="0009609A">
        <w:rPr>
          <w:szCs w:val="28"/>
          <w:lang w:val="en-US"/>
        </w:rPr>
        <w:t>raqobatbardosh</w:t>
      </w:r>
      <w:proofErr w:type="spellEnd"/>
      <w:r w:rsidRPr="00B907B2">
        <w:rPr>
          <w:szCs w:val="28"/>
          <w:lang w:val="en-US"/>
        </w:rPr>
        <w:t xml:space="preserve"> </w:t>
      </w:r>
      <w:proofErr w:type="spellStart"/>
      <w:proofErr w:type="gramStart"/>
      <w:r w:rsidRPr="00B907B2">
        <w:rPr>
          <w:szCs w:val="28"/>
          <w:lang w:val="en-US"/>
        </w:rPr>
        <w:t>bo‘</w:t>
      </w:r>
      <w:proofErr w:type="gramEnd"/>
      <w:r w:rsidRPr="00B907B2">
        <w:rPr>
          <w:szCs w:val="28"/>
          <w:lang w:val="en-US"/>
        </w:rPr>
        <w:t>ladi</w:t>
      </w:r>
      <w:proofErr w:type="spellEnd"/>
      <w:r w:rsidRPr="00B907B2">
        <w:rPr>
          <w:szCs w:val="28"/>
          <w:lang w:val="en-US"/>
        </w:rPr>
        <w:t>.</w:t>
      </w:r>
    </w:p>
    <w:p w14:paraId="08483BB5" w14:textId="77777777" w:rsidR="00BB7827" w:rsidRPr="00BB7827" w:rsidRDefault="00BB7827" w:rsidP="00BB7827">
      <w:pPr>
        <w:spacing w:after="0"/>
        <w:ind w:firstLine="709"/>
        <w:jc w:val="both"/>
        <w:rPr>
          <w:szCs w:val="28"/>
          <w:lang w:val="en-US"/>
        </w:rPr>
      </w:pPr>
      <w:proofErr w:type="spellStart"/>
      <w:r w:rsidRPr="00BB7827">
        <w:rPr>
          <w:szCs w:val="28"/>
          <w:lang w:val="en-US"/>
        </w:rPr>
        <w:t>Bugungi</w:t>
      </w:r>
      <w:proofErr w:type="spellEnd"/>
      <w:r w:rsidRPr="00BB7827">
        <w:rPr>
          <w:szCs w:val="28"/>
          <w:lang w:val="en-US"/>
        </w:rPr>
        <w:t xml:space="preserve"> </w:t>
      </w:r>
      <w:proofErr w:type="spellStart"/>
      <w:r w:rsidRPr="00BB7827">
        <w:rPr>
          <w:szCs w:val="28"/>
          <w:lang w:val="en-US"/>
        </w:rPr>
        <w:t>kunda</w:t>
      </w:r>
      <w:proofErr w:type="spellEnd"/>
      <w:r w:rsidRPr="00BB7827">
        <w:rPr>
          <w:szCs w:val="28"/>
          <w:lang w:val="en-US"/>
        </w:rPr>
        <w:t xml:space="preserve"> </w:t>
      </w:r>
      <w:proofErr w:type="spellStart"/>
      <w:r w:rsidRPr="00BB7827">
        <w:rPr>
          <w:szCs w:val="28"/>
          <w:lang w:val="en-US"/>
        </w:rPr>
        <w:t>pul</w:t>
      </w:r>
      <w:proofErr w:type="spellEnd"/>
      <w:r w:rsidRPr="00BB7827">
        <w:rPr>
          <w:szCs w:val="28"/>
          <w:lang w:val="en-US"/>
        </w:rPr>
        <w:t xml:space="preserve"> </w:t>
      </w:r>
      <w:proofErr w:type="spellStart"/>
      <w:proofErr w:type="gramStart"/>
      <w:r w:rsidRPr="00BB7827">
        <w:rPr>
          <w:szCs w:val="28"/>
          <w:lang w:val="en-US"/>
        </w:rPr>
        <w:t>mablag‘</w:t>
      </w:r>
      <w:proofErr w:type="gramEnd"/>
      <w:r w:rsidRPr="00BB7827">
        <w:rPr>
          <w:szCs w:val="28"/>
          <w:lang w:val="en-US"/>
        </w:rPr>
        <w:t>lari</w:t>
      </w:r>
      <w:proofErr w:type="spellEnd"/>
      <w:r w:rsidRPr="00BB7827">
        <w:rPr>
          <w:szCs w:val="28"/>
          <w:lang w:val="en-US"/>
        </w:rPr>
        <w:t xml:space="preserve"> </w:t>
      </w:r>
      <w:proofErr w:type="spellStart"/>
      <w:r w:rsidRPr="00BB7827">
        <w:rPr>
          <w:szCs w:val="28"/>
          <w:lang w:val="en-US"/>
        </w:rPr>
        <w:t>hisobini</w:t>
      </w:r>
      <w:proofErr w:type="spellEnd"/>
      <w:r w:rsidRPr="00BB7827">
        <w:rPr>
          <w:szCs w:val="28"/>
          <w:lang w:val="en-US"/>
        </w:rPr>
        <w:t xml:space="preserve"> </w:t>
      </w:r>
      <w:proofErr w:type="spellStart"/>
      <w:r w:rsidRPr="00BB7827">
        <w:rPr>
          <w:szCs w:val="28"/>
          <w:lang w:val="en-US"/>
        </w:rPr>
        <w:t>takomillashtirish</w:t>
      </w:r>
      <w:proofErr w:type="spellEnd"/>
      <w:r w:rsidRPr="00BB7827">
        <w:rPr>
          <w:szCs w:val="28"/>
          <w:lang w:val="en-US"/>
        </w:rPr>
        <w:t xml:space="preserve"> — </w:t>
      </w:r>
      <w:proofErr w:type="spellStart"/>
      <w:r w:rsidRPr="00BB7827">
        <w:rPr>
          <w:szCs w:val="28"/>
          <w:lang w:val="en-US"/>
        </w:rPr>
        <w:t>bu</w:t>
      </w:r>
      <w:proofErr w:type="spellEnd"/>
      <w:r w:rsidRPr="00BB7827">
        <w:rPr>
          <w:szCs w:val="28"/>
          <w:lang w:val="en-US"/>
        </w:rPr>
        <w:t xml:space="preserve"> </w:t>
      </w:r>
      <w:proofErr w:type="spellStart"/>
      <w:r w:rsidRPr="00BB7827">
        <w:rPr>
          <w:szCs w:val="28"/>
          <w:lang w:val="en-US"/>
        </w:rPr>
        <w:t>faqat</w:t>
      </w:r>
      <w:proofErr w:type="spellEnd"/>
      <w:r w:rsidRPr="00BB7827">
        <w:rPr>
          <w:szCs w:val="28"/>
          <w:lang w:val="en-US"/>
        </w:rPr>
        <w:t xml:space="preserve"> </w:t>
      </w:r>
      <w:proofErr w:type="spellStart"/>
      <w:r w:rsidRPr="00BB7827">
        <w:rPr>
          <w:szCs w:val="28"/>
          <w:lang w:val="en-US"/>
        </w:rPr>
        <w:t>texnik</w:t>
      </w:r>
      <w:proofErr w:type="spellEnd"/>
      <w:r w:rsidRPr="00BB7827">
        <w:rPr>
          <w:szCs w:val="28"/>
          <w:lang w:val="en-US"/>
        </w:rPr>
        <w:t xml:space="preserve"> </w:t>
      </w:r>
      <w:proofErr w:type="spellStart"/>
      <w:r w:rsidRPr="00BB7827">
        <w:rPr>
          <w:szCs w:val="28"/>
          <w:lang w:val="en-US"/>
        </w:rPr>
        <w:t>yangilanish</w:t>
      </w:r>
      <w:proofErr w:type="spellEnd"/>
      <w:r w:rsidRPr="00BB7827">
        <w:rPr>
          <w:szCs w:val="28"/>
          <w:lang w:val="en-US"/>
        </w:rPr>
        <w:t xml:space="preserve"> </w:t>
      </w:r>
      <w:proofErr w:type="spellStart"/>
      <w:r w:rsidRPr="00BB7827">
        <w:rPr>
          <w:szCs w:val="28"/>
          <w:lang w:val="en-US"/>
        </w:rPr>
        <w:t>emas</w:t>
      </w:r>
      <w:proofErr w:type="spellEnd"/>
      <w:r w:rsidRPr="00BB7827">
        <w:rPr>
          <w:szCs w:val="28"/>
          <w:lang w:val="en-US"/>
        </w:rPr>
        <w:t xml:space="preserve">, </w:t>
      </w:r>
      <w:proofErr w:type="spellStart"/>
      <w:r w:rsidRPr="00BB7827">
        <w:rPr>
          <w:szCs w:val="28"/>
          <w:lang w:val="en-US"/>
        </w:rPr>
        <w:t>balki</w:t>
      </w:r>
      <w:proofErr w:type="spellEnd"/>
      <w:r w:rsidRPr="00BB7827">
        <w:rPr>
          <w:szCs w:val="28"/>
          <w:lang w:val="en-US"/>
        </w:rPr>
        <w:t xml:space="preserve"> </w:t>
      </w:r>
      <w:proofErr w:type="spellStart"/>
      <w:r w:rsidRPr="00BB7827">
        <w:rPr>
          <w:szCs w:val="28"/>
          <w:lang w:val="en-US"/>
        </w:rPr>
        <w:t>korxonaning</w:t>
      </w:r>
      <w:proofErr w:type="spellEnd"/>
      <w:r w:rsidRPr="00BB7827">
        <w:rPr>
          <w:szCs w:val="28"/>
          <w:lang w:val="en-US"/>
        </w:rPr>
        <w:t xml:space="preserve"> </w:t>
      </w:r>
      <w:proofErr w:type="spellStart"/>
      <w:r w:rsidRPr="00BB7827">
        <w:rPr>
          <w:szCs w:val="28"/>
          <w:lang w:val="en-US"/>
        </w:rPr>
        <w:t>barcha</w:t>
      </w:r>
      <w:proofErr w:type="spellEnd"/>
      <w:r w:rsidRPr="00BB7827">
        <w:rPr>
          <w:szCs w:val="28"/>
          <w:lang w:val="en-US"/>
        </w:rPr>
        <w:t xml:space="preserve"> </w:t>
      </w:r>
      <w:proofErr w:type="spellStart"/>
      <w:r w:rsidRPr="00BB7827">
        <w:rPr>
          <w:szCs w:val="28"/>
          <w:lang w:val="en-US"/>
        </w:rPr>
        <w:t>moliyaviy</w:t>
      </w:r>
      <w:proofErr w:type="spellEnd"/>
      <w:r w:rsidRPr="00BB7827">
        <w:rPr>
          <w:szCs w:val="28"/>
          <w:lang w:val="en-US"/>
        </w:rPr>
        <w:t xml:space="preserve"> </w:t>
      </w:r>
      <w:proofErr w:type="spellStart"/>
      <w:r w:rsidRPr="00BB7827">
        <w:rPr>
          <w:szCs w:val="28"/>
          <w:lang w:val="en-US"/>
        </w:rPr>
        <w:t>jarayonlarini</w:t>
      </w:r>
      <w:proofErr w:type="spellEnd"/>
      <w:r w:rsidRPr="00BB7827">
        <w:rPr>
          <w:szCs w:val="28"/>
          <w:lang w:val="en-US"/>
        </w:rPr>
        <w:t xml:space="preserve"> </w:t>
      </w:r>
      <w:proofErr w:type="spellStart"/>
      <w:r w:rsidRPr="00BB7827">
        <w:rPr>
          <w:szCs w:val="28"/>
          <w:lang w:val="en-US"/>
        </w:rPr>
        <w:t>yangicha</w:t>
      </w:r>
      <w:proofErr w:type="spellEnd"/>
      <w:r w:rsidRPr="00BB7827">
        <w:rPr>
          <w:szCs w:val="28"/>
          <w:lang w:val="en-US"/>
        </w:rPr>
        <w:t xml:space="preserve"> </w:t>
      </w:r>
      <w:proofErr w:type="spellStart"/>
      <w:r w:rsidRPr="00BB7827">
        <w:rPr>
          <w:szCs w:val="28"/>
          <w:lang w:val="en-US"/>
        </w:rPr>
        <w:t>boshqarish</w:t>
      </w:r>
      <w:proofErr w:type="spellEnd"/>
      <w:r w:rsidRPr="00BB7827">
        <w:rPr>
          <w:szCs w:val="28"/>
          <w:lang w:val="en-US"/>
        </w:rPr>
        <w:t xml:space="preserve"> </w:t>
      </w:r>
      <w:proofErr w:type="spellStart"/>
      <w:r w:rsidRPr="00BB7827">
        <w:rPr>
          <w:szCs w:val="28"/>
          <w:lang w:val="en-US"/>
        </w:rPr>
        <w:t>tamoyiliga</w:t>
      </w:r>
      <w:proofErr w:type="spellEnd"/>
      <w:r w:rsidRPr="00BB7827">
        <w:rPr>
          <w:szCs w:val="28"/>
          <w:lang w:val="en-US"/>
        </w:rPr>
        <w:t xml:space="preserve"> </w:t>
      </w:r>
      <w:proofErr w:type="spellStart"/>
      <w:proofErr w:type="gramStart"/>
      <w:r w:rsidRPr="00BB7827">
        <w:rPr>
          <w:szCs w:val="28"/>
          <w:lang w:val="en-US"/>
        </w:rPr>
        <w:t>o‘</w:t>
      </w:r>
      <w:proofErr w:type="gramEnd"/>
      <w:r w:rsidRPr="00BB7827">
        <w:rPr>
          <w:szCs w:val="28"/>
          <w:lang w:val="en-US"/>
        </w:rPr>
        <w:t>tish</w:t>
      </w:r>
      <w:proofErr w:type="spellEnd"/>
      <w:r w:rsidRPr="00BB7827">
        <w:rPr>
          <w:szCs w:val="28"/>
          <w:lang w:val="en-US"/>
        </w:rPr>
        <w:t xml:space="preserve"> </w:t>
      </w:r>
      <w:proofErr w:type="spellStart"/>
      <w:r w:rsidRPr="00BB7827">
        <w:rPr>
          <w:szCs w:val="28"/>
          <w:lang w:val="en-US"/>
        </w:rPr>
        <w:t>demakdir</w:t>
      </w:r>
      <w:proofErr w:type="spellEnd"/>
      <w:r w:rsidRPr="00BB7827">
        <w:rPr>
          <w:szCs w:val="28"/>
          <w:lang w:val="en-US"/>
        </w:rPr>
        <w:t xml:space="preserve">. </w:t>
      </w:r>
      <w:proofErr w:type="spellStart"/>
      <w:r w:rsidRPr="00BB7827">
        <w:rPr>
          <w:szCs w:val="28"/>
          <w:lang w:val="en-US"/>
        </w:rPr>
        <w:t>Raqamlashtirish</w:t>
      </w:r>
      <w:proofErr w:type="spellEnd"/>
      <w:r w:rsidRPr="00BB7827">
        <w:rPr>
          <w:szCs w:val="28"/>
          <w:lang w:val="en-US"/>
        </w:rPr>
        <w:t xml:space="preserve"> </w:t>
      </w:r>
      <w:proofErr w:type="spellStart"/>
      <w:r w:rsidRPr="00BB7827">
        <w:rPr>
          <w:szCs w:val="28"/>
          <w:lang w:val="en-US"/>
        </w:rPr>
        <w:t>strategiyasi</w:t>
      </w:r>
      <w:proofErr w:type="spellEnd"/>
      <w:r w:rsidRPr="00BB7827">
        <w:rPr>
          <w:szCs w:val="28"/>
          <w:lang w:val="en-US"/>
        </w:rPr>
        <w:t xml:space="preserve"> — </w:t>
      </w:r>
      <w:proofErr w:type="spellStart"/>
      <w:r w:rsidRPr="00BB7827">
        <w:rPr>
          <w:szCs w:val="28"/>
          <w:lang w:val="en-US"/>
        </w:rPr>
        <w:t>korxonaning</w:t>
      </w:r>
      <w:proofErr w:type="spellEnd"/>
      <w:r w:rsidRPr="00BB7827">
        <w:rPr>
          <w:szCs w:val="28"/>
          <w:lang w:val="en-US"/>
        </w:rPr>
        <w:t xml:space="preserve"> </w:t>
      </w:r>
      <w:proofErr w:type="spellStart"/>
      <w:r w:rsidRPr="00BB7827">
        <w:rPr>
          <w:szCs w:val="28"/>
          <w:lang w:val="en-US"/>
        </w:rPr>
        <w:t>moliyaviy</w:t>
      </w:r>
      <w:proofErr w:type="spellEnd"/>
      <w:r w:rsidRPr="00BB7827">
        <w:rPr>
          <w:szCs w:val="28"/>
          <w:lang w:val="en-US"/>
        </w:rPr>
        <w:t xml:space="preserve"> </w:t>
      </w:r>
      <w:proofErr w:type="spellStart"/>
      <w:r w:rsidRPr="00BB7827">
        <w:rPr>
          <w:szCs w:val="28"/>
          <w:lang w:val="en-US"/>
        </w:rPr>
        <w:t>axborot</w:t>
      </w:r>
      <w:proofErr w:type="spellEnd"/>
      <w:r w:rsidRPr="00BB7827">
        <w:rPr>
          <w:szCs w:val="28"/>
          <w:lang w:val="en-US"/>
        </w:rPr>
        <w:t xml:space="preserve"> </w:t>
      </w:r>
      <w:proofErr w:type="spellStart"/>
      <w:r w:rsidRPr="00BB7827">
        <w:rPr>
          <w:szCs w:val="28"/>
          <w:lang w:val="en-US"/>
        </w:rPr>
        <w:t>oqimini</w:t>
      </w:r>
      <w:proofErr w:type="spellEnd"/>
      <w:r w:rsidRPr="00BB7827">
        <w:rPr>
          <w:szCs w:val="28"/>
          <w:lang w:val="en-US"/>
        </w:rPr>
        <w:t xml:space="preserve"> </w:t>
      </w:r>
      <w:proofErr w:type="spellStart"/>
      <w:r w:rsidRPr="00BB7827">
        <w:rPr>
          <w:szCs w:val="28"/>
          <w:lang w:val="en-US"/>
        </w:rPr>
        <w:t>avtomatlashtirish</w:t>
      </w:r>
      <w:proofErr w:type="spellEnd"/>
      <w:r w:rsidRPr="00BB7827">
        <w:rPr>
          <w:szCs w:val="28"/>
          <w:lang w:val="en-US"/>
        </w:rPr>
        <w:t xml:space="preserve">, real </w:t>
      </w:r>
      <w:proofErr w:type="spellStart"/>
      <w:r w:rsidRPr="00BB7827">
        <w:rPr>
          <w:szCs w:val="28"/>
          <w:lang w:val="en-US"/>
        </w:rPr>
        <w:t>vaqt</w:t>
      </w:r>
      <w:proofErr w:type="spellEnd"/>
      <w:r w:rsidRPr="00BB7827">
        <w:rPr>
          <w:szCs w:val="28"/>
          <w:lang w:val="en-US"/>
        </w:rPr>
        <w:t xml:space="preserve"> </w:t>
      </w:r>
      <w:proofErr w:type="spellStart"/>
      <w:r w:rsidRPr="00BB7827">
        <w:rPr>
          <w:szCs w:val="28"/>
          <w:lang w:val="en-US"/>
        </w:rPr>
        <w:t>rejimida</w:t>
      </w:r>
      <w:proofErr w:type="spellEnd"/>
      <w:r w:rsidRPr="00BB7827">
        <w:rPr>
          <w:szCs w:val="28"/>
          <w:lang w:val="en-US"/>
        </w:rPr>
        <w:t xml:space="preserve"> </w:t>
      </w:r>
      <w:proofErr w:type="spellStart"/>
      <w:r w:rsidRPr="00BB7827">
        <w:rPr>
          <w:szCs w:val="28"/>
          <w:lang w:val="en-US"/>
        </w:rPr>
        <w:t>nazorat</w:t>
      </w:r>
      <w:proofErr w:type="spellEnd"/>
      <w:r w:rsidRPr="00BB7827">
        <w:rPr>
          <w:szCs w:val="28"/>
          <w:lang w:val="en-US"/>
        </w:rPr>
        <w:t xml:space="preserve"> </w:t>
      </w:r>
      <w:proofErr w:type="spellStart"/>
      <w:proofErr w:type="gramStart"/>
      <w:r w:rsidRPr="00BB7827">
        <w:rPr>
          <w:szCs w:val="28"/>
          <w:lang w:val="en-US"/>
        </w:rPr>
        <w:t>o‘</w:t>
      </w:r>
      <w:proofErr w:type="gramEnd"/>
      <w:r w:rsidRPr="00BB7827">
        <w:rPr>
          <w:szCs w:val="28"/>
          <w:lang w:val="en-US"/>
        </w:rPr>
        <w:t>rnatish</w:t>
      </w:r>
      <w:proofErr w:type="spellEnd"/>
      <w:r w:rsidRPr="00BB7827">
        <w:rPr>
          <w:szCs w:val="28"/>
          <w:lang w:val="en-US"/>
        </w:rPr>
        <w:t xml:space="preserve">, </w:t>
      </w:r>
      <w:proofErr w:type="spellStart"/>
      <w:r w:rsidRPr="00BB7827">
        <w:rPr>
          <w:szCs w:val="28"/>
          <w:lang w:val="en-US"/>
        </w:rPr>
        <w:t>xatarlarni</w:t>
      </w:r>
      <w:proofErr w:type="spellEnd"/>
      <w:r w:rsidRPr="00BB7827">
        <w:rPr>
          <w:szCs w:val="28"/>
          <w:lang w:val="en-US"/>
        </w:rPr>
        <w:t xml:space="preserve"> </w:t>
      </w:r>
      <w:proofErr w:type="spellStart"/>
      <w:r w:rsidRPr="00BB7827">
        <w:rPr>
          <w:szCs w:val="28"/>
          <w:lang w:val="en-US"/>
        </w:rPr>
        <w:t>tez</w:t>
      </w:r>
      <w:proofErr w:type="spellEnd"/>
      <w:r w:rsidRPr="00BB7827">
        <w:rPr>
          <w:szCs w:val="28"/>
          <w:lang w:val="en-US"/>
        </w:rPr>
        <w:t xml:space="preserve"> </w:t>
      </w:r>
      <w:proofErr w:type="spellStart"/>
      <w:r w:rsidRPr="00BB7827">
        <w:rPr>
          <w:szCs w:val="28"/>
          <w:lang w:val="en-US"/>
        </w:rPr>
        <w:t>aniqlash</w:t>
      </w:r>
      <w:proofErr w:type="spellEnd"/>
      <w:r w:rsidRPr="00BB7827">
        <w:rPr>
          <w:szCs w:val="28"/>
          <w:lang w:val="en-US"/>
        </w:rPr>
        <w:t xml:space="preserve"> </w:t>
      </w:r>
      <w:proofErr w:type="spellStart"/>
      <w:r w:rsidRPr="00BB7827">
        <w:rPr>
          <w:szCs w:val="28"/>
          <w:lang w:val="en-US"/>
        </w:rPr>
        <w:t>va</w:t>
      </w:r>
      <w:proofErr w:type="spellEnd"/>
      <w:r w:rsidRPr="00BB7827">
        <w:rPr>
          <w:szCs w:val="28"/>
          <w:lang w:val="en-US"/>
        </w:rPr>
        <w:t xml:space="preserve"> </w:t>
      </w:r>
      <w:proofErr w:type="spellStart"/>
      <w:r w:rsidRPr="00BB7827">
        <w:rPr>
          <w:szCs w:val="28"/>
          <w:lang w:val="en-US"/>
        </w:rPr>
        <w:t>buxgalteriya</w:t>
      </w:r>
      <w:proofErr w:type="spellEnd"/>
      <w:r w:rsidRPr="00BB7827">
        <w:rPr>
          <w:szCs w:val="28"/>
          <w:lang w:val="en-US"/>
        </w:rPr>
        <w:t xml:space="preserve"> </w:t>
      </w:r>
      <w:proofErr w:type="spellStart"/>
      <w:r w:rsidRPr="00BB7827">
        <w:rPr>
          <w:szCs w:val="28"/>
          <w:lang w:val="en-US"/>
        </w:rPr>
        <w:t>hisobi</w:t>
      </w:r>
      <w:proofErr w:type="spellEnd"/>
      <w:r w:rsidRPr="00BB7827">
        <w:rPr>
          <w:szCs w:val="28"/>
          <w:lang w:val="en-US"/>
        </w:rPr>
        <w:t xml:space="preserve"> </w:t>
      </w:r>
      <w:proofErr w:type="spellStart"/>
      <w:r w:rsidRPr="00BB7827">
        <w:rPr>
          <w:szCs w:val="28"/>
          <w:lang w:val="en-US"/>
        </w:rPr>
        <w:t>hamda</w:t>
      </w:r>
      <w:proofErr w:type="spellEnd"/>
      <w:r w:rsidRPr="00BB7827">
        <w:rPr>
          <w:szCs w:val="28"/>
          <w:lang w:val="en-US"/>
        </w:rPr>
        <w:t xml:space="preserve"> </w:t>
      </w:r>
      <w:proofErr w:type="spellStart"/>
      <w:r w:rsidRPr="00BB7827">
        <w:rPr>
          <w:szCs w:val="28"/>
          <w:lang w:val="en-US"/>
        </w:rPr>
        <w:t>rahbariyat</w:t>
      </w:r>
      <w:proofErr w:type="spellEnd"/>
      <w:r w:rsidRPr="00BB7827">
        <w:rPr>
          <w:szCs w:val="28"/>
          <w:lang w:val="en-US"/>
        </w:rPr>
        <w:t xml:space="preserve"> </w:t>
      </w:r>
      <w:proofErr w:type="spellStart"/>
      <w:r w:rsidRPr="00BB7827">
        <w:rPr>
          <w:szCs w:val="28"/>
          <w:lang w:val="en-US"/>
        </w:rPr>
        <w:t>qarorlarini</w:t>
      </w:r>
      <w:proofErr w:type="spellEnd"/>
      <w:r w:rsidRPr="00BB7827">
        <w:rPr>
          <w:szCs w:val="28"/>
          <w:lang w:val="en-US"/>
        </w:rPr>
        <w:t xml:space="preserve"> </w:t>
      </w:r>
      <w:proofErr w:type="spellStart"/>
      <w:r w:rsidRPr="00BB7827">
        <w:rPr>
          <w:szCs w:val="28"/>
          <w:lang w:val="en-US"/>
        </w:rPr>
        <w:t>mustahkamlovchi</w:t>
      </w:r>
      <w:proofErr w:type="spellEnd"/>
      <w:r w:rsidRPr="00BB7827">
        <w:rPr>
          <w:szCs w:val="28"/>
          <w:lang w:val="en-US"/>
        </w:rPr>
        <w:t xml:space="preserve"> </w:t>
      </w:r>
      <w:proofErr w:type="spellStart"/>
      <w:r w:rsidRPr="00BB7827">
        <w:rPr>
          <w:szCs w:val="28"/>
          <w:lang w:val="en-US"/>
        </w:rPr>
        <w:t>vositadir</w:t>
      </w:r>
      <w:proofErr w:type="spellEnd"/>
      <w:r w:rsidRPr="00BB7827">
        <w:rPr>
          <w:szCs w:val="28"/>
          <w:lang w:val="en-US"/>
        </w:rPr>
        <w:t>.</w:t>
      </w:r>
    </w:p>
    <w:p w14:paraId="5627320B" w14:textId="77777777" w:rsidR="00BB7827" w:rsidRPr="00BB7827" w:rsidRDefault="00BB7827" w:rsidP="00BB7827">
      <w:pPr>
        <w:spacing w:after="0"/>
        <w:ind w:firstLine="709"/>
        <w:jc w:val="both"/>
        <w:rPr>
          <w:szCs w:val="28"/>
          <w:lang w:val="en-US"/>
        </w:rPr>
      </w:pPr>
      <w:proofErr w:type="spellStart"/>
      <w:r w:rsidRPr="00BB7827">
        <w:rPr>
          <w:szCs w:val="28"/>
          <w:lang w:val="en-US"/>
        </w:rPr>
        <w:t>Raqamlashtirish</w:t>
      </w:r>
      <w:proofErr w:type="spellEnd"/>
      <w:r w:rsidRPr="00BB7827">
        <w:rPr>
          <w:szCs w:val="28"/>
          <w:lang w:val="en-US"/>
        </w:rPr>
        <w:t xml:space="preserve"> </w:t>
      </w:r>
      <w:proofErr w:type="spellStart"/>
      <w:r w:rsidRPr="00BB7827">
        <w:rPr>
          <w:szCs w:val="28"/>
          <w:lang w:val="en-US"/>
        </w:rPr>
        <w:t>strategiyasining</w:t>
      </w:r>
      <w:proofErr w:type="spellEnd"/>
      <w:r w:rsidRPr="00BB7827">
        <w:rPr>
          <w:szCs w:val="28"/>
          <w:lang w:val="en-US"/>
        </w:rPr>
        <w:t xml:space="preserve"> </w:t>
      </w:r>
      <w:proofErr w:type="spellStart"/>
      <w:r w:rsidRPr="00BB7827">
        <w:rPr>
          <w:szCs w:val="28"/>
          <w:lang w:val="en-US"/>
        </w:rPr>
        <w:t>asosiy</w:t>
      </w:r>
      <w:proofErr w:type="spellEnd"/>
      <w:r w:rsidRPr="00BB7827">
        <w:rPr>
          <w:szCs w:val="28"/>
          <w:lang w:val="en-US"/>
        </w:rPr>
        <w:t xml:space="preserve"> </w:t>
      </w:r>
      <w:proofErr w:type="spellStart"/>
      <w:r w:rsidRPr="00BB7827">
        <w:rPr>
          <w:szCs w:val="28"/>
          <w:lang w:val="en-US"/>
        </w:rPr>
        <w:t>maqsadi</w:t>
      </w:r>
      <w:proofErr w:type="spellEnd"/>
      <w:r w:rsidRPr="00BB7827">
        <w:rPr>
          <w:szCs w:val="28"/>
          <w:lang w:val="en-US"/>
        </w:rPr>
        <w:t xml:space="preserve"> </w:t>
      </w:r>
      <w:proofErr w:type="spellStart"/>
      <w:r w:rsidRPr="00BB7827">
        <w:rPr>
          <w:szCs w:val="28"/>
          <w:lang w:val="en-US"/>
        </w:rPr>
        <w:t>buxgalteriya</w:t>
      </w:r>
      <w:proofErr w:type="spellEnd"/>
      <w:r w:rsidRPr="00BB7827">
        <w:rPr>
          <w:szCs w:val="28"/>
          <w:lang w:val="en-US"/>
        </w:rPr>
        <w:t xml:space="preserve"> </w:t>
      </w:r>
      <w:proofErr w:type="spellStart"/>
      <w:r w:rsidRPr="00BB7827">
        <w:rPr>
          <w:szCs w:val="28"/>
          <w:lang w:val="en-US"/>
        </w:rPr>
        <w:t>jarayonlarini</w:t>
      </w:r>
      <w:proofErr w:type="spellEnd"/>
      <w:r w:rsidRPr="00BB7827">
        <w:rPr>
          <w:szCs w:val="28"/>
          <w:lang w:val="en-US"/>
        </w:rPr>
        <w:t xml:space="preserve"> </w:t>
      </w:r>
      <w:proofErr w:type="spellStart"/>
      <w:r w:rsidRPr="00BB7827">
        <w:rPr>
          <w:szCs w:val="28"/>
          <w:lang w:val="en-US"/>
        </w:rPr>
        <w:t>optimallashtirish</w:t>
      </w:r>
      <w:proofErr w:type="spellEnd"/>
      <w:r w:rsidRPr="00BB7827">
        <w:rPr>
          <w:szCs w:val="28"/>
          <w:lang w:val="en-US"/>
        </w:rPr>
        <w:t xml:space="preserve"> </w:t>
      </w:r>
      <w:proofErr w:type="spellStart"/>
      <w:r w:rsidRPr="00BB7827">
        <w:rPr>
          <w:szCs w:val="28"/>
          <w:lang w:val="en-US"/>
        </w:rPr>
        <w:t>orqali</w:t>
      </w:r>
      <w:proofErr w:type="spellEnd"/>
      <w:r w:rsidRPr="00BB7827">
        <w:rPr>
          <w:szCs w:val="28"/>
          <w:lang w:val="en-US"/>
        </w:rPr>
        <w:t>:</w:t>
      </w:r>
    </w:p>
    <w:p w14:paraId="38B7BF0A" w14:textId="77777777" w:rsidR="00BB7827" w:rsidRPr="00BB7827" w:rsidRDefault="00BB7827" w:rsidP="00BB7827">
      <w:pPr>
        <w:numPr>
          <w:ilvl w:val="0"/>
          <w:numId w:val="45"/>
        </w:numPr>
        <w:spacing w:after="0"/>
        <w:ind w:left="0" w:firstLine="709"/>
        <w:jc w:val="both"/>
        <w:rPr>
          <w:szCs w:val="28"/>
          <w:lang w:val="en-US"/>
        </w:rPr>
      </w:pPr>
      <w:proofErr w:type="spellStart"/>
      <w:r w:rsidRPr="00BB7827">
        <w:rPr>
          <w:szCs w:val="28"/>
          <w:lang w:val="en-US"/>
        </w:rPr>
        <w:t>pul</w:t>
      </w:r>
      <w:proofErr w:type="spellEnd"/>
      <w:r w:rsidRPr="00BB7827">
        <w:rPr>
          <w:szCs w:val="28"/>
          <w:lang w:val="en-US"/>
        </w:rPr>
        <w:t xml:space="preserve"> </w:t>
      </w:r>
      <w:proofErr w:type="spellStart"/>
      <w:r w:rsidRPr="00BB7827">
        <w:rPr>
          <w:szCs w:val="28"/>
          <w:lang w:val="en-US"/>
        </w:rPr>
        <w:t>oqimini</w:t>
      </w:r>
      <w:proofErr w:type="spellEnd"/>
      <w:r w:rsidRPr="00BB7827">
        <w:rPr>
          <w:szCs w:val="28"/>
          <w:lang w:val="en-US"/>
        </w:rPr>
        <w:t xml:space="preserve"> </w:t>
      </w:r>
      <w:proofErr w:type="spellStart"/>
      <w:r w:rsidRPr="00BB7827">
        <w:rPr>
          <w:szCs w:val="28"/>
          <w:lang w:val="en-US"/>
        </w:rPr>
        <w:t>tez</w:t>
      </w:r>
      <w:proofErr w:type="spellEnd"/>
      <w:r w:rsidRPr="00BB7827">
        <w:rPr>
          <w:szCs w:val="28"/>
          <w:lang w:val="en-US"/>
        </w:rPr>
        <w:t xml:space="preserve"> </w:t>
      </w:r>
      <w:proofErr w:type="spellStart"/>
      <w:r w:rsidRPr="00BB7827">
        <w:rPr>
          <w:szCs w:val="28"/>
          <w:lang w:val="en-US"/>
        </w:rPr>
        <w:t>va</w:t>
      </w:r>
      <w:proofErr w:type="spellEnd"/>
      <w:r w:rsidRPr="00BB7827">
        <w:rPr>
          <w:szCs w:val="28"/>
          <w:lang w:val="en-US"/>
        </w:rPr>
        <w:t xml:space="preserve"> </w:t>
      </w:r>
      <w:proofErr w:type="spellStart"/>
      <w:r w:rsidRPr="00BB7827">
        <w:rPr>
          <w:szCs w:val="28"/>
          <w:lang w:val="en-US"/>
        </w:rPr>
        <w:t>aniq</w:t>
      </w:r>
      <w:proofErr w:type="spellEnd"/>
      <w:r w:rsidRPr="00BB7827">
        <w:rPr>
          <w:szCs w:val="28"/>
          <w:lang w:val="en-US"/>
        </w:rPr>
        <w:t xml:space="preserve"> </w:t>
      </w:r>
      <w:proofErr w:type="spellStart"/>
      <w:r w:rsidRPr="00BB7827">
        <w:rPr>
          <w:szCs w:val="28"/>
          <w:lang w:val="en-US"/>
        </w:rPr>
        <w:t>nazorat</w:t>
      </w:r>
      <w:proofErr w:type="spellEnd"/>
      <w:r w:rsidRPr="00BB7827">
        <w:rPr>
          <w:szCs w:val="28"/>
          <w:lang w:val="en-US"/>
        </w:rPr>
        <w:t xml:space="preserve"> </w:t>
      </w:r>
      <w:proofErr w:type="spellStart"/>
      <w:r w:rsidRPr="00BB7827">
        <w:rPr>
          <w:szCs w:val="28"/>
          <w:lang w:val="en-US"/>
        </w:rPr>
        <w:t>qilish</w:t>
      </w:r>
      <w:proofErr w:type="spellEnd"/>
      <w:r w:rsidRPr="00BB7827">
        <w:rPr>
          <w:szCs w:val="28"/>
          <w:lang w:val="en-US"/>
        </w:rPr>
        <w:t>;</w:t>
      </w:r>
    </w:p>
    <w:p w14:paraId="7C28C3D0" w14:textId="77777777" w:rsidR="00BB7827" w:rsidRPr="00BB7827" w:rsidRDefault="00BB7827" w:rsidP="00BB7827">
      <w:pPr>
        <w:numPr>
          <w:ilvl w:val="0"/>
          <w:numId w:val="45"/>
        </w:numPr>
        <w:spacing w:after="0"/>
        <w:ind w:left="0" w:firstLine="709"/>
        <w:jc w:val="both"/>
        <w:rPr>
          <w:szCs w:val="28"/>
        </w:rPr>
      </w:pPr>
      <w:proofErr w:type="spellStart"/>
      <w:r w:rsidRPr="00BB7827">
        <w:rPr>
          <w:szCs w:val="28"/>
        </w:rPr>
        <w:t>buxgalteriya</w:t>
      </w:r>
      <w:proofErr w:type="spellEnd"/>
      <w:r w:rsidRPr="00BB7827">
        <w:rPr>
          <w:szCs w:val="28"/>
        </w:rPr>
        <w:t xml:space="preserve"> </w:t>
      </w:r>
      <w:proofErr w:type="spellStart"/>
      <w:r w:rsidRPr="00BB7827">
        <w:rPr>
          <w:szCs w:val="28"/>
        </w:rPr>
        <w:t>ma’lumotlarining</w:t>
      </w:r>
      <w:proofErr w:type="spellEnd"/>
      <w:r w:rsidRPr="00BB7827">
        <w:rPr>
          <w:szCs w:val="28"/>
        </w:rPr>
        <w:t xml:space="preserve"> </w:t>
      </w:r>
      <w:proofErr w:type="spellStart"/>
      <w:r w:rsidRPr="00BB7827">
        <w:rPr>
          <w:szCs w:val="28"/>
        </w:rPr>
        <w:t>ishonchliligini</w:t>
      </w:r>
      <w:proofErr w:type="spellEnd"/>
      <w:r w:rsidRPr="00BB7827">
        <w:rPr>
          <w:szCs w:val="28"/>
        </w:rPr>
        <w:t xml:space="preserve"> </w:t>
      </w:r>
      <w:proofErr w:type="spellStart"/>
      <w:r w:rsidRPr="00BB7827">
        <w:rPr>
          <w:szCs w:val="28"/>
        </w:rPr>
        <w:t>oshirish</w:t>
      </w:r>
      <w:proofErr w:type="spellEnd"/>
      <w:r w:rsidRPr="00BB7827">
        <w:rPr>
          <w:szCs w:val="28"/>
        </w:rPr>
        <w:t>;</w:t>
      </w:r>
    </w:p>
    <w:p w14:paraId="42ECF2F5" w14:textId="77777777" w:rsidR="00BB7827" w:rsidRPr="00BB7827" w:rsidRDefault="00BB7827" w:rsidP="00BB7827">
      <w:pPr>
        <w:numPr>
          <w:ilvl w:val="0"/>
          <w:numId w:val="45"/>
        </w:numPr>
        <w:spacing w:after="0"/>
        <w:ind w:left="0" w:firstLine="709"/>
        <w:jc w:val="both"/>
        <w:rPr>
          <w:szCs w:val="28"/>
          <w:lang w:val="en-US"/>
        </w:rPr>
      </w:pPr>
      <w:proofErr w:type="spellStart"/>
      <w:r w:rsidRPr="00BB7827">
        <w:rPr>
          <w:szCs w:val="28"/>
          <w:lang w:val="en-US"/>
        </w:rPr>
        <w:t>ichki</w:t>
      </w:r>
      <w:proofErr w:type="spellEnd"/>
      <w:r w:rsidRPr="00BB7827">
        <w:rPr>
          <w:szCs w:val="28"/>
          <w:lang w:val="en-US"/>
        </w:rPr>
        <w:t xml:space="preserve"> </w:t>
      </w:r>
      <w:proofErr w:type="spellStart"/>
      <w:r w:rsidRPr="00BB7827">
        <w:rPr>
          <w:szCs w:val="28"/>
          <w:lang w:val="en-US"/>
        </w:rPr>
        <w:t>nazorat</w:t>
      </w:r>
      <w:proofErr w:type="spellEnd"/>
      <w:r w:rsidRPr="00BB7827">
        <w:rPr>
          <w:szCs w:val="28"/>
          <w:lang w:val="en-US"/>
        </w:rPr>
        <w:t xml:space="preserve"> </w:t>
      </w:r>
      <w:proofErr w:type="spellStart"/>
      <w:r w:rsidRPr="00BB7827">
        <w:rPr>
          <w:szCs w:val="28"/>
          <w:lang w:val="en-US"/>
        </w:rPr>
        <w:t>va</w:t>
      </w:r>
      <w:proofErr w:type="spellEnd"/>
      <w:r w:rsidRPr="00BB7827">
        <w:rPr>
          <w:szCs w:val="28"/>
          <w:lang w:val="en-US"/>
        </w:rPr>
        <w:t xml:space="preserve"> audit </w:t>
      </w:r>
      <w:proofErr w:type="spellStart"/>
      <w:r w:rsidRPr="00BB7827">
        <w:rPr>
          <w:szCs w:val="28"/>
          <w:lang w:val="en-US"/>
        </w:rPr>
        <w:t>samaradorligini</w:t>
      </w:r>
      <w:proofErr w:type="spellEnd"/>
      <w:r w:rsidRPr="00BB7827">
        <w:rPr>
          <w:szCs w:val="28"/>
          <w:lang w:val="en-US"/>
        </w:rPr>
        <w:t xml:space="preserve"> </w:t>
      </w:r>
      <w:proofErr w:type="spellStart"/>
      <w:r w:rsidRPr="00BB7827">
        <w:rPr>
          <w:szCs w:val="28"/>
          <w:lang w:val="en-US"/>
        </w:rPr>
        <w:t>kuchaytirish</w:t>
      </w:r>
      <w:proofErr w:type="spellEnd"/>
      <w:r w:rsidRPr="00BB7827">
        <w:rPr>
          <w:szCs w:val="28"/>
          <w:lang w:val="en-US"/>
        </w:rPr>
        <w:t>;</w:t>
      </w:r>
    </w:p>
    <w:p w14:paraId="1731662A" w14:textId="77777777" w:rsidR="00BB7827" w:rsidRPr="00BB7827" w:rsidRDefault="00BB7827" w:rsidP="00BB7827">
      <w:pPr>
        <w:numPr>
          <w:ilvl w:val="0"/>
          <w:numId w:val="45"/>
        </w:numPr>
        <w:spacing w:after="0"/>
        <w:ind w:left="0" w:firstLine="709"/>
        <w:jc w:val="both"/>
        <w:rPr>
          <w:szCs w:val="28"/>
          <w:lang w:val="en-US"/>
        </w:rPr>
      </w:pPr>
      <w:proofErr w:type="spellStart"/>
      <w:r w:rsidRPr="00BB7827">
        <w:rPr>
          <w:szCs w:val="28"/>
          <w:lang w:val="en-US"/>
        </w:rPr>
        <w:t>tashqi</w:t>
      </w:r>
      <w:proofErr w:type="spellEnd"/>
      <w:r w:rsidRPr="00BB7827">
        <w:rPr>
          <w:szCs w:val="28"/>
          <w:lang w:val="en-US"/>
        </w:rPr>
        <w:t xml:space="preserve"> audit </w:t>
      </w:r>
      <w:proofErr w:type="spellStart"/>
      <w:r w:rsidRPr="00BB7827">
        <w:rPr>
          <w:szCs w:val="28"/>
          <w:lang w:val="en-US"/>
        </w:rPr>
        <w:t>va</w:t>
      </w:r>
      <w:proofErr w:type="spellEnd"/>
      <w:r w:rsidRPr="00BB7827">
        <w:rPr>
          <w:szCs w:val="28"/>
          <w:lang w:val="en-US"/>
        </w:rPr>
        <w:t xml:space="preserve"> </w:t>
      </w:r>
      <w:proofErr w:type="spellStart"/>
      <w:r w:rsidRPr="00BB7827">
        <w:rPr>
          <w:szCs w:val="28"/>
          <w:lang w:val="en-US"/>
        </w:rPr>
        <w:t>soliq</w:t>
      </w:r>
      <w:proofErr w:type="spellEnd"/>
      <w:r w:rsidRPr="00BB7827">
        <w:rPr>
          <w:szCs w:val="28"/>
          <w:lang w:val="en-US"/>
        </w:rPr>
        <w:t xml:space="preserve"> </w:t>
      </w:r>
      <w:proofErr w:type="spellStart"/>
      <w:r w:rsidRPr="00BB7827">
        <w:rPr>
          <w:szCs w:val="28"/>
          <w:lang w:val="en-US"/>
        </w:rPr>
        <w:t>tekshiruvlari</w:t>
      </w:r>
      <w:proofErr w:type="spellEnd"/>
      <w:r w:rsidRPr="00BB7827">
        <w:rPr>
          <w:szCs w:val="28"/>
          <w:lang w:val="en-US"/>
        </w:rPr>
        <w:t xml:space="preserve"> </w:t>
      </w:r>
      <w:proofErr w:type="spellStart"/>
      <w:r w:rsidRPr="00BB7827">
        <w:rPr>
          <w:szCs w:val="28"/>
          <w:lang w:val="en-US"/>
        </w:rPr>
        <w:t>uchun</w:t>
      </w:r>
      <w:proofErr w:type="spellEnd"/>
      <w:r w:rsidRPr="00BB7827">
        <w:rPr>
          <w:szCs w:val="28"/>
          <w:lang w:val="en-US"/>
        </w:rPr>
        <w:t xml:space="preserve"> </w:t>
      </w:r>
      <w:proofErr w:type="spellStart"/>
      <w:r w:rsidRPr="00BB7827">
        <w:rPr>
          <w:szCs w:val="28"/>
          <w:lang w:val="en-US"/>
        </w:rPr>
        <w:t>zarur</w:t>
      </w:r>
      <w:proofErr w:type="spellEnd"/>
      <w:r w:rsidRPr="00BB7827">
        <w:rPr>
          <w:szCs w:val="28"/>
          <w:lang w:val="en-US"/>
        </w:rPr>
        <w:t xml:space="preserve"> </w:t>
      </w:r>
      <w:proofErr w:type="spellStart"/>
      <w:r w:rsidRPr="00BB7827">
        <w:rPr>
          <w:szCs w:val="28"/>
          <w:lang w:val="en-US"/>
        </w:rPr>
        <w:t>hujjatlarni</w:t>
      </w:r>
      <w:proofErr w:type="spellEnd"/>
      <w:r w:rsidRPr="00BB7827">
        <w:rPr>
          <w:szCs w:val="28"/>
          <w:lang w:val="en-US"/>
        </w:rPr>
        <w:t xml:space="preserve"> </w:t>
      </w:r>
      <w:proofErr w:type="spellStart"/>
      <w:r w:rsidRPr="00BB7827">
        <w:rPr>
          <w:szCs w:val="28"/>
          <w:lang w:val="en-US"/>
        </w:rPr>
        <w:t>avtomatik</w:t>
      </w:r>
      <w:proofErr w:type="spellEnd"/>
      <w:r w:rsidRPr="00BB7827">
        <w:rPr>
          <w:szCs w:val="28"/>
          <w:lang w:val="en-US"/>
        </w:rPr>
        <w:t xml:space="preserve"> </w:t>
      </w:r>
      <w:proofErr w:type="spellStart"/>
      <w:r w:rsidRPr="00BB7827">
        <w:rPr>
          <w:szCs w:val="28"/>
          <w:lang w:val="en-US"/>
        </w:rPr>
        <w:t>shaklda</w:t>
      </w:r>
      <w:proofErr w:type="spellEnd"/>
      <w:r w:rsidRPr="00BB7827">
        <w:rPr>
          <w:szCs w:val="28"/>
          <w:lang w:val="en-US"/>
        </w:rPr>
        <w:t xml:space="preserve"> </w:t>
      </w:r>
      <w:proofErr w:type="spellStart"/>
      <w:r w:rsidRPr="00BB7827">
        <w:rPr>
          <w:szCs w:val="28"/>
          <w:lang w:val="en-US"/>
        </w:rPr>
        <w:t>tayyorlash</w:t>
      </w:r>
      <w:proofErr w:type="spellEnd"/>
      <w:r w:rsidRPr="00BB7827">
        <w:rPr>
          <w:szCs w:val="28"/>
          <w:lang w:val="en-US"/>
        </w:rPr>
        <w:t>;</w:t>
      </w:r>
    </w:p>
    <w:p w14:paraId="5D2925D5" w14:textId="77777777" w:rsidR="00BB7827" w:rsidRPr="00BB7827" w:rsidRDefault="00BB7827" w:rsidP="00BB7827">
      <w:pPr>
        <w:numPr>
          <w:ilvl w:val="0"/>
          <w:numId w:val="45"/>
        </w:numPr>
        <w:spacing w:after="0"/>
        <w:ind w:left="0" w:firstLine="709"/>
        <w:jc w:val="both"/>
        <w:rPr>
          <w:szCs w:val="28"/>
          <w:lang w:val="en-US"/>
        </w:rPr>
      </w:pPr>
      <w:proofErr w:type="spellStart"/>
      <w:r w:rsidRPr="00BB7827">
        <w:rPr>
          <w:szCs w:val="28"/>
          <w:lang w:val="en-US"/>
        </w:rPr>
        <w:t>rahbariyat</w:t>
      </w:r>
      <w:proofErr w:type="spellEnd"/>
      <w:r w:rsidRPr="00BB7827">
        <w:rPr>
          <w:szCs w:val="28"/>
          <w:lang w:val="en-US"/>
        </w:rPr>
        <w:t xml:space="preserve"> </w:t>
      </w:r>
      <w:proofErr w:type="spellStart"/>
      <w:r w:rsidRPr="00BB7827">
        <w:rPr>
          <w:szCs w:val="28"/>
          <w:lang w:val="en-US"/>
        </w:rPr>
        <w:t>uchun</w:t>
      </w:r>
      <w:proofErr w:type="spellEnd"/>
      <w:r w:rsidRPr="00BB7827">
        <w:rPr>
          <w:szCs w:val="28"/>
          <w:lang w:val="en-US"/>
        </w:rPr>
        <w:t xml:space="preserve"> </w:t>
      </w:r>
      <w:proofErr w:type="spellStart"/>
      <w:r w:rsidRPr="00BB7827">
        <w:rPr>
          <w:szCs w:val="28"/>
          <w:lang w:val="en-US"/>
        </w:rPr>
        <w:t>dinamik</w:t>
      </w:r>
      <w:proofErr w:type="spellEnd"/>
      <w:r w:rsidRPr="00BB7827">
        <w:rPr>
          <w:szCs w:val="28"/>
          <w:lang w:val="en-US"/>
        </w:rPr>
        <w:t xml:space="preserve"> </w:t>
      </w:r>
      <w:proofErr w:type="spellStart"/>
      <w:r w:rsidRPr="00BB7827">
        <w:rPr>
          <w:szCs w:val="28"/>
          <w:lang w:val="en-US"/>
        </w:rPr>
        <w:t>moliyaviy</w:t>
      </w:r>
      <w:proofErr w:type="spellEnd"/>
      <w:r w:rsidRPr="00BB7827">
        <w:rPr>
          <w:szCs w:val="28"/>
          <w:lang w:val="en-US"/>
        </w:rPr>
        <w:t xml:space="preserve"> </w:t>
      </w:r>
      <w:proofErr w:type="spellStart"/>
      <w:proofErr w:type="gramStart"/>
      <w:r w:rsidRPr="00BB7827">
        <w:rPr>
          <w:szCs w:val="28"/>
          <w:lang w:val="en-US"/>
        </w:rPr>
        <w:t>ko‘</w:t>
      </w:r>
      <w:proofErr w:type="gramEnd"/>
      <w:r w:rsidRPr="00BB7827">
        <w:rPr>
          <w:szCs w:val="28"/>
          <w:lang w:val="en-US"/>
        </w:rPr>
        <w:t>rsatkichlarni</w:t>
      </w:r>
      <w:proofErr w:type="spellEnd"/>
      <w:r w:rsidRPr="00BB7827">
        <w:rPr>
          <w:szCs w:val="28"/>
          <w:lang w:val="en-US"/>
        </w:rPr>
        <w:t xml:space="preserve"> </w:t>
      </w:r>
      <w:proofErr w:type="spellStart"/>
      <w:r w:rsidRPr="00BB7827">
        <w:rPr>
          <w:szCs w:val="28"/>
          <w:lang w:val="en-US"/>
        </w:rPr>
        <w:t>taqdim</w:t>
      </w:r>
      <w:proofErr w:type="spellEnd"/>
      <w:r w:rsidRPr="00BB7827">
        <w:rPr>
          <w:szCs w:val="28"/>
          <w:lang w:val="en-US"/>
        </w:rPr>
        <w:t xml:space="preserve"> </w:t>
      </w:r>
      <w:proofErr w:type="spellStart"/>
      <w:r w:rsidRPr="00BB7827">
        <w:rPr>
          <w:szCs w:val="28"/>
          <w:lang w:val="en-US"/>
        </w:rPr>
        <w:t>etish</w:t>
      </w:r>
      <w:proofErr w:type="spellEnd"/>
      <w:r w:rsidRPr="00BB7827">
        <w:rPr>
          <w:szCs w:val="28"/>
          <w:lang w:val="en-US"/>
        </w:rPr>
        <w:t>.</w:t>
      </w:r>
    </w:p>
    <w:p w14:paraId="0E9D4EA6" w14:textId="77777777" w:rsidR="00BB7827" w:rsidRPr="00BB7827" w:rsidRDefault="00BB7827" w:rsidP="00BB7827">
      <w:pPr>
        <w:spacing w:after="0"/>
        <w:ind w:firstLine="709"/>
        <w:jc w:val="both"/>
        <w:rPr>
          <w:szCs w:val="28"/>
          <w:lang w:val="en-US"/>
        </w:rPr>
      </w:pPr>
      <w:proofErr w:type="spellStart"/>
      <w:r w:rsidRPr="00BB7827">
        <w:rPr>
          <w:szCs w:val="28"/>
          <w:lang w:val="en-US"/>
        </w:rPr>
        <w:lastRenderedPageBreak/>
        <w:t>Strategiya</w:t>
      </w:r>
      <w:proofErr w:type="spellEnd"/>
      <w:r w:rsidRPr="00BB7827">
        <w:rPr>
          <w:szCs w:val="28"/>
          <w:lang w:val="en-US"/>
        </w:rPr>
        <w:t xml:space="preserve"> — </w:t>
      </w:r>
      <w:proofErr w:type="spellStart"/>
      <w:r w:rsidRPr="00BB7827">
        <w:rPr>
          <w:szCs w:val="28"/>
          <w:lang w:val="en-US"/>
        </w:rPr>
        <w:t>texnologik</w:t>
      </w:r>
      <w:proofErr w:type="spellEnd"/>
      <w:r w:rsidRPr="00BB7827">
        <w:rPr>
          <w:szCs w:val="28"/>
          <w:lang w:val="en-US"/>
        </w:rPr>
        <w:t xml:space="preserve"> </w:t>
      </w:r>
      <w:proofErr w:type="spellStart"/>
      <w:r w:rsidRPr="00BB7827">
        <w:rPr>
          <w:szCs w:val="28"/>
          <w:lang w:val="en-US"/>
        </w:rPr>
        <w:t>yechim</w:t>
      </w:r>
      <w:proofErr w:type="spellEnd"/>
      <w:r w:rsidRPr="00BB7827">
        <w:rPr>
          <w:szCs w:val="28"/>
          <w:lang w:val="en-US"/>
        </w:rPr>
        <w:t xml:space="preserve">, </w:t>
      </w:r>
      <w:proofErr w:type="spellStart"/>
      <w:r w:rsidRPr="00BB7827">
        <w:rPr>
          <w:szCs w:val="28"/>
          <w:lang w:val="en-US"/>
        </w:rPr>
        <w:t>kadrlarni</w:t>
      </w:r>
      <w:proofErr w:type="spellEnd"/>
      <w:r w:rsidRPr="00BB7827">
        <w:rPr>
          <w:szCs w:val="28"/>
          <w:lang w:val="en-US"/>
        </w:rPr>
        <w:t xml:space="preserve"> </w:t>
      </w:r>
      <w:proofErr w:type="spellStart"/>
      <w:r w:rsidRPr="00BB7827">
        <w:rPr>
          <w:szCs w:val="28"/>
          <w:lang w:val="en-US"/>
        </w:rPr>
        <w:t>qayta</w:t>
      </w:r>
      <w:proofErr w:type="spellEnd"/>
      <w:r w:rsidRPr="00BB7827">
        <w:rPr>
          <w:szCs w:val="28"/>
          <w:lang w:val="en-US"/>
        </w:rPr>
        <w:t xml:space="preserve"> </w:t>
      </w:r>
      <w:proofErr w:type="spellStart"/>
      <w:proofErr w:type="gramStart"/>
      <w:r w:rsidRPr="00BB7827">
        <w:rPr>
          <w:szCs w:val="28"/>
          <w:lang w:val="en-US"/>
        </w:rPr>
        <w:t>o‘</w:t>
      </w:r>
      <w:proofErr w:type="gramEnd"/>
      <w:r w:rsidRPr="00BB7827">
        <w:rPr>
          <w:szCs w:val="28"/>
          <w:lang w:val="en-US"/>
        </w:rPr>
        <w:t>qitish</w:t>
      </w:r>
      <w:proofErr w:type="spellEnd"/>
      <w:r w:rsidRPr="00BB7827">
        <w:rPr>
          <w:szCs w:val="28"/>
          <w:lang w:val="en-US"/>
        </w:rPr>
        <w:t xml:space="preserve">, </w:t>
      </w:r>
      <w:proofErr w:type="spellStart"/>
      <w:r w:rsidRPr="00BB7827">
        <w:rPr>
          <w:szCs w:val="28"/>
          <w:lang w:val="en-US"/>
        </w:rPr>
        <w:t>ichki</w:t>
      </w:r>
      <w:proofErr w:type="spellEnd"/>
      <w:r w:rsidRPr="00BB7827">
        <w:rPr>
          <w:szCs w:val="28"/>
          <w:lang w:val="en-US"/>
        </w:rPr>
        <w:t xml:space="preserve"> </w:t>
      </w:r>
      <w:proofErr w:type="spellStart"/>
      <w:r w:rsidRPr="00BB7827">
        <w:rPr>
          <w:szCs w:val="28"/>
          <w:lang w:val="en-US"/>
        </w:rPr>
        <w:t>protseduralarni</w:t>
      </w:r>
      <w:proofErr w:type="spellEnd"/>
      <w:r w:rsidRPr="00BB7827">
        <w:rPr>
          <w:szCs w:val="28"/>
          <w:lang w:val="en-US"/>
        </w:rPr>
        <w:t xml:space="preserve"> </w:t>
      </w:r>
      <w:proofErr w:type="spellStart"/>
      <w:r w:rsidRPr="00BB7827">
        <w:rPr>
          <w:szCs w:val="28"/>
          <w:lang w:val="en-US"/>
        </w:rPr>
        <w:t>qayta</w:t>
      </w:r>
      <w:proofErr w:type="spellEnd"/>
      <w:r w:rsidRPr="00BB7827">
        <w:rPr>
          <w:szCs w:val="28"/>
          <w:lang w:val="en-US"/>
        </w:rPr>
        <w:t xml:space="preserve"> </w:t>
      </w:r>
      <w:proofErr w:type="spellStart"/>
      <w:r w:rsidRPr="00BB7827">
        <w:rPr>
          <w:szCs w:val="28"/>
          <w:lang w:val="en-US"/>
        </w:rPr>
        <w:t>loyihalash</w:t>
      </w:r>
      <w:proofErr w:type="spellEnd"/>
      <w:r w:rsidRPr="00BB7827">
        <w:rPr>
          <w:szCs w:val="28"/>
          <w:lang w:val="en-US"/>
        </w:rPr>
        <w:t xml:space="preserve"> </w:t>
      </w:r>
      <w:proofErr w:type="spellStart"/>
      <w:r w:rsidRPr="00BB7827">
        <w:rPr>
          <w:szCs w:val="28"/>
          <w:lang w:val="en-US"/>
        </w:rPr>
        <w:t>va</w:t>
      </w:r>
      <w:proofErr w:type="spellEnd"/>
      <w:r w:rsidRPr="00BB7827">
        <w:rPr>
          <w:szCs w:val="28"/>
          <w:lang w:val="en-US"/>
        </w:rPr>
        <w:t xml:space="preserve"> </w:t>
      </w:r>
      <w:proofErr w:type="spellStart"/>
      <w:r w:rsidRPr="00BB7827">
        <w:rPr>
          <w:szCs w:val="28"/>
          <w:lang w:val="en-US"/>
        </w:rPr>
        <w:t>moliyaviy</w:t>
      </w:r>
      <w:proofErr w:type="spellEnd"/>
      <w:r w:rsidRPr="00BB7827">
        <w:rPr>
          <w:szCs w:val="28"/>
          <w:lang w:val="en-US"/>
        </w:rPr>
        <w:t xml:space="preserve"> </w:t>
      </w:r>
      <w:proofErr w:type="spellStart"/>
      <w:r w:rsidRPr="00BB7827">
        <w:rPr>
          <w:szCs w:val="28"/>
          <w:lang w:val="en-US"/>
        </w:rPr>
        <w:t>siyosatni</w:t>
      </w:r>
      <w:proofErr w:type="spellEnd"/>
      <w:r w:rsidRPr="00BB7827">
        <w:rPr>
          <w:szCs w:val="28"/>
          <w:lang w:val="en-US"/>
        </w:rPr>
        <w:t xml:space="preserve"> </w:t>
      </w:r>
      <w:proofErr w:type="spellStart"/>
      <w:r w:rsidRPr="00BB7827">
        <w:rPr>
          <w:szCs w:val="28"/>
          <w:lang w:val="en-US"/>
        </w:rPr>
        <w:t>yangilashni</w:t>
      </w:r>
      <w:proofErr w:type="spellEnd"/>
      <w:r w:rsidRPr="00BB7827">
        <w:rPr>
          <w:szCs w:val="28"/>
          <w:lang w:val="en-US"/>
        </w:rPr>
        <w:t xml:space="preserve"> </w:t>
      </w:r>
      <w:proofErr w:type="spellStart"/>
      <w:proofErr w:type="gramStart"/>
      <w:r w:rsidRPr="00BB7827">
        <w:rPr>
          <w:szCs w:val="28"/>
          <w:lang w:val="en-US"/>
        </w:rPr>
        <w:t>o‘</w:t>
      </w:r>
      <w:proofErr w:type="gramEnd"/>
      <w:r w:rsidRPr="00BB7827">
        <w:rPr>
          <w:szCs w:val="28"/>
          <w:lang w:val="en-US"/>
        </w:rPr>
        <w:t>z</w:t>
      </w:r>
      <w:proofErr w:type="spellEnd"/>
      <w:r w:rsidRPr="00BB7827">
        <w:rPr>
          <w:szCs w:val="28"/>
          <w:lang w:val="en-US"/>
        </w:rPr>
        <w:t xml:space="preserve"> </w:t>
      </w:r>
      <w:proofErr w:type="spellStart"/>
      <w:r w:rsidRPr="00BB7827">
        <w:rPr>
          <w:szCs w:val="28"/>
          <w:lang w:val="en-US"/>
        </w:rPr>
        <w:t>ichiga</w:t>
      </w:r>
      <w:proofErr w:type="spellEnd"/>
      <w:r w:rsidRPr="00BB7827">
        <w:rPr>
          <w:szCs w:val="28"/>
          <w:lang w:val="en-US"/>
        </w:rPr>
        <w:t xml:space="preserve"> </w:t>
      </w:r>
      <w:proofErr w:type="spellStart"/>
      <w:r w:rsidRPr="00BB7827">
        <w:rPr>
          <w:szCs w:val="28"/>
          <w:lang w:val="en-US"/>
        </w:rPr>
        <w:t>oladi</w:t>
      </w:r>
      <w:proofErr w:type="spellEnd"/>
      <w:r w:rsidRPr="00BB7827">
        <w:rPr>
          <w:szCs w:val="28"/>
          <w:lang w:val="en-US"/>
        </w:rPr>
        <w:t xml:space="preserve">. U </w:t>
      </w:r>
      <w:proofErr w:type="spellStart"/>
      <w:r w:rsidRPr="00BB7827">
        <w:rPr>
          <w:szCs w:val="28"/>
          <w:lang w:val="en-US"/>
        </w:rPr>
        <w:t>organik</w:t>
      </w:r>
      <w:proofErr w:type="spellEnd"/>
      <w:r w:rsidRPr="00BB7827">
        <w:rPr>
          <w:szCs w:val="28"/>
          <w:lang w:val="en-US"/>
        </w:rPr>
        <w:t xml:space="preserve"> </w:t>
      </w:r>
      <w:proofErr w:type="spellStart"/>
      <w:r w:rsidRPr="00BB7827">
        <w:rPr>
          <w:szCs w:val="28"/>
          <w:lang w:val="en-US"/>
        </w:rPr>
        <w:t>ravishda</w:t>
      </w:r>
      <w:proofErr w:type="spellEnd"/>
      <w:r w:rsidRPr="00BB7827">
        <w:rPr>
          <w:szCs w:val="28"/>
          <w:lang w:val="en-US"/>
        </w:rPr>
        <w:t xml:space="preserve"> </w:t>
      </w:r>
      <w:proofErr w:type="spellStart"/>
      <w:r w:rsidRPr="00BB7827">
        <w:rPr>
          <w:szCs w:val="28"/>
          <w:lang w:val="en-US"/>
        </w:rPr>
        <w:t>korxonaning</w:t>
      </w:r>
      <w:proofErr w:type="spellEnd"/>
      <w:r w:rsidRPr="00BB7827">
        <w:rPr>
          <w:szCs w:val="28"/>
          <w:lang w:val="en-US"/>
        </w:rPr>
        <w:t xml:space="preserve"> </w:t>
      </w:r>
      <w:proofErr w:type="spellStart"/>
      <w:r w:rsidRPr="00BB7827">
        <w:rPr>
          <w:szCs w:val="28"/>
          <w:lang w:val="en-US"/>
        </w:rPr>
        <w:t>biznes</w:t>
      </w:r>
      <w:proofErr w:type="spellEnd"/>
      <w:r w:rsidRPr="00BB7827">
        <w:rPr>
          <w:szCs w:val="28"/>
          <w:lang w:val="en-US"/>
        </w:rPr>
        <w:t xml:space="preserve"> </w:t>
      </w:r>
      <w:proofErr w:type="spellStart"/>
      <w:r w:rsidRPr="00BB7827">
        <w:rPr>
          <w:szCs w:val="28"/>
          <w:lang w:val="en-US"/>
        </w:rPr>
        <w:t>modeli</w:t>
      </w:r>
      <w:proofErr w:type="spellEnd"/>
      <w:r w:rsidRPr="00BB7827">
        <w:rPr>
          <w:szCs w:val="28"/>
          <w:lang w:val="en-US"/>
        </w:rPr>
        <w:t xml:space="preserve"> </w:t>
      </w:r>
      <w:proofErr w:type="spellStart"/>
      <w:r w:rsidRPr="00BB7827">
        <w:rPr>
          <w:szCs w:val="28"/>
          <w:lang w:val="en-US"/>
        </w:rPr>
        <w:t>bilan</w:t>
      </w:r>
      <w:proofErr w:type="spellEnd"/>
      <w:r w:rsidRPr="00BB7827">
        <w:rPr>
          <w:szCs w:val="28"/>
          <w:lang w:val="en-US"/>
        </w:rPr>
        <w:t xml:space="preserve"> </w:t>
      </w:r>
      <w:proofErr w:type="spellStart"/>
      <w:r w:rsidRPr="00BB7827">
        <w:rPr>
          <w:szCs w:val="28"/>
          <w:lang w:val="en-US"/>
        </w:rPr>
        <w:t>uzviy</w:t>
      </w:r>
      <w:proofErr w:type="spellEnd"/>
      <w:r w:rsidRPr="00BB7827">
        <w:rPr>
          <w:szCs w:val="28"/>
          <w:lang w:val="en-US"/>
        </w:rPr>
        <w:t xml:space="preserve"> </w:t>
      </w:r>
      <w:proofErr w:type="spellStart"/>
      <w:proofErr w:type="gramStart"/>
      <w:r w:rsidRPr="00BB7827">
        <w:rPr>
          <w:szCs w:val="28"/>
          <w:lang w:val="en-US"/>
        </w:rPr>
        <w:t>bog‘</w:t>
      </w:r>
      <w:proofErr w:type="gramEnd"/>
      <w:r w:rsidRPr="00BB7827">
        <w:rPr>
          <w:szCs w:val="28"/>
          <w:lang w:val="en-US"/>
        </w:rPr>
        <w:t>liq</w:t>
      </w:r>
      <w:proofErr w:type="spellEnd"/>
      <w:r w:rsidRPr="00BB7827">
        <w:rPr>
          <w:szCs w:val="28"/>
          <w:lang w:val="en-US"/>
        </w:rPr>
        <w:t xml:space="preserve"> </w:t>
      </w:r>
      <w:proofErr w:type="spellStart"/>
      <w:proofErr w:type="gramStart"/>
      <w:r w:rsidRPr="00BB7827">
        <w:rPr>
          <w:szCs w:val="28"/>
          <w:lang w:val="en-US"/>
        </w:rPr>
        <w:t>bo‘</w:t>
      </w:r>
      <w:proofErr w:type="gramEnd"/>
      <w:r w:rsidRPr="00BB7827">
        <w:rPr>
          <w:szCs w:val="28"/>
          <w:lang w:val="en-US"/>
        </w:rPr>
        <w:t>lishi</w:t>
      </w:r>
      <w:proofErr w:type="spellEnd"/>
      <w:r w:rsidRPr="00BB7827">
        <w:rPr>
          <w:szCs w:val="28"/>
          <w:lang w:val="en-US"/>
        </w:rPr>
        <w:t xml:space="preserve"> </w:t>
      </w:r>
      <w:proofErr w:type="spellStart"/>
      <w:r w:rsidRPr="00BB7827">
        <w:rPr>
          <w:szCs w:val="28"/>
          <w:lang w:val="en-US"/>
        </w:rPr>
        <w:t>kerak</w:t>
      </w:r>
      <w:proofErr w:type="spellEnd"/>
      <w:r w:rsidRPr="00BB7827">
        <w:rPr>
          <w:szCs w:val="28"/>
          <w:lang w:val="en-US"/>
        </w:rPr>
        <w:t xml:space="preserve">: </w:t>
      </w:r>
      <w:proofErr w:type="spellStart"/>
      <w:r w:rsidRPr="00BB7827">
        <w:rPr>
          <w:szCs w:val="28"/>
          <w:lang w:val="en-US"/>
        </w:rPr>
        <w:t>qayta</w:t>
      </w:r>
      <w:proofErr w:type="spellEnd"/>
      <w:r w:rsidRPr="00BB7827">
        <w:rPr>
          <w:szCs w:val="28"/>
          <w:lang w:val="en-US"/>
        </w:rPr>
        <w:t xml:space="preserve"> </w:t>
      </w:r>
      <w:proofErr w:type="spellStart"/>
      <w:r w:rsidRPr="00BB7827">
        <w:rPr>
          <w:szCs w:val="28"/>
          <w:lang w:val="en-US"/>
        </w:rPr>
        <w:t>moliyalash</w:t>
      </w:r>
      <w:proofErr w:type="spellEnd"/>
      <w:r w:rsidRPr="00BB7827">
        <w:rPr>
          <w:szCs w:val="28"/>
          <w:lang w:val="en-US"/>
        </w:rPr>
        <w:t xml:space="preserve">, </w:t>
      </w:r>
      <w:proofErr w:type="spellStart"/>
      <w:r w:rsidRPr="00BB7827">
        <w:rPr>
          <w:szCs w:val="28"/>
          <w:lang w:val="en-US"/>
        </w:rPr>
        <w:t>investitsion</w:t>
      </w:r>
      <w:proofErr w:type="spellEnd"/>
      <w:r w:rsidRPr="00BB7827">
        <w:rPr>
          <w:szCs w:val="28"/>
          <w:lang w:val="en-US"/>
        </w:rPr>
        <w:t xml:space="preserve"> </w:t>
      </w:r>
      <w:proofErr w:type="spellStart"/>
      <w:r w:rsidRPr="00BB7827">
        <w:rPr>
          <w:szCs w:val="28"/>
          <w:lang w:val="en-US"/>
        </w:rPr>
        <w:t>rejalashtirish</w:t>
      </w:r>
      <w:proofErr w:type="spellEnd"/>
      <w:r w:rsidRPr="00BB7827">
        <w:rPr>
          <w:szCs w:val="28"/>
          <w:lang w:val="en-US"/>
        </w:rPr>
        <w:t xml:space="preserve"> </w:t>
      </w:r>
      <w:proofErr w:type="spellStart"/>
      <w:r w:rsidRPr="00BB7827">
        <w:rPr>
          <w:szCs w:val="28"/>
          <w:lang w:val="en-US"/>
        </w:rPr>
        <w:t>va</w:t>
      </w:r>
      <w:proofErr w:type="spellEnd"/>
      <w:r w:rsidRPr="00BB7827">
        <w:rPr>
          <w:szCs w:val="28"/>
          <w:lang w:val="en-US"/>
        </w:rPr>
        <w:t xml:space="preserve"> </w:t>
      </w:r>
      <w:proofErr w:type="spellStart"/>
      <w:r w:rsidRPr="00BB7827">
        <w:rPr>
          <w:szCs w:val="28"/>
          <w:lang w:val="en-US"/>
        </w:rPr>
        <w:t>operatsion</w:t>
      </w:r>
      <w:proofErr w:type="spellEnd"/>
      <w:r w:rsidRPr="00BB7827">
        <w:rPr>
          <w:szCs w:val="28"/>
          <w:lang w:val="en-US"/>
        </w:rPr>
        <w:t xml:space="preserve"> </w:t>
      </w:r>
      <w:proofErr w:type="spellStart"/>
      <w:r w:rsidRPr="00BB7827">
        <w:rPr>
          <w:szCs w:val="28"/>
          <w:lang w:val="en-US"/>
        </w:rPr>
        <w:t>xarajatlarni</w:t>
      </w:r>
      <w:proofErr w:type="spellEnd"/>
      <w:r w:rsidRPr="00BB7827">
        <w:rPr>
          <w:szCs w:val="28"/>
          <w:lang w:val="en-US"/>
        </w:rPr>
        <w:t xml:space="preserve"> </w:t>
      </w:r>
      <w:proofErr w:type="spellStart"/>
      <w:r w:rsidRPr="00BB7827">
        <w:rPr>
          <w:szCs w:val="28"/>
          <w:lang w:val="en-US"/>
        </w:rPr>
        <w:t>boshqarish</w:t>
      </w:r>
      <w:proofErr w:type="spellEnd"/>
      <w:r w:rsidRPr="00BB7827">
        <w:rPr>
          <w:szCs w:val="28"/>
          <w:lang w:val="en-US"/>
        </w:rPr>
        <w:t xml:space="preserve"> </w:t>
      </w:r>
      <w:proofErr w:type="spellStart"/>
      <w:r w:rsidRPr="00BB7827">
        <w:rPr>
          <w:szCs w:val="28"/>
          <w:lang w:val="en-US"/>
        </w:rPr>
        <w:t>yangi</w:t>
      </w:r>
      <w:proofErr w:type="spellEnd"/>
      <w:r w:rsidRPr="00BB7827">
        <w:rPr>
          <w:szCs w:val="28"/>
          <w:lang w:val="en-US"/>
        </w:rPr>
        <w:t xml:space="preserve"> </w:t>
      </w:r>
      <w:proofErr w:type="spellStart"/>
      <w:r w:rsidRPr="00BB7827">
        <w:rPr>
          <w:szCs w:val="28"/>
          <w:lang w:val="en-US"/>
        </w:rPr>
        <w:t>tizim</w:t>
      </w:r>
      <w:proofErr w:type="spellEnd"/>
      <w:r w:rsidRPr="00BB7827">
        <w:rPr>
          <w:szCs w:val="28"/>
          <w:lang w:val="en-US"/>
        </w:rPr>
        <w:t xml:space="preserve"> </w:t>
      </w:r>
      <w:proofErr w:type="spellStart"/>
      <w:r w:rsidRPr="00BB7827">
        <w:rPr>
          <w:szCs w:val="28"/>
          <w:lang w:val="en-US"/>
        </w:rPr>
        <w:t>orqali</w:t>
      </w:r>
      <w:proofErr w:type="spellEnd"/>
      <w:r w:rsidRPr="00BB7827">
        <w:rPr>
          <w:szCs w:val="28"/>
          <w:lang w:val="en-US"/>
        </w:rPr>
        <w:t xml:space="preserve"> </w:t>
      </w:r>
      <w:proofErr w:type="spellStart"/>
      <w:r w:rsidRPr="00BB7827">
        <w:rPr>
          <w:szCs w:val="28"/>
          <w:lang w:val="en-US"/>
        </w:rPr>
        <w:t>amalga</w:t>
      </w:r>
      <w:proofErr w:type="spellEnd"/>
      <w:r w:rsidRPr="00BB7827">
        <w:rPr>
          <w:szCs w:val="28"/>
          <w:lang w:val="en-US"/>
        </w:rPr>
        <w:t xml:space="preserve"> </w:t>
      </w:r>
      <w:proofErr w:type="spellStart"/>
      <w:r w:rsidRPr="00BB7827">
        <w:rPr>
          <w:szCs w:val="28"/>
          <w:lang w:val="en-US"/>
        </w:rPr>
        <w:t>oshiriladi</w:t>
      </w:r>
      <w:proofErr w:type="spellEnd"/>
      <w:r w:rsidRPr="00BB7827">
        <w:rPr>
          <w:szCs w:val="28"/>
          <w:lang w:val="en-US"/>
        </w:rPr>
        <w:t>.</w:t>
      </w:r>
    </w:p>
    <w:p w14:paraId="59BE4F33" w14:textId="77777777" w:rsidR="00BB7827" w:rsidRPr="00BB7827" w:rsidRDefault="00BB7827" w:rsidP="00BB7827">
      <w:pPr>
        <w:spacing w:after="0"/>
        <w:ind w:firstLine="709"/>
        <w:jc w:val="both"/>
        <w:rPr>
          <w:szCs w:val="28"/>
          <w:lang w:val="en-US"/>
        </w:rPr>
      </w:pPr>
      <w:r w:rsidRPr="00BB7827">
        <w:rPr>
          <w:szCs w:val="28"/>
          <w:lang w:val="en-US"/>
        </w:rPr>
        <w:t xml:space="preserve">1C: </w:t>
      </w:r>
      <w:proofErr w:type="spellStart"/>
      <w:r w:rsidRPr="00BB7827">
        <w:rPr>
          <w:szCs w:val="28"/>
          <w:lang w:val="en-US"/>
        </w:rPr>
        <w:t>Buxgalteriya</w:t>
      </w:r>
      <w:proofErr w:type="spellEnd"/>
      <w:r w:rsidRPr="00BB7827">
        <w:rPr>
          <w:szCs w:val="28"/>
          <w:lang w:val="en-US"/>
        </w:rPr>
        <w:t xml:space="preserve"> </w:t>
      </w:r>
      <w:proofErr w:type="spellStart"/>
      <w:r w:rsidRPr="00BB7827">
        <w:rPr>
          <w:szCs w:val="28"/>
          <w:lang w:val="en-US"/>
        </w:rPr>
        <w:t>tizimi</w:t>
      </w:r>
      <w:proofErr w:type="spellEnd"/>
      <w:r w:rsidRPr="00BB7827">
        <w:rPr>
          <w:szCs w:val="28"/>
          <w:lang w:val="en-US"/>
        </w:rPr>
        <w:t xml:space="preserve"> </w:t>
      </w:r>
      <w:proofErr w:type="spellStart"/>
      <w:proofErr w:type="gramStart"/>
      <w:r w:rsidRPr="00BB7827">
        <w:rPr>
          <w:szCs w:val="28"/>
          <w:lang w:val="en-US"/>
        </w:rPr>
        <w:t>O‘</w:t>
      </w:r>
      <w:proofErr w:type="gramEnd"/>
      <w:r w:rsidRPr="00BB7827">
        <w:rPr>
          <w:szCs w:val="28"/>
          <w:lang w:val="en-US"/>
        </w:rPr>
        <w:t>zbekiston</w:t>
      </w:r>
      <w:proofErr w:type="spellEnd"/>
      <w:r w:rsidRPr="00BB7827">
        <w:rPr>
          <w:szCs w:val="28"/>
          <w:lang w:val="en-US"/>
        </w:rPr>
        <w:t xml:space="preserve"> </w:t>
      </w:r>
      <w:proofErr w:type="spellStart"/>
      <w:r w:rsidRPr="00BB7827">
        <w:rPr>
          <w:szCs w:val="28"/>
          <w:lang w:val="en-US"/>
        </w:rPr>
        <w:t>sharoitida</w:t>
      </w:r>
      <w:proofErr w:type="spellEnd"/>
      <w:r w:rsidRPr="00BB7827">
        <w:rPr>
          <w:szCs w:val="28"/>
          <w:lang w:val="en-US"/>
        </w:rPr>
        <w:t xml:space="preserve"> </w:t>
      </w:r>
      <w:proofErr w:type="spellStart"/>
      <w:r w:rsidRPr="00BB7827">
        <w:rPr>
          <w:szCs w:val="28"/>
          <w:lang w:val="en-US"/>
        </w:rPr>
        <w:t>keng</w:t>
      </w:r>
      <w:proofErr w:type="spellEnd"/>
      <w:r w:rsidRPr="00BB7827">
        <w:rPr>
          <w:szCs w:val="28"/>
          <w:lang w:val="en-US"/>
        </w:rPr>
        <w:t xml:space="preserve"> </w:t>
      </w:r>
      <w:proofErr w:type="spellStart"/>
      <w:r w:rsidRPr="00BB7827">
        <w:rPr>
          <w:szCs w:val="28"/>
          <w:lang w:val="en-US"/>
        </w:rPr>
        <w:t>tarqalgan</w:t>
      </w:r>
      <w:proofErr w:type="spellEnd"/>
      <w:r w:rsidRPr="00BB7827">
        <w:rPr>
          <w:szCs w:val="28"/>
          <w:lang w:val="en-US"/>
        </w:rPr>
        <w:t xml:space="preserve"> </w:t>
      </w:r>
      <w:proofErr w:type="spellStart"/>
      <w:r w:rsidRPr="00BB7827">
        <w:rPr>
          <w:szCs w:val="28"/>
          <w:lang w:val="en-US"/>
        </w:rPr>
        <w:t>va</w:t>
      </w:r>
      <w:proofErr w:type="spellEnd"/>
      <w:r w:rsidRPr="00BB7827">
        <w:rPr>
          <w:szCs w:val="28"/>
          <w:lang w:val="en-US"/>
        </w:rPr>
        <w:t xml:space="preserve"> </w:t>
      </w:r>
      <w:proofErr w:type="spellStart"/>
      <w:r w:rsidRPr="00BB7827">
        <w:rPr>
          <w:szCs w:val="28"/>
          <w:lang w:val="en-US"/>
        </w:rPr>
        <w:t>milliy</w:t>
      </w:r>
      <w:proofErr w:type="spellEnd"/>
      <w:r w:rsidRPr="00BB7827">
        <w:rPr>
          <w:szCs w:val="28"/>
          <w:lang w:val="en-US"/>
        </w:rPr>
        <w:t xml:space="preserve"> </w:t>
      </w:r>
      <w:proofErr w:type="spellStart"/>
      <w:r w:rsidRPr="00BB7827">
        <w:rPr>
          <w:szCs w:val="28"/>
          <w:lang w:val="en-US"/>
        </w:rPr>
        <w:t>buxgalteriya</w:t>
      </w:r>
      <w:proofErr w:type="spellEnd"/>
      <w:r w:rsidRPr="00BB7827">
        <w:rPr>
          <w:szCs w:val="28"/>
          <w:lang w:val="en-US"/>
        </w:rPr>
        <w:t xml:space="preserve"> </w:t>
      </w:r>
      <w:proofErr w:type="spellStart"/>
      <w:r w:rsidRPr="00BB7827">
        <w:rPr>
          <w:szCs w:val="28"/>
          <w:lang w:val="en-US"/>
        </w:rPr>
        <w:t>schyot</w:t>
      </w:r>
      <w:proofErr w:type="spellEnd"/>
      <w:r w:rsidRPr="00BB7827">
        <w:rPr>
          <w:szCs w:val="28"/>
          <w:lang w:val="en-US"/>
        </w:rPr>
        <w:t xml:space="preserve"> </w:t>
      </w:r>
      <w:proofErr w:type="spellStart"/>
      <w:r w:rsidRPr="00BB7827">
        <w:rPr>
          <w:szCs w:val="28"/>
          <w:lang w:val="en-US"/>
        </w:rPr>
        <w:t>rejasiga</w:t>
      </w:r>
      <w:proofErr w:type="spellEnd"/>
      <w:r w:rsidRPr="00BB7827">
        <w:rPr>
          <w:szCs w:val="28"/>
          <w:lang w:val="en-US"/>
        </w:rPr>
        <w:t xml:space="preserve"> </w:t>
      </w:r>
      <w:proofErr w:type="spellStart"/>
      <w:r w:rsidRPr="00BB7827">
        <w:rPr>
          <w:szCs w:val="28"/>
          <w:lang w:val="en-US"/>
        </w:rPr>
        <w:t>asoslangan</w:t>
      </w:r>
      <w:proofErr w:type="spellEnd"/>
      <w:r w:rsidRPr="00BB7827">
        <w:rPr>
          <w:szCs w:val="28"/>
          <w:lang w:val="en-US"/>
        </w:rPr>
        <w:t xml:space="preserve"> </w:t>
      </w:r>
      <w:proofErr w:type="spellStart"/>
      <w:r w:rsidRPr="00BB7827">
        <w:rPr>
          <w:szCs w:val="28"/>
          <w:lang w:val="en-US"/>
        </w:rPr>
        <w:t>modullarni</w:t>
      </w:r>
      <w:proofErr w:type="spellEnd"/>
      <w:r w:rsidRPr="00BB7827">
        <w:rPr>
          <w:szCs w:val="28"/>
          <w:lang w:val="en-US"/>
        </w:rPr>
        <w:t xml:space="preserve"> </w:t>
      </w:r>
      <w:proofErr w:type="spellStart"/>
      <w:r w:rsidRPr="00BB7827">
        <w:rPr>
          <w:szCs w:val="28"/>
          <w:lang w:val="en-US"/>
        </w:rPr>
        <w:t>taqdim</w:t>
      </w:r>
      <w:proofErr w:type="spellEnd"/>
      <w:r w:rsidRPr="00BB7827">
        <w:rPr>
          <w:szCs w:val="28"/>
          <w:lang w:val="en-US"/>
        </w:rPr>
        <w:t xml:space="preserve"> </w:t>
      </w:r>
      <w:proofErr w:type="spellStart"/>
      <w:r w:rsidRPr="00BB7827">
        <w:rPr>
          <w:szCs w:val="28"/>
          <w:lang w:val="en-US"/>
        </w:rPr>
        <w:t>etadi</w:t>
      </w:r>
      <w:proofErr w:type="spellEnd"/>
      <w:r w:rsidRPr="00BB7827">
        <w:rPr>
          <w:szCs w:val="28"/>
          <w:lang w:val="en-US"/>
        </w:rPr>
        <w:t xml:space="preserve">. Ammo </w:t>
      </w:r>
      <w:proofErr w:type="spellStart"/>
      <w:r w:rsidRPr="00BB7827">
        <w:rPr>
          <w:szCs w:val="28"/>
          <w:lang w:val="en-US"/>
        </w:rPr>
        <w:t>tizimni</w:t>
      </w:r>
      <w:proofErr w:type="spellEnd"/>
      <w:r w:rsidRPr="00BB7827">
        <w:rPr>
          <w:szCs w:val="28"/>
          <w:lang w:val="en-US"/>
        </w:rPr>
        <w:t xml:space="preserve"> </w:t>
      </w:r>
      <w:proofErr w:type="spellStart"/>
      <w:r w:rsidRPr="00BB7827">
        <w:rPr>
          <w:szCs w:val="28"/>
          <w:lang w:val="en-US"/>
        </w:rPr>
        <w:t>yuklab</w:t>
      </w:r>
      <w:proofErr w:type="spellEnd"/>
      <w:r w:rsidRPr="00BB7827">
        <w:rPr>
          <w:szCs w:val="28"/>
          <w:lang w:val="en-US"/>
        </w:rPr>
        <w:t xml:space="preserve"> </w:t>
      </w:r>
      <w:proofErr w:type="spellStart"/>
      <w:proofErr w:type="gramStart"/>
      <w:r w:rsidRPr="00BB7827">
        <w:rPr>
          <w:szCs w:val="28"/>
          <w:lang w:val="en-US"/>
        </w:rPr>
        <w:t>o‘</w:t>
      </w:r>
      <w:proofErr w:type="gramEnd"/>
      <w:r w:rsidRPr="00BB7827">
        <w:rPr>
          <w:szCs w:val="28"/>
          <w:lang w:val="en-US"/>
        </w:rPr>
        <w:t>rnatishdan</w:t>
      </w:r>
      <w:proofErr w:type="spellEnd"/>
      <w:r w:rsidRPr="00BB7827">
        <w:rPr>
          <w:szCs w:val="28"/>
          <w:lang w:val="en-US"/>
        </w:rPr>
        <w:t xml:space="preserve"> </w:t>
      </w:r>
      <w:proofErr w:type="spellStart"/>
      <w:proofErr w:type="gramStart"/>
      <w:r w:rsidRPr="00BB7827">
        <w:rPr>
          <w:szCs w:val="28"/>
          <w:lang w:val="en-US"/>
        </w:rPr>
        <w:t>ko‘</w:t>
      </w:r>
      <w:proofErr w:type="gramEnd"/>
      <w:r w:rsidRPr="00BB7827">
        <w:rPr>
          <w:szCs w:val="28"/>
          <w:lang w:val="en-US"/>
        </w:rPr>
        <w:t>ra</w:t>
      </w:r>
      <w:proofErr w:type="spellEnd"/>
      <w:r w:rsidRPr="00BB7827">
        <w:rPr>
          <w:szCs w:val="28"/>
          <w:lang w:val="en-US"/>
        </w:rPr>
        <w:t xml:space="preserve"> </w:t>
      </w:r>
      <w:proofErr w:type="spellStart"/>
      <w:r w:rsidRPr="00BB7827">
        <w:rPr>
          <w:szCs w:val="28"/>
          <w:lang w:val="en-US"/>
        </w:rPr>
        <w:t>muhimroq</w:t>
      </w:r>
      <w:proofErr w:type="spellEnd"/>
      <w:r w:rsidRPr="00BB7827">
        <w:rPr>
          <w:szCs w:val="28"/>
          <w:lang w:val="en-US"/>
        </w:rPr>
        <w:t xml:space="preserve"> — </w:t>
      </w:r>
      <w:proofErr w:type="spellStart"/>
      <w:r w:rsidRPr="00BB7827">
        <w:rPr>
          <w:szCs w:val="28"/>
          <w:lang w:val="en-US"/>
        </w:rPr>
        <w:t>uni</w:t>
      </w:r>
      <w:proofErr w:type="spellEnd"/>
      <w:r w:rsidRPr="00BB7827">
        <w:rPr>
          <w:szCs w:val="28"/>
          <w:lang w:val="en-US"/>
        </w:rPr>
        <w:t xml:space="preserve"> </w:t>
      </w:r>
      <w:proofErr w:type="spellStart"/>
      <w:r w:rsidRPr="00BB7827">
        <w:rPr>
          <w:szCs w:val="28"/>
          <w:lang w:val="en-US"/>
        </w:rPr>
        <w:t>korxona</w:t>
      </w:r>
      <w:proofErr w:type="spellEnd"/>
      <w:r w:rsidRPr="00BB7827">
        <w:rPr>
          <w:szCs w:val="28"/>
          <w:lang w:val="en-US"/>
        </w:rPr>
        <w:t xml:space="preserve"> </w:t>
      </w:r>
      <w:proofErr w:type="spellStart"/>
      <w:r w:rsidRPr="00BB7827">
        <w:rPr>
          <w:szCs w:val="28"/>
          <w:lang w:val="en-US"/>
        </w:rPr>
        <w:t>biznes</w:t>
      </w:r>
      <w:proofErr w:type="spellEnd"/>
      <w:r w:rsidRPr="00BB7827">
        <w:rPr>
          <w:szCs w:val="28"/>
          <w:lang w:val="en-US"/>
        </w:rPr>
        <w:t xml:space="preserve"> </w:t>
      </w:r>
      <w:proofErr w:type="spellStart"/>
      <w:r w:rsidRPr="00BB7827">
        <w:rPr>
          <w:szCs w:val="28"/>
          <w:lang w:val="en-US"/>
        </w:rPr>
        <w:t>jarayonlariga</w:t>
      </w:r>
      <w:proofErr w:type="spellEnd"/>
      <w:r w:rsidRPr="00BB7827">
        <w:rPr>
          <w:szCs w:val="28"/>
          <w:lang w:val="en-US"/>
        </w:rPr>
        <w:t xml:space="preserve"> </w:t>
      </w:r>
      <w:proofErr w:type="spellStart"/>
      <w:r w:rsidRPr="00BB7827">
        <w:rPr>
          <w:szCs w:val="28"/>
          <w:lang w:val="en-US"/>
        </w:rPr>
        <w:t>moslashtirish</w:t>
      </w:r>
      <w:proofErr w:type="spellEnd"/>
      <w:r w:rsidRPr="00BB7827">
        <w:rPr>
          <w:szCs w:val="28"/>
          <w:lang w:val="en-US"/>
        </w:rPr>
        <w:t xml:space="preserve"> </w:t>
      </w:r>
      <w:proofErr w:type="spellStart"/>
      <w:r w:rsidRPr="00BB7827">
        <w:rPr>
          <w:szCs w:val="28"/>
          <w:lang w:val="en-US"/>
        </w:rPr>
        <w:t>va</w:t>
      </w:r>
      <w:proofErr w:type="spellEnd"/>
      <w:r w:rsidRPr="00BB7827">
        <w:rPr>
          <w:szCs w:val="28"/>
          <w:lang w:val="en-US"/>
        </w:rPr>
        <w:t xml:space="preserve"> </w:t>
      </w:r>
      <w:proofErr w:type="spellStart"/>
      <w:r w:rsidRPr="00BB7827">
        <w:rPr>
          <w:szCs w:val="28"/>
          <w:lang w:val="en-US"/>
        </w:rPr>
        <w:t>foydalanuvchilarni</w:t>
      </w:r>
      <w:proofErr w:type="spellEnd"/>
      <w:r w:rsidRPr="00BB7827">
        <w:rPr>
          <w:szCs w:val="28"/>
          <w:lang w:val="en-US"/>
        </w:rPr>
        <w:t xml:space="preserve"> </w:t>
      </w:r>
      <w:proofErr w:type="spellStart"/>
      <w:r w:rsidRPr="00BB7827">
        <w:rPr>
          <w:szCs w:val="28"/>
          <w:lang w:val="en-US"/>
        </w:rPr>
        <w:t>tizim</w:t>
      </w:r>
      <w:proofErr w:type="spellEnd"/>
      <w:r w:rsidRPr="00BB7827">
        <w:rPr>
          <w:szCs w:val="28"/>
          <w:lang w:val="en-US"/>
        </w:rPr>
        <w:t xml:space="preserve"> </w:t>
      </w:r>
      <w:proofErr w:type="spellStart"/>
      <w:r w:rsidRPr="00BB7827">
        <w:rPr>
          <w:szCs w:val="28"/>
          <w:lang w:val="en-US"/>
        </w:rPr>
        <w:t>bilan</w:t>
      </w:r>
      <w:proofErr w:type="spellEnd"/>
      <w:r w:rsidRPr="00BB7827">
        <w:rPr>
          <w:szCs w:val="28"/>
          <w:lang w:val="en-US"/>
        </w:rPr>
        <w:t xml:space="preserve"> </w:t>
      </w:r>
      <w:proofErr w:type="spellStart"/>
      <w:r w:rsidRPr="00BB7827">
        <w:rPr>
          <w:szCs w:val="28"/>
          <w:lang w:val="en-US"/>
        </w:rPr>
        <w:t>ishlashga</w:t>
      </w:r>
      <w:proofErr w:type="spellEnd"/>
      <w:r w:rsidRPr="00BB7827">
        <w:rPr>
          <w:szCs w:val="28"/>
          <w:lang w:val="en-US"/>
        </w:rPr>
        <w:t xml:space="preserve"> </w:t>
      </w:r>
      <w:proofErr w:type="spellStart"/>
      <w:r w:rsidRPr="00BB7827">
        <w:rPr>
          <w:szCs w:val="28"/>
          <w:lang w:val="en-US"/>
        </w:rPr>
        <w:t>tayyorlashdir</w:t>
      </w:r>
      <w:proofErr w:type="spellEnd"/>
      <w:r w:rsidRPr="00BB7827">
        <w:rPr>
          <w:szCs w:val="28"/>
          <w:lang w:val="en-US"/>
        </w:rPr>
        <w:t>.</w:t>
      </w:r>
    </w:p>
    <w:p w14:paraId="74F12CCB" w14:textId="77777777" w:rsidR="00BB7827" w:rsidRPr="00BB7827" w:rsidRDefault="00BB7827" w:rsidP="00BB7827">
      <w:pPr>
        <w:spacing w:after="0"/>
        <w:ind w:firstLine="709"/>
        <w:jc w:val="both"/>
        <w:rPr>
          <w:szCs w:val="28"/>
        </w:rPr>
      </w:pPr>
      <w:proofErr w:type="spellStart"/>
      <w:r w:rsidRPr="00BB7827">
        <w:rPr>
          <w:szCs w:val="28"/>
        </w:rPr>
        <w:t>Amaliy</w:t>
      </w:r>
      <w:proofErr w:type="spellEnd"/>
      <w:r w:rsidRPr="00BB7827">
        <w:rPr>
          <w:szCs w:val="28"/>
        </w:rPr>
        <w:t xml:space="preserve"> </w:t>
      </w:r>
      <w:proofErr w:type="spellStart"/>
      <w:r w:rsidRPr="00BB7827">
        <w:rPr>
          <w:szCs w:val="28"/>
        </w:rPr>
        <w:t>qadamlar</w:t>
      </w:r>
      <w:proofErr w:type="spellEnd"/>
      <w:r w:rsidRPr="00BB7827">
        <w:rPr>
          <w:szCs w:val="28"/>
        </w:rPr>
        <w:t>:</w:t>
      </w:r>
    </w:p>
    <w:p w14:paraId="63505CB5" w14:textId="77777777" w:rsidR="00BB7827" w:rsidRPr="00BB7827" w:rsidRDefault="00BB7827" w:rsidP="00BB7827">
      <w:pPr>
        <w:numPr>
          <w:ilvl w:val="0"/>
          <w:numId w:val="46"/>
        </w:numPr>
        <w:spacing w:after="0"/>
        <w:ind w:left="0" w:firstLine="709"/>
        <w:jc w:val="both"/>
        <w:rPr>
          <w:szCs w:val="28"/>
        </w:rPr>
      </w:pPr>
      <w:proofErr w:type="spellStart"/>
      <w:r w:rsidRPr="00BB7827">
        <w:rPr>
          <w:b/>
          <w:bCs/>
          <w:szCs w:val="28"/>
        </w:rPr>
        <w:t>Loyiha</w:t>
      </w:r>
      <w:proofErr w:type="spellEnd"/>
      <w:r w:rsidRPr="00BB7827">
        <w:rPr>
          <w:b/>
          <w:bCs/>
          <w:szCs w:val="28"/>
        </w:rPr>
        <w:t xml:space="preserve"> </w:t>
      </w:r>
      <w:proofErr w:type="spellStart"/>
      <w:r w:rsidRPr="00BB7827">
        <w:rPr>
          <w:b/>
          <w:bCs/>
          <w:szCs w:val="28"/>
        </w:rPr>
        <w:t>tomonidan</w:t>
      </w:r>
      <w:proofErr w:type="spellEnd"/>
      <w:r w:rsidRPr="00BB7827">
        <w:rPr>
          <w:b/>
          <w:bCs/>
          <w:szCs w:val="28"/>
        </w:rPr>
        <w:t xml:space="preserve"> </w:t>
      </w:r>
      <w:proofErr w:type="spellStart"/>
      <w:r w:rsidRPr="00BB7827">
        <w:rPr>
          <w:b/>
          <w:bCs/>
          <w:szCs w:val="28"/>
        </w:rPr>
        <w:t>oldindan</w:t>
      </w:r>
      <w:proofErr w:type="spellEnd"/>
      <w:r w:rsidRPr="00BB7827">
        <w:rPr>
          <w:b/>
          <w:bCs/>
          <w:szCs w:val="28"/>
        </w:rPr>
        <w:t xml:space="preserve"> </w:t>
      </w:r>
      <w:proofErr w:type="spellStart"/>
      <w:r w:rsidRPr="00BB7827">
        <w:rPr>
          <w:b/>
          <w:bCs/>
          <w:szCs w:val="28"/>
        </w:rPr>
        <w:t>tahlil</w:t>
      </w:r>
      <w:proofErr w:type="spellEnd"/>
      <w:r w:rsidRPr="00BB7827">
        <w:rPr>
          <w:szCs w:val="28"/>
        </w:rPr>
        <w:t xml:space="preserve"> — </w:t>
      </w:r>
      <w:proofErr w:type="spellStart"/>
      <w:r w:rsidRPr="00BB7827">
        <w:rPr>
          <w:szCs w:val="28"/>
        </w:rPr>
        <w:t>korxona</w:t>
      </w:r>
      <w:proofErr w:type="spellEnd"/>
      <w:r w:rsidRPr="00BB7827">
        <w:rPr>
          <w:szCs w:val="28"/>
        </w:rPr>
        <w:t xml:space="preserve"> </w:t>
      </w:r>
      <w:proofErr w:type="spellStart"/>
      <w:r w:rsidRPr="00BB7827">
        <w:rPr>
          <w:szCs w:val="28"/>
        </w:rPr>
        <w:t>joriy</w:t>
      </w:r>
      <w:proofErr w:type="spellEnd"/>
      <w:r w:rsidRPr="00BB7827">
        <w:rPr>
          <w:szCs w:val="28"/>
        </w:rPr>
        <w:t xml:space="preserve"> </w:t>
      </w:r>
      <w:proofErr w:type="spellStart"/>
      <w:r w:rsidRPr="00BB7827">
        <w:rPr>
          <w:szCs w:val="28"/>
        </w:rPr>
        <w:t>pul</w:t>
      </w:r>
      <w:proofErr w:type="spellEnd"/>
      <w:r w:rsidRPr="00BB7827">
        <w:rPr>
          <w:szCs w:val="28"/>
        </w:rPr>
        <w:t xml:space="preserve"> </w:t>
      </w:r>
      <w:proofErr w:type="spellStart"/>
      <w:r w:rsidRPr="00BB7827">
        <w:rPr>
          <w:szCs w:val="28"/>
        </w:rPr>
        <w:t>oqimi</w:t>
      </w:r>
      <w:proofErr w:type="spellEnd"/>
      <w:r w:rsidRPr="00BB7827">
        <w:rPr>
          <w:szCs w:val="28"/>
        </w:rPr>
        <w:t xml:space="preserve"> </w:t>
      </w:r>
      <w:proofErr w:type="spellStart"/>
      <w:r w:rsidRPr="00BB7827">
        <w:rPr>
          <w:szCs w:val="28"/>
        </w:rPr>
        <w:t>jarayonlari</w:t>
      </w:r>
      <w:proofErr w:type="spellEnd"/>
      <w:r w:rsidRPr="00BB7827">
        <w:rPr>
          <w:szCs w:val="28"/>
        </w:rPr>
        <w:t xml:space="preserve"> </w:t>
      </w:r>
      <w:proofErr w:type="spellStart"/>
      <w:r w:rsidRPr="00BB7827">
        <w:rPr>
          <w:szCs w:val="28"/>
        </w:rPr>
        <w:t>batafsil</w:t>
      </w:r>
      <w:proofErr w:type="spellEnd"/>
      <w:r w:rsidRPr="00BB7827">
        <w:rPr>
          <w:szCs w:val="28"/>
        </w:rPr>
        <w:t xml:space="preserve"> </w:t>
      </w:r>
      <w:proofErr w:type="spellStart"/>
      <w:r w:rsidRPr="00BB7827">
        <w:rPr>
          <w:szCs w:val="28"/>
        </w:rPr>
        <w:t>o‘rganiladi</w:t>
      </w:r>
      <w:proofErr w:type="spellEnd"/>
      <w:r w:rsidRPr="00BB7827">
        <w:rPr>
          <w:szCs w:val="28"/>
        </w:rPr>
        <w:t xml:space="preserve">: </w:t>
      </w:r>
      <w:proofErr w:type="spellStart"/>
      <w:r w:rsidRPr="00BB7827">
        <w:rPr>
          <w:szCs w:val="28"/>
        </w:rPr>
        <w:t>kassa</w:t>
      </w:r>
      <w:proofErr w:type="spellEnd"/>
      <w:r w:rsidRPr="00BB7827">
        <w:rPr>
          <w:szCs w:val="28"/>
        </w:rPr>
        <w:t xml:space="preserve"> </w:t>
      </w:r>
      <w:proofErr w:type="spellStart"/>
      <w:r w:rsidRPr="00BB7827">
        <w:rPr>
          <w:szCs w:val="28"/>
        </w:rPr>
        <w:t>operatsiyalari</w:t>
      </w:r>
      <w:proofErr w:type="spellEnd"/>
      <w:r w:rsidRPr="00BB7827">
        <w:rPr>
          <w:szCs w:val="28"/>
        </w:rPr>
        <w:t xml:space="preserve">, </w:t>
      </w:r>
      <w:proofErr w:type="spellStart"/>
      <w:r w:rsidRPr="00BB7827">
        <w:rPr>
          <w:szCs w:val="28"/>
        </w:rPr>
        <w:t>bank</w:t>
      </w:r>
      <w:proofErr w:type="spellEnd"/>
      <w:r w:rsidRPr="00BB7827">
        <w:rPr>
          <w:szCs w:val="28"/>
        </w:rPr>
        <w:t xml:space="preserve"> </w:t>
      </w:r>
      <w:proofErr w:type="spellStart"/>
      <w:r w:rsidRPr="00BB7827">
        <w:rPr>
          <w:szCs w:val="28"/>
        </w:rPr>
        <w:t>o‘tkazmalari</w:t>
      </w:r>
      <w:proofErr w:type="spellEnd"/>
      <w:r w:rsidRPr="00BB7827">
        <w:rPr>
          <w:szCs w:val="28"/>
        </w:rPr>
        <w:t xml:space="preserve">, </w:t>
      </w:r>
      <w:proofErr w:type="spellStart"/>
      <w:r w:rsidRPr="00BB7827">
        <w:rPr>
          <w:szCs w:val="28"/>
        </w:rPr>
        <w:t>maxsus</w:t>
      </w:r>
      <w:proofErr w:type="spellEnd"/>
      <w:r w:rsidRPr="00BB7827">
        <w:rPr>
          <w:szCs w:val="28"/>
        </w:rPr>
        <w:t xml:space="preserve"> </w:t>
      </w:r>
      <w:proofErr w:type="spellStart"/>
      <w:r w:rsidRPr="00BB7827">
        <w:rPr>
          <w:szCs w:val="28"/>
        </w:rPr>
        <w:t>schyotlar</w:t>
      </w:r>
      <w:proofErr w:type="spellEnd"/>
      <w:r w:rsidRPr="00BB7827">
        <w:rPr>
          <w:szCs w:val="28"/>
        </w:rPr>
        <w:t xml:space="preserve"> </w:t>
      </w:r>
      <w:proofErr w:type="spellStart"/>
      <w:r w:rsidRPr="00BB7827">
        <w:rPr>
          <w:szCs w:val="28"/>
        </w:rPr>
        <w:t>va</w:t>
      </w:r>
      <w:proofErr w:type="spellEnd"/>
      <w:r w:rsidRPr="00BB7827">
        <w:rPr>
          <w:szCs w:val="28"/>
        </w:rPr>
        <w:t xml:space="preserve"> </w:t>
      </w:r>
      <w:proofErr w:type="spellStart"/>
      <w:r w:rsidRPr="00BB7827">
        <w:rPr>
          <w:szCs w:val="28"/>
        </w:rPr>
        <w:t>yo‘ldagi</w:t>
      </w:r>
      <w:proofErr w:type="spellEnd"/>
      <w:r w:rsidRPr="00BB7827">
        <w:rPr>
          <w:szCs w:val="28"/>
        </w:rPr>
        <w:t xml:space="preserve"> </w:t>
      </w:r>
      <w:proofErr w:type="spellStart"/>
      <w:r w:rsidRPr="00BB7827">
        <w:rPr>
          <w:szCs w:val="28"/>
        </w:rPr>
        <w:t>o‘tkazmalar</w:t>
      </w:r>
      <w:proofErr w:type="spellEnd"/>
      <w:r w:rsidRPr="00BB7827">
        <w:rPr>
          <w:szCs w:val="28"/>
        </w:rPr>
        <w:t xml:space="preserve">. </w:t>
      </w:r>
      <w:proofErr w:type="spellStart"/>
      <w:r w:rsidRPr="00BB7827">
        <w:rPr>
          <w:szCs w:val="28"/>
        </w:rPr>
        <w:t>Ushbu</w:t>
      </w:r>
      <w:proofErr w:type="spellEnd"/>
      <w:r w:rsidRPr="00BB7827">
        <w:rPr>
          <w:szCs w:val="28"/>
        </w:rPr>
        <w:t xml:space="preserve"> </w:t>
      </w:r>
      <w:proofErr w:type="spellStart"/>
      <w:r w:rsidRPr="00BB7827">
        <w:rPr>
          <w:szCs w:val="28"/>
        </w:rPr>
        <w:t>bosqichda</w:t>
      </w:r>
      <w:proofErr w:type="spellEnd"/>
      <w:r w:rsidRPr="00BB7827">
        <w:rPr>
          <w:szCs w:val="28"/>
        </w:rPr>
        <w:t xml:space="preserve"> </w:t>
      </w:r>
      <w:proofErr w:type="spellStart"/>
      <w:r w:rsidRPr="00BB7827">
        <w:rPr>
          <w:szCs w:val="28"/>
        </w:rPr>
        <w:t>xatolik</w:t>
      </w:r>
      <w:proofErr w:type="spellEnd"/>
      <w:r w:rsidRPr="00BB7827">
        <w:rPr>
          <w:szCs w:val="28"/>
        </w:rPr>
        <w:t xml:space="preserve"> </w:t>
      </w:r>
      <w:proofErr w:type="spellStart"/>
      <w:r w:rsidRPr="00BB7827">
        <w:rPr>
          <w:szCs w:val="28"/>
        </w:rPr>
        <w:t>manbalari</w:t>
      </w:r>
      <w:proofErr w:type="spellEnd"/>
      <w:r w:rsidRPr="00BB7827">
        <w:rPr>
          <w:szCs w:val="28"/>
        </w:rPr>
        <w:t xml:space="preserve"> </w:t>
      </w:r>
      <w:proofErr w:type="spellStart"/>
      <w:r w:rsidRPr="00BB7827">
        <w:rPr>
          <w:szCs w:val="28"/>
        </w:rPr>
        <w:t>aniqlanadi</w:t>
      </w:r>
      <w:proofErr w:type="spellEnd"/>
      <w:r w:rsidRPr="00BB7827">
        <w:rPr>
          <w:szCs w:val="28"/>
        </w:rPr>
        <w:t xml:space="preserve"> </w:t>
      </w:r>
      <w:proofErr w:type="spellStart"/>
      <w:r w:rsidRPr="00BB7827">
        <w:rPr>
          <w:szCs w:val="28"/>
        </w:rPr>
        <w:t>va</w:t>
      </w:r>
      <w:proofErr w:type="spellEnd"/>
      <w:r w:rsidRPr="00BB7827">
        <w:rPr>
          <w:szCs w:val="28"/>
        </w:rPr>
        <w:t xml:space="preserve"> </w:t>
      </w:r>
      <w:proofErr w:type="spellStart"/>
      <w:r w:rsidRPr="00BB7827">
        <w:rPr>
          <w:szCs w:val="28"/>
        </w:rPr>
        <w:t>avtomatlashtirilishi</w:t>
      </w:r>
      <w:proofErr w:type="spellEnd"/>
      <w:r w:rsidRPr="00BB7827">
        <w:rPr>
          <w:szCs w:val="28"/>
        </w:rPr>
        <w:t xml:space="preserve"> </w:t>
      </w:r>
      <w:proofErr w:type="spellStart"/>
      <w:r w:rsidRPr="00BB7827">
        <w:rPr>
          <w:szCs w:val="28"/>
        </w:rPr>
        <w:t>mumkin</w:t>
      </w:r>
      <w:proofErr w:type="spellEnd"/>
      <w:r w:rsidRPr="00BB7827">
        <w:rPr>
          <w:szCs w:val="28"/>
        </w:rPr>
        <w:t xml:space="preserve"> </w:t>
      </w:r>
      <w:proofErr w:type="spellStart"/>
      <w:r w:rsidRPr="00BB7827">
        <w:rPr>
          <w:szCs w:val="28"/>
        </w:rPr>
        <w:t>bo‘lgan</w:t>
      </w:r>
      <w:proofErr w:type="spellEnd"/>
      <w:r w:rsidRPr="00BB7827">
        <w:rPr>
          <w:szCs w:val="28"/>
        </w:rPr>
        <w:t xml:space="preserve"> </w:t>
      </w:r>
      <w:proofErr w:type="spellStart"/>
      <w:r w:rsidRPr="00BB7827">
        <w:rPr>
          <w:szCs w:val="28"/>
        </w:rPr>
        <w:t>jarayonlar</w:t>
      </w:r>
      <w:proofErr w:type="spellEnd"/>
      <w:r w:rsidRPr="00BB7827">
        <w:rPr>
          <w:szCs w:val="28"/>
        </w:rPr>
        <w:t xml:space="preserve"> </w:t>
      </w:r>
      <w:proofErr w:type="spellStart"/>
      <w:r w:rsidRPr="00BB7827">
        <w:rPr>
          <w:szCs w:val="28"/>
        </w:rPr>
        <w:t>belgilab</w:t>
      </w:r>
      <w:proofErr w:type="spellEnd"/>
      <w:r w:rsidRPr="00BB7827">
        <w:rPr>
          <w:szCs w:val="28"/>
        </w:rPr>
        <w:t xml:space="preserve"> </w:t>
      </w:r>
      <w:proofErr w:type="spellStart"/>
      <w:r w:rsidRPr="00BB7827">
        <w:rPr>
          <w:szCs w:val="28"/>
        </w:rPr>
        <w:t>olinadi</w:t>
      </w:r>
      <w:proofErr w:type="spellEnd"/>
      <w:r w:rsidRPr="00BB7827">
        <w:rPr>
          <w:szCs w:val="28"/>
        </w:rPr>
        <w:t>.</w:t>
      </w:r>
    </w:p>
    <w:p w14:paraId="1D017A6D" w14:textId="77777777" w:rsidR="00BB7827" w:rsidRPr="00BB7827" w:rsidRDefault="00BB7827" w:rsidP="00BB7827">
      <w:pPr>
        <w:numPr>
          <w:ilvl w:val="0"/>
          <w:numId w:val="46"/>
        </w:numPr>
        <w:spacing w:after="0"/>
        <w:ind w:left="0" w:firstLine="709"/>
        <w:jc w:val="both"/>
        <w:rPr>
          <w:szCs w:val="28"/>
        </w:rPr>
      </w:pPr>
      <w:proofErr w:type="spellStart"/>
      <w:r w:rsidRPr="00BB7827">
        <w:rPr>
          <w:b/>
          <w:bCs/>
          <w:szCs w:val="28"/>
        </w:rPr>
        <w:t>Talablar</w:t>
      </w:r>
      <w:proofErr w:type="spellEnd"/>
      <w:r w:rsidRPr="00BB7827">
        <w:rPr>
          <w:b/>
          <w:bCs/>
          <w:szCs w:val="28"/>
        </w:rPr>
        <w:t xml:space="preserve"> </w:t>
      </w:r>
      <w:proofErr w:type="spellStart"/>
      <w:r w:rsidRPr="00BB7827">
        <w:rPr>
          <w:b/>
          <w:bCs/>
          <w:szCs w:val="28"/>
        </w:rPr>
        <w:t>hujjatining</w:t>
      </w:r>
      <w:proofErr w:type="spellEnd"/>
      <w:r w:rsidRPr="00BB7827">
        <w:rPr>
          <w:b/>
          <w:bCs/>
          <w:szCs w:val="28"/>
        </w:rPr>
        <w:t xml:space="preserve"> </w:t>
      </w:r>
      <w:proofErr w:type="spellStart"/>
      <w:r w:rsidRPr="00BB7827">
        <w:rPr>
          <w:b/>
          <w:bCs/>
          <w:szCs w:val="28"/>
        </w:rPr>
        <w:t>tuzilishi</w:t>
      </w:r>
      <w:proofErr w:type="spellEnd"/>
      <w:r w:rsidRPr="00BB7827">
        <w:rPr>
          <w:szCs w:val="28"/>
        </w:rPr>
        <w:t xml:space="preserve"> — 1C </w:t>
      </w:r>
      <w:proofErr w:type="spellStart"/>
      <w:r w:rsidRPr="00BB7827">
        <w:rPr>
          <w:szCs w:val="28"/>
        </w:rPr>
        <w:t>tizimida</w:t>
      </w:r>
      <w:proofErr w:type="spellEnd"/>
      <w:r w:rsidRPr="00BB7827">
        <w:rPr>
          <w:szCs w:val="28"/>
        </w:rPr>
        <w:t xml:space="preserve"> </w:t>
      </w:r>
      <w:proofErr w:type="spellStart"/>
      <w:r w:rsidRPr="00BB7827">
        <w:rPr>
          <w:szCs w:val="28"/>
        </w:rPr>
        <w:t>qaysi</w:t>
      </w:r>
      <w:proofErr w:type="spellEnd"/>
      <w:r w:rsidRPr="00BB7827">
        <w:rPr>
          <w:szCs w:val="28"/>
        </w:rPr>
        <w:t xml:space="preserve"> </w:t>
      </w:r>
      <w:proofErr w:type="spellStart"/>
      <w:r w:rsidRPr="00BB7827">
        <w:rPr>
          <w:szCs w:val="28"/>
        </w:rPr>
        <w:t>modullar</w:t>
      </w:r>
      <w:proofErr w:type="spellEnd"/>
      <w:r w:rsidRPr="00BB7827">
        <w:rPr>
          <w:szCs w:val="28"/>
        </w:rPr>
        <w:t xml:space="preserve"> </w:t>
      </w:r>
      <w:proofErr w:type="spellStart"/>
      <w:r w:rsidRPr="00BB7827">
        <w:rPr>
          <w:szCs w:val="28"/>
        </w:rPr>
        <w:t>ishlatilishi</w:t>
      </w:r>
      <w:proofErr w:type="spellEnd"/>
      <w:r w:rsidRPr="00BB7827">
        <w:rPr>
          <w:szCs w:val="28"/>
        </w:rPr>
        <w:t xml:space="preserve"> </w:t>
      </w:r>
      <w:proofErr w:type="spellStart"/>
      <w:r w:rsidRPr="00BB7827">
        <w:rPr>
          <w:szCs w:val="28"/>
        </w:rPr>
        <w:t>kerakligi</w:t>
      </w:r>
      <w:proofErr w:type="spellEnd"/>
      <w:r w:rsidRPr="00BB7827">
        <w:rPr>
          <w:szCs w:val="28"/>
        </w:rPr>
        <w:t xml:space="preserve"> (</w:t>
      </w:r>
      <w:proofErr w:type="spellStart"/>
      <w:r w:rsidRPr="00BB7827">
        <w:rPr>
          <w:szCs w:val="28"/>
        </w:rPr>
        <w:t>kassa</w:t>
      </w:r>
      <w:proofErr w:type="spellEnd"/>
      <w:r w:rsidRPr="00BB7827">
        <w:rPr>
          <w:szCs w:val="28"/>
        </w:rPr>
        <w:t xml:space="preserve">, </w:t>
      </w:r>
      <w:proofErr w:type="spellStart"/>
      <w:r w:rsidRPr="00BB7827">
        <w:rPr>
          <w:szCs w:val="28"/>
        </w:rPr>
        <w:t>bank</w:t>
      </w:r>
      <w:proofErr w:type="spellEnd"/>
      <w:r w:rsidRPr="00BB7827">
        <w:rPr>
          <w:szCs w:val="28"/>
        </w:rPr>
        <w:t xml:space="preserve">, </w:t>
      </w:r>
      <w:proofErr w:type="spellStart"/>
      <w:r w:rsidRPr="00BB7827">
        <w:rPr>
          <w:szCs w:val="28"/>
        </w:rPr>
        <w:t>maxsus</w:t>
      </w:r>
      <w:proofErr w:type="spellEnd"/>
      <w:r w:rsidRPr="00BB7827">
        <w:rPr>
          <w:szCs w:val="28"/>
        </w:rPr>
        <w:t xml:space="preserve"> </w:t>
      </w:r>
      <w:proofErr w:type="spellStart"/>
      <w:r w:rsidRPr="00BB7827">
        <w:rPr>
          <w:szCs w:val="28"/>
        </w:rPr>
        <w:t>schyotlar</w:t>
      </w:r>
      <w:proofErr w:type="spellEnd"/>
      <w:r w:rsidRPr="00BB7827">
        <w:rPr>
          <w:szCs w:val="28"/>
        </w:rPr>
        <w:t xml:space="preserve">, </w:t>
      </w:r>
      <w:proofErr w:type="spellStart"/>
      <w:r w:rsidRPr="00BB7827">
        <w:rPr>
          <w:szCs w:val="28"/>
        </w:rPr>
        <w:t>pul</w:t>
      </w:r>
      <w:proofErr w:type="spellEnd"/>
      <w:r w:rsidRPr="00BB7827">
        <w:rPr>
          <w:szCs w:val="28"/>
        </w:rPr>
        <w:t xml:space="preserve"> </w:t>
      </w:r>
      <w:proofErr w:type="spellStart"/>
      <w:r w:rsidRPr="00BB7827">
        <w:rPr>
          <w:szCs w:val="28"/>
        </w:rPr>
        <w:t>ekvivalentlari</w:t>
      </w:r>
      <w:proofErr w:type="spellEnd"/>
      <w:r w:rsidRPr="00BB7827">
        <w:rPr>
          <w:szCs w:val="28"/>
        </w:rPr>
        <w:t xml:space="preserve">, </w:t>
      </w:r>
      <w:proofErr w:type="spellStart"/>
      <w:r w:rsidRPr="00BB7827">
        <w:rPr>
          <w:szCs w:val="28"/>
        </w:rPr>
        <w:t>rekonsilyatsiya</w:t>
      </w:r>
      <w:proofErr w:type="spellEnd"/>
      <w:r w:rsidRPr="00BB7827">
        <w:rPr>
          <w:szCs w:val="28"/>
        </w:rPr>
        <w:t xml:space="preserve">, </w:t>
      </w:r>
      <w:proofErr w:type="spellStart"/>
      <w:r w:rsidRPr="00BB7827">
        <w:rPr>
          <w:szCs w:val="28"/>
        </w:rPr>
        <w:t>hisobotlar</w:t>
      </w:r>
      <w:proofErr w:type="spellEnd"/>
      <w:r w:rsidRPr="00BB7827">
        <w:rPr>
          <w:szCs w:val="28"/>
        </w:rPr>
        <w:t xml:space="preserve">) </w:t>
      </w:r>
      <w:proofErr w:type="spellStart"/>
      <w:r w:rsidRPr="00BB7827">
        <w:rPr>
          <w:szCs w:val="28"/>
        </w:rPr>
        <w:t>yozma</w:t>
      </w:r>
      <w:proofErr w:type="spellEnd"/>
      <w:r w:rsidRPr="00BB7827">
        <w:rPr>
          <w:szCs w:val="28"/>
        </w:rPr>
        <w:t xml:space="preserve"> </w:t>
      </w:r>
      <w:proofErr w:type="spellStart"/>
      <w:r w:rsidRPr="00BB7827">
        <w:rPr>
          <w:szCs w:val="28"/>
        </w:rPr>
        <w:t>ravishda</w:t>
      </w:r>
      <w:proofErr w:type="spellEnd"/>
      <w:r w:rsidRPr="00BB7827">
        <w:rPr>
          <w:szCs w:val="28"/>
        </w:rPr>
        <w:t xml:space="preserve"> </w:t>
      </w:r>
      <w:proofErr w:type="spellStart"/>
      <w:r w:rsidRPr="00BB7827">
        <w:rPr>
          <w:szCs w:val="28"/>
        </w:rPr>
        <w:t>tasdiqlanadi</w:t>
      </w:r>
      <w:proofErr w:type="spellEnd"/>
      <w:r w:rsidRPr="00BB7827">
        <w:rPr>
          <w:szCs w:val="28"/>
        </w:rPr>
        <w:t>.</w:t>
      </w:r>
    </w:p>
    <w:p w14:paraId="5CC265F0" w14:textId="77777777" w:rsidR="00BB7827" w:rsidRPr="00BB7827" w:rsidRDefault="00BB7827" w:rsidP="00BB7827">
      <w:pPr>
        <w:numPr>
          <w:ilvl w:val="0"/>
          <w:numId w:val="46"/>
        </w:numPr>
        <w:spacing w:after="0"/>
        <w:ind w:left="0" w:firstLine="709"/>
        <w:jc w:val="both"/>
        <w:rPr>
          <w:szCs w:val="28"/>
          <w:lang w:val="en-US"/>
        </w:rPr>
      </w:pPr>
      <w:proofErr w:type="spellStart"/>
      <w:r w:rsidRPr="00BB7827">
        <w:rPr>
          <w:b/>
          <w:bCs/>
          <w:szCs w:val="28"/>
          <w:lang w:val="en-US"/>
        </w:rPr>
        <w:t>Konfiguratsiya</w:t>
      </w:r>
      <w:proofErr w:type="spellEnd"/>
      <w:r w:rsidRPr="00BB7827">
        <w:rPr>
          <w:b/>
          <w:bCs/>
          <w:szCs w:val="28"/>
          <w:lang w:val="en-US"/>
        </w:rPr>
        <w:t xml:space="preserve"> </w:t>
      </w:r>
      <w:proofErr w:type="spellStart"/>
      <w:r w:rsidRPr="00BB7827">
        <w:rPr>
          <w:b/>
          <w:bCs/>
          <w:szCs w:val="28"/>
          <w:lang w:val="en-US"/>
        </w:rPr>
        <w:t>va</w:t>
      </w:r>
      <w:proofErr w:type="spellEnd"/>
      <w:r w:rsidRPr="00BB7827">
        <w:rPr>
          <w:b/>
          <w:bCs/>
          <w:szCs w:val="28"/>
          <w:lang w:val="en-US"/>
        </w:rPr>
        <w:t xml:space="preserve"> </w:t>
      </w:r>
      <w:proofErr w:type="spellStart"/>
      <w:r w:rsidRPr="00BB7827">
        <w:rPr>
          <w:b/>
          <w:bCs/>
          <w:szCs w:val="28"/>
          <w:lang w:val="en-US"/>
        </w:rPr>
        <w:t>moslashtirish</w:t>
      </w:r>
      <w:proofErr w:type="spellEnd"/>
      <w:r w:rsidRPr="00BB7827">
        <w:rPr>
          <w:szCs w:val="28"/>
          <w:lang w:val="en-US"/>
        </w:rPr>
        <w:t xml:space="preserve"> — </w:t>
      </w:r>
      <w:proofErr w:type="spellStart"/>
      <w:r w:rsidRPr="00BB7827">
        <w:rPr>
          <w:szCs w:val="28"/>
          <w:lang w:val="en-US"/>
        </w:rPr>
        <w:t>milliy</w:t>
      </w:r>
      <w:proofErr w:type="spellEnd"/>
      <w:r w:rsidRPr="00BB7827">
        <w:rPr>
          <w:szCs w:val="28"/>
          <w:lang w:val="en-US"/>
        </w:rPr>
        <w:t xml:space="preserve"> </w:t>
      </w:r>
      <w:proofErr w:type="spellStart"/>
      <w:r w:rsidRPr="00BB7827">
        <w:rPr>
          <w:szCs w:val="28"/>
          <w:lang w:val="en-US"/>
        </w:rPr>
        <w:t>standartlar</w:t>
      </w:r>
      <w:proofErr w:type="spellEnd"/>
      <w:r w:rsidRPr="00BB7827">
        <w:rPr>
          <w:szCs w:val="28"/>
          <w:lang w:val="en-US"/>
        </w:rPr>
        <w:t xml:space="preserve"> </w:t>
      </w:r>
      <w:proofErr w:type="spellStart"/>
      <w:r w:rsidRPr="00BB7827">
        <w:rPr>
          <w:szCs w:val="28"/>
          <w:lang w:val="en-US"/>
        </w:rPr>
        <w:t>va</w:t>
      </w:r>
      <w:proofErr w:type="spellEnd"/>
      <w:r w:rsidRPr="00BB7827">
        <w:rPr>
          <w:szCs w:val="28"/>
          <w:lang w:val="en-US"/>
        </w:rPr>
        <w:t xml:space="preserve"> </w:t>
      </w:r>
      <w:proofErr w:type="spellStart"/>
      <w:r w:rsidRPr="00BB7827">
        <w:rPr>
          <w:szCs w:val="28"/>
          <w:lang w:val="en-US"/>
        </w:rPr>
        <w:t>korxona</w:t>
      </w:r>
      <w:proofErr w:type="spellEnd"/>
      <w:r w:rsidRPr="00BB7827">
        <w:rPr>
          <w:szCs w:val="28"/>
          <w:lang w:val="en-US"/>
        </w:rPr>
        <w:t xml:space="preserve"> </w:t>
      </w:r>
      <w:proofErr w:type="spellStart"/>
      <w:r w:rsidRPr="00BB7827">
        <w:rPr>
          <w:szCs w:val="28"/>
          <w:lang w:val="en-US"/>
        </w:rPr>
        <w:t>ichki</w:t>
      </w:r>
      <w:proofErr w:type="spellEnd"/>
      <w:r w:rsidRPr="00BB7827">
        <w:rPr>
          <w:szCs w:val="28"/>
          <w:lang w:val="en-US"/>
        </w:rPr>
        <w:t xml:space="preserve"> </w:t>
      </w:r>
      <w:proofErr w:type="spellStart"/>
      <w:r w:rsidRPr="00BB7827">
        <w:rPr>
          <w:szCs w:val="28"/>
          <w:lang w:val="en-US"/>
        </w:rPr>
        <w:t>siyosatiga</w:t>
      </w:r>
      <w:proofErr w:type="spellEnd"/>
      <w:r w:rsidRPr="00BB7827">
        <w:rPr>
          <w:szCs w:val="28"/>
          <w:lang w:val="en-US"/>
        </w:rPr>
        <w:t xml:space="preserve"> </w:t>
      </w:r>
      <w:proofErr w:type="spellStart"/>
      <w:r w:rsidRPr="00BB7827">
        <w:rPr>
          <w:szCs w:val="28"/>
          <w:lang w:val="en-US"/>
        </w:rPr>
        <w:t>moslab</w:t>
      </w:r>
      <w:proofErr w:type="spellEnd"/>
      <w:r w:rsidRPr="00BB7827">
        <w:rPr>
          <w:szCs w:val="28"/>
          <w:lang w:val="en-US"/>
        </w:rPr>
        <w:t xml:space="preserve"> 1C </w:t>
      </w:r>
      <w:proofErr w:type="spellStart"/>
      <w:r w:rsidRPr="00BB7827">
        <w:rPr>
          <w:szCs w:val="28"/>
          <w:lang w:val="en-US"/>
        </w:rPr>
        <w:t>konfiguratsiyasi</w:t>
      </w:r>
      <w:proofErr w:type="spellEnd"/>
      <w:r w:rsidRPr="00BB7827">
        <w:rPr>
          <w:szCs w:val="28"/>
          <w:lang w:val="en-US"/>
        </w:rPr>
        <w:t xml:space="preserve"> </w:t>
      </w:r>
      <w:proofErr w:type="spellStart"/>
      <w:r w:rsidRPr="00BB7827">
        <w:rPr>
          <w:szCs w:val="28"/>
          <w:lang w:val="en-US"/>
        </w:rPr>
        <w:t>sozlanadi</w:t>
      </w:r>
      <w:proofErr w:type="spellEnd"/>
      <w:r w:rsidRPr="00BB7827">
        <w:rPr>
          <w:szCs w:val="28"/>
          <w:lang w:val="en-US"/>
        </w:rPr>
        <w:t xml:space="preserve">. Bu </w:t>
      </w:r>
      <w:proofErr w:type="spellStart"/>
      <w:r w:rsidRPr="00BB7827">
        <w:rPr>
          <w:szCs w:val="28"/>
          <w:lang w:val="en-US"/>
        </w:rPr>
        <w:t>bosqichda</w:t>
      </w:r>
      <w:proofErr w:type="spellEnd"/>
      <w:r w:rsidRPr="00BB7827">
        <w:rPr>
          <w:szCs w:val="28"/>
          <w:lang w:val="en-US"/>
        </w:rPr>
        <w:t xml:space="preserve"> </w:t>
      </w:r>
      <w:proofErr w:type="spellStart"/>
      <w:r w:rsidRPr="00BB7827">
        <w:rPr>
          <w:szCs w:val="28"/>
          <w:lang w:val="en-US"/>
        </w:rPr>
        <w:t>banklar</w:t>
      </w:r>
      <w:proofErr w:type="spellEnd"/>
      <w:r w:rsidRPr="00BB7827">
        <w:rPr>
          <w:szCs w:val="28"/>
          <w:lang w:val="en-US"/>
        </w:rPr>
        <w:t xml:space="preserve"> </w:t>
      </w:r>
      <w:proofErr w:type="spellStart"/>
      <w:r w:rsidRPr="00BB7827">
        <w:rPr>
          <w:szCs w:val="28"/>
          <w:lang w:val="en-US"/>
        </w:rPr>
        <w:t>bilan</w:t>
      </w:r>
      <w:proofErr w:type="spellEnd"/>
      <w:r w:rsidRPr="00BB7827">
        <w:rPr>
          <w:szCs w:val="28"/>
          <w:lang w:val="en-US"/>
        </w:rPr>
        <w:t xml:space="preserve"> </w:t>
      </w:r>
      <w:proofErr w:type="spellStart"/>
      <w:r w:rsidRPr="00BB7827">
        <w:rPr>
          <w:szCs w:val="28"/>
          <w:lang w:val="en-US"/>
        </w:rPr>
        <w:t>integratsiya</w:t>
      </w:r>
      <w:proofErr w:type="spellEnd"/>
      <w:r w:rsidRPr="00BB7827">
        <w:rPr>
          <w:szCs w:val="28"/>
          <w:lang w:val="en-US"/>
        </w:rPr>
        <w:t xml:space="preserve">, </w:t>
      </w:r>
      <w:proofErr w:type="spellStart"/>
      <w:r w:rsidRPr="00BB7827">
        <w:rPr>
          <w:szCs w:val="28"/>
          <w:lang w:val="en-US"/>
        </w:rPr>
        <w:t>elektron</w:t>
      </w:r>
      <w:proofErr w:type="spellEnd"/>
      <w:r w:rsidRPr="00BB7827">
        <w:rPr>
          <w:szCs w:val="28"/>
          <w:lang w:val="en-US"/>
        </w:rPr>
        <w:t xml:space="preserve"> </w:t>
      </w:r>
      <w:proofErr w:type="spellStart"/>
      <w:r w:rsidRPr="00BB7827">
        <w:rPr>
          <w:szCs w:val="28"/>
          <w:lang w:val="en-US"/>
        </w:rPr>
        <w:t>hujjat</w:t>
      </w:r>
      <w:proofErr w:type="spellEnd"/>
      <w:r w:rsidRPr="00BB7827">
        <w:rPr>
          <w:szCs w:val="28"/>
          <w:lang w:val="en-US"/>
        </w:rPr>
        <w:t xml:space="preserve"> </w:t>
      </w:r>
      <w:proofErr w:type="spellStart"/>
      <w:r w:rsidRPr="00BB7827">
        <w:rPr>
          <w:szCs w:val="28"/>
          <w:lang w:val="en-US"/>
        </w:rPr>
        <w:t>almashinuvi</w:t>
      </w:r>
      <w:proofErr w:type="spellEnd"/>
      <w:r w:rsidRPr="00BB7827">
        <w:rPr>
          <w:szCs w:val="28"/>
          <w:lang w:val="en-US"/>
        </w:rPr>
        <w:t xml:space="preserve"> </w:t>
      </w:r>
      <w:proofErr w:type="spellStart"/>
      <w:r w:rsidRPr="00BB7827">
        <w:rPr>
          <w:szCs w:val="28"/>
          <w:lang w:val="en-US"/>
        </w:rPr>
        <w:t>va</w:t>
      </w:r>
      <w:proofErr w:type="spellEnd"/>
      <w:r w:rsidRPr="00BB7827">
        <w:rPr>
          <w:szCs w:val="28"/>
          <w:lang w:val="en-US"/>
        </w:rPr>
        <w:t xml:space="preserve"> </w:t>
      </w:r>
      <w:proofErr w:type="spellStart"/>
      <w:r w:rsidRPr="00BB7827">
        <w:rPr>
          <w:szCs w:val="28"/>
          <w:lang w:val="en-US"/>
        </w:rPr>
        <w:t>ichki</w:t>
      </w:r>
      <w:proofErr w:type="spellEnd"/>
      <w:r w:rsidRPr="00BB7827">
        <w:rPr>
          <w:szCs w:val="28"/>
          <w:lang w:val="en-US"/>
        </w:rPr>
        <w:t xml:space="preserve"> </w:t>
      </w:r>
      <w:proofErr w:type="spellStart"/>
      <w:r w:rsidRPr="00BB7827">
        <w:rPr>
          <w:szCs w:val="28"/>
          <w:lang w:val="en-US"/>
        </w:rPr>
        <w:t>nazorat</w:t>
      </w:r>
      <w:proofErr w:type="spellEnd"/>
      <w:r w:rsidRPr="00BB7827">
        <w:rPr>
          <w:szCs w:val="28"/>
          <w:lang w:val="en-US"/>
        </w:rPr>
        <w:t xml:space="preserve"> </w:t>
      </w:r>
      <w:proofErr w:type="spellStart"/>
      <w:r w:rsidRPr="00BB7827">
        <w:rPr>
          <w:szCs w:val="28"/>
          <w:lang w:val="en-US"/>
        </w:rPr>
        <w:t>mexanizmlari</w:t>
      </w:r>
      <w:proofErr w:type="spellEnd"/>
      <w:r w:rsidRPr="00BB7827">
        <w:rPr>
          <w:szCs w:val="28"/>
          <w:lang w:val="en-US"/>
        </w:rPr>
        <w:t xml:space="preserve"> </w:t>
      </w:r>
      <w:proofErr w:type="spellStart"/>
      <w:proofErr w:type="gramStart"/>
      <w:r w:rsidRPr="00BB7827">
        <w:rPr>
          <w:szCs w:val="28"/>
          <w:lang w:val="en-US"/>
        </w:rPr>
        <w:t>o‘</w:t>
      </w:r>
      <w:proofErr w:type="gramEnd"/>
      <w:r w:rsidRPr="00BB7827">
        <w:rPr>
          <w:szCs w:val="28"/>
          <w:lang w:val="en-US"/>
        </w:rPr>
        <w:t>rnatiladi</w:t>
      </w:r>
      <w:proofErr w:type="spellEnd"/>
      <w:r w:rsidRPr="00BB7827">
        <w:rPr>
          <w:szCs w:val="28"/>
          <w:lang w:val="en-US"/>
        </w:rPr>
        <w:t>.</w:t>
      </w:r>
    </w:p>
    <w:p w14:paraId="28CD86D3" w14:textId="77777777" w:rsidR="00BB7827" w:rsidRPr="00BB7827" w:rsidRDefault="00BB7827" w:rsidP="00BB7827">
      <w:pPr>
        <w:numPr>
          <w:ilvl w:val="0"/>
          <w:numId w:val="46"/>
        </w:numPr>
        <w:spacing w:after="0"/>
        <w:ind w:left="0" w:firstLine="709"/>
        <w:jc w:val="both"/>
        <w:rPr>
          <w:szCs w:val="28"/>
          <w:lang w:val="en-US"/>
        </w:rPr>
      </w:pPr>
      <w:proofErr w:type="spellStart"/>
      <w:r w:rsidRPr="00BB7827">
        <w:rPr>
          <w:b/>
          <w:bCs/>
          <w:szCs w:val="28"/>
          <w:lang w:val="en-US"/>
        </w:rPr>
        <w:t>Sinov</w:t>
      </w:r>
      <w:proofErr w:type="spellEnd"/>
      <w:r w:rsidRPr="00BB7827">
        <w:rPr>
          <w:b/>
          <w:bCs/>
          <w:szCs w:val="28"/>
          <w:lang w:val="en-US"/>
        </w:rPr>
        <w:t xml:space="preserve"> </w:t>
      </w:r>
      <w:proofErr w:type="spellStart"/>
      <w:r w:rsidRPr="00BB7827">
        <w:rPr>
          <w:b/>
          <w:bCs/>
          <w:szCs w:val="28"/>
          <w:lang w:val="en-US"/>
        </w:rPr>
        <w:t>va</w:t>
      </w:r>
      <w:proofErr w:type="spellEnd"/>
      <w:r w:rsidRPr="00BB7827">
        <w:rPr>
          <w:b/>
          <w:bCs/>
          <w:szCs w:val="28"/>
          <w:lang w:val="en-US"/>
        </w:rPr>
        <w:t xml:space="preserve"> pilot </w:t>
      </w:r>
      <w:proofErr w:type="spellStart"/>
      <w:r w:rsidRPr="00BB7827">
        <w:rPr>
          <w:b/>
          <w:bCs/>
          <w:szCs w:val="28"/>
          <w:lang w:val="en-US"/>
        </w:rPr>
        <w:t>ishga</w:t>
      </w:r>
      <w:proofErr w:type="spellEnd"/>
      <w:r w:rsidRPr="00BB7827">
        <w:rPr>
          <w:b/>
          <w:bCs/>
          <w:szCs w:val="28"/>
          <w:lang w:val="en-US"/>
        </w:rPr>
        <w:t xml:space="preserve"> </w:t>
      </w:r>
      <w:proofErr w:type="spellStart"/>
      <w:r w:rsidRPr="00BB7827">
        <w:rPr>
          <w:b/>
          <w:bCs/>
          <w:szCs w:val="28"/>
          <w:lang w:val="en-US"/>
        </w:rPr>
        <w:t>tushirish</w:t>
      </w:r>
      <w:proofErr w:type="spellEnd"/>
      <w:r w:rsidRPr="00BB7827">
        <w:rPr>
          <w:szCs w:val="28"/>
          <w:lang w:val="en-US"/>
        </w:rPr>
        <w:t xml:space="preserve"> — </w:t>
      </w:r>
      <w:proofErr w:type="spellStart"/>
      <w:r w:rsidRPr="00BB7827">
        <w:rPr>
          <w:szCs w:val="28"/>
          <w:lang w:val="en-US"/>
        </w:rPr>
        <w:t>bir</w:t>
      </w:r>
      <w:proofErr w:type="spellEnd"/>
      <w:r w:rsidRPr="00BB7827">
        <w:rPr>
          <w:szCs w:val="28"/>
          <w:lang w:val="en-US"/>
        </w:rPr>
        <w:t xml:space="preserve"> </w:t>
      </w:r>
      <w:proofErr w:type="spellStart"/>
      <w:r w:rsidRPr="00BB7827">
        <w:rPr>
          <w:szCs w:val="28"/>
          <w:lang w:val="en-US"/>
        </w:rPr>
        <w:t>yoki</w:t>
      </w:r>
      <w:proofErr w:type="spellEnd"/>
      <w:r w:rsidRPr="00BB7827">
        <w:rPr>
          <w:szCs w:val="28"/>
          <w:lang w:val="en-US"/>
        </w:rPr>
        <w:t xml:space="preserve"> </w:t>
      </w:r>
      <w:proofErr w:type="spellStart"/>
      <w:r w:rsidRPr="00BB7827">
        <w:rPr>
          <w:szCs w:val="28"/>
          <w:lang w:val="en-US"/>
        </w:rPr>
        <w:t>bir</w:t>
      </w:r>
      <w:proofErr w:type="spellEnd"/>
      <w:r w:rsidRPr="00BB7827">
        <w:rPr>
          <w:szCs w:val="28"/>
          <w:lang w:val="en-US"/>
        </w:rPr>
        <w:t xml:space="preserve"> </w:t>
      </w:r>
      <w:proofErr w:type="spellStart"/>
      <w:r w:rsidRPr="00BB7827">
        <w:rPr>
          <w:szCs w:val="28"/>
          <w:lang w:val="en-US"/>
        </w:rPr>
        <w:t>nechta</w:t>
      </w:r>
      <w:proofErr w:type="spellEnd"/>
      <w:r w:rsidRPr="00BB7827">
        <w:rPr>
          <w:szCs w:val="28"/>
          <w:lang w:val="en-US"/>
        </w:rPr>
        <w:t xml:space="preserve"> </w:t>
      </w:r>
      <w:proofErr w:type="spellStart"/>
      <w:proofErr w:type="gramStart"/>
      <w:r w:rsidRPr="00BB7827">
        <w:rPr>
          <w:szCs w:val="28"/>
          <w:lang w:val="en-US"/>
        </w:rPr>
        <w:t>bo‘</w:t>
      </w:r>
      <w:proofErr w:type="gramEnd"/>
      <w:r w:rsidRPr="00BB7827">
        <w:rPr>
          <w:szCs w:val="28"/>
          <w:lang w:val="en-US"/>
        </w:rPr>
        <w:t>limlarda</w:t>
      </w:r>
      <w:proofErr w:type="spellEnd"/>
      <w:r w:rsidRPr="00BB7827">
        <w:rPr>
          <w:szCs w:val="28"/>
          <w:lang w:val="en-US"/>
        </w:rPr>
        <w:t xml:space="preserve"> pilot </w:t>
      </w:r>
      <w:proofErr w:type="spellStart"/>
      <w:r w:rsidRPr="00BB7827">
        <w:rPr>
          <w:szCs w:val="28"/>
          <w:lang w:val="en-US"/>
        </w:rPr>
        <w:t>loyihani</w:t>
      </w:r>
      <w:proofErr w:type="spellEnd"/>
      <w:r w:rsidRPr="00BB7827">
        <w:rPr>
          <w:szCs w:val="28"/>
          <w:lang w:val="en-US"/>
        </w:rPr>
        <w:t xml:space="preserve"> </w:t>
      </w:r>
      <w:proofErr w:type="spellStart"/>
      <w:r w:rsidRPr="00BB7827">
        <w:rPr>
          <w:szCs w:val="28"/>
          <w:lang w:val="en-US"/>
        </w:rPr>
        <w:t>ishga</w:t>
      </w:r>
      <w:proofErr w:type="spellEnd"/>
      <w:r w:rsidRPr="00BB7827">
        <w:rPr>
          <w:szCs w:val="28"/>
          <w:lang w:val="en-US"/>
        </w:rPr>
        <w:t xml:space="preserve"> </w:t>
      </w:r>
      <w:proofErr w:type="spellStart"/>
      <w:r w:rsidRPr="00BB7827">
        <w:rPr>
          <w:szCs w:val="28"/>
          <w:lang w:val="en-US"/>
        </w:rPr>
        <w:t>tushirib</w:t>
      </w:r>
      <w:proofErr w:type="spellEnd"/>
      <w:r w:rsidRPr="00BB7827">
        <w:rPr>
          <w:szCs w:val="28"/>
          <w:lang w:val="en-US"/>
        </w:rPr>
        <w:t xml:space="preserve">, </w:t>
      </w:r>
      <w:proofErr w:type="spellStart"/>
      <w:r w:rsidRPr="00BB7827">
        <w:rPr>
          <w:szCs w:val="28"/>
          <w:lang w:val="en-US"/>
        </w:rPr>
        <w:t>tizimning</w:t>
      </w:r>
      <w:proofErr w:type="spellEnd"/>
      <w:r w:rsidRPr="00BB7827">
        <w:rPr>
          <w:szCs w:val="28"/>
          <w:lang w:val="en-US"/>
        </w:rPr>
        <w:t xml:space="preserve"> </w:t>
      </w:r>
      <w:proofErr w:type="spellStart"/>
      <w:r w:rsidRPr="00BB7827">
        <w:rPr>
          <w:szCs w:val="28"/>
          <w:lang w:val="en-US"/>
        </w:rPr>
        <w:t>ish</w:t>
      </w:r>
      <w:proofErr w:type="spellEnd"/>
      <w:r w:rsidRPr="00BB7827">
        <w:rPr>
          <w:szCs w:val="28"/>
          <w:lang w:val="en-US"/>
        </w:rPr>
        <w:t xml:space="preserve"> </w:t>
      </w:r>
      <w:proofErr w:type="spellStart"/>
      <w:r w:rsidRPr="00BB7827">
        <w:rPr>
          <w:szCs w:val="28"/>
          <w:lang w:val="en-US"/>
        </w:rPr>
        <w:t>faoliyati</w:t>
      </w:r>
      <w:proofErr w:type="spellEnd"/>
      <w:r w:rsidRPr="00BB7827">
        <w:rPr>
          <w:szCs w:val="28"/>
          <w:lang w:val="en-US"/>
        </w:rPr>
        <w:t xml:space="preserve"> </w:t>
      </w:r>
      <w:proofErr w:type="spellStart"/>
      <w:r w:rsidRPr="00BB7827">
        <w:rPr>
          <w:szCs w:val="28"/>
          <w:lang w:val="en-US"/>
        </w:rPr>
        <w:t>va</w:t>
      </w:r>
      <w:proofErr w:type="spellEnd"/>
      <w:r w:rsidRPr="00BB7827">
        <w:rPr>
          <w:szCs w:val="28"/>
          <w:lang w:val="en-US"/>
        </w:rPr>
        <w:t xml:space="preserve"> </w:t>
      </w:r>
      <w:proofErr w:type="spellStart"/>
      <w:r w:rsidRPr="00BB7827">
        <w:rPr>
          <w:szCs w:val="28"/>
          <w:lang w:val="en-US"/>
        </w:rPr>
        <w:t>foydalanuvchilarning</w:t>
      </w:r>
      <w:proofErr w:type="spellEnd"/>
      <w:r w:rsidRPr="00BB7827">
        <w:rPr>
          <w:szCs w:val="28"/>
          <w:lang w:val="en-US"/>
        </w:rPr>
        <w:t xml:space="preserve"> </w:t>
      </w:r>
      <w:proofErr w:type="spellStart"/>
      <w:r w:rsidRPr="00BB7827">
        <w:rPr>
          <w:szCs w:val="28"/>
          <w:lang w:val="en-US"/>
        </w:rPr>
        <w:t>xatolarini</w:t>
      </w:r>
      <w:proofErr w:type="spellEnd"/>
      <w:r w:rsidRPr="00BB7827">
        <w:rPr>
          <w:szCs w:val="28"/>
          <w:lang w:val="en-US"/>
        </w:rPr>
        <w:t xml:space="preserve"> </w:t>
      </w:r>
      <w:proofErr w:type="spellStart"/>
      <w:r w:rsidRPr="00BB7827">
        <w:rPr>
          <w:szCs w:val="28"/>
          <w:lang w:val="en-US"/>
        </w:rPr>
        <w:t>aniqlash</w:t>
      </w:r>
      <w:proofErr w:type="spellEnd"/>
      <w:r w:rsidRPr="00BB7827">
        <w:rPr>
          <w:szCs w:val="28"/>
          <w:lang w:val="en-US"/>
        </w:rPr>
        <w:t xml:space="preserve">; </w:t>
      </w:r>
      <w:proofErr w:type="spellStart"/>
      <w:r w:rsidRPr="00BB7827">
        <w:rPr>
          <w:szCs w:val="28"/>
          <w:lang w:val="en-US"/>
        </w:rPr>
        <w:t>kelib</w:t>
      </w:r>
      <w:proofErr w:type="spellEnd"/>
      <w:r w:rsidRPr="00BB7827">
        <w:rPr>
          <w:szCs w:val="28"/>
          <w:lang w:val="en-US"/>
        </w:rPr>
        <w:t xml:space="preserve"> </w:t>
      </w:r>
      <w:proofErr w:type="spellStart"/>
      <w:r w:rsidRPr="00BB7827">
        <w:rPr>
          <w:szCs w:val="28"/>
          <w:lang w:val="en-US"/>
        </w:rPr>
        <w:t>chiqqan</w:t>
      </w:r>
      <w:proofErr w:type="spellEnd"/>
      <w:r w:rsidRPr="00BB7827">
        <w:rPr>
          <w:szCs w:val="28"/>
          <w:lang w:val="en-US"/>
        </w:rPr>
        <w:t xml:space="preserve"> </w:t>
      </w:r>
      <w:proofErr w:type="spellStart"/>
      <w:r w:rsidRPr="00BB7827">
        <w:rPr>
          <w:szCs w:val="28"/>
          <w:lang w:val="en-US"/>
        </w:rPr>
        <w:t>muammolarni</w:t>
      </w:r>
      <w:proofErr w:type="spellEnd"/>
      <w:r w:rsidRPr="00BB7827">
        <w:rPr>
          <w:szCs w:val="28"/>
          <w:lang w:val="en-US"/>
        </w:rPr>
        <w:t xml:space="preserve"> </w:t>
      </w:r>
      <w:proofErr w:type="spellStart"/>
      <w:r w:rsidRPr="00BB7827">
        <w:rPr>
          <w:szCs w:val="28"/>
          <w:lang w:val="en-US"/>
        </w:rPr>
        <w:t>bartaraf</w:t>
      </w:r>
      <w:proofErr w:type="spellEnd"/>
      <w:r w:rsidRPr="00BB7827">
        <w:rPr>
          <w:szCs w:val="28"/>
          <w:lang w:val="en-US"/>
        </w:rPr>
        <w:t xml:space="preserve"> </w:t>
      </w:r>
      <w:proofErr w:type="spellStart"/>
      <w:r w:rsidRPr="00BB7827">
        <w:rPr>
          <w:szCs w:val="28"/>
          <w:lang w:val="en-US"/>
        </w:rPr>
        <w:t>etish</w:t>
      </w:r>
      <w:proofErr w:type="spellEnd"/>
      <w:r w:rsidRPr="00BB7827">
        <w:rPr>
          <w:szCs w:val="28"/>
          <w:lang w:val="en-US"/>
        </w:rPr>
        <w:t>.</w:t>
      </w:r>
    </w:p>
    <w:p w14:paraId="6FBA0FEF" w14:textId="77777777" w:rsidR="00BB7827" w:rsidRPr="00BB7827" w:rsidRDefault="00BB7827" w:rsidP="00BB7827">
      <w:pPr>
        <w:numPr>
          <w:ilvl w:val="0"/>
          <w:numId w:val="46"/>
        </w:numPr>
        <w:spacing w:after="0"/>
        <w:ind w:left="0" w:firstLine="709"/>
        <w:jc w:val="both"/>
        <w:rPr>
          <w:szCs w:val="28"/>
          <w:lang w:val="en-US"/>
        </w:rPr>
      </w:pPr>
      <w:proofErr w:type="spellStart"/>
      <w:proofErr w:type="gramStart"/>
      <w:r w:rsidRPr="00BB7827">
        <w:rPr>
          <w:b/>
          <w:bCs/>
          <w:szCs w:val="28"/>
          <w:lang w:val="en-US"/>
        </w:rPr>
        <w:t>To‘</w:t>
      </w:r>
      <w:proofErr w:type="gramEnd"/>
      <w:r w:rsidRPr="00BB7827">
        <w:rPr>
          <w:b/>
          <w:bCs/>
          <w:szCs w:val="28"/>
          <w:lang w:val="en-US"/>
        </w:rPr>
        <w:t>liq</w:t>
      </w:r>
      <w:proofErr w:type="spellEnd"/>
      <w:r w:rsidRPr="00BB7827">
        <w:rPr>
          <w:b/>
          <w:bCs/>
          <w:szCs w:val="28"/>
          <w:lang w:val="en-US"/>
        </w:rPr>
        <w:t xml:space="preserve"> </w:t>
      </w:r>
      <w:proofErr w:type="spellStart"/>
      <w:r w:rsidRPr="00BB7827">
        <w:rPr>
          <w:b/>
          <w:bCs/>
          <w:szCs w:val="28"/>
          <w:lang w:val="en-US"/>
        </w:rPr>
        <w:t>joriy</w:t>
      </w:r>
      <w:proofErr w:type="spellEnd"/>
      <w:r w:rsidRPr="00BB7827">
        <w:rPr>
          <w:b/>
          <w:bCs/>
          <w:szCs w:val="28"/>
          <w:lang w:val="en-US"/>
        </w:rPr>
        <w:t xml:space="preserve"> </w:t>
      </w:r>
      <w:proofErr w:type="spellStart"/>
      <w:r w:rsidRPr="00BB7827">
        <w:rPr>
          <w:b/>
          <w:bCs/>
          <w:szCs w:val="28"/>
          <w:lang w:val="en-US"/>
        </w:rPr>
        <w:t>etish</w:t>
      </w:r>
      <w:proofErr w:type="spellEnd"/>
      <w:r w:rsidRPr="00BB7827">
        <w:rPr>
          <w:b/>
          <w:bCs/>
          <w:szCs w:val="28"/>
          <w:lang w:val="en-US"/>
        </w:rPr>
        <w:t xml:space="preserve"> </w:t>
      </w:r>
      <w:proofErr w:type="spellStart"/>
      <w:r w:rsidRPr="00BB7827">
        <w:rPr>
          <w:b/>
          <w:bCs/>
          <w:szCs w:val="28"/>
          <w:lang w:val="en-US"/>
        </w:rPr>
        <w:t>va</w:t>
      </w:r>
      <w:proofErr w:type="spellEnd"/>
      <w:r w:rsidRPr="00BB7827">
        <w:rPr>
          <w:b/>
          <w:bCs/>
          <w:szCs w:val="28"/>
          <w:lang w:val="en-US"/>
        </w:rPr>
        <w:t xml:space="preserve"> transfer</w:t>
      </w:r>
      <w:r w:rsidRPr="00BB7827">
        <w:rPr>
          <w:szCs w:val="28"/>
          <w:lang w:val="en-US"/>
        </w:rPr>
        <w:t xml:space="preserve"> — </w:t>
      </w:r>
      <w:proofErr w:type="spellStart"/>
      <w:r w:rsidRPr="00BB7827">
        <w:rPr>
          <w:szCs w:val="28"/>
          <w:lang w:val="en-US"/>
        </w:rPr>
        <w:t>barcha</w:t>
      </w:r>
      <w:proofErr w:type="spellEnd"/>
      <w:r w:rsidRPr="00BB7827">
        <w:rPr>
          <w:szCs w:val="28"/>
          <w:lang w:val="en-US"/>
        </w:rPr>
        <w:t xml:space="preserve"> </w:t>
      </w:r>
      <w:proofErr w:type="spellStart"/>
      <w:r w:rsidRPr="00BB7827">
        <w:rPr>
          <w:szCs w:val="28"/>
          <w:lang w:val="en-US"/>
        </w:rPr>
        <w:t>xizmatlar</w:t>
      </w:r>
      <w:proofErr w:type="spellEnd"/>
      <w:r w:rsidRPr="00BB7827">
        <w:rPr>
          <w:szCs w:val="28"/>
          <w:lang w:val="en-US"/>
        </w:rPr>
        <w:t xml:space="preserve"> </w:t>
      </w:r>
      <w:proofErr w:type="spellStart"/>
      <w:r w:rsidRPr="00BB7827">
        <w:rPr>
          <w:szCs w:val="28"/>
          <w:lang w:val="en-US"/>
        </w:rPr>
        <w:t>va</w:t>
      </w:r>
      <w:proofErr w:type="spellEnd"/>
      <w:r w:rsidRPr="00BB7827">
        <w:rPr>
          <w:szCs w:val="28"/>
          <w:lang w:val="en-US"/>
        </w:rPr>
        <w:t xml:space="preserve"> </w:t>
      </w:r>
      <w:proofErr w:type="spellStart"/>
      <w:proofErr w:type="gramStart"/>
      <w:r w:rsidRPr="00BB7827">
        <w:rPr>
          <w:szCs w:val="28"/>
          <w:lang w:val="en-US"/>
        </w:rPr>
        <w:t>bo‘</w:t>
      </w:r>
      <w:proofErr w:type="gramEnd"/>
      <w:r w:rsidRPr="00BB7827">
        <w:rPr>
          <w:szCs w:val="28"/>
          <w:lang w:val="en-US"/>
        </w:rPr>
        <w:t>limlarga</w:t>
      </w:r>
      <w:proofErr w:type="spellEnd"/>
      <w:r w:rsidRPr="00BB7827">
        <w:rPr>
          <w:szCs w:val="28"/>
          <w:lang w:val="en-US"/>
        </w:rPr>
        <w:t xml:space="preserve"> </w:t>
      </w:r>
      <w:proofErr w:type="spellStart"/>
      <w:r w:rsidRPr="00BB7827">
        <w:rPr>
          <w:szCs w:val="28"/>
          <w:lang w:val="en-US"/>
        </w:rPr>
        <w:t>tizim</w:t>
      </w:r>
      <w:proofErr w:type="spellEnd"/>
      <w:r w:rsidRPr="00BB7827">
        <w:rPr>
          <w:szCs w:val="28"/>
          <w:lang w:val="en-US"/>
        </w:rPr>
        <w:t xml:space="preserve"> </w:t>
      </w:r>
      <w:proofErr w:type="spellStart"/>
      <w:r w:rsidRPr="00BB7827">
        <w:rPr>
          <w:szCs w:val="28"/>
          <w:lang w:val="en-US"/>
        </w:rPr>
        <w:t>tatbiq</w:t>
      </w:r>
      <w:proofErr w:type="spellEnd"/>
      <w:r w:rsidRPr="00BB7827">
        <w:rPr>
          <w:szCs w:val="28"/>
          <w:lang w:val="en-US"/>
        </w:rPr>
        <w:t xml:space="preserve"> </w:t>
      </w:r>
      <w:proofErr w:type="spellStart"/>
      <w:r w:rsidRPr="00BB7827">
        <w:rPr>
          <w:szCs w:val="28"/>
          <w:lang w:val="en-US"/>
        </w:rPr>
        <w:t>qilinadi</w:t>
      </w:r>
      <w:proofErr w:type="spellEnd"/>
      <w:r w:rsidRPr="00BB7827">
        <w:rPr>
          <w:szCs w:val="28"/>
          <w:lang w:val="en-US"/>
        </w:rPr>
        <w:t xml:space="preserve">, </w:t>
      </w:r>
      <w:proofErr w:type="spellStart"/>
      <w:r w:rsidRPr="00BB7827">
        <w:rPr>
          <w:szCs w:val="28"/>
          <w:lang w:val="en-US"/>
        </w:rPr>
        <w:t>eski</w:t>
      </w:r>
      <w:proofErr w:type="spellEnd"/>
      <w:r w:rsidRPr="00BB7827">
        <w:rPr>
          <w:szCs w:val="28"/>
          <w:lang w:val="en-US"/>
        </w:rPr>
        <w:t xml:space="preserve"> </w:t>
      </w:r>
      <w:proofErr w:type="spellStart"/>
      <w:r w:rsidRPr="00BB7827">
        <w:rPr>
          <w:szCs w:val="28"/>
          <w:lang w:val="en-US"/>
        </w:rPr>
        <w:t>ma’lumotlar</w:t>
      </w:r>
      <w:proofErr w:type="spellEnd"/>
      <w:r w:rsidRPr="00BB7827">
        <w:rPr>
          <w:szCs w:val="28"/>
          <w:lang w:val="en-US"/>
        </w:rPr>
        <w:t xml:space="preserve"> import </w:t>
      </w:r>
      <w:proofErr w:type="spellStart"/>
      <w:r w:rsidRPr="00BB7827">
        <w:rPr>
          <w:szCs w:val="28"/>
          <w:lang w:val="en-US"/>
        </w:rPr>
        <w:t>qilinadi</w:t>
      </w:r>
      <w:proofErr w:type="spellEnd"/>
      <w:r w:rsidRPr="00BB7827">
        <w:rPr>
          <w:szCs w:val="28"/>
          <w:lang w:val="en-US"/>
        </w:rPr>
        <w:t xml:space="preserve"> </w:t>
      </w:r>
      <w:proofErr w:type="spellStart"/>
      <w:r w:rsidRPr="00BB7827">
        <w:rPr>
          <w:szCs w:val="28"/>
          <w:lang w:val="en-US"/>
        </w:rPr>
        <w:t>va</w:t>
      </w:r>
      <w:proofErr w:type="spellEnd"/>
      <w:r w:rsidRPr="00BB7827">
        <w:rPr>
          <w:szCs w:val="28"/>
          <w:lang w:val="en-US"/>
        </w:rPr>
        <w:t xml:space="preserve"> </w:t>
      </w:r>
      <w:proofErr w:type="spellStart"/>
      <w:r w:rsidRPr="00BB7827">
        <w:rPr>
          <w:szCs w:val="28"/>
          <w:lang w:val="en-US"/>
        </w:rPr>
        <w:t>foydalanuvchilar</w:t>
      </w:r>
      <w:proofErr w:type="spellEnd"/>
      <w:r w:rsidRPr="00BB7827">
        <w:rPr>
          <w:szCs w:val="28"/>
          <w:lang w:val="en-US"/>
        </w:rPr>
        <w:t xml:space="preserve"> </w:t>
      </w:r>
      <w:proofErr w:type="spellStart"/>
      <w:proofErr w:type="gramStart"/>
      <w:r w:rsidRPr="00BB7827">
        <w:rPr>
          <w:szCs w:val="28"/>
          <w:lang w:val="en-US"/>
        </w:rPr>
        <w:t>to‘</w:t>
      </w:r>
      <w:proofErr w:type="gramEnd"/>
      <w:r w:rsidRPr="00BB7827">
        <w:rPr>
          <w:szCs w:val="28"/>
          <w:lang w:val="en-US"/>
        </w:rPr>
        <w:t>liq</w:t>
      </w:r>
      <w:proofErr w:type="spellEnd"/>
      <w:r w:rsidRPr="00BB7827">
        <w:rPr>
          <w:szCs w:val="28"/>
          <w:lang w:val="en-US"/>
        </w:rPr>
        <w:t xml:space="preserve"> </w:t>
      </w:r>
      <w:proofErr w:type="spellStart"/>
      <w:proofErr w:type="gramStart"/>
      <w:r w:rsidRPr="00BB7827">
        <w:rPr>
          <w:szCs w:val="28"/>
          <w:lang w:val="en-US"/>
        </w:rPr>
        <w:t>o‘</w:t>
      </w:r>
      <w:proofErr w:type="gramEnd"/>
      <w:r w:rsidRPr="00BB7827">
        <w:rPr>
          <w:szCs w:val="28"/>
          <w:lang w:val="en-US"/>
        </w:rPr>
        <w:t>qitiladi</w:t>
      </w:r>
      <w:proofErr w:type="spellEnd"/>
      <w:r w:rsidRPr="00BB7827">
        <w:rPr>
          <w:szCs w:val="28"/>
          <w:lang w:val="en-US"/>
        </w:rPr>
        <w:t>.</w:t>
      </w:r>
    </w:p>
    <w:p w14:paraId="5002485F" w14:textId="77777777" w:rsidR="00BB7827" w:rsidRPr="00BB7827" w:rsidRDefault="00BB7827" w:rsidP="00BB7827">
      <w:pPr>
        <w:numPr>
          <w:ilvl w:val="0"/>
          <w:numId w:val="46"/>
        </w:numPr>
        <w:spacing w:after="0"/>
        <w:ind w:left="0" w:firstLine="709"/>
        <w:jc w:val="both"/>
        <w:rPr>
          <w:szCs w:val="28"/>
          <w:lang w:val="en-US"/>
        </w:rPr>
      </w:pPr>
      <w:r w:rsidRPr="00BB7827">
        <w:rPr>
          <w:b/>
          <w:bCs/>
          <w:szCs w:val="28"/>
          <w:lang w:val="en-US"/>
        </w:rPr>
        <w:t xml:space="preserve">Monitoring </w:t>
      </w:r>
      <w:proofErr w:type="spellStart"/>
      <w:r w:rsidRPr="00BB7827">
        <w:rPr>
          <w:b/>
          <w:bCs/>
          <w:szCs w:val="28"/>
          <w:lang w:val="en-US"/>
        </w:rPr>
        <w:t>va</w:t>
      </w:r>
      <w:proofErr w:type="spellEnd"/>
      <w:r w:rsidRPr="00BB7827">
        <w:rPr>
          <w:b/>
          <w:bCs/>
          <w:szCs w:val="28"/>
          <w:lang w:val="en-US"/>
        </w:rPr>
        <w:t xml:space="preserve"> </w:t>
      </w:r>
      <w:proofErr w:type="spellStart"/>
      <w:r w:rsidRPr="00BB7827">
        <w:rPr>
          <w:b/>
          <w:bCs/>
          <w:szCs w:val="28"/>
          <w:lang w:val="en-US"/>
        </w:rPr>
        <w:t>texnik</w:t>
      </w:r>
      <w:proofErr w:type="spellEnd"/>
      <w:r w:rsidRPr="00BB7827">
        <w:rPr>
          <w:b/>
          <w:bCs/>
          <w:szCs w:val="28"/>
          <w:lang w:val="en-US"/>
        </w:rPr>
        <w:t xml:space="preserve"> </w:t>
      </w:r>
      <w:proofErr w:type="spellStart"/>
      <w:proofErr w:type="gramStart"/>
      <w:r w:rsidRPr="00BB7827">
        <w:rPr>
          <w:b/>
          <w:bCs/>
          <w:szCs w:val="28"/>
          <w:lang w:val="en-US"/>
        </w:rPr>
        <w:t>qo‘</w:t>
      </w:r>
      <w:proofErr w:type="gramEnd"/>
      <w:r w:rsidRPr="00BB7827">
        <w:rPr>
          <w:b/>
          <w:bCs/>
          <w:szCs w:val="28"/>
          <w:lang w:val="en-US"/>
        </w:rPr>
        <w:t>llab-quvvatlash</w:t>
      </w:r>
      <w:proofErr w:type="spellEnd"/>
      <w:r w:rsidRPr="00BB7827">
        <w:rPr>
          <w:szCs w:val="28"/>
          <w:lang w:val="en-US"/>
        </w:rPr>
        <w:t xml:space="preserve"> — </w:t>
      </w:r>
      <w:proofErr w:type="spellStart"/>
      <w:r w:rsidRPr="00BB7827">
        <w:rPr>
          <w:szCs w:val="28"/>
          <w:lang w:val="en-US"/>
        </w:rPr>
        <w:t>joriy</w:t>
      </w:r>
      <w:proofErr w:type="spellEnd"/>
      <w:r w:rsidRPr="00BB7827">
        <w:rPr>
          <w:szCs w:val="28"/>
          <w:lang w:val="en-US"/>
        </w:rPr>
        <w:t xml:space="preserve"> </w:t>
      </w:r>
      <w:proofErr w:type="spellStart"/>
      <w:r w:rsidRPr="00BB7827">
        <w:rPr>
          <w:szCs w:val="28"/>
          <w:lang w:val="en-US"/>
        </w:rPr>
        <w:t>etilgandan</w:t>
      </w:r>
      <w:proofErr w:type="spellEnd"/>
      <w:r w:rsidRPr="00BB7827">
        <w:rPr>
          <w:szCs w:val="28"/>
          <w:lang w:val="en-US"/>
        </w:rPr>
        <w:t xml:space="preserve"> </w:t>
      </w:r>
      <w:proofErr w:type="spellStart"/>
      <w:proofErr w:type="gramStart"/>
      <w:r w:rsidRPr="00BB7827">
        <w:rPr>
          <w:szCs w:val="28"/>
          <w:lang w:val="en-US"/>
        </w:rPr>
        <w:t>so‘</w:t>
      </w:r>
      <w:proofErr w:type="gramEnd"/>
      <w:r w:rsidRPr="00BB7827">
        <w:rPr>
          <w:szCs w:val="28"/>
          <w:lang w:val="en-US"/>
        </w:rPr>
        <w:t>ng</w:t>
      </w:r>
      <w:proofErr w:type="spellEnd"/>
      <w:r w:rsidRPr="00BB7827">
        <w:rPr>
          <w:szCs w:val="28"/>
          <w:lang w:val="en-US"/>
        </w:rPr>
        <w:t xml:space="preserve"> </w:t>
      </w:r>
      <w:proofErr w:type="spellStart"/>
      <w:r w:rsidRPr="00BB7827">
        <w:rPr>
          <w:szCs w:val="28"/>
          <w:lang w:val="en-US"/>
        </w:rPr>
        <w:t>tizim</w:t>
      </w:r>
      <w:proofErr w:type="spellEnd"/>
      <w:r w:rsidRPr="00BB7827">
        <w:rPr>
          <w:szCs w:val="28"/>
          <w:lang w:val="en-US"/>
        </w:rPr>
        <w:t xml:space="preserve"> </w:t>
      </w:r>
      <w:proofErr w:type="spellStart"/>
      <w:r w:rsidRPr="00BB7827">
        <w:rPr>
          <w:szCs w:val="28"/>
          <w:lang w:val="en-US"/>
        </w:rPr>
        <w:t>ishlashini</w:t>
      </w:r>
      <w:proofErr w:type="spellEnd"/>
      <w:r w:rsidRPr="00BB7827">
        <w:rPr>
          <w:szCs w:val="28"/>
          <w:lang w:val="en-US"/>
        </w:rPr>
        <w:t xml:space="preserve"> </w:t>
      </w:r>
      <w:proofErr w:type="spellStart"/>
      <w:r w:rsidRPr="00BB7827">
        <w:rPr>
          <w:szCs w:val="28"/>
          <w:lang w:val="en-US"/>
        </w:rPr>
        <w:t>kuzatish</w:t>
      </w:r>
      <w:proofErr w:type="spellEnd"/>
      <w:r w:rsidRPr="00BB7827">
        <w:rPr>
          <w:szCs w:val="28"/>
          <w:lang w:val="en-US"/>
        </w:rPr>
        <w:t xml:space="preserve">, </w:t>
      </w:r>
      <w:proofErr w:type="spellStart"/>
      <w:r w:rsidRPr="00BB7827">
        <w:rPr>
          <w:szCs w:val="28"/>
          <w:lang w:val="en-US"/>
        </w:rPr>
        <w:t>yangilanishlarni</w:t>
      </w:r>
      <w:proofErr w:type="spellEnd"/>
      <w:r w:rsidRPr="00BB7827">
        <w:rPr>
          <w:szCs w:val="28"/>
          <w:lang w:val="en-US"/>
        </w:rPr>
        <w:t xml:space="preserve"> </w:t>
      </w:r>
      <w:proofErr w:type="spellStart"/>
      <w:r w:rsidRPr="00BB7827">
        <w:rPr>
          <w:szCs w:val="28"/>
          <w:lang w:val="en-US"/>
        </w:rPr>
        <w:t>amalga</w:t>
      </w:r>
      <w:proofErr w:type="spellEnd"/>
      <w:r w:rsidRPr="00BB7827">
        <w:rPr>
          <w:szCs w:val="28"/>
          <w:lang w:val="en-US"/>
        </w:rPr>
        <w:t xml:space="preserve"> </w:t>
      </w:r>
      <w:proofErr w:type="spellStart"/>
      <w:r w:rsidRPr="00BB7827">
        <w:rPr>
          <w:szCs w:val="28"/>
          <w:lang w:val="en-US"/>
        </w:rPr>
        <w:t>oshirish</w:t>
      </w:r>
      <w:proofErr w:type="spellEnd"/>
      <w:r w:rsidRPr="00BB7827">
        <w:rPr>
          <w:szCs w:val="28"/>
          <w:lang w:val="en-US"/>
        </w:rPr>
        <w:t xml:space="preserve"> </w:t>
      </w:r>
      <w:proofErr w:type="spellStart"/>
      <w:r w:rsidRPr="00BB7827">
        <w:rPr>
          <w:szCs w:val="28"/>
          <w:lang w:val="en-US"/>
        </w:rPr>
        <w:t>va</w:t>
      </w:r>
      <w:proofErr w:type="spellEnd"/>
      <w:r w:rsidRPr="00BB7827">
        <w:rPr>
          <w:szCs w:val="28"/>
          <w:lang w:val="en-US"/>
        </w:rPr>
        <w:t xml:space="preserve"> </w:t>
      </w:r>
      <w:proofErr w:type="spellStart"/>
      <w:proofErr w:type="gramStart"/>
      <w:r w:rsidRPr="00BB7827">
        <w:rPr>
          <w:szCs w:val="28"/>
          <w:lang w:val="en-US"/>
        </w:rPr>
        <w:t>qo‘</w:t>
      </w:r>
      <w:proofErr w:type="gramEnd"/>
      <w:r w:rsidRPr="00BB7827">
        <w:rPr>
          <w:szCs w:val="28"/>
          <w:lang w:val="en-US"/>
        </w:rPr>
        <w:t>llab-quvvatlash</w:t>
      </w:r>
      <w:proofErr w:type="spellEnd"/>
      <w:r w:rsidRPr="00BB7827">
        <w:rPr>
          <w:szCs w:val="28"/>
          <w:lang w:val="en-US"/>
        </w:rPr>
        <w:t xml:space="preserve"> </w:t>
      </w:r>
      <w:proofErr w:type="spellStart"/>
      <w:r w:rsidRPr="00BB7827">
        <w:rPr>
          <w:szCs w:val="28"/>
          <w:lang w:val="en-US"/>
        </w:rPr>
        <w:t>guruhini</w:t>
      </w:r>
      <w:proofErr w:type="spellEnd"/>
      <w:r w:rsidRPr="00BB7827">
        <w:rPr>
          <w:szCs w:val="28"/>
          <w:lang w:val="en-US"/>
        </w:rPr>
        <w:t xml:space="preserve"> </w:t>
      </w:r>
      <w:proofErr w:type="spellStart"/>
      <w:r w:rsidRPr="00BB7827">
        <w:rPr>
          <w:szCs w:val="28"/>
          <w:lang w:val="en-US"/>
        </w:rPr>
        <w:t>ta’minlash</w:t>
      </w:r>
      <w:proofErr w:type="spellEnd"/>
      <w:r w:rsidRPr="00BB7827">
        <w:rPr>
          <w:szCs w:val="28"/>
          <w:lang w:val="en-US"/>
        </w:rPr>
        <w:t>.</w:t>
      </w:r>
    </w:p>
    <w:p w14:paraId="029F4ACB" w14:textId="77777777" w:rsidR="00BB7827" w:rsidRPr="00BB7827" w:rsidRDefault="00BB7827" w:rsidP="00BB7827">
      <w:pPr>
        <w:spacing w:after="0"/>
        <w:ind w:firstLine="709"/>
        <w:jc w:val="both"/>
        <w:rPr>
          <w:szCs w:val="28"/>
          <w:lang w:val="en-US"/>
        </w:rPr>
      </w:pPr>
      <w:r w:rsidRPr="00BB7827">
        <w:rPr>
          <w:szCs w:val="28"/>
          <w:lang w:val="en-US"/>
        </w:rPr>
        <w:t xml:space="preserve">1C </w:t>
      </w:r>
      <w:proofErr w:type="spellStart"/>
      <w:r w:rsidRPr="00BB7827">
        <w:rPr>
          <w:szCs w:val="28"/>
          <w:lang w:val="en-US"/>
        </w:rPr>
        <w:t>joriy</w:t>
      </w:r>
      <w:proofErr w:type="spellEnd"/>
      <w:r w:rsidRPr="00BB7827">
        <w:rPr>
          <w:szCs w:val="28"/>
          <w:lang w:val="en-US"/>
        </w:rPr>
        <w:t xml:space="preserve"> </w:t>
      </w:r>
      <w:proofErr w:type="spellStart"/>
      <w:r w:rsidRPr="00BB7827">
        <w:rPr>
          <w:szCs w:val="28"/>
          <w:lang w:val="en-US"/>
        </w:rPr>
        <w:t>etish</w:t>
      </w:r>
      <w:proofErr w:type="spellEnd"/>
      <w:r w:rsidRPr="00BB7827">
        <w:rPr>
          <w:szCs w:val="28"/>
          <w:lang w:val="en-US"/>
        </w:rPr>
        <w:t xml:space="preserve"> </w:t>
      </w:r>
      <w:proofErr w:type="spellStart"/>
      <w:r w:rsidRPr="00BB7827">
        <w:rPr>
          <w:szCs w:val="28"/>
          <w:lang w:val="en-US"/>
        </w:rPr>
        <w:t>jarayonida</w:t>
      </w:r>
      <w:proofErr w:type="spellEnd"/>
      <w:r w:rsidRPr="00BB7827">
        <w:rPr>
          <w:szCs w:val="28"/>
          <w:lang w:val="en-US"/>
        </w:rPr>
        <w:t xml:space="preserve"> </w:t>
      </w:r>
      <w:proofErr w:type="spellStart"/>
      <w:r w:rsidRPr="00BB7827">
        <w:rPr>
          <w:szCs w:val="28"/>
          <w:lang w:val="en-US"/>
        </w:rPr>
        <w:t>e’tibor</w:t>
      </w:r>
      <w:proofErr w:type="spellEnd"/>
      <w:r w:rsidRPr="00BB7827">
        <w:rPr>
          <w:szCs w:val="28"/>
          <w:lang w:val="en-US"/>
        </w:rPr>
        <w:t xml:space="preserve"> </w:t>
      </w:r>
      <w:proofErr w:type="spellStart"/>
      <w:r w:rsidRPr="00BB7827">
        <w:rPr>
          <w:szCs w:val="28"/>
          <w:lang w:val="en-US"/>
        </w:rPr>
        <w:t>berilishi</w:t>
      </w:r>
      <w:proofErr w:type="spellEnd"/>
      <w:r w:rsidRPr="00BB7827">
        <w:rPr>
          <w:szCs w:val="28"/>
          <w:lang w:val="en-US"/>
        </w:rPr>
        <w:t xml:space="preserve"> </w:t>
      </w:r>
      <w:proofErr w:type="spellStart"/>
      <w:r w:rsidRPr="00BB7827">
        <w:rPr>
          <w:szCs w:val="28"/>
          <w:lang w:val="en-US"/>
        </w:rPr>
        <w:t>lozim</w:t>
      </w:r>
      <w:proofErr w:type="spellEnd"/>
      <w:r w:rsidRPr="00BB7827">
        <w:rPr>
          <w:szCs w:val="28"/>
          <w:lang w:val="en-US"/>
        </w:rPr>
        <w:t xml:space="preserve"> </w:t>
      </w:r>
      <w:proofErr w:type="spellStart"/>
      <w:proofErr w:type="gramStart"/>
      <w:r w:rsidRPr="00BB7827">
        <w:rPr>
          <w:szCs w:val="28"/>
          <w:lang w:val="en-US"/>
        </w:rPr>
        <w:t>bo‘</w:t>
      </w:r>
      <w:proofErr w:type="gramEnd"/>
      <w:r w:rsidRPr="00BB7827">
        <w:rPr>
          <w:szCs w:val="28"/>
          <w:lang w:val="en-US"/>
        </w:rPr>
        <w:t>lgan</w:t>
      </w:r>
      <w:proofErr w:type="spellEnd"/>
      <w:r w:rsidRPr="00BB7827">
        <w:rPr>
          <w:szCs w:val="28"/>
          <w:lang w:val="en-US"/>
        </w:rPr>
        <w:t xml:space="preserve"> </w:t>
      </w:r>
      <w:proofErr w:type="spellStart"/>
      <w:r w:rsidRPr="00BB7827">
        <w:rPr>
          <w:szCs w:val="28"/>
          <w:lang w:val="en-US"/>
        </w:rPr>
        <w:t>maxsus</w:t>
      </w:r>
      <w:proofErr w:type="spellEnd"/>
      <w:r w:rsidRPr="00BB7827">
        <w:rPr>
          <w:szCs w:val="28"/>
          <w:lang w:val="en-US"/>
        </w:rPr>
        <w:t xml:space="preserve"> </w:t>
      </w:r>
      <w:proofErr w:type="spellStart"/>
      <w:r w:rsidRPr="00BB7827">
        <w:rPr>
          <w:szCs w:val="28"/>
          <w:lang w:val="en-US"/>
        </w:rPr>
        <w:t>jihatlar</w:t>
      </w:r>
      <w:proofErr w:type="spellEnd"/>
      <w:r w:rsidRPr="00BB7827">
        <w:rPr>
          <w:szCs w:val="28"/>
          <w:lang w:val="en-US"/>
        </w:rPr>
        <w:t>:</w:t>
      </w:r>
    </w:p>
    <w:p w14:paraId="3404FEE6" w14:textId="77777777" w:rsidR="00BB7827" w:rsidRPr="00BB7827" w:rsidRDefault="00BB7827" w:rsidP="00BB7827">
      <w:pPr>
        <w:numPr>
          <w:ilvl w:val="0"/>
          <w:numId w:val="47"/>
        </w:numPr>
        <w:spacing w:after="0"/>
        <w:ind w:left="0" w:firstLine="709"/>
        <w:jc w:val="both"/>
        <w:rPr>
          <w:szCs w:val="28"/>
          <w:lang w:val="en-US"/>
        </w:rPr>
      </w:pPr>
      <w:r w:rsidRPr="00BB7827">
        <w:rPr>
          <w:b/>
          <w:bCs/>
          <w:szCs w:val="28"/>
          <w:lang w:val="en-US"/>
        </w:rPr>
        <w:t xml:space="preserve">Bank </w:t>
      </w:r>
      <w:proofErr w:type="spellStart"/>
      <w:r w:rsidRPr="00BB7827">
        <w:rPr>
          <w:b/>
          <w:bCs/>
          <w:szCs w:val="28"/>
          <w:lang w:val="en-US"/>
        </w:rPr>
        <w:t>API’lari</w:t>
      </w:r>
      <w:proofErr w:type="spellEnd"/>
      <w:r w:rsidRPr="00BB7827">
        <w:rPr>
          <w:b/>
          <w:bCs/>
          <w:szCs w:val="28"/>
          <w:lang w:val="en-US"/>
        </w:rPr>
        <w:t xml:space="preserve"> </w:t>
      </w:r>
      <w:proofErr w:type="spellStart"/>
      <w:r w:rsidRPr="00BB7827">
        <w:rPr>
          <w:b/>
          <w:bCs/>
          <w:szCs w:val="28"/>
          <w:lang w:val="en-US"/>
        </w:rPr>
        <w:t>bilan</w:t>
      </w:r>
      <w:proofErr w:type="spellEnd"/>
      <w:r w:rsidRPr="00BB7827">
        <w:rPr>
          <w:b/>
          <w:bCs/>
          <w:szCs w:val="28"/>
          <w:lang w:val="en-US"/>
        </w:rPr>
        <w:t xml:space="preserve"> </w:t>
      </w:r>
      <w:proofErr w:type="spellStart"/>
      <w:r w:rsidRPr="00BB7827">
        <w:rPr>
          <w:b/>
          <w:bCs/>
          <w:szCs w:val="28"/>
          <w:lang w:val="en-US"/>
        </w:rPr>
        <w:t>integratsiya</w:t>
      </w:r>
      <w:proofErr w:type="spellEnd"/>
      <w:r w:rsidRPr="00BB7827">
        <w:rPr>
          <w:szCs w:val="28"/>
          <w:lang w:val="en-US"/>
        </w:rPr>
        <w:t xml:space="preserve"> — </w:t>
      </w:r>
      <w:proofErr w:type="spellStart"/>
      <w:r w:rsidRPr="00BB7827">
        <w:rPr>
          <w:szCs w:val="28"/>
          <w:lang w:val="en-US"/>
        </w:rPr>
        <w:t>banklardan</w:t>
      </w:r>
      <w:proofErr w:type="spellEnd"/>
      <w:r w:rsidRPr="00BB7827">
        <w:rPr>
          <w:szCs w:val="28"/>
          <w:lang w:val="en-US"/>
        </w:rPr>
        <w:t xml:space="preserve"> </w:t>
      </w:r>
      <w:proofErr w:type="spellStart"/>
      <w:r w:rsidRPr="00BB7827">
        <w:rPr>
          <w:szCs w:val="28"/>
          <w:lang w:val="en-US"/>
        </w:rPr>
        <w:t>avtomatik</w:t>
      </w:r>
      <w:proofErr w:type="spellEnd"/>
      <w:r w:rsidRPr="00BB7827">
        <w:rPr>
          <w:szCs w:val="28"/>
          <w:lang w:val="en-US"/>
        </w:rPr>
        <w:t xml:space="preserve"> </w:t>
      </w:r>
      <w:proofErr w:type="spellStart"/>
      <w:proofErr w:type="gramStart"/>
      <w:r w:rsidRPr="00BB7827">
        <w:rPr>
          <w:szCs w:val="28"/>
          <w:lang w:val="en-US"/>
        </w:rPr>
        <w:t>ko‘</w:t>
      </w:r>
      <w:proofErr w:type="gramEnd"/>
      <w:r w:rsidRPr="00BB7827">
        <w:rPr>
          <w:szCs w:val="28"/>
          <w:lang w:val="en-US"/>
        </w:rPr>
        <w:t>chirmalarni</w:t>
      </w:r>
      <w:proofErr w:type="spellEnd"/>
      <w:r w:rsidRPr="00BB7827">
        <w:rPr>
          <w:szCs w:val="28"/>
          <w:lang w:val="en-US"/>
        </w:rPr>
        <w:t xml:space="preserve"> </w:t>
      </w:r>
      <w:proofErr w:type="spellStart"/>
      <w:r w:rsidRPr="00BB7827">
        <w:rPr>
          <w:szCs w:val="28"/>
          <w:lang w:val="en-US"/>
        </w:rPr>
        <w:t>olish</w:t>
      </w:r>
      <w:proofErr w:type="spellEnd"/>
      <w:r w:rsidRPr="00BB7827">
        <w:rPr>
          <w:szCs w:val="28"/>
          <w:lang w:val="en-US"/>
        </w:rPr>
        <w:t xml:space="preserve"> </w:t>
      </w:r>
      <w:proofErr w:type="spellStart"/>
      <w:r w:rsidRPr="00BB7827">
        <w:rPr>
          <w:szCs w:val="28"/>
          <w:lang w:val="en-US"/>
        </w:rPr>
        <w:t>va</w:t>
      </w:r>
      <w:proofErr w:type="spellEnd"/>
      <w:r w:rsidRPr="00BB7827">
        <w:rPr>
          <w:szCs w:val="28"/>
          <w:lang w:val="en-US"/>
        </w:rPr>
        <w:t xml:space="preserve"> </w:t>
      </w:r>
      <w:proofErr w:type="spellStart"/>
      <w:proofErr w:type="gramStart"/>
      <w:r w:rsidRPr="00BB7827">
        <w:rPr>
          <w:szCs w:val="28"/>
          <w:lang w:val="en-US"/>
        </w:rPr>
        <w:t>yo‘</w:t>
      </w:r>
      <w:proofErr w:type="gramEnd"/>
      <w:r w:rsidRPr="00BB7827">
        <w:rPr>
          <w:szCs w:val="28"/>
          <w:lang w:val="en-US"/>
        </w:rPr>
        <w:t>ldagi</w:t>
      </w:r>
      <w:proofErr w:type="spellEnd"/>
      <w:r w:rsidRPr="00BB7827">
        <w:rPr>
          <w:szCs w:val="28"/>
          <w:lang w:val="en-US"/>
        </w:rPr>
        <w:t xml:space="preserve"> </w:t>
      </w:r>
      <w:proofErr w:type="spellStart"/>
      <w:proofErr w:type="gramStart"/>
      <w:r w:rsidRPr="00BB7827">
        <w:rPr>
          <w:szCs w:val="28"/>
          <w:lang w:val="en-US"/>
        </w:rPr>
        <w:t>o‘</w:t>
      </w:r>
      <w:proofErr w:type="gramEnd"/>
      <w:r w:rsidRPr="00BB7827">
        <w:rPr>
          <w:szCs w:val="28"/>
          <w:lang w:val="en-US"/>
        </w:rPr>
        <w:t>tkazmalarni</w:t>
      </w:r>
      <w:proofErr w:type="spellEnd"/>
      <w:r w:rsidRPr="00BB7827">
        <w:rPr>
          <w:szCs w:val="28"/>
          <w:lang w:val="en-US"/>
        </w:rPr>
        <w:t xml:space="preserve"> </w:t>
      </w:r>
      <w:proofErr w:type="spellStart"/>
      <w:r w:rsidRPr="00BB7827">
        <w:rPr>
          <w:szCs w:val="28"/>
          <w:lang w:val="en-US"/>
        </w:rPr>
        <w:t>tezkor</w:t>
      </w:r>
      <w:proofErr w:type="spellEnd"/>
      <w:r w:rsidRPr="00BB7827">
        <w:rPr>
          <w:szCs w:val="28"/>
          <w:lang w:val="en-US"/>
        </w:rPr>
        <w:t xml:space="preserve"> </w:t>
      </w:r>
      <w:proofErr w:type="spellStart"/>
      <w:r w:rsidRPr="00BB7827">
        <w:rPr>
          <w:szCs w:val="28"/>
          <w:lang w:val="en-US"/>
        </w:rPr>
        <w:t>qayd</w:t>
      </w:r>
      <w:proofErr w:type="spellEnd"/>
      <w:r w:rsidRPr="00BB7827">
        <w:rPr>
          <w:szCs w:val="28"/>
          <w:lang w:val="en-US"/>
        </w:rPr>
        <w:t xml:space="preserve"> </w:t>
      </w:r>
      <w:proofErr w:type="spellStart"/>
      <w:r w:rsidRPr="00BB7827">
        <w:rPr>
          <w:szCs w:val="28"/>
          <w:lang w:val="en-US"/>
        </w:rPr>
        <w:t>etish</w:t>
      </w:r>
      <w:proofErr w:type="spellEnd"/>
      <w:r w:rsidRPr="00BB7827">
        <w:rPr>
          <w:szCs w:val="28"/>
          <w:lang w:val="en-US"/>
        </w:rPr>
        <w:t xml:space="preserve"> </w:t>
      </w:r>
      <w:proofErr w:type="spellStart"/>
      <w:r w:rsidRPr="00BB7827">
        <w:rPr>
          <w:szCs w:val="28"/>
          <w:lang w:val="en-US"/>
        </w:rPr>
        <w:t>uchun</w:t>
      </w:r>
      <w:proofErr w:type="spellEnd"/>
      <w:r w:rsidRPr="00BB7827">
        <w:rPr>
          <w:szCs w:val="28"/>
          <w:lang w:val="en-US"/>
        </w:rPr>
        <w:t xml:space="preserve"> </w:t>
      </w:r>
      <w:proofErr w:type="spellStart"/>
      <w:r w:rsidRPr="00BB7827">
        <w:rPr>
          <w:szCs w:val="28"/>
          <w:lang w:val="en-US"/>
        </w:rPr>
        <w:t>zarur</w:t>
      </w:r>
      <w:proofErr w:type="spellEnd"/>
      <w:r w:rsidRPr="00BB7827">
        <w:rPr>
          <w:szCs w:val="28"/>
          <w:lang w:val="en-US"/>
        </w:rPr>
        <w:t>.</w:t>
      </w:r>
    </w:p>
    <w:p w14:paraId="3EB39D64" w14:textId="77777777" w:rsidR="00BB7827" w:rsidRPr="00BB7827" w:rsidRDefault="00BB7827" w:rsidP="00BB7827">
      <w:pPr>
        <w:numPr>
          <w:ilvl w:val="0"/>
          <w:numId w:val="47"/>
        </w:numPr>
        <w:spacing w:after="0"/>
        <w:ind w:left="0" w:firstLine="709"/>
        <w:jc w:val="both"/>
        <w:rPr>
          <w:szCs w:val="28"/>
          <w:lang w:val="en-US"/>
        </w:rPr>
      </w:pPr>
      <w:proofErr w:type="spellStart"/>
      <w:r w:rsidRPr="00BB7827">
        <w:rPr>
          <w:b/>
          <w:bCs/>
          <w:szCs w:val="28"/>
          <w:lang w:val="en-US"/>
        </w:rPr>
        <w:t>Elektron</w:t>
      </w:r>
      <w:proofErr w:type="spellEnd"/>
      <w:r w:rsidRPr="00BB7827">
        <w:rPr>
          <w:b/>
          <w:bCs/>
          <w:szCs w:val="28"/>
          <w:lang w:val="en-US"/>
        </w:rPr>
        <w:t xml:space="preserve"> </w:t>
      </w:r>
      <w:proofErr w:type="spellStart"/>
      <w:r w:rsidRPr="00BB7827">
        <w:rPr>
          <w:b/>
          <w:bCs/>
          <w:szCs w:val="28"/>
          <w:lang w:val="en-US"/>
        </w:rPr>
        <w:t>hujjat</w:t>
      </w:r>
      <w:proofErr w:type="spellEnd"/>
      <w:r w:rsidRPr="00BB7827">
        <w:rPr>
          <w:b/>
          <w:bCs/>
          <w:szCs w:val="28"/>
          <w:lang w:val="en-US"/>
        </w:rPr>
        <w:t xml:space="preserve"> </w:t>
      </w:r>
      <w:proofErr w:type="spellStart"/>
      <w:r w:rsidRPr="00BB7827">
        <w:rPr>
          <w:b/>
          <w:bCs/>
          <w:szCs w:val="28"/>
          <w:lang w:val="en-US"/>
        </w:rPr>
        <w:t>aylanishi</w:t>
      </w:r>
      <w:proofErr w:type="spellEnd"/>
      <w:r w:rsidRPr="00BB7827">
        <w:rPr>
          <w:b/>
          <w:bCs/>
          <w:szCs w:val="28"/>
          <w:lang w:val="en-US"/>
        </w:rPr>
        <w:t xml:space="preserve"> (EDI)</w:t>
      </w:r>
      <w:r w:rsidRPr="00BB7827">
        <w:rPr>
          <w:szCs w:val="28"/>
          <w:lang w:val="en-US"/>
        </w:rPr>
        <w:t xml:space="preserve"> — </w:t>
      </w:r>
      <w:proofErr w:type="spellStart"/>
      <w:proofErr w:type="gramStart"/>
      <w:r w:rsidRPr="00BB7827">
        <w:rPr>
          <w:szCs w:val="28"/>
          <w:lang w:val="en-US"/>
        </w:rPr>
        <w:t>to‘</w:t>
      </w:r>
      <w:proofErr w:type="gramEnd"/>
      <w:r w:rsidRPr="00BB7827">
        <w:rPr>
          <w:szCs w:val="28"/>
          <w:lang w:val="en-US"/>
        </w:rPr>
        <w:t>lov</w:t>
      </w:r>
      <w:proofErr w:type="spellEnd"/>
      <w:r w:rsidRPr="00BB7827">
        <w:rPr>
          <w:szCs w:val="28"/>
          <w:lang w:val="en-US"/>
        </w:rPr>
        <w:t xml:space="preserve"> </w:t>
      </w:r>
      <w:proofErr w:type="spellStart"/>
      <w:r w:rsidRPr="00BB7827">
        <w:rPr>
          <w:szCs w:val="28"/>
          <w:lang w:val="en-US"/>
        </w:rPr>
        <w:t>topshiriqlari</w:t>
      </w:r>
      <w:proofErr w:type="spellEnd"/>
      <w:r w:rsidRPr="00BB7827">
        <w:rPr>
          <w:szCs w:val="28"/>
          <w:lang w:val="en-US"/>
        </w:rPr>
        <w:t xml:space="preserve"> </w:t>
      </w:r>
      <w:proofErr w:type="spellStart"/>
      <w:r w:rsidRPr="00BB7827">
        <w:rPr>
          <w:szCs w:val="28"/>
          <w:lang w:val="en-US"/>
        </w:rPr>
        <w:t>va</w:t>
      </w:r>
      <w:proofErr w:type="spellEnd"/>
      <w:r w:rsidRPr="00BB7827">
        <w:rPr>
          <w:szCs w:val="28"/>
          <w:lang w:val="en-US"/>
        </w:rPr>
        <w:t xml:space="preserve"> </w:t>
      </w:r>
      <w:proofErr w:type="spellStart"/>
      <w:r w:rsidRPr="00BB7827">
        <w:rPr>
          <w:szCs w:val="28"/>
          <w:lang w:val="en-US"/>
        </w:rPr>
        <w:t>boshqa</w:t>
      </w:r>
      <w:proofErr w:type="spellEnd"/>
      <w:r w:rsidRPr="00BB7827">
        <w:rPr>
          <w:szCs w:val="28"/>
          <w:lang w:val="en-US"/>
        </w:rPr>
        <w:t xml:space="preserve"> </w:t>
      </w:r>
      <w:proofErr w:type="spellStart"/>
      <w:r w:rsidRPr="00BB7827">
        <w:rPr>
          <w:szCs w:val="28"/>
          <w:lang w:val="en-US"/>
        </w:rPr>
        <w:t>hujjatlarni</w:t>
      </w:r>
      <w:proofErr w:type="spellEnd"/>
      <w:r w:rsidRPr="00BB7827">
        <w:rPr>
          <w:szCs w:val="28"/>
          <w:lang w:val="en-US"/>
        </w:rPr>
        <w:t xml:space="preserve"> </w:t>
      </w:r>
      <w:proofErr w:type="spellStart"/>
      <w:r w:rsidRPr="00BB7827">
        <w:rPr>
          <w:szCs w:val="28"/>
          <w:lang w:val="en-US"/>
        </w:rPr>
        <w:t>elektron</w:t>
      </w:r>
      <w:proofErr w:type="spellEnd"/>
      <w:r w:rsidRPr="00BB7827">
        <w:rPr>
          <w:szCs w:val="28"/>
          <w:lang w:val="en-US"/>
        </w:rPr>
        <w:t xml:space="preserve"> </w:t>
      </w:r>
      <w:proofErr w:type="spellStart"/>
      <w:r w:rsidRPr="00BB7827">
        <w:rPr>
          <w:szCs w:val="28"/>
          <w:lang w:val="en-US"/>
        </w:rPr>
        <w:t>tarzda</w:t>
      </w:r>
      <w:proofErr w:type="spellEnd"/>
      <w:r w:rsidRPr="00BB7827">
        <w:rPr>
          <w:szCs w:val="28"/>
          <w:lang w:val="en-US"/>
        </w:rPr>
        <w:t xml:space="preserve"> </w:t>
      </w:r>
      <w:proofErr w:type="spellStart"/>
      <w:r w:rsidRPr="00BB7827">
        <w:rPr>
          <w:szCs w:val="28"/>
          <w:lang w:val="en-US"/>
        </w:rPr>
        <w:t>almashish</w:t>
      </w:r>
      <w:proofErr w:type="spellEnd"/>
      <w:r w:rsidRPr="00BB7827">
        <w:rPr>
          <w:szCs w:val="28"/>
          <w:lang w:val="en-US"/>
        </w:rPr>
        <w:t xml:space="preserve"> </w:t>
      </w:r>
      <w:proofErr w:type="spellStart"/>
      <w:r w:rsidRPr="00BB7827">
        <w:rPr>
          <w:szCs w:val="28"/>
          <w:lang w:val="en-US"/>
        </w:rPr>
        <w:t>auditorlik</w:t>
      </w:r>
      <w:proofErr w:type="spellEnd"/>
      <w:r w:rsidRPr="00BB7827">
        <w:rPr>
          <w:szCs w:val="28"/>
          <w:lang w:val="en-US"/>
        </w:rPr>
        <w:t xml:space="preserve"> </w:t>
      </w:r>
      <w:proofErr w:type="spellStart"/>
      <w:r w:rsidRPr="00BB7827">
        <w:rPr>
          <w:szCs w:val="28"/>
          <w:lang w:val="en-US"/>
        </w:rPr>
        <w:t>jarayonlarini</w:t>
      </w:r>
      <w:proofErr w:type="spellEnd"/>
      <w:r w:rsidRPr="00BB7827">
        <w:rPr>
          <w:szCs w:val="28"/>
          <w:lang w:val="en-US"/>
        </w:rPr>
        <w:t xml:space="preserve"> </w:t>
      </w:r>
      <w:proofErr w:type="spellStart"/>
      <w:r w:rsidRPr="00BB7827">
        <w:rPr>
          <w:szCs w:val="28"/>
          <w:lang w:val="en-US"/>
        </w:rPr>
        <w:t>yengillashtiradi</w:t>
      </w:r>
      <w:proofErr w:type="spellEnd"/>
      <w:r w:rsidRPr="00BB7827">
        <w:rPr>
          <w:szCs w:val="28"/>
          <w:lang w:val="en-US"/>
        </w:rPr>
        <w:t>.</w:t>
      </w:r>
    </w:p>
    <w:p w14:paraId="0BA9DC06" w14:textId="77777777" w:rsidR="00BB7827" w:rsidRPr="00BB7827" w:rsidRDefault="00BB7827" w:rsidP="00BB7827">
      <w:pPr>
        <w:numPr>
          <w:ilvl w:val="0"/>
          <w:numId w:val="47"/>
        </w:numPr>
        <w:spacing w:after="0"/>
        <w:ind w:left="0" w:firstLine="709"/>
        <w:jc w:val="both"/>
        <w:rPr>
          <w:szCs w:val="28"/>
          <w:lang w:val="en-US"/>
        </w:rPr>
      </w:pPr>
      <w:r w:rsidRPr="00BB7827">
        <w:rPr>
          <w:b/>
          <w:bCs/>
          <w:szCs w:val="28"/>
          <w:lang w:val="en-US"/>
        </w:rPr>
        <w:t xml:space="preserve">Auditor </w:t>
      </w:r>
      <w:proofErr w:type="spellStart"/>
      <w:r w:rsidRPr="00BB7827">
        <w:rPr>
          <w:b/>
          <w:bCs/>
          <w:szCs w:val="28"/>
          <w:lang w:val="en-US"/>
        </w:rPr>
        <w:t>va</w:t>
      </w:r>
      <w:proofErr w:type="spellEnd"/>
      <w:r w:rsidRPr="00BB7827">
        <w:rPr>
          <w:b/>
          <w:bCs/>
          <w:szCs w:val="28"/>
          <w:lang w:val="en-US"/>
        </w:rPr>
        <w:t xml:space="preserve"> </w:t>
      </w:r>
      <w:proofErr w:type="spellStart"/>
      <w:r w:rsidRPr="00BB7827">
        <w:rPr>
          <w:b/>
          <w:bCs/>
          <w:szCs w:val="28"/>
          <w:lang w:val="en-US"/>
        </w:rPr>
        <w:t>soliq</w:t>
      </w:r>
      <w:proofErr w:type="spellEnd"/>
      <w:r w:rsidRPr="00BB7827">
        <w:rPr>
          <w:b/>
          <w:bCs/>
          <w:szCs w:val="28"/>
          <w:lang w:val="en-US"/>
        </w:rPr>
        <w:t xml:space="preserve"> </w:t>
      </w:r>
      <w:proofErr w:type="spellStart"/>
      <w:r w:rsidRPr="00BB7827">
        <w:rPr>
          <w:b/>
          <w:bCs/>
          <w:szCs w:val="28"/>
          <w:lang w:val="en-US"/>
        </w:rPr>
        <w:t>organlari</w:t>
      </w:r>
      <w:proofErr w:type="spellEnd"/>
      <w:r w:rsidRPr="00BB7827">
        <w:rPr>
          <w:b/>
          <w:bCs/>
          <w:szCs w:val="28"/>
          <w:lang w:val="en-US"/>
        </w:rPr>
        <w:t xml:space="preserve"> </w:t>
      </w:r>
      <w:proofErr w:type="spellStart"/>
      <w:r w:rsidRPr="00BB7827">
        <w:rPr>
          <w:b/>
          <w:bCs/>
          <w:szCs w:val="28"/>
          <w:lang w:val="en-US"/>
        </w:rPr>
        <w:t>uchun</w:t>
      </w:r>
      <w:proofErr w:type="spellEnd"/>
      <w:r w:rsidRPr="00BB7827">
        <w:rPr>
          <w:b/>
          <w:bCs/>
          <w:szCs w:val="28"/>
          <w:lang w:val="en-US"/>
        </w:rPr>
        <w:t xml:space="preserve"> </w:t>
      </w:r>
      <w:proofErr w:type="spellStart"/>
      <w:r w:rsidRPr="00BB7827">
        <w:rPr>
          <w:b/>
          <w:bCs/>
          <w:szCs w:val="28"/>
          <w:lang w:val="en-US"/>
        </w:rPr>
        <w:t>eksport</w:t>
      </w:r>
      <w:proofErr w:type="spellEnd"/>
      <w:r w:rsidRPr="00BB7827">
        <w:rPr>
          <w:b/>
          <w:bCs/>
          <w:szCs w:val="28"/>
          <w:lang w:val="en-US"/>
        </w:rPr>
        <w:t xml:space="preserve"> </w:t>
      </w:r>
      <w:proofErr w:type="spellStart"/>
      <w:r w:rsidRPr="00BB7827">
        <w:rPr>
          <w:b/>
          <w:bCs/>
          <w:szCs w:val="28"/>
          <w:lang w:val="en-US"/>
        </w:rPr>
        <w:t>funksiyalari</w:t>
      </w:r>
      <w:proofErr w:type="spellEnd"/>
      <w:r w:rsidRPr="00BB7827">
        <w:rPr>
          <w:szCs w:val="28"/>
          <w:lang w:val="en-US"/>
        </w:rPr>
        <w:t xml:space="preserve"> — </w:t>
      </w:r>
      <w:proofErr w:type="spellStart"/>
      <w:r w:rsidRPr="00BB7827">
        <w:rPr>
          <w:szCs w:val="28"/>
          <w:lang w:val="en-US"/>
        </w:rPr>
        <w:t>tizimda</w:t>
      </w:r>
      <w:proofErr w:type="spellEnd"/>
      <w:r w:rsidRPr="00BB7827">
        <w:rPr>
          <w:szCs w:val="28"/>
          <w:lang w:val="en-US"/>
        </w:rPr>
        <w:t xml:space="preserve"> </w:t>
      </w:r>
      <w:proofErr w:type="spellStart"/>
      <w:r w:rsidRPr="00BB7827">
        <w:rPr>
          <w:szCs w:val="28"/>
          <w:lang w:val="en-US"/>
        </w:rPr>
        <w:t>standart</w:t>
      </w:r>
      <w:proofErr w:type="spellEnd"/>
      <w:r w:rsidRPr="00BB7827">
        <w:rPr>
          <w:szCs w:val="28"/>
          <w:lang w:val="en-US"/>
        </w:rPr>
        <w:t xml:space="preserve"> </w:t>
      </w:r>
      <w:proofErr w:type="spellStart"/>
      <w:r w:rsidRPr="00BB7827">
        <w:rPr>
          <w:szCs w:val="28"/>
          <w:lang w:val="en-US"/>
        </w:rPr>
        <w:t>hisobotlarni</w:t>
      </w:r>
      <w:proofErr w:type="spellEnd"/>
      <w:r w:rsidRPr="00BB7827">
        <w:rPr>
          <w:szCs w:val="28"/>
          <w:lang w:val="en-US"/>
        </w:rPr>
        <w:t xml:space="preserve"> </w:t>
      </w:r>
      <w:proofErr w:type="spellStart"/>
      <w:r w:rsidRPr="00BB7827">
        <w:rPr>
          <w:szCs w:val="28"/>
          <w:lang w:val="en-US"/>
        </w:rPr>
        <w:t>avtomatik</w:t>
      </w:r>
      <w:proofErr w:type="spellEnd"/>
      <w:r w:rsidRPr="00BB7827">
        <w:rPr>
          <w:szCs w:val="28"/>
          <w:lang w:val="en-US"/>
        </w:rPr>
        <w:t xml:space="preserve"> </w:t>
      </w:r>
      <w:proofErr w:type="spellStart"/>
      <w:r w:rsidRPr="00BB7827">
        <w:rPr>
          <w:szCs w:val="28"/>
          <w:lang w:val="en-US"/>
        </w:rPr>
        <w:t>tayyorlash</w:t>
      </w:r>
      <w:proofErr w:type="spellEnd"/>
      <w:r w:rsidRPr="00BB7827">
        <w:rPr>
          <w:szCs w:val="28"/>
          <w:lang w:val="en-US"/>
        </w:rPr>
        <w:t xml:space="preserve"> </w:t>
      </w:r>
      <w:proofErr w:type="spellStart"/>
      <w:r w:rsidRPr="00BB7827">
        <w:rPr>
          <w:szCs w:val="28"/>
          <w:lang w:val="en-US"/>
        </w:rPr>
        <w:t>imkoniyati</w:t>
      </w:r>
      <w:proofErr w:type="spellEnd"/>
      <w:r w:rsidRPr="00BB7827">
        <w:rPr>
          <w:szCs w:val="28"/>
          <w:lang w:val="en-US"/>
        </w:rPr>
        <w:t>.</w:t>
      </w:r>
    </w:p>
    <w:p w14:paraId="287F253B" w14:textId="77777777" w:rsidR="00BB7827" w:rsidRPr="00BB7827" w:rsidRDefault="00BB7827" w:rsidP="00BB7827">
      <w:pPr>
        <w:spacing w:after="0"/>
        <w:ind w:firstLine="709"/>
        <w:jc w:val="both"/>
        <w:rPr>
          <w:szCs w:val="28"/>
          <w:lang w:val="en-US"/>
        </w:rPr>
      </w:pPr>
      <w:r w:rsidRPr="00BB7827">
        <w:rPr>
          <w:szCs w:val="28"/>
          <w:lang w:val="en-US"/>
        </w:rPr>
        <w:t xml:space="preserve">Kassa </w:t>
      </w:r>
      <w:proofErr w:type="spellStart"/>
      <w:r w:rsidRPr="00BB7827">
        <w:rPr>
          <w:szCs w:val="28"/>
          <w:lang w:val="en-US"/>
        </w:rPr>
        <w:t>va</w:t>
      </w:r>
      <w:proofErr w:type="spellEnd"/>
      <w:r w:rsidRPr="00BB7827">
        <w:rPr>
          <w:szCs w:val="28"/>
          <w:lang w:val="en-US"/>
        </w:rPr>
        <w:t xml:space="preserve"> bank </w:t>
      </w:r>
      <w:proofErr w:type="spellStart"/>
      <w:r w:rsidRPr="00BB7827">
        <w:rPr>
          <w:szCs w:val="28"/>
          <w:lang w:val="en-US"/>
        </w:rPr>
        <w:t>operatsiyalarining</w:t>
      </w:r>
      <w:proofErr w:type="spellEnd"/>
      <w:r w:rsidRPr="00BB7827">
        <w:rPr>
          <w:szCs w:val="28"/>
          <w:lang w:val="en-US"/>
        </w:rPr>
        <w:t xml:space="preserve"> </w:t>
      </w:r>
      <w:proofErr w:type="spellStart"/>
      <w:r w:rsidRPr="00BB7827">
        <w:rPr>
          <w:szCs w:val="28"/>
          <w:lang w:val="en-US"/>
        </w:rPr>
        <w:t>avtomatlashtirilishi</w:t>
      </w:r>
      <w:proofErr w:type="spellEnd"/>
      <w:r w:rsidRPr="00BB7827">
        <w:rPr>
          <w:szCs w:val="28"/>
          <w:lang w:val="en-US"/>
        </w:rPr>
        <w:t xml:space="preserve"> — </w:t>
      </w:r>
      <w:proofErr w:type="spellStart"/>
      <w:r w:rsidRPr="00BB7827">
        <w:rPr>
          <w:szCs w:val="28"/>
          <w:lang w:val="en-US"/>
        </w:rPr>
        <w:t>pul</w:t>
      </w:r>
      <w:proofErr w:type="spellEnd"/>
      <w:r w:rsidRPr="00BB7827">
        <w:rPr>
          <w:szCs w:val="28"/>
          <w:lang w:val="en-US"/>
        </w:rPr>
        <w:t xml:space="preserve"> </w:t>
      </w:r>
      <w:proofErr w:type="spellStart"/>
      <w:r w:rsidRPr="00BB7827">
        <w:rPr>
          <w:szCs w:val="28"/>
          <w:lang w:val="en-US"/>
        </w:rPr>
        <w:t>oqimini</w:t>
      </w:r>
      <w:proofErr w:type="spellEnd"/>
      <w:r w:rsidRPr="00BB7827">
        <w:rPr>
          <w:szCs w:val="28"/>
          <w:lang w:val="en-US"/>
        </w:rPr>
        <w:t xml:space="preserve"> </w:t>
      </w:r>
      <w:proofErr w:type="spellStart"/>
      <w:r w:rsidRPr="00BB7827">
        <w:rPr>
          <w:szCs w:val="28"/>
          <w:lang w:val="en-US"/>
        </w:rPr>
        <w:t>nazorat</w:t>
      </w:r>
      <w:proofErr w:type="spellEnd"/>
      <w:r w:rsidRPr="00BB7827">
        <w:rPr>
          <w:szCs w:val="28"/>
          <w:lang w:val="en-US"/>
        </w:rPr>
        <w:t xml:space="preserve"> </w:t>
      </w:r>
      <w:proofErr w:type="spellStart"/>
      <w:r w:rsidRPr="00BB7827">
        <w:rPr>
          <w:szCs w:val="28"/>
          <w:lang w:val="en-US"/>
        </w:rPr>
        <w:t>qilish</w:t>
      </w:r>
      <w:proofErr w:type="spellEnd"/>
      <w:r w:rsidRPr="00BB7827">
        <w:rPr>
          <w:szCs w:val="28"/>
          <w:lang w:val="en-US"/>
        </w:rPr>
        <w:t xml:space="preserve"> </w:t>
      </w:r>
      <w:proofErr w:type="spellStart"/>
      <w:r w:rsidRPr="00BB7827">
        <w:rPr>
          <w:szCs w:val="28"/>
          <w:lang w:val="en-US"/>
        </w:rPr>
        <w:t>va</w:t>
      </w:r>
      <w:proofErr w:type="spellEnd"/>
      <w:r w:rsidRPr="00BB7827">
        <w:rPr>
          <w:szCs w:val="28"/>
          <w:lang w:val="en-US"/>
        </w:rPr>
        <w:t xml:space="preserve"> </w:t>
      </w:r>
      <w:proofErr w:type="spellStart"/>
      <w:r w:rsidRPr="00BB7827">
        <w:rPr>
          <w:szCs w:val="28"/>
          <w:lang w:val="en-US"/>
        </w:rPr>
        <w:t>xatolarni</w:t>
      </w:r>
      <w:proofErr w:type="spellEnd"/>
      <w:r w:rsidRPr="00BB7827">
        <w:rPr>
          <w:szCs w:val="28"/>
          <w:lang w:val="en-US"/>
        </w:rPr>
        <w:t xml:space="preserve"> </w:t>
      </w:r>
      <w:proofErr w:type="spellStart"/>
      <w:r w:rsidRPr="00BB7827">
        <w:rPr>
          <w:szCs w:val="28"/>
          <w:lang w:val="en-US"/>
        </w:rPr>
        <w:t>kamaytirishning</w:t>
      </w:r>
      <w:proofErr w:type="spellEnd"/>
      <w:r w:rsidRPr="00BB7827">
        <w:rPr>
          <w:szCs w:val="28"/>
          <w:lang w:val="en-US"/>
        </w:rPr>
        <w:t xml:space="preserve"> </w:t>
      </w:r>
      <w:proofErr w:type="spellStart"/>
      <w:r w:rsidRPr="00BB7827">
        <w:rPr>
          <w:szCs w:val="28"/>
          <w:lang w:val="en-US"/>
        </w:rPr>
        <w:t>asosiy</w:t>
      </w:r>
      <w:proofErr w:type="spellEnd"/>
      <w:r w:rsidRPr="00BB7827">
        <w:rPr>
          <w:szCs w:val="28"/>
          <w:lang w:val="en-US"/>
        </w:rPr>
        <w:t xml:space="preserve"> </w:t>
      </w:r>
      <w:proofErr w:type="spellStart"/>
      <w:r w:rsidRPr="00BB7827">
        <w:rPr>
          <w:szCs w:val="28"/>
          <w:lang w:val="en-US"/>
        </w:rPr>
        <w:t>vositasidir</w:t>
      </w:r>
      <w:proofErr w:type="spellEnd"/>
      <w:r w:rsidRPr="00BB7827">
        <w:rPr>
          <w:szCs w:val="28"/>
          <w:lang w:val="en-US"/>
        </w:rPr>
        <w:t xml:space="preserve">. </w:t>
      </w:r>
      <w:proofErr w:type="spellStart"/>
      <w:r w:rsidRPr="00BB7827">
        <w:rPr>
          <w:szCs w:val="28"/>
          <w:lang w:val="en-US"/>
        </w:rPr>
        <w:t>Avtomatlashtirish</w:t>
      </w:r>
      <w:proofErr w:type="spellEnd"/>
      <w:r w:rsidRPr="00BB7827">
        <w:rPr>
          <w:szCs w:val="28"/>
          <w:lang w:val="en-US"/>
        </w:rPr>
        <w:t xml:space="preserve"> </w:t>
      </w:r>
      <w:proofErr w:type="spellStart"/>
      <w:r w:rsidRPr="00BB7827">
        <w:rPr>
          <w:szCs w:val="28"/>
          <w:lang w:val="en-US"/>
        </w:rPr>
        <w:t>quyidagi</w:t>
      </w:r>
      <w:proofErr w:type="spellEnd"/>
      <w:r w:rsidRPr="00BB7827">
        <w:rPr>
          <w:szCs w:val="28"/>
          <w:lang w:val="en-US"/>
        </w:rPr>
        <w:t xml:space="preserve"> </w:t>
      </w:r>
      <w:proofErr w:type="spellStart"/>
      <w:r w:rsidRPr="00BB7827">
        <w:rPr>
          <w:szCs w:val="28"/>
          <w:lang w:val="en-US"/>
        </w:rPr>
        <w:t>oqimlarni</w:t>
      </w:r>
      <w:proofErr w:type="spellEnd"/>
      <w:r w:rsidRPr="00BB7827">
        <w:rPr>
          <w:szCs w:val="28"/>
          <w:lang w:val="en-US"/>
        </w:rPr>
        <w:t xml:space="preserve"> </w:t>
      </w:r>
      <w:proofErr w:type="spellStart"/>
      <w:proofErr w:type="gramStart"/>
      <w:r w:rsidRPr="00BB7827">
        <w:rPr>
          <w:szCs w:val="28"/>
          <w:lang w:val="en-US"/>
        </w:rPr>
        <w:t>o‘</w:t>
      </w:r>
      <w:proofErr w:type="gramEnd"/>
      <w:r w:rsidRPr="00BB7827">
        <w:rPr>
          <w:szCs w:val="28"/>
          <w:lang w:val="en-US"/>
        </w:rPr>
        <w:t>z</w:t>
      </w:r>
      <w:proofErr w:type="spellEnd"/>
      <w:r w:rsidRPr="00BB7827">
        <w:rPr>
          <w:szCs w:val="28"/>
          <w:lang w:val="en-US"/>
        </w:rPr>
        <w:t xml:space="preserve"> </w:t>
      </w:r>
      <w:proofErr w:type="spellStart"/>
      <w:r w:rsidRPr="00BB7827">
        <w:rPr>
          <w:szCs w:val="28"/>
          <w:lang w:val="en-US"/>
        </w:rPr>
        <w:t>ichiga</w:t>
      </w:r>
      <w:proofErr w:type="spellEnd"/>
      <w:r w:rsidRPr="00BB7827">
        <w:rPr>
          <w:szCs w:val="28"/>
          <w:lang w:val="en-US"/>
        </w:rPr>
        <w:t xml:space="preserve"> </w:t>
      </w:r>
      <w:proofErr w:type="spellStart"/>
      <w:r w:rsidRPr="00BB7827">
        <w:rPr>
          <w:szCs w:val="28"/>
          <w:lang w:val="en-US"/>
        </w:rPr>
        <w:t>oladi</w:t>
      </w:r>
      <w:proofErr w:type="spellEnd"/>
      <w:r w:rsidRPr="00BB7827">
        <w:rPr>
          <w:szCs w:val="28"/>
          <w:lang w:val="en-US"/>
        </w:rPr>
        <w:t>:</w:t>
      </w:r>
    </w:p>
    <w:p w14:paraId="30C406ED" w14:textId="77777777" w:rsidR="00BB7827" w:rsidRPr="00BB7827" w:rsidRDefault="00BB7827" w:rsidP="00BB7827">
      <w:pPr>
        <w:numPr>
          <w:ilvl w:val="0"/>
          <w:numId w:val="48"/>
        </w:numPr>
        <w:spacing w:after="0"/>
        <w:ind w:left="0" w:firstLine="709"/>
        <w:jc w:val="both"/>
        <w:rPr>
          <w:szCs w:val="28"/>
          <w:lang w:val="en-US"/>
        </w:rPr>
      </w:pPr>
      <w:proofErr w:type="spellStart"/>
      <w:r w:rsidRPr="00BB7827">
        <w:rPr>
          <w:szCs w:val="28"/>
          <w:lang w:val="en-US"/>
        </w:rPr>
        <w:t>naqd</w:t>
      </w:r>
      <w:proofErr w:type="spellEnd"/>
      <w:r w:rsidRPr="00BB7827">
        <w:rPr>
          <w:szCs w:val="28"/>
          <w:lang w:val="en-US"/>
        </w:rPr>
        <w:t xml:space="preserve"> </w:t>
      </w:r>
      <w:proofErr w:type="spellStart"/>
      <w:r w:rsidRPr="00BB7827">
        <w:rPr>
          <w:szCs w:val="28"/>
          <w:lang w:val="en-US"/>
        </w:rPr>
        <w:t>tushum</w:t>
      </w:r>
      <w:proofErr w:type="spellEnd"/>
      <w:r w:rsidRPr="00BB7827">
        <w:rPr>
          <w:szCs w:val="28"/>
          <w:lang w:val="en-US"/>
        </w:rPr>
        <w:t xml:space="preserve"> </w:t>
      </w:r>
      <w:proofErr w:type="spellStart"/>
      <w:r w:rsidRPr="00BB7827">
        <w:rPr>
          <w:szCs w:val="28"/>
          <w:lang w:val="en-US"/>
        </w:rPr>
        <w:t>va</w:t>
      </w:r>
      <w:proofErr w:type="spellEnd"/>
      <w:r w:rsidRPr="00BB7827">
        <w:rPr>
          <w:szCs w:val="28"/>
          <w:lang w:val="en-US"/>
        </w:rPr>
        <w:t xml:space="preserve"> </w:t>
      </w:r>
      <w:proofErr w:type="spellStart"/>
      <w:r w:rsidRPr="00BB7827">
        <w:rPr>
          <w:szCs w:val="28"/>
          <w:lang w:val="en-US"/>
        </w:rPr>
        <w:t>chiqimlarni</w:t>
      </w:r>
      <w:proofErr w:type="spellEnd"/>
      <w:r w:rsidRPr="00BB7827">
        <w:rPr>
          <w:szCs w:val="28"/>
          <w:lang w:val="en-US"/>
        </w:rPr>
        <w:t xml:space="preserve"> </w:t>
      </w:r>
      <w:proofErr w:type="spellStart"/>
      <w:r w:rsidRPr="00BB7827">
        <w:rPr>
          <w:szCs w:val="28"/>
          <w:lang w:val="en-US"/>
        </w:rPr>
        <w:t>skanerlash</w:t>
      </w:r>
      <w:proofErr w:type="spellEnd"/>
      <w:r w:rsidRPr="00BB7827">
        <w:rPr>
          <w:szCs w:val="28"/>
          <w:lang w:val="en-US"/>
        </w:rPr>
        <w:t xml:space="preserve"> </w:t>
      </w:r>
      <w:proofErr w:type="spellStart"/>
      <w:r w:rsidRPr="00BB7827">
        <w:rPr>
          <w:szCs w:val="28"/>
          <w:lang w:val="en-US"/>
        </w:rPr>
        <w:t>orqali</w:t>
      </w:r>
      <w:proofErr w:type="spellEnd"/>
      <w:r w:rsidRPr="00BB7827">
        <w:rPr>
          <w:szCs w:val="28"/>
          <w:lang w:val="en-US"/>
        </w:rPr>
        <w:t xml:space="preserve"> </w:t>
      </w:r>
      <w:proofErr w:type="spellStart"/>
      <w:r w:rsidRPr="00BB7827">
        <w:rPr>
          <w:szCs w:val="28"/>
          <w:lang w:val="en-US"/>
        </w:rPr>
        <w:t>tizimga</w:t>
      </w:r>
      <w:proofErr w:type="spellEnd"/>
      <w:r w:rsidRPr="00BB7827">
        <w:rPr>
          <w:szCs w:val="28"/>
          <w:lang w:val="en-US"/>
        </w:rPr>
        <w:t xml:space="preserve"> </w:t>
      </w:r>
      <w:proofErr w:type="spellStart"/>
      <w:r w:rsidRPr="00BB7827">
        <w:rPr>
          <w:szCs w:val="28"/>
          <w:lang w:val="en-US"/>
        </w:rPr>
        <w:t>avtomatik</w:t>
      </w:r>
      <w:proofErr w:type="spellEnd"/>
      <w:r w:rsidRPr="00BB7827">
        <w:rPr>
          <w:szCs w:val="28"/>
          <w:lang w:val="en-US"/>
        </w:rPr>
        <w:t xml:space="preserve"> </w:t>
      </w:r>
      <w:proofErr w:type="spellStart"/>
      <w:r w:rsidRPr="00BB7827">
        <w:rPr>
          <w:szCs w:val="28"/>
          <w:lang w:val="en-US"/>
        </w:rPr>
        <w:t>kiritish</w:t>
      </w:r>
      <w:proofErr w:type="spellEnd"/>
      <w:r w:rsidRPr="00BB7827">
        <w:rPr>
          <w:szCs w:val="28"/>
          <w:lang w:val="en-US"/>
        </w:rPr>
        <w:t>;</w:t>
      </w:r>
    </w:p>
    <w:p w14:paraId="6B4A784E" w14:textId="77777777" w:rsidR="00BB7827" w:rsidRPr="00BB7827" w:rsidRDefault="00BB7827" w:rsidP="00BB7827">
      <w:pPr>
        <w:numPr>
          <w:ilvl w:val="0"/>
          <w:numId w:val="48"/>
        </w:numPr>
        <w:spacing w:after="0"/>
        <w:ind w:left="0" w:firstLine="709"/>
        <w:jc w:val="both"/>
        <w:rPr>
          <w:szCs w:val="28"/>
          <w:lang w:val="en-US"/>
        </w:rPr>
      </w:pPr>
      <w:proofErr w:type="spellStart"/>
      <w:r w:rsidRPr="00BB7827">
        <w:rPr>
          <w:szCs w:val="28"/>
          <w:lang w:val="en-US"/>
        </w:rPr>
        <w:t>kassadan</w:t>
      </w:r>
      <w:proofErr w:type="spellEnd"/>
      <w:r w:rsidRPr="00BB7827">
        <w:rPr>
          <w:szCs w:val="28"/>
          <w:lang w:val="en-US"/>
        </w:rPr>
        <w:t xml:space="preserve"> </w:t>
      </w:r>
      <w:proofErr w:type="spellStart"/>
      <w:r w:rsidRPr="00BB7827">
        <w:rPr>
          <w:szCs w:val="28"/>
          <w:lang w:val="en-US"/>
        </w:rPr>
        <w:t>bankka</w:t>
      </w:r>
      <w:proofErr w:type="spellEnd"/>
      <w:r w:rsidRPr="00BB7827">
        <w:rPr>
          <w:szCs w:val="28"/>
          <w:lang w:val="en-US"/>
        </w:rPr>
        <w:t xml:space="preserve"> </w:t>
      </w:r>
      <w:proofErr w:type="spellStart"/>
      <w:proofErr w:type="gramStart"/>
      <w:r w:rsidRPr="00BB7827">
        <w:rPr>
          <w:szCs w:val="28"/>
          <w:lang w:val="en-US"/>
        </w:rPr>
        <w:t>o‘</w:t>
      </w:r>
      <w:proofErr w:type="gramEnd"/>
      <w:r w:rsidRPr="00BB7827">
        <w:rPr>
          <w:szCs w:val="28"/>
          <w:lang w:val="en-US"/>
        </w:rPr>
        <w:t>tkazmalarni</w:t>
      </w:r>
      <w:proofErr w:type="spellEnd"/>
      <w:r w:rsidRPr="00BB7827">
        <w:rPr>
          <w:szCs w:val="28"/>
          <w:lang w:val="en-US"/>
        </w:rPr>
        <w:t xml:space="preserve"> 5710 </w:t>
      </w:r>
      <w:proofErr w:type="spellStart"/>
      <w:r w:rsidRPr="00BB7827">
        <w:rPr>
          <w:szCs w:val="28"/>
          <w:lang w:val="en-US"/>
        </w:rPr>
        <w:t>schyot</w:t>
      </w:r>
      <w:proofErr w:type="spellEnd"/>
      <w:r w:rsidRPr="00BB7827">
        <w:rPr>
          <w:szCs w:val="28"/>
          <w:lang w:val="en-US"/>
        </w:rPr>
        <w:t xml:space="preserve"> </w:t>
      </w:r>
      <w:proofErr w:type="spellStart"/>
      <w:r w:rsidRPr="00BB7827">
        <w:rPr>
          <w:szCs w:val="28"/>
          <w:lang w:val="en-US"/>
        </w:rPr>
        <w:t>orqali</w:t>
      </w:r>
      <w:proofErr w:type="spellEnd"/>
      <w:r w:rsidRPr="00BB7827">
        <w:rPr>
          <w:szCs w:val="28"/>
          <w:lang w:val="en-US"/>
        </w:rPr>
        <w:t xml:space="preserve"> </w:t>
      </w:r>
      <w:proofErr w:type="spellStart"/>
      <w:r w:rsidRPr="00BB7827">
        <w:rPr>
          <w:szCs w:val="28"/>
          <w:lang w:val="en-US"/>
        </w:rPr>
        <w:t>avtomatik</w:t>
      </w:r>
      <w:proofErr w:type="spellEnd"/>
      <w:r w:rsidRPr="00BB7827">
        <w:rPr>
          <w:szCs w:val="28"/>
          <w:lang w:val="en-US"/>
        </w:rPr>
        <w:t xml:space="preserve"> </w:t>
      </w:r>
      <w:proofErr w:type="spellStart"/>
      <w:r w:rsidRPr="00BB7827">
        <w:rPr>
          <w:szCs w:val="28"/>
          <w:lang w:val="en-US"/>
        </w:rPr>
        <w:t>bloklash</w:t>
      </w:r>
      <w:proofErr w:type="spellEnd"/>
      <w:r w:rsidRPr="00BB7827">
        <w:rPr>
          <w:szCs w:val="28"/>
          <w:lang w:val="en-US"/>
        </w:rPr>
        <w:t xml:space="preserve"> </w:t>
      </w:r>
      <w:proofErr w:type="spellStart"/>
      <w:r w:rsidRPr="00BB7827">
        <w:rPr>
          <w:szCs w:val="28"/>
          <w:lang w:val="en-US"/>
        </w:rPr>
        <w:t>va</w:t>
      </w:r>
      <w:proofErr w:type="spellEnd"/>
      <w:r w:rsidRPr="00BB7827">
        <w:rPr>
          <w:szCs w:val="28"/>
          <w:lang w:val="en-US"/>
        </w:rPr>
        <w:t xml:space="preserve"> bank </w:t>
      </w:r>
      <w:proofErr w:type="spellStart"/>
      <w:r w:rsidRPr="00BB7827">
        <w:rPr>
          <w:szCs w:val="28"/>
          <w:lang w:val="en-US"/>
        </w:rPr>
        <w:t>kvitansiyasi</w:t>
      </w:r>
      <w:proofErr w:type="spellEnd"/>
      <w:r w:rsidRPr="00BB7827">
        <w:rPr>
          <w:szCs w:val="28"/>
          <w:lang w:val="en-US"/>
        </w:rPr>
        <w:t xml:space="preserve"> </w:t>
      </w:r>
      <w:proofErr w:type="spellStart"/>
      <w:r w:rsidRPr="00BB7827">
        <w:rPr>
          <w:szCs w:val="28"/>
          <w:lang w:val="en-US"/>
        </w:rPr>
        <w:t>tushganda</w:t>
      </w:r>
      <w:proofErr w:type="spellEnd"/>
      <w:r w:rsidRPr="00BB7827">
        <w:rPr>
          <w:szCs w:val="28"/>
          <w:lang w:val="en-US"/>
        </w:rPr>
        <w:t xml:space="preserve"> 5110 ga </w:t>
      </w:r>
      <w:proofErr w:type="spellStart"/>
      <w:proofErr w:type="gramStart"/>
      <w:r w:rsidRPr="00BB7827">
        <w:rPr>
          <w:szCs w:val="28"/>
          <w:lang w:val="en-US"/>
        </w:rPr>
        <w:t>ko‘</w:t>
      </w:r>
      <w:proofErr w:type="gramEnd"/>
      <w:r w:rsidRPr="00BB7827">
        <w:rPr>
          <w:szCs w:val="28"/>
          <w:lang w:val="en-US"/>
        </w:rPr>
        <w:t>chirish</w:t>
      </w:r>
      <w:proofErr w:type="spellEnd"/>
      <w:r w:rsidRPr="00BB7827">
        <w:rPr>
          <w:szCs w:val="28"/>
          <w:lang w:val="en-US"/>
        </w:rPr>
        <w:t>;</w:t>
      </w:r>
    </w:p>
    <w:p w14:paraId="22F629BF" w14:textId="77777777" w:rsidR="00BB7827" w:rsidRPr="00BB7827" w:rsidRDefault="00BB7827" w:rsidP="00BB7827">
      <w:pPr>
        <w:numPr>
          <w:ilvl w:val="0"/>
          <w:numId w:val="48"/>
        </w:numPr>
        <w:spacing w:after="0"/>
        <w:ind w:left="0" w:firstLine="709"/>
        <w:jc w:val="both"/>
        <w:rPr>
          <w:szCs w:val="28"/>
          <w:lang w:val="en-US"/>
        </w:rPr>
      </w:pPr>
      <w:proofErr w:type="spellStart"/>
      <w:r w:rsidRPr="00BB7827">
        <w:rPr>
          <w:szCs w:val="28"/>
          <w:lang w:val="en-US"/>
        </w:rPr>
        <w:t>cheklarni</w:t>
      </w:r>
      <w:proofErr w:type="spellEnd"/>
      <w:r w:rsidRPr="00BB7827">
        <w:rPr>
          <w:szCs w:val="28"/>
          <w:lang w:val="en-US"/>
        </w:rPr>
        <w:t xml:space="preserve"> </w:t>
      </w:r>
      <w:proofErr w:type="spellStart"/>
      <w:proofErr w:type="gramStart"/>
      <w:r w:rsidRPr="00BB7827">
        <w:rPr>
          <w:szCs w:val="28"/>
          <w:lang w:val="en-US"/>
        </w:rPr>
        <w:t>ro‘</w:t>
      </w:r>
      <w:proofErr w:type="gramEnd"/>
      <w:r w:rsidRPr="00BB7827">
        <w:rPr>
          <w:szCs w:val="28"/>
          <w:lang w:val="en-US"/>
        </w:rPr>
        <w:t>yxatga</w:t>
      </w:r>
      <w:proofErr w:type="spellEnd"/>
      <w:r w:rsidRPr="00BB7827">
        <w:rPr>
          <w:szCs w:val="28"/>
          <w:lang w:val="en-US"/>
        </w:rPr>
        <w:t xml:space="preserve"> </w:t>
      </w:r>
      <w:proofErr w:type="spellStart"/>
      <w:r w:rsidRPr="00BB7827">
        <w:rPr>
          <w:szCs w:val="28"/>
          <w:lang w:val="en-US"/>
        </w:rPr>
        <w:t>olish</w:t>
      </w:r>
      <w:proofErr w:type="spellEnd"/>
      <w:r w:rsidRPr="00BB7827">
        <w:rPr>
          <w:szCs w:val="28"/>
          <w:lang w:val="en-US"/>
        </w:rPr>
        <w:t xml:space="preserve"> </w:t>
      </w:r>
      <w:proofErr w:type="spellStart"/>
      <w:r w:rsidRPr="00BB7827">
        <w:rPr>
          <w:szCs w:val="28"/>
          <w:lang w:val="en-US"/>
        </w:rPr>
        <w:t>va</w:t>
      </w:r>
      <w:proofErr w:type="spellEnd"/>
      <w:r w:rsidRPr="00BB7827">
        <w:rPr>
          <w:szCs w:val="28"/>
          <w:lang w:val="en-US"/>
        </w:rPr>
        <w:t xml:space="preserve"> </w:t>
      </w:r>
      <w:proofErr w:type="spellStart"/>
      <w:r w:rsidRPr="00BB7827">
        <w:rPr>
          <w:szCs w:val="28"/>
          <w:lang w:val="en-US"/>
        </w:rPr>
        <w:t>cheklar</w:t>
      </w:r>
      <w:proofErr w:type="spellEnd"/>
      <w:r w:rsidRPr="00BB7827">
        <w:rPr>
          <w:szCs w:val="28"/>
          <w:lang w:val="en-US"/>
        </w:rPr>
        <w:t xml:space="preserve"> </w:t>
      </w:r>
      <w:proofErr w:type="spellStart"/>
      <w:proofErr w:type="gramStart"/>
      <w:r w:rsidRPr="00BB7827">
        <w:rPr>
          <w:szCs w:val="28"/>
          <w:lang w:val="en-US"/>
        </w:rPr>
        <w:t>bo‘</w:t>
      </w:r>
      <w:proofErr w:type="gramEnd"/>
      <w:r w:rsidRPr="00BB7827">
        <w:rPr>
          <w:szCs w:val="28"/>
          <w:lang w:val="en-US"/>
        </w:rPr>
        <w:t>yicha</w:t>
      </w:r>
      <w:proofErr w:type="spellEnd"/>
      <w:r w:rsidRPr="00BB7827">
        <w:rPr>
          <w:szCs w:val="28"/>
          <w:lang w:val="en-US"/>
        </w:rPr>
        <w:t xml:space="preserve"> </w:t>
      </w:r>
      <w:proofErr w:type="spellStart"/>
      <w:r w:rsidRPr="00BB7827">
        <w:rPr>
          <w:szCs w:val="28"/>
          <w:lang w:val="en-US"/>
        </w:rPr>
        <w:t>reestrni</w:t>
      </w:r>
      <w:proofErr w:type="spellEnd"/>
      <w:r w:rsidRPr="00BB7827">
        <w:rPr>
          <w:szCs w:val="28"/>
          <w:lang w:val="en-US"/>
        </w:rPr>
        <w:t xml:space="preserve"> </w:t>
      </w:r>
      <w:proofErr w:type="spellStart"/>
      <w:r w:rsidRPr="00BB7827">
        <w:rPr>
          <w:szCs w:val="28"/>
          <w:lang w:val="en-US"/>
        </w:rPr>
        <w:t>avtomatik</w:t>
      </w:r>
      <w:proofErr w:type="spellEnd"/>
      <w:r w:rsidRPr="00BB7827">
        <w:rPr>
          <w:szCs w:val="28"/>
          <w:lang w:val="en-US"/>
        </w:rPr>
        <w:t xml:space="preserve"> </w:t>
      </w:r>
      <w:proofErr w:type="spellStart"/>
      <w:r w:rsidRPr="00BB7827">
        <w:rPr>
          <w:szCs w:val="28"/>
          <w:lang w:val="en-US"/>
        </w:rPr>
        <w:t>yaratish</w:t>
      </w:r>
      <w:proofErr w:type="spellEnd"/>
      <w:r w:rsidRPr="00BB7827">
        <w:rPr>
          <w:szCs w:val="28"/>
          <w:lang w:val="en-US"/>
        </w:rPr>
        <w:t>;</w:t>
      </w:r>
    </w:p>
    <w:p w14:paraId="58AC3CF5" w14:textId="77777777" w:rsidR="00BB7827" w:rsidRPr="00BB7827" w:rsidRDefault="00BB7827" w:rsidP="00BB7827">
      <w:pPr>
        <w:numPr>
          <w:ilvl w:val="0"/>
          <w:numId w:val="48"/>
        </w:numPr>
        <w:spacing w:after="0"/>
        <w:ind w:left="0" w:firstLine="709"/>
        <w:jc w:val="both"/>
        <w:rPr>
          <w:szCs w:val="28"/>
          <w:lang w:val="en-US"/>
        </w:rPr>
      </w:pPr>
      <w:proofErr w:type="spellStart"/>
      <w:r w:rsidRPr="00BB7827">
        <w:rPr>
          <w:szCs w:val="28"/>
          <w:lang w:val="en-US"/>
        </w:rPr>
        <w:lastRenderedPageBreak/>
        <w:t>kassa</w:t>
      </w:r>
      <w:proofErr w:type="spellEnd"/>
      <w:r w:rsidRPr="00BB7827">
        <w:rPr>
          <w:szCs w:val="28"/>
          <w:lang w:val="en-US"/>
        </w:rPr>
        <w:t xml:space="preserve"> </w:t>
      </w:r>
      <w:proofErr w:type="spellStart"/>
      <w:r w:rsidRPr="00BB7827">
        <w:rPr>
          <w:szCs w:val="28"/>
          <w:lang w:val="en-US"/>
        </w:rPr>
        <w:t>operatsiyalarining</w:t>
      </w:r>
      <w:proofErr w:type="spellEnd"/>
      <w:r w:rsidRPr="00BB7827">
        <w:rPr>
          <w:szCs w:val="28"/>
          <w:lang w:val="en-US"/>
        </w:rPr>
        <w:t xml:space="preserve"> </w:t>
      </w:r>
      <w:proofErr w:type="spellStart"/>
      <w:r w:rsidRPr="00BB7827">
        <w:rPr>
          <w:szCs w:val="28"/>
          <w:lang w:val="en-US"/>
        </w:rPr>
        <w:t>limitlarini</w:t>
      </w:r>
      <w:proofErr w:type="spellEnd"/>
      <w:r w:rsidRPr="00BB7827">
        <w:rPr>
          <w:szCs w:val="28"/>
          <w:lang w:val="en-US"/>
        </w:rPr>
        <w:t xml:space="preserve"> </w:t>
      </w:r>
      <w:proofErr w:type="spellStart"/>
      <w:r w:rsidRPr="00BB7827">
        <w:rPr>
          <w:szCs w:val="28"/>
          <w:lang w:val="en-US"/>
        </w:rPr>
        <w:t>va</w:t>
      </w:r>
      <w:proofErr w:type="spellEnd"/>
      <w:r w:rsidRPr="00BB7827">
        <w:rPr>
          <w:szCs w:val="28"/>
          <w:lang w:val="en-US"/>
        </w:rPr>
        <w:t xml:space="preserve"> </w:t>
      </w:r>
      <w:proofErr w:type="spellStart"/>
      <w:r w:rsidRPr="00BB7827">
        <w:rPr>
          <w:szCs w:val="28"/>
          <w:lang w:val="en-US"/>
        </w:rPr>
        <w:t>mukofotlarni</w:t>
      </w:r>
      <w:proofErr w:type="spellEnd"/>
      <w:r w:rsidRPr="00BB7827">
        <w:rPr>
          <w:szCs w:val="28"/>
          <w:lang w:val="en-US"/>
        </w:rPr>
        <w:t xml:space="preserve"> </w:t>
      </w:r>
      <w:proofErr w:type="spellStart"/>
      <w:r w:rsidRPr="00BB7827">
        <w:rPr>
          <w:szCs w:val="28"/>
          <w:lang w:val="en-US"/>
        </w:rPr>
        <w:t>avtomatik</w:t>
      </w:r>
      <w:proofErr w:type="spellEnd"/>
      <w:r w:rsidRPr="00BB7827">
        <w:rPr>
          <w:szCs w:val="28"/>
          <w:lang w:val="en-US"/>
        </w:rPr>
        <w:t xml:space="preserve"> </w:t>
      </w:r>
      <w:proofErr w:type="spellStart"/>
      <w:r w:rsidRPr="00BB7827">
        <w:rPr>
          <w:szCs w:val="28"/>
          <w:lang w:val="en-US"/>
        </w:rPr>
        <w:t>tekshirish</w:t>
      </w:r>
      <w:proofErr w:type="spellEnd"/>
      <w:r w:rsidRPr="00BB7827">
        <w:rPr>
          <w:szCs w:val="28"/>
          <w:lang w:val="en-US"/>
        </w:rPr>
        <w:t>.</w:t>
      </w:r>
    </w:p>
    <w:p w14:paraId="62AB6229" w14:textId="77777777" w:rsidR="00BB7827" w:rsidRPr="00BB7827" w:rsidRDefault="00BB7827" w:rsidP="00BB7827">
      <w:pPr>
        <w:spacing w:after="0"/>
        <w:ind w:firstLine="709"/>
        <w:jc w:val="both"/>
        <w:rPr>
          <w:szCs w:val="28"/>
        </w:rPr>
      </w:pPr>
      <w:proofErr w:type="spellStart"/>
      <w:r w:rsidRPr="00BB7827">
        <w:rPr>
          <w:szCs w:val="28"/>
        </w:rPr>
        <w:t>Amaliy</w:t>
      </w:r>
      <w:proofErr w:type="spellEnd"/>
      <w:r w:rsidRPr="00BB7827">
        <w:rPr>
          <w:szCs w:val="28"/>
        </w:rPr>
        <w:t xml:space="preserve"> </w:t>
      </w:r>
      <w:proofErr w:type="spellStart"/>
      <w:r w:rsidRPr="00BB7827">
        <w:rPr>
          <w:szCs w:val="28"/>
        </w:rPr>
        <w:t>jihatlari</w:t>
      </w:r>
      <w:proofErr w:type="spellEnd"/>
      <w:r w:rsidRPr="00BB7827">
        <w:rPr>
          <w:szCs w:val="28"/>
        </w:rPr>
        <w:t>:</w:t>
      </w:r>
    </w:p>
    <w:p w14:paraId="63E1B2F5" w14:textId="77777777" w:rsidR="00BB7827" w:rsidRPr="00BB7827" w:rsidRDefault="00BB7827" w:rsidP="00BB7827">
      <w:pPr>
        <w:numPr>
          <w:ilvl w:val="0"/>
          <w:numId w:val="49"/>
        </w:numPr>
        <w:spacing w:after="0"/>
        <w:ind w:left="0" w:firstLine="709"/>
        <w:jc w:val="both"/>
        <w:rPr>
          <w:szCs w:val="28"/>
        </w:rPr>
      </w:pPr>
      <w:proofErr w:type="spellStart"/>
      <w:r w:rsidRPr="00BB7827">
        <w:rPr>
          <w:szCs w:val="28"/>
        </w:rPr>
        <w:t>har</w:t>
      </w:r>
      <w:proofErr w:type="spellEnd"/>
      <w:r w:rsidRPr="00BB7827">
        <w:rPr>
          <w:szCs w:val="28"/>
        </w:rPr>
        <w:t xml:space="preserve"> </w:t>
      </w:r>
      <w:proofErr w:type="spellStart"/>
      <w:r w:rsidRPr="00BB7827">
        <w:rPr>
          <w:szCs w:val="28"/>
        </w:rPr>
        <w:t>bir</w:t>
      </w:r>
      <w:proofErr w:type="spellEnd"/>
      <w:r w:rsidRPr="00BB7827">
        <w:rPr>
          <w:szCs w:val="28"/>
        </w:rPr>
        <w:t xml:space="preserve"> </w:t>
      </w:r>
      <w:proofErr w:type="spellStart"/>
      <w:r w:rsidRPr="00BB7827">
        <w:rPr>
          <w:szCs w:val="28"/>
        </w:rPr>
        <w:t>kassa</w:t>
      </w:r>
      <w:proofErr w:type="spellEnd"/>
      <w:r w:rsidRPr="00BB7827">
        <w:rPr>
          <w:szCs w:val="28"/>
        </w:rPr>
        <w:t xml:space="preserve"> </w:t>
      </w:r>
      <w:proofErr w:type="spellStart"/>
      <w:r w:rsidRPr="00BB7827">
        <w:rPr>
          <w:szCs w:val="28"/>
        </w:rPr>
        <w:t>operatsiyasi</w:t>
      </w:r>
      <w:proofErr w:type="spellEnd"/>
      <w:r w:rsidRPr="00BB7827">
        <w:rPr>
          <w:szCs w:val="28"/>
        </w:rPr>
        <w:t xml:space="preserve"> </w:t>
      </w:r>
      <w:proofErr w:type="spellStart"/>
      <w:r w:rsidRPr="00BB7827">
        <w:rPr>
          <w:szCs w:val="28"/>
        </w:rPr>
        <w:t>uchun</w:t>
      </w:r>
      <w:proofErr w:type="spellEnd"/>
      <w:r w:rsidRPr="00BB7827">
        <w:rPr>
          <w:szCs w:val="28"/>
        </w:rPr>
        <w:t xml:space="preserve"> </w:t>
      </w:r>
      <w:proofErr w:type="spellStart"/>
      <w:r w:rsidRPr="00BB7827">
        <w:rPr>
          <w:szCs w:val="28"/>
        </w:rPr>
        <w:t>elektron</w:t>
      </w:r>
      <w:proofErr w:type="spellEnd"/>
      <w:r w:rsidRPr="00BB7827">
        <w:rPr>
          <w:szCs w:val="28"/>
        </w:rPr>
        <w:t xml:space="preserve"> </w:t>
      </w:r>
      <w:proofErr w:type="spellStart"/>
      <w:r w:rsidRPr="00BB7827">
        <w:rPr>
          <w:szCs w:val="28"/>
        </w:rPr>
        <w:t>hujjat</w:t>
      </w:r>
      <w:proofErr w:type="spellEnd"/>
      <w:r w:rsidRPr="00BB7827">
        <w:rPr>
          <w:szCs w:val="28"/>
        </w:rPr>
        <w:t xml:space="preserve"> </w:t>
      </w:r>
      <w:proofErr w:type="spellStart"/>
      <w:r w:rsidRPr="00BB7827">
        <w:rPr>
          <w:szCs w:val="28"/>
        </w:rPr>
        <w:t>mavjud</w:t>
      </w:r>
      <w:proofErr w:type="spellEnd"/>
      <w:r w:rsidRPr="00BB7827">
        <w:rPr>
          <w:szCs w:val="28"/>
        </w:rPr>
        <w:t xml:space="preserve"> </w:t>
      </w:r>
      <w:proofErr w:type="spellStart"/>
      <w:r w:rsidRPr="00BB7827">
        <w:rPr>
          <w:szCs w:val="28"/>
        </w:rPr>
        <w:t>bo‘lishi</w:t>
      </w:r>
      <w:proofErr w:type="spellEnd"/>
      <w:r w:rsidRPr="00BB7827">
        <w:rPr>
          <w:szCs w:val="28"/>
        </w:rPr>
        <w:t xml:space="preserve">, </w:t>
      </w:r>
      <w:proofErr w:type="spellStart"/>
      <w:r w:rsidRPr="00BB7827">
        <w:rPr>
          <w:szCs w:val="28"/>
        </w:rPr>
        <w:t>qog‘oz</w:t>
      </w:r>
      <w:proofErr w:type="spellEnd"/>
      <w:r w:rsidRPr="00BB7827">
        <w:rPr>
          <w:szCs w:val="28"/>
        </w:rPr>
        <w:t xml:space="preserve"> </w:t>
      </w:r>
      <w:proofErr w:type="spellStart"/>
      <w:r w:rsidRPr="00BB7827">
        <w:rPr>
          <w:szCs w:val="28"/>
        </w:rPr>
        <w:t>kvitansiyalarni</w:t>
      </w:r>
      <w:proofErr w:type="spellEnd"/>
      <w:r w:rsidRPr="00BB7827">
        <w:rPr>
          <w:szCs w:val="28"/>
        </w:rPr>
        <w:t xml:space="preserve"> </w:t>
      </w:r>
      <w:proofErr w:type="spellStart"/>
      <w:r w:rsidRPr="00BB7827">
        <w:rPr>
          <w:szCs w:val="28"/>
        </w:rPr>
        <w:t>skaner</w:t>
      </w:r>
      <w:proofErr w:type="spellEnd"/>
      <w:r w:rsidRPr="00BB7827">
        <w:rPr>
          <w:szCs w:val="28"/>
        </w:rPr>
        <w:t xml:space="preserve"> </w:t>
      </w:r>
      <w:proofErr w:type="spellStart"/>
      <w:r w:rsidRPr="00BB7827">
        <w:rPr>
          <w:szCs w:val="28"/>
        </w:rPr>
        <w:t>orqali</w:t>
      </w:r>
      <w:proofErr w:type="spellEnd"/>
      <w:r w:rsidRPr="00BB7827">
        <w:rPr>
          <w:szCs w:val="28"/>
        </w:rPr>
        <w:t xml:space="preserve"> </w:t>
      </w:r>
      <w:proofErr w:type="spellStart"/>
      <w:r w:rsidRPr="00BB7827">
        <w:rPr>
          <w:szCs w:val="28"/>
        </w:rPr>
        <w:t>arxivlash</w:t>
      </w:r>
      <w:proofErr w:type="spellEnd"/>
      <w:r w:rsidRPr="00BB7827">
        <w:rPr>
          <w:szCs w:val="28"/>
        </w:rPr>
        <w:t>;</w:t>
      </w:r>
    </w:p>
    <w:p w14:paraId="649B48B4" w14:textId="77777777" w:rsidR="00BB7827" w:rsidRPr="00BB7827" w:rsidRDefault="00BB7827" w:rsidP="00BB7827">
      <w:pPr>
        <w:numPr>
          <w:ilvl w:val="0"/>
          <w:numId w:val="49"/>
        </w:numPr>
        <w:spacing w:after="0"/>
        <w:ind w:left="0" w:firstLine="709"/>
        <w:jc w:val="both"/>
        <w:rPr>
          <w:szCs w:val="28"/>
          <w:lang w:val="en-US"/>
        </w:rPr>
      </w:pPr>
      <w:proofErr w:type="spellStart"/>
      <w:r w:rsidRPr="00BB7827">
        <w:rPr>
          <w:szCs w:val="28"/>
          <w:lang w:val="en-US"/>
        </w:rPr>
        <w:t>kassirlar</w:t>
      </w:r>
      <w:proofErr w:type="spellEnd"/>
      <w:r w:rsidRPr="00BB7827">
        <w:rPr>
          <w:szCs w:val="28"/>
          <w:lang w:val="en-US"/>
        </w:rPr>
        <w:t xml:space="preserve"> </w:t>
      </w:r>
      <w:proofErr w:type="spellStart"/>
      <w:r w:rsidRPr="00BB7827">
        <w:rPr>
          <w:szCs w:val="28"/>
          <w:lang w:val="en-US"/>
        </w:rPr>
        <w:t>uchun</w:t>
      </w:r>
      <w:proofErr w:type="spellEnd"/>
      <w:r w:rsidRPr="00BB7827">
        <w:rPr>
          <w:szCs w:val="28"/>
          <w:lang w:val="en-US"/>
        </w:rPr>
        <w:t xml:space="preserve"> </w:t>
      </w:r>
      <w:proofErr w:type="spellStart"/>
      <w:r w:rsidRPr="00BB7827">
        <w:rPr>
          <w:szCs w:val="28"/>
          <w:lang w:val="en-US"/>
        </w:rPr>
        <w:t>elektron</w:t>
      </w:r>
      <w:proofErr w:type="spellEnd"/>
      <w:r w:rsidRPr="00BB7827">
        <w:rPr>
          <w:szCs w:val="28"/>
          <w:lang w:val="en-US"/>
        </w:rPr>
        <w:t xml:space="preserve"> </w:t>
      </w:r>
      <w:proofErr w:type="spellStart"/>
      <w:r w:rsidRPr="00BB7827">
        <w:rPr>
          <w:szCs w:val="28"/>
          <w:lang w:val="en-US"/>
        </w:rPr>
        <w:t>autentifikatsiya</w:t>
      </w:r>
      <w:proofErr w:type="spellEnd"/>
      <w:r w:rsidRPr="00BB7827">
        <w:rPr>
          <w:szCs w:val="28"/>
          <w:lang w:val="en-US"/>
        </w:rPr>
        <w:t xml:space="preserve"> (login/</w:t>
      </w:r>
      <w:proofErr w:type="spellStart"/>
      <w:r w:rsidRPr="00BB7827">
        <w:rPr>
          <w:szCs w:val="28"/>
          <w:lang w:val="en-US"/>
        </w:rPr>
        <w:t>parol</w:t>
      </w:r>
      <w:proofErr w:type="spellEnd"/>
      <w:r w:rsidRPr="00BB7827">
        <w:rPr>
          <w:szCs w:val="28"/>
          <w:lang w:val="en-US"/>
        </w:rPr>
        <w:t xml:space="preserve"> </w:t>
      </w:r>
      <w:proofErr w:type="spellStart"/>
      <w:r w:rsidRPr="00BB7827">
        <w:rPr>
          <w:szCs w:val="28"/>
          <w:lang w:val="en-US"/>
        </w:rPr>
        <w:t>yoki</w:t>
      </w:r>
      <w:proofErr w:type="spellEnd"/>
      <w:r w:rsidRPr="00BB7827">
        <w:rPr>
          <w:szCs w:val="28"/>
          <w:lang w:val="en-US"/>
        </w:rPr>
        <w:t xml:space="preserve"> </w:t>
      </w:r>
      <w:proofErr w:type="spellStart"/>
      <w:r w:rsidRPr="00BB7827">
        <w:rPr>
          <w:szCs w:val="28"/>
          <w:lang w:val="en-US"/>
        </w:rPr>
        <w:t>biometriya</w:t>
      </w:r>
      <w:proofErr w:type="spellEnd"/>
      <w:r w:rsidRPr="00BB7827">
        <w:rPr>
          <w:szCs w:val="28"/>
          <w:lang w:val="en-US"/>
        </w:rPr>
        <w:t xml:space="preserve">) — </w:t>
      </w:r>
      <w:proofErr w:type="spellStart"/>
      <w:r w:rsidRPr="00BB7827">
        <w:rPr>
          <w:szCs w:val="28"/>
          <w:lang w:val="en-US"/>
        </w:rPr>
        <w:t>bu</w:t>
      </w:r>
      <w:proofErr w:type="spellEnd"/>
      <w:r w:rsidRPr="00BB7827">
        <w:rPr>
          <w:szCs w:val="28"/>
          <w:lang w:val="en-US"/>
        </w:rPr>
        <w:t xml:space="preserve"> </w:t>
      </w:r>
      <w:proofErr w:type="spellStart"/>
      <w:r w:rsidRPr="00BB7827">
        <w:rPr>
          <w:szCs w:val="28"/>
          <w:lang w:val="en-US"/>
        </w:rPr>
        <w:t>ichki</w:t>
      </w:r>
      <w:proofErr w:type="spellEnd"/>
      <w:r w:rsidRPr="00BB7827">
        <w:rPr>
          <w:szCs w:val="28"/>
          <w:lang w:val="en-US"/>
        </w:rPr>
        <w:t xml:space="preserve"> </w:t>
      </w:r>
      <w:proofErr w:type="spellStart"/>
      <w:r w:rsidRPr="00BB7827">
        <w:rPr>
          <w:szCs w:val="28"/>
          <w:lang w:val="en-US"/>
        </w:rPr>
        <w:t>nazoratni</w:t>
      </w:r>
      <w:proofErr w:type="spellEnd"/>
      <w:r w:rsidRPr="00BB7827">
        <w:rPr>
          <w:szCs w:val="28"/>
          <w:lang w:val="en-US"/>
        </w:rPr>
        <w:t xml:space="preserve"> </w:t>
      </w:r>
      <w:proofErr w:type="spellStart"/>
      <w:r w:rsidRPr="00BB7827">
        <w:rPr>
          <w:szCs w:val="28"/>
          <w:lang w:val="en-US"/>
        </w:rPr>
        <w:t>kuchaytiradi</w:t>
      </w:r>
      <w:proofErr w:type="spellEnd"/>
      <w:r w:rsidRPr="00BB7827">
        <w:rPr>
          <w:szCs w:val="28"/>
          <w:lang w:val="en-US"/>
        </w:rPr>
        <w:t>;</w:t>
      </w:r>
    </w:p>
    <w:p w14:paraId="34410A37" w14:textId="77777777" w:rsidR="00BB7827" w:rsidRPr="00BB7827" w:rsidRDefault="00BB7827" w:rsidP="00BB7827">
      <w:pPr>
        <w:numPr>
          <w:ilvl w:val="0"/>
          <w:numId w:val="49"/>
        </w:numPr>
        <w:spacing w:after="0"/>
        <w:ind w:left="0" w:firstLine="709"/>
        <w:jc w:val="both"/>
        <w:rPr>
          <w:szCs w:val="28"/>
          <w:lang w:val="en-US"/>
        </w:rPr>
      </w:pPr>
      <w:proofErr w:type="spellStart"/>
      <w:r w:rsidRPr="00BB7827">
        <w:rPr>
          <w:szCs w:val="28"/>
          <w:lang w:val="en-US"/>
        </w:rPr>
        <w:t>kunlik</w:t>
      </w:r>
      <w:proofErr w:type="spellEnd"/>
      <w:r w:rsidRPr="00BB7827">
        <w:rPr>
          <w:szCs w:val="28"/>
          <w:lang w:val="en-US"/>
        </w:rPr>
        <w:t xml:space="preserve"> </w:t>
      </w:r>
      <w:proofErr w:type="spellStart"/>
      <w:r w:rsidRPr="00BB7827">
        <w:rPr>
          <w:szCs w:val="28"/>
          <w:lang w:val="en-US"/>
        </w:rPr>
        <w:t>balanslarning</w:t>
      </w:r>
      <w:proofErr w:type="spellEnd"/>
      <w:r w:rsidRPr="00BB7827">
        <w:rPr>
          <w:szCs w:val="28"/>
          <w:lang w:val="en-US"/>
        </w:rPr>
        <w:t xml:space="preserve"> </w:t>
      </w:r>
      <w:proofErr w:type="spellStart"/>
      <w:r w:rsidRPr="00BB7827">
        <w:rPr>
          <w:szCs w:val="28"/>
          <w:lang w:val="en-US"/>
        </w:rPr>
        <w:t>avtomatik</w:t>
      </w:r>
      <w:proofErr w:type="spellEnd"/>
      <w:r w:rsidRPr="00BB7827">
        <w:rPr>
          <w:szCs w:val="28"/>
          <w:lang w:val="en-US"/>
        </w:rPr>
        <w:t xml:space="preserve"> </w:t>
      </w:r>
      <w:proofErr w:type="spellStart"/>
      <w:r w:rsidRPr="00BB7827">
        <w:rPr>
          <w:szCs w:val="28"/>
          <w:lang w:val="en-US"/>
        </w:rPr>
        <w:t>solishtirilishi</w:t>
      </w:r>
      <w:proofErr w:type="spellEnd"/>
      <w:r w:rsidRPr="00BB7827">
        <w:rPr>
          <w:szCs w:val="28"/>
          <w:lang w:val="en-US"/>
        </w:rPr>
        <w:t xml:space="preserve"> </w:t>
      </w:r>
      <w:proofErr w:type="spellStart"/>
      <w:r w:rsidRPr="00BB7827">
        <w:rPr>
          <w:szCs w:val="28"/>
          <w:lang w:val="en-US"/>
        </w:rPr>
        <w:t>va</w:t>
      </w:r>
      <w:proofErr w:type="spellEnd"/>
      <w:r w:rsidRPr="00BB7827">
        <w:rPr>
          <w:szCs w:val="28"/>
          <w:lang w:val="en-US"/>
        </w:rPr>
        <w:t xml:space="preserve"> </w:t>
      </w:r>
      <w:proofErr w:type="spellStart"/>
      <w:r w:rsidRPr="00BB7827">
        <w:rPr>
          <w:szCs w:val="28"/>
          <w:lang w:val="en-US"/>
        </w:rPr>
        <w:t>kutilmagan</w:t>
      </w:r>
      <w:proofErr w:type="spellEnd"/>
      <w:r w:rsidRPr="00BB7827">
        <w:rPr>
          <w:szCs w:val="28"/>
          <w:lang w:val="en-US"/>
        </w:rPr>
        <w:t xml:space="preserve"> </w:t>
      </w:r>
      <w:proofErr w:type="spellStart"/>
      <w:r w:rsidRPr="00BB7827">
        <w:rPr>
          <w:szCs w:val="28"/>
          <w:lang w:val="en-US"/>
        </w:rPr>
        <w:t>tafovutlar</w:t>
      </w:r>
      <w:proofErr w:type="spellEnd"/>
      <w:r w:rsidRPr="00BB7827">
        <w:rPr>
          <w:szCs w:val="28"/>
          <w:lang w:val="en-US"/>
        </w:rPr>
        <w:t xml:space="preserve"> </w:t>
      </w:r>
      <w:proofErr w:type="spellStart"/>
      <w:r w:rsidRPr="00BB7827">
        <w:rPr>
          <w:szCs w:val="28"/>
          <w:lang w:val="en-US"/>
        </w:rPr>
        <w:t>haqida</w:t>
      </w:r>
      <w:proofErr w:type="spellEnd"/>
      <w:r w:rsidRPr="00BB7827">
        <w:rPr>
          <w:szCs w:val="28"/>
          <w:lang w:val="en-US"/>
        </w:rPr>
        <w:t xml:space="preserve"> </w:t>
      </w:r>
      <w:proofErr w:type="spellStart"/>
      <w:r w:rsidRPr="00BB7827">
        <w:rPr>
          <w:szCs w:val="28"/>
          <w:lang w:val="en-US"/>
        </w:rPr>
        <w:t>bildirishnomalar</w:t>
      </w:r>
      <w:proofErr w:type="spellEnd"/>
      <w:r w:rsidRPr="00BB7827">
        <w:rPr>
          <w:szCs w:val="28"/>
          <w:lang w:val="en-US"/>
        </w:rPr>
        <w:t>.</w:t>
      </w:r>
    </w:p>
    <w:p w14:paraId="155C1755" w14:textId="77777777" w:rsidR="00BB7827" w:rsidRPr="00BB7827" w:rsidRDefault="00BB7827" w:rsidP="00BB7827">
      <w:pPr>
        <w:spacing w:after="0"/>
        <w:ind w:firstLine="709"/>
        <w:jc w:val="both"/>
        <w:rPr>
          <w:szCs w:val="28"/>
          <w:lang w:val="en-US"/>
        </w:rPr>
      </w:pPr>
      <w:r w:rsidRPr="00BB7827">
        <w:rPr>
          <w:szCs w:val="28"/>
          <w:lang w:val="en-US"/>
        </w:rPr>
        <w:t>Bank-</w:t>
      </w:r>
      <w:proofErr w:type="spellStart"/>
      <w:r w:rsidRPr="00BB7827">
        <w:rPr>
          <w:szCs w:val="28"/>
          <w:lang w:val="en-US"/>
        </w:rPr>
        <w:t>rekonsilyatsiya</w:t>
      </w:r>
      <w:proofErr w:type="spellEnd"/>
      <w:r w:rsidRPr="00BB7827">
        <w:rPr>
          <w:szCs w:val="28"/>
          <w:lang w:val="en-US"/>
        </w:rPr>
        <w:t xml:space="preserve"> </w:t>
      </w:r>
      <w:proofErr w:type="spellStart"/>
      <w:proofErr w:type="gramStart"/>
      <w:r w:rsidRPr="00BB7827">
        <w:rPr>
          <w:szCs w:val="28"/>
          <w:lang w:val="en-US"/>
        </w:rPr>
        <w:t>noto‘g‘</w:t>
      </w:r>
      <w:proofErr w:type="gramEnd"/>
      <w:r w:rsidRPr="00BB7827">
        <w:rPr>
          <w:szCs w:val="28"/>
          <w:lang w:val="en-US"/>
        </w:rPr>
        <w:t>ri</w:t>
      </w:r>
      <w:proofErr w:type="spellEnd"/>
      <w:r w:rsidRPr="00BB7827">
        <w:rPr>
          <w:szCs w:val="28"/>
          <w:lang w:val="en-US"/>
        </w:rPr>
        <w:t xml:space="preserve"> </w:t>
      </w:r>
      <w:proofErr w:type="spellStart"/>
      <w:r w:rsidRPr="00BB7827">
        <w:rPr>
          <w:szCs w:val="28"/>
          <w:lang w:val="en-US"/>
        </w:rPr>
        <w:t>yoki</w:t>
      </w:r>
      <w:proofErr w:type="spellEnd"/>
      <w:r w:rsidRPr="00BB7827">
        <w:rPr>
          <w:szCs w:val="28"/>
          <w:lang w:val="en-US"/>
        </w:rPr>
        <w:t xml:space="preserve"> </w:t>
      </w:r>
      <w:proofErr w:type="spellStart"/>
      <w:r w:rsidRPr="00BB7827">
        <w:rPr>
          <w:szCs w:val="28"/>
          <w:lang w:val="en-US"/>
        </w:rPr>
        <w:t>kechiktirilgan</w:t>
      </w:r>
      <w:proofErr w:type="spellEnd"/>
      <w:r w:rsidRPr="00BB7827">
        <w:rPr>
          <w:szCs w:val="28"/>
          <w:lang w:val="en-US"/>
        </w:rPr>
        <w:t xml:space="preserve"> </w:t>
      </w:r>
      <w:proofErr w:type="spellStart"/>
      <w:r w:rsidRPr="00BB7827">
        <w:rPr>
          <w:szCs w:val="28"/>
          <w:lang w:val="en-US"/>
        </w:rPr>
        <w:t>yozuvlar</w:t>
      </w:r>
      <w:proofErr w:type="spellEnd"/>
      <w:r w:rsidRPr="00BB7827">
        <w:rPr>
          <w:szCs w:val="28"/>
          <w:lang w:val="en-US"/>
        </w:rPr>
        <w:t xml:space="preserve"> </w:t>
      </w:r>
      <w:proofErr w:type="spellStart"/>
      <w:r w:rsidRPr="00BB7827">
        <w:rPr>
          <w:szCs w:val="28"/>
          <w:lang w:val="en-US"/>
        </w:rPr>
        <w:t>manbai</w:t>
      </w:r>
      <w:proofErr w:type="spellEnd"/>
      <w:r w:rsidRPr="00BB7827">
        <w:rPr>
          <w:szCs w:val="28"/>
          <w:lang w:val="en-US"/>
        </w:rPr>
        <w:t xml:space="preserve"> </w:t>
      </w:r>
      <w:proofErr w:type="spellStart"/>
      <w:proofErr w:type="gramStart"/>
      <w:r w:rsidRPr="00BB7827">
        <w:rPr>
          <w:szCs w:val="28"/>
          <w:lang w:val="en-US"/>
        </w:rPr>
        <w:t>bo‘</w:t>
      </w:r>
      <w:proofErr w:type="gramEnd"/>
      <w:r w:rsidRPr="00BB7827">
        <w:rPr>
          <w:szCs w:val="28"/>
          <w:lang w:val="en-US"/>
        </w:rPr>
        <w:t>lib</w:t>
      </w:r>
      <w:proofErr w:type="spellEnd"/>
      <w:r w:rsidRPr="00BB7827">
        <w:rPr>
          <w:szCs w:val="28"/>
          <w:lang w:val="en-US"/>
        </w:rPr>
        <w:t xml:space="preserve"> </w:t>
      </w:r>
      <w:proofErr w:type="spellStart"/>
      <w:r w:rsidRPr="00BB7827">
        <w:rPr>
          <w:szCs w:val="28"/>
          <w:lang w:val="en-US"/>
        </w:rPr>
        <w:t>qoladi</w:t>
      </w:r>
      <w:proofErr w:type="spellEnd"/>
      <w:r w:rsidRPr="00BB7827">
        <w:rPr>
          <w:szCs w:val="28"/>
          <w:lang w:val="en-US"/>
        </w:rPr>
        <w:t xml:space="preserve">. Buni </w:t>
      </w:r>
      <w:proofErr w:type="spellStart"/>
      <w:r w:rsidRPr="00BB7827">
        <w:rPr>
          <w:szCs w:val="28"/>
          <w:lang w:val="en-US"/>
        </w:rPr>
        <w:t>bartaraf</w:t>
      </w:r>
      <w:proofErr w:type="spellEnd"/>
      <w:r w:rsidRPr="00BB7827">
        <w:rPr>
          <w:szCs w:val="28"/>
          <w:lang w:val="en-US"/>
        </w:rPr>
        <w:t xml:space="preserve"> </w:t>
      </w:r>
      <w:proofErr w:type="spellStart"/>
      <w:r w:rsidRPr="00BB7827">
        <w:rPr>
          <w:szCs w:val="28"/>
          <w:lang w:val="en-US"/>
        </w:rPr>
        <w:t>etish</w:t>
      </w:r>
      <w:proofErr w:type="spellEnd"/>
      <w:r w:rsidRPr="00BB7827">
        <w:rPr>
          <w:szCs w:val="28"/>
          <w:lang w:val="en-US"/>
        </w:rPr>
        <w:t xml:space="preserve"> </w:t>
      </w:r>
      <w:proofErr w:type="spellStart"/>
      <w:r w:rsidRPr="00BB7827">
        <w:rPr>
          <w:szCs w:val="28"/>
          <w:lang w:val="en-US"/>
        </w:rPr>
        <w:t>uchun</w:t>
      </w:r>
      <w:proofErr w:type="spellEnd"/>
      <w:r w:rsidRPr="00BB7827">
        <w:rPr>
          <w:szCs w:val="28"/>
          <w:lang w:val="en-US"/>
        </w:rPr>
        <w:t xml:space="preserve"> </w:t>
      </w:r>
      <w:proofErr w:type="spellStart"/>
      <w:r w:rsidRPr="00BB7827">
        <w:rPr>
          <w:szCs w:val="28"/>
          <w:lang w:val="en-US"/>
        </w:rPr>
        <w:t>avtomatlashtirilgan</w:t>
      </w:r>
      <w:proofErr w:type="spellEnd"/>
      <w:r w:rsidRPr="00BB7827">
        <w:rPr>
          <w:szCs w:val="28"/>
          <w:lang w:val="en-US"/>
        </w:rPr>
        <w:t xml:space="preserve"> bank-</w:t>
      </w:r>
      <w:proofErr w:type="spellStart"/>
      <w:r w:rsidRPr="00BB7827">
        <w:rPr>
          <w:szCs w:val="28"/>
          <w:lang w:val="en-US"/>
        </w:rPr>
        <w:t>rekonsilyatsiya</w:t>
      </w:r>
      <w:proofErr w:type="spellEnd"/>
      <w:r w:rsidRPr="00BB7827">
        <w:rPr>
          <w:szCs w:val="28"/>
          <w:lang w:val="en-US"/>
        </w:rPr>
        <w:t xml:space="preserve"> </w:t>
      </w:r>
      <w:proofErr w:type="spellStart"/>
      <w:r w:rsidRPr="00BB7827">
        <w:rPr>
          <w:szCs w:val="28"/>
          <w:lang w:val="en-US"/>
        </w:rPr>
        <w:t>jarayoni</w:t>
      </w:r>
      <w:proofErr w:type="spellEnd"/>
      <w:r w:rsidRPr="00BB7827">
        <w:rPr>
          <w:szCs w:val="28"/>
          <w:lang w:val="en-US"/>
        </w:rPr>
        <w:t xml:space="preserve"> </w:t>
      </w:r>
      <w:proofErr w:type="spellStart"/>
      <w:r w:rsidRPr="00BB7827">
        <w:rPr>
          <w:szCs w:val="28"/>
          <w:lang w:val="en-US"/>
        </w:rPr>
        <w:t>zarur</w:t>
      </w:r>
      <w:proofErr w:type="spellEnd"/>
      <w:r w:rsidRPr="00BB7827">
        <w:rPr>
          <w:szCs w:val="28"/>
          <w:lang w:val="en-US"/>
        </w:rPr>
        <w:t xml:space="preserve">. </w:t>
      </w:r>
      <w:proofErr w:type="spellStart"/>
      <w:r w:rsidRPr="00BB7827">
        <w:rPr>
          <w:szCs w:val="28"/>
          <w:lang w:val="en-US"/>
        </w:rPr>
        <w:t>Ushbu</w:t>
      </w:r>
      <w:proofErr w:type="spellEnd"/>
      <w:r w:rsidRPr="00BB7827">
        <w:rPr>
          <w:szCs w:val="28"/>
          <w:lang w:val="en-US"/>
        </w:rPr>
        <w:t xml:space="preserve"> </w:t>
      </w:r>
      <w:proofErr w:type="spellStart"/>
      <w:r w:rsidRPr="00BB7827">
        <w:rPr>
          <w:szCs w:val="28"/>
          <w:lang w:val="en-US"/>
        </w:rPr>
        <w:t>jarayon</w:t>
      </w:r>
      <w:proofErr w:type="spellEnd"/>
      <w:r w:rsidRPr="00BB7827">
        <w:rPr>
          <w:szCs w:val="28"/>
          <w:lang w:val="en-US"/>
        </w:rPr>
        <w:t xml:space="preserve"> </w:t>
      </w:r>
      <w:proofErr w:type="spellStart"/>
      <w:r w:rsidRPr="00BB7827">
        <w:rPr>
          <w:szCs w:val="28"/>
          <w:lang w:val="en-US"/>
        </w:rPr>
        <w:t>quyidagilarni</w:t>
      </w:r>
      <w:proofErr w:type="spellEnd"/>
      <w:r w:rsidRPr="00BB7827">
        <w:rPr>
          <w:szCs w:val="28"/>
          <w:lang w:val="en-US"/>
        </w:rPr>
        <w:t xml:space="preserve"> </w:t>
      </w:r>
      <w:proofErr w:type="spellStart"/>
      <w:proofErr w:type="gramStart"/>
      <w:r w:rsidRPr="00BB7827">
        <w:rPr>
          <w:szCs w:val="28"/>
          <w:lang w:val="en-US"/>
        </w:rPr>
        <w:t>o‘</w:t>
      </w:r>
      <w:proofErr w:type="gramEnd"/>
      <w:r w:rsidRPr="00BB7827">
        <w:rPr>
          <w:szCs w:val="28"/>
          <w:lang w:val="en-US"/>
        </w:rPr>
        <w:t>z</w:t>
      </w:r>
      <w:proofErr w:type="spellEnd"/>
      <w:r w:rsidRPr="00BB7827">
        <w:rPr>
          <w:szCs w:val="28"/>
          <w:lang w:val="en-US"/>
        </w:rPr>
        <w:t xml:space="preserve"> </w:t>
      </w:r>
      <w:proofErr w:type="spellStart"/>
      <w:r w:rsidRPr="00BB7827">
        <w:rPr>
          <w:szCs w:val="28"/>
          <w:lang w:val="en-US"/>
        </w:rPr>
        <w:t>ichiga</w:t>
      </w:r>
      <w:proofErr w:type="spellEnd"/>
      <w:r w:rsidRPr="00BB7827">
        <w:rPr>
          <w:szCs w:val="28"/>
          <w:lang w:val="en-US"/>
        </w:rPr>
        <w:t xml:space="preserve"> </w:t>
      </w:r>
      <w:proofErr w:type="spellStart"/>
      <w:r w:rsidRPr="00BB7827">
        <w:rPr>
          <w:szCs w:val="28"/>
          <w:lang w:val="en-US"/>
        </w:rPr>
        <w:t>oladi</w:t>
      </w:r>
      <w:proofErr w:type="spellEnd"/>
      <w:r w:rsidRPr="00BB7827">
        <w:rPr>
          <w:szCs w:val="28"/>
          <w:lang w:val="en-US"/>
        </w:rPr>
        <w:t>:</w:t>
      </w:r>
    </w:p>
    <w:p w14:paraId="08F7E44F" w14:textId="77777777" w:rsidR="00BB7827" w:rsidRPr="00BB7827" w:rsidRDefault="00BB7827" w:rsidP="00BB7827">
      <w:pPr>
        <w:numPr>
          <w:ilvl w:val="0"/>
          <w:numId w:val="50"/>
        </w:numPr>
        <w:spacing w:after="0"/>
        <w:ind w:left="0" w:firstLine="709"/>
        <w:jc w:val="both"/>
        <w:rPr>
          <w:szCs w:val="28"/>
          <w:lang w:val="en-US"/>
        </w:rPr>
      </w:pPr>
      <w:r w:rsidRPr="00BB7827">
        <w:rPr>
          <w:szCs w:val="28"/>
          <w:lang w:val="en-US"/>
        </w:rPr>
        <w:t xml:space="preserve">bank </w:t>
      </w:r>
      <w:proofErr w:type="spellStart"/>
      <w:proofErr w:type="gramStart"/>
      <w:r w:rsidRPr="00BB7827">
        <w:rPr>
          <w:szCs w:val="28"/>
          <w:lang w:val="en-US"/>
        </w:rPr>
        <w:t>ko‘</w:t>
      </w:r>
      <w:proofErr w:type="gramEnd"/>
      <w:r w:rsidRPr="00BB7827">
        <w:rPr>
          <w:szCs w:val="28"/>
          <w:lang w:val="en-US"/>
        </w:rPr>
        <w:t>chirmalarining</w:t>
      </w:r>
      <w:proofErr w:type="spellEnd"/>
      <w:r w:rsidRPr="00BB7827">
        <w:rPr>
          <w:szCs w:val="28"/>
          <w:lang w:val="en-US"/>
        </w:rPr>
        <w:t xml:space="preserve"> </w:t>
      </w:r>
      <w:proofErr w:type="spellStart"/>
      <w:r w:rsidRPr="00BB7827">
        <w:rPr>
          <w:szCs w:val="28"/>
          <w:lang w:val="en-US"/>
        </w:rPr>
        <w:t>avtomatik</w:t>
      </w:r>
      <w:proofErr w:type="spellEnd"/>
      <w:r w:rsidRPr="00BB7827">
        <w:rPr>
          <w:szCs w:val="28"/>
          <w:lang w:val="en-US"/>
        </w:rPr>
        <w:t xml:space="preserve"> import </w:t>
      </w:r>
      <w:proofErr w:type="spellStart"/>
      <w:r w:rsidRPr="00BB7827">
        <w:rPr>
          <w:szCs w:val="28"/>
          <w:lang w:val="en-US"/>
        </w:rPr>
        <w:t>qilinishi</w:t>
      </w:r>
      <w:proofErr w:type="spellEnd"/>
      <w:r w:rsidRPr="00BB7827">
        <w:rPr>
          <w:szCs w:val="28"/>
          <w:lang w:val="en-US"/>
        </w:rPr>
        <w:t>;</w:t>
      </w:r>
    </w:p>
    <w:p w14:paraId="28FE68AB" w14:textId="77777777" w:rsidR="00BB7827" w:rsidRPr="00BB7827" w:rsidRDefault="00BB7827" w:rsidP="00BB7827">
      <w:pPr>
        <w:numPr>
          <w:ilvl w:val="0"/>
          <w:numId w:val="50"/>
        </w:numPr>
        <w:spacing w:after="0"/>
        <w:ind w:left="0" w:firstLine="709"/>
        <w:jc w:val="both"/>
        <w:rPr>
          <w:szCs w:val="28"/>
          <w:lang w:val="en-US"/>
        </w:rPr>
      </w:pPr>
      <w:proofErr w:type="spellStart"/>
      <w:r w:rsidRPr="00BB7827">
        <w:rPr>
          <w:szCs w:val="28"/>
          <w:lang w:val="en-US"/>
        </w:rPr>
        <w:t>tranzaksiyalarni</w:t>
      </w:r>
      <w:proofErr w:type="spellEnd"/>
      <w:r w:rsidRPr="00BB7827">
        <w:rPr>
          <w:szCs w:val="28"/>
          <w:lang w:val="en-US"/>
        </w:rPr>
        <w:t xml:space="preserve"> </w:t>
      </w:r>
      <w:proofErr w:type="spellStart"/>
      <w:r w:rsidRPr="00BB7827">
        <w:rPr>
          <w:szCs w:val="28"/>
          <w:lang w:val="en-US"/>
        </w:rPr>
        <w:t>korxona</w:t>
      </w:r>
      <w:proofErr w:type="spellEnd"/>
      <w:r w:rsidRPr="00BB7827">
        <w:rPr>
          <w:szCs w:val="28"/>
          <w:lang w:val="en-US"/>
        </w:rPr>
        <w:t xml:space="preserve"> </w:t>
      </w:r>
      <w:proofErr w:type="spellStart"/>
      <w:r w:rsidRPr="00BB7827">
        <w:rPr>
          <w:szCs w:val="28"/>
          <w:lang w:val="en-US"/>
        </w:rPr>
        <w:t>yozuvlari</w:t>
      </w:r>
      <w:proofErr w:type="spellEnd"/>
      <w:r w:rsidRPr="00BB7827">
        <w:rPr>
          <w:szCs w:val="28"/>
          <w:lang w:val="en-US"/>
        </w:rPr>
        <w:t xml:space="preserve"> </w:t>
      </w:r>
      <w:proofErr w:type="spellStart"/>
      <w:r w:rsidRPr="00BB7827">
        <w:rPr>
          <w:szCs w:val="28"/>
          <w:lang w:val="en-US"/>
        </w:rPr>
        <w:t>bilan</w:t>
      </w:r>
      <w:proofErr w:type="spellEnd"/>
      <w:r w:rsidRPr="00BB7827">
        <w:rPr>
          <w:szCs w:val="28"/>
          <w:lang w:val="en-US"/>
        </w:rPr>
        <w:t xml:space="preserve"> </w:t>
      </w:r>
      <w:proofErr w:type="spellStart"/>
      <w:r w:rsidRPr="00BB7827">
        <w:rPr>
          <w:szCs w:val="28"/>
          <w:lang w:val="en-US"/>
        </w:rPr>
        <w:t>moslashtirish</w:t>
      </w:r>
      <w:proofErr w:type="spellEnd"/>
      <w:r w:rsidRPr="00BB7827">
        <w:rPr>
          <w:szCs w:val="28"/>
          <w:lang w:val="en-US"/>
        </w:rPr>
        <w:t xml:space="preserve"> </w:t>
      </w:r>
      <w:proofErr w:type="spellStart"/>
      <w:r w:rsidRPr="00BB7827">
        <w:rPr>
          <w:szCs w:val="28"/>
          <w:lang w:val="en-US"/>
        </w:rPr>
        <w:t>algoritmlari</w:t>
      </w:r>
      <w:proofErr w:type="spellEnd"/>
      <w:r w:rsidRPr="00BB7827">
        <w:rPr>
          <w:szCs w:val="28"/>
          <w:lang w:val="en-US"/>
        </w:rPr>
        <w:t xml:space="preserve"> (</w:t>
      </w:r>
      <w:proofErr w:type="spellStart"/>
      <w:r w:rsidRPr="00BB7827">
        <w:rPr>
          <w:szCs w:val="28"/>
          <w:lang w:val="en-US"/>
        </w:rPr>
        <w:t>ishchi</w:t>
      </w:r>
      <w:proofErr w:type="spellEnd"/>
      <w:r w:rsidRPr="00BB7827">
        <w:rPr>
          <w:szCs w:val="28"/>
          <w:lang w:val="en-US"/>
        </w:rPr>
        <w:t xml:space="preserve"> </w:t>
      </w:r>
      <w:proofErr w:type="spellStart"/>
      <w:r w:rsidRPr="00BB7827">
        <w:rPr>
          <w:szCs w:val="28"/>
          <w:lang w:val="en-US"/>
        </w:rPr>
        <w:t>kalitlar</w:t>
      </w:r>
      <w:proofErr w:type="spellEnd"/>
      <w:r w:rsidRPr="00BB7827">
        <w:rPr>
          <w:szCs w:val="28"/>
          <w:lang w:val="en-US"/>
        </w:rPr>
        <w:t xml:space="preserve">: summa, sana, </w:t>
      </w:r>
      <w:proofErr w:type="spellStart"/>
      <w:r w:rsidRPr="00BB7827">
        <w:rPr>
          <w:szCs w:val="28"/>
          <w:lang w:val="en-US"/>
        </w:rPr>
        <w:t>shartnoma</w:t>
      </w:r>
      <w:proofErr w:type="spellEnd"/>
      <w:r w:rsidRPr="00BB7827">
        <w:rPr>
          <w:szCs w:val="28"/>
          <w:lang w:val="en-US"/>
        </w:rPr>
        <w:t xml:space="preserve"> </w:t>
      </w:r>
      <w:proofErr w:type="spellStart"/>
      <w:r w:rsidRPr="00BB7827">
        <w:rPr>
          <w:szCs w:val="28"/>
          <w:lang w:val="en-US"/>
        </w:rPr>
        <w:t>raqami</w:t>
      </w:r>
      <w:proofErr w:type="spellEnd"/>
      <w:r w:rsidRPr="00BB7827">
        <w:rPr>
          <w:szCs w:val="28"/>
          <w:lang w:val="en-US"/>
        </w:rPr>
        <w:t>);</w:t>
      </w:r>
    </w:p>
    <w:p w14:paraId="430223EA" w14:textId="77777777" w:rsidR="00BB7827" w:rsidRPr="00BB7827" w:rsidRDefault="00BB7827" w:rsidP="00BB7827">
      <w:pPr>
        <w:numPr>
          <w:ilvl w:val="0"/>
          <w:numId w:val="50"/>
        </w:numPr>
        <w:spacing w:after="0"/>
        <w:ind w:left="0" w:firstLine="709"/>
        <w:jc w:val="both"/>
        <w:rPr>
          <w:szCs w:val="28"/>
          <w:lang w:val="en-US"/>
        </w:rPr>
      </w:pPr>
      <w:proofErr w:type="spellStart"/>
      <w:r w:rsidRPr="00BB7827">
        <w:rPr>
          <w:szCs w:val="28"/>
          <w:lang w:val="en-US"/>
        </w:rPr>
        <w:t>noaniq</w:t>
      </w:r>
      <w:proofErr w:type="spellEnd"/>
      <w:r w:rsidRPr="00BB7827">
        <w:rPr>
          <w:szCs w:val="28"/>
          <w:lang w:val="en-US"/>
        </w:rPr>
        <w:t xml:space="preserve"> </w:t>
      </w:r>
      <w:proofErr w:type="spellStart"/>
      <w:r w:rsidRPr="00BB7827">
        <w:rPr>
          <w:szCs w:val="28"/>
          <w:lang w:val="en-US"/>
        </w:rPr>
        <w:t>yozuvlar</w:t>
      </w:r>
      <w:proofErr w:type="spellEnd"/>
      <w:r w:rsidRPr="00BB7827">
        <w:rPr>
          <w:szCs w:val="28"/>
          <w:lang w:val="en-US"/>
        </w:rPr>
        <w:t xml:space="preserve"> </w:t>
      </w:r>
      <w:proofErr w:type="spellStart"/>
      <w:r w:rsidRPr="00BB7827">
        <w:rPr>
          <w:szCs w:val="28"/>
          <w:lang w:val="en-US"/>
        </w:rPr>
        <w:t>uchun</w:t>
      </w:r>
      <w:proofErr w:type="spellEnd"/>
      <w:r w:rsidRPr="00BB7827">
        <w:rPr>
          <w:szCs w:val="28"/>
          <w:lang w:val="en-US"/>
        </w:rPr>
        <w:t xml:space="preserve"> </w:t>
      </w:r>
      <w:proofErr w:type="spellStart"/>
      <w:r w:rsidRPr="00BB7827">
        <w:rPr>
          <w:szCs w:val="28"/>
          <w:lang w:val="en-US"/>
        </w:rPr>
        <w:t>avtomatik</w:t>
      </w:r>
      <w:proofErr w:type="spellEnd"/>
      <w:r w:rsidRPr="00BB7827">
        <w:rPr>
          <w:szCs w:val="28"/>
          <w:lang w:val="en-US"/>
        </w:rPr>
        <w:t xml:space="preserve"> </w:t>
      </w:r>
      <w:proofErr w:type="spellStart"/>
      <w:r w:rsidRPr="00BB7827">
        <w:rPr>
          <w:szCs w:val="28"/>
          <w:lang w:val="en-US"/>
        </w:rPr>
        <w:t>talabnomalar</w:t>
      </w:r>
      <w:proofErr w:type="spellEnd"/>
      <w:r w:rsidRPr="00BB7827">
        <w:rPr>
          <w:szCs w:val="28"/>
          <w:lang w:val="en-US"/>
        </w:rPr>
        <w:t xml:space="preserve"> </w:t>
      </w:r>
      <w:proofErr w:type="spellStart"/>
      <w:r w:rsidRPr="00BB7827">
        <w:rPr>
          <w:szCs w:val="28"/>
          <w:lang w:val="en-US"/>
        </w:rPr>
        <w:t>yuborilishi</w:t>
      </w:r>
      <w:proofErr w:type="spellEnd"/>
      <w:r w:rsidRPr="00BB7827">
        <w:rPr>
          <w:szCs w:val="28"/>
          <w:lang w:val="en-US"/>
        </w:rPr>
        <w:t xml:space="preserve"> </w:t>
      </w:r>
      <w:proofErr w:type="spellStart"/>
      <w:r w:rsidRPr="00BB7827">
        <w:rPr>
          <w:szCs w:val="28"/>
          <w:lang w:val="en-US"/>
        </w:rPr>
        <w:t>yoki</w:t>
      </w:r>
      <w:proofErr w:type="spellEnd"/>
      <w:r w:rsidRPr="00BB7827">
        <w:rPr>
          <w:szCs w:val="28"/>
          <w:lang w:val="en-US"/>
        </w:rPr>
        <w:t xml:space="preserve"> </w:t>
      </w:r>
      <w:proofErr w:type="spellStart"/>
      <w:r w:rsidRPr="00BB7827">
        <w:rPr>
          <w:szCs w:val="28"/>
          <w:lang w:val="en-US"/>
        </w:rPr>
        <w:t>tegishli</w:t>
      </w:r>
      <w:proofErr w:type="spellEnd"/>
      <w:r w:rsidRPr="00BB7827">
        <w:rPr>
          <w:szCs w:val="28"/>
          <w:lang w:val="en-US"/>
        </w:rPr>
        <w:t xml:space="preserve"> </w:t>
      </w:r>
      <w:proofErr w:type="spellStart"/>
      <w:proofErr w:type="gramStart"/>
      <w:r w:rsidRPr="00BB7827">
        <w:rPr>
          <w:szCs w:val="28"/>
          <w:lang w:val="en-US"/>
        </w:rPr>
        <w:t>bo‘</w:t>
      </w:r>
      <w:proofErr w:type="gramEnd"/>
      <w:r w:rsidRPr="00BB7827">
        <w:rPr>
          <w:szCs w:val="28"/>
          <w:lang w:val="en-US"/>
        </w:rPr>
        <w:t>limga</w:t>
      </w:r>
      <w:proofErr w:type="spellEnd"/>
      <w:r w:rsidRPr="00BB7827">
        <w:rPr>
          <w:szCs w:val="28"/>
          <w:lang w:val="en-US"/>
        </w:rPr>
        <w:t xml:space="preserve"> </w:t>
      </w:r>
      <w:proofErr w:type="spellStart"/>
      <w:r w:rsidRPr="00BB7827">
        <w:rPr>
          <w:szCs w:val="28"/>
          <w:lang w:val="en-US"/>
        </w:rPr>
        <w:t>ogohlantirish</w:t>
      </w:r>
      <w:proofErr w:type="spellEnd"/>
      <w:r w:rsidRPr="00BB7827">
        <w:rPr>
          <w:szCs w:val="28"/>
          <w:lang w:val="en-US"/>
        </w:rPr>
        <w:t>.</w:t>
      </w:r>
    </w:p>
    <w:p w14:paraId="44289FE6" w14:textId="77777777" w:rsidR="00BB7827" w:rsidRPr="00BB7827" w:rsidRDefault="00BB7827" w:rsidP="00BB7827">
      <w:pPr>
        <w:spacing w:after="0"/>
        <w:ind w:firstLine="709"/>
        <w:jc w:val="both"/>
        <w:rPr>
          <w:szCs w:val="28"/>
          <w:lang w:val="en-US"/>
        </w:rPr>
      </w:pPr>
      <w:proofErr w:type="spellStart"/>
      <w:proofErr w:type="gramStart"/>
      <w:r w:rsidRPr="00BB7827">
        <w:rPr>
          <w:szCs w:val="28"/>
          <w:lang w:val="en-US"/>
        </w:rPr>
        <w:t>Yo‘</w:t>
      </w:r>
      <w:proofErr w:type="gramEnd"/>
      <w:r w:rsidRPr="00BB7827">
        <w:rPr>
          <w:szCs w:val="28"/>
          <w:lang w:val="en-US"/>
        </w:rPr>
        <w:t>ldagi</w:t>
      </w:r>
      <w:proofErr w:type="spellEnd"/>
      <w:r w:rsidRPr="00BB7827">
        <w:rPr>
          <w:szCs w:val="28"/>
          <w:lang w:val="en-US"/>
        </w:rPr>
        <w:t xml:space="preserve"> </w:t>
      </w:r>
      <w:proofErr w:type="spellStart"/>
      <w:proofErr w:type="gramStart"/>
      <w:r w:rsidRPr="00BB7827">
        <w:rPr>
          <w:szCs w:val="28"/>
          <w:lang w:val="en-US"/>
        </w:rPr>
        <w:t>o‘</w:t>
      </w:r>
      <w:proofErr w:type="gramEnd"/>
      <w:r w:rsidRPr="00BB7827">
        <w:rPr>
          <w:szCs w:val="28"/>
          <w:lang w:val="en-US"/>
        </w:rPr>
        <w:t>tkazmalar</w:t>
      </w:r>
      <w:proofErr w:type="spellEnd"/>
      <w:r w:rsidRPr="00BB7827">
        <w:rPr>
          <w:szCs w:val="28"/>
          <w:lang w:val="en-US"/>
        </w:rPr>
        <w:t xml:space="preserve"> (5710) </w:t>
      </w:r>
      <w:proofErr w:type="spellStart"/>
      <w:r w:rsidRPr="00BB7827">
        <w:rPr>
          <w:szCs w:val="28"/>
          <w:lang w:val="en-US"/>
        </w:rPr>
        <w:t>uchun</w:t>
      </w:r>
      <w:proofErr w:type="spellEnd"/>
      <w:r w:rsidRPr="00BB7827">
        <w:rPr>
          <w:szCs w:val="28"/>
          <w:lang w:val="en-US"/>
        </w:rPr>
        <w:t xml:space="preserve"> </w:t>
      </w:r>
      <w:proofErr w:type="spellStart"/>
      <w:r w:rsidRPr="00BB7827">
        <w:rPr>
          <w:szCs w:val="28"/>
          <w:lang w:val="en-US"/>
        </w:rPr>
        <w:t>yechim</w:t>
      </w:r>
      <w:proofErr w:type="spellEnd"/>
      <w:r w:rsidRPr="00BB7827">
        <w:rPr>
          <w:szCs w:val="28"/>
          <w:lang w:val="en-US"/>
        </w:rPr>
        <w:t>:</w:t>
      </w:r>
    </w:p>
    <w:p w14:paraId="658B16DD" w14:textId="77777777" w:rsidR="00BB7827" w:rsidRPr="00BB7827" w:rsidRDefault="00BB7827" w:rsidP="00BB7827">
      <w:pPr>
        <w:numPr>
          <w:ilvl w:val="0"/>
          <w:numId w:val="51"/>
        </w:numPr>
        <w:spacing w:after="0"/>
        <w:ind w:left="0" w:firstLine="709"/>
        <w:jc w:val="both"/>
        <w:rPr>
          <w:szCs w:val="28"/>
          <w:lang w:val="en-US"/>
        </w:rPr>
      </w:pPr>
      <w:r w:rsidRPr="00BB7827">
        <w:rPr>
          <w:szCs w:val="28"/>
          <w:lang w:val="en-US"/>
        </w:rPr>
        <w:t xml:space="preserve">bank </w:t>
      </w:r>
      <w:proofErr w:type="spellStart"/>
      <w:r w:rsidRPr="00BB7827">
        <w:rPr>
          <w:szCs w:val="28"/>
          <w:lang w:val="en-US"/>
        </w:rPr>
        <w:t>bilan</w:t>
      </w:r>
      <w:proofErr w:type="spellEnd"/>
      <w:r w:rsidRPr="00BB7827">
        <w:rPr>
          <w:szCs w:val="28"/>
          <w:lang w:val="en-US"/>
        </w:rPr>
        <w:t xml:space="preserve"> </w:t>
      </w:r>
      <w:proofErr w:type="spellStart"/>
      <w:proofErr w:type="gramStart"/>
      <w:r w:rsidRPr="00BB7827">
        <w:rPr>
          <w:szCs w:val="28"/>
          <w:lang w:val="en-US"/>
        </w:rPr>
        <w:t>to‘</w:t>
      </w:r>
      <w:proofErr w:type="gramEnd"/>
      <w:r w:rsidRPr="00BB7827">
        <w:rPr>
          <w:szCs w:val="28"/>
          <w:lang w:val="en-US"/>
        </w:rPr>
        <w:t>liq</w:t>
      </w:r>
      <w:proofErr w:type="spellEnd"/>
      <w:r w:rsidRPr="00BB7827">
        <w:rPr>
          <w:szCs w:val="28"/>
          <w:lang w:val="en-US"/>
        </w:rPr>
        <w:t xml:space="preserve"> API </w:t>
      </w:r>
      <w:proofErr w:type="spellStart"/>
      <w:r w:rsidRPr="00BB7827">
        <w:rPr>
          <w:szCs w:val="28"/>
          <w:lang w:val="en-US"/>
        </w:rPr>
        <w:t>integratsiyasi</w:t>
      </w:r>
      <w:proofErr w:type="spellEnd"/>
      <w:r w:rsidRPr="00BB7827">
        <w:rPr>
          <w:szCs w:val="28"/>
          <w:lang w:val="en-US"/>
        </w:rPr>
        <w:t xml:space="preserve"> </w:t>
      </w:r>
      <w:proofErr w:type="spellStart"/>
      <w:r w:rsidRPr="00BB7827">
        <w:rPr>
          <w:szCs w:val="28"/>
          <w:lang w:val="en-US"/>
        </w:rPr>
        <w:t>orqali</w:t>
      </w:r>
      <w:proofErr w:type="spellEnd"/>
      <w:r w:rsidRPr="00BB7827">
        <w:rPr>
          <w:szCs w:val="28"/>
          <w:lang w:val="en-US"/>
        </w:rPr>
        <w:t xml:space="preserve"> </w:t>
      </w:r>
      <w:proofErr w:type="spellStart"/>
      <w:proofErr w:type="gramStart"/>
      <w:r w:rsidRPr="00BB7827">
        <w:rPr>
          <w:szCs w:val="28"/>
          <w:lang w:val="en-US"/>
        </w:rPr>
        <w:t>o‘</w:t>
      </w:r>
      <w:proofErr w:type="gramEnd"/>
      <w:r w:rsidRPr="00BB7827">
        <w:rPr>
          <w:szCs w:val="28"/>
          <w:lang w:val="en-US"/>
        </w:rPr>
        <w:t>tkazmalar</w:t>
      </w:r>
      <w:proofErr w:type="spellEnd"/>
      <w:r w:rsidRPr="00BB7827">
        <w:rPr>
          <w:szCs w:val="28"/>
          <w:lang w:val="en-US"/>
        </w:rPr>
        <w:t xml:space="preserve"> </w:t>
      </w:r>
      <w:proofErr w:type="spellStart"/>
      <w:r w:rsidRPr="00BB7827">
        <w:rPr>
          <w:szCs w:val="28"/>
          <w:lang w:val="en-US"/>
        </w:rPr>
        <w:t>holatini</w:t>
      </w:r>
      <w:proofErr w:type="spellEnd"/>
      <w:r w:rsidRPr="00BB7827">
        <w:rPr>
          <w:szCs w:val="28"/>
          <w:lang w:val="en-US"/>
        </w:rPr>
        <w:t xml:space="preserve"> </w:t>
      </w:r>
      <w:proofErr w:type="spellStart"/>
      <w:r w:rsidRPr="00BB7827">
        <w:rPr>
          <w:szCs w:val="28"/>
          <w:lang w:val="en-US"/>
        </w:rPr>
        <w:t>onlayn</w:t>
      </w:r>
      <w:proofErr w:type="spellEnd"/>
      <w:r w:rsidRPr="00BB7827">
        <w:rPr>
          <w:szCs w:val="28"/>
          <w:lang w:val="en-US"/>
        </w:rPr>
        <w:t xml:space="preserve"> </w:t>
      </w:r>
      <w:proofErr w:type="spellStart"/>
      <w:r w:rsidRPr="00BB7827">
        <w:rPr>
          <w:szCs w:val="28"/>
          <w:lang w:val="en-US"/>
        </w:rPr>
        <w:t>kuzatish</w:t>
      </w:r>
      <w:proofErr w:type="spellEnd"/>
      <w:r w:rsidRPr="00BB7827">
        <w:rPr>
          <w:szCs w:val="28"/>
          <w:lang w:val="en-US"/>
        </w:rPr>
        <w:t>;</w:t>
      </w:r>
    </w:p>
    <w:p w14:paraId="23F91419" w14:textId="77777777" w:rsidR="00BB7827" w:rsidRPr="00BB7827" w:rsidRDefault="00BB7827" w:rsidP="00BB7827">
      <w:pPr>
        <w:numPr>
          <w:ilvl w:val="0"/>
          <w:numId w:val="51"/>
        </w:numPr>
        <w:spacing w:after="0"/>
        <w:ind w:left="0" w:firstLine="709"/>
        <w:jc w:val="both"/>
        <w:rPr>
          <w:szCs w:val="28"/>
          <w:lang w:val="en-US"/>
        </w:rPr>
      </w:pPr>
      <w:proofErr w:type="spellStart"/>
      <w:r w:rsidRPr="00BB7827">
        <w:rPr>
          <w:szCs w:val="28"/>
          <w:lang w:val="en-US"/>
        </w:rPr>
        <w:t>filiallar</w:t>
      </w:r>
      <w:proofErr w:type="spellEnd"/>
      <w:r w:rsidRPr="00BB7827">
        <w:rPr>
          <w:szCs w:val="28"/>
          <w:lang w:val="en-US"/>
        </w:rPr>
        <w:t xml:space="preserve"> </w:t>
      </w:r>
      <w:proofErr w:type="spellStart"/>
      <w:proofErr w:type="gramStart"/>
      <w:r w:rsidRPr="00BB7827">
        <w:rPr>
          <w:szCs w:val="28"/>
          <w:lang w:val="en-US"/>
        </w:rPr>
        <w:t>o‘</w:t>
      </w:r>
      <w:proofErr w:type="gramEnd"/>
      <w:r w:rsidRPr="00BB7827">
        <w:rPr>
          <w:szCs w:val="28"/>
          <w:lang w:val="en-US"/>
        </w:rPr>
        <w:t>rtasida</w:t>
      </w:r>
      <w:proofErr w:type="spellEnd"/>
      <w:r w:rsidRPr="00BB7827">
        <w:rPr>
          <w:szCs w:val="28"/>
          <w:lang w:val="en-US"/>
        </w:rPr>
        <w:t xml:space="preserve"> </w:t>
      </w:r>
      <w:proofErr w:type="spellStart"/>
      <w:proofErr w:type="gramStart"/>
      <w:r w:rsidRPr="00BB7827">
        <w:rPr>
          <w:szCs w:val="28"/>
          <w:lang w:val="en-US"/>
        </w:rPr>
        <w:t>o‘</w:t>
      </w:r>
      <w:proofErr w:type="gramEnd"/>
      <w:r w:rsidRPr="00BB7827">
        <w:rPr>
          <w:szCs w:val="28"/>
          <w:lang w:val="en-US"/>
        </w:rPr>
        <w:t>tkazmalarni</w:t>
      </w:r>
      <w:proofErr w:type="spellEnd"/>
      <w:r w:rsidRPr="00BB7827">
        <w:rPr>
          <w:szCs w:val="28"/>
          <w:lang w:val="en-US"/>
        </w:rPr>
        <w:t xml:space="preserve"> real </w:t>
      </w:r>
      <w:proofErr w:type="spellStart"/>
      <w:r w:rsidRPr="00BB7827">
        <w:rPr>
          <w:szCs w:val="28"/>
          <w:lang w:val="en-US"/>
        </w:rPr>
        <w:t>vaqt</w:t>
      </w:r>
      <w:proofErr w:type="spellEnd"/>
      <w:r w:rsidRPr="00BB7827">
        <w:rPr>
          <w:szCs w:val="28"/>
          <w:lang w:val="en-US"/>
        </w:rPr>
        <w:t xml:space="preserve"> </w:t>
      </w:r>
      <w:proofErr w:type="spellStart"/>
      <w:r w:rsidRPr="00BB7827">
        <w:rPr>
          <w:szCs w:val="28"/>
          <w:lang w:val="en-US"/>
        </w:rPr>
        <w:t>rejimida</w:t>
      </w:r>
      <w:proofErr w:type="spellEnd"/>
      <w:r w:rsidRPr="00BB7827">
        <w:rPr>
          <w:szCs w:val="28"/>
          <w:lang w:val="en-US"/>
        </w:rPr>
        <w:t xml:space="preserve"> </w:t>
      </w:r>
      <w:proofErr w:type="spellStart"/>
      <w:r w:rsidRPr="00BB7827">
        <w:rPr>
          <w:szCs w:val="28"/>
          <w:lang w:val="en-US"/>
        </w:rPr>
        <w:t>yuborish</w:t>
      </w:r>
      <w:proofErr w:type="spellEnd"/>
      <w:r w:rsidRPr="00BB7827">
        <w:rPr>
          <w:szCs w:val="28"/>
          <w:lang w:val="en-US"/>
        </w:rPr>
        <w:t xml:space="preserve"> </w:t>
      </w:r>
      <w:proofErr w:type="spellStart"/>
      <w:r w:rsidRPr="00BB7827">
        <w:rPr>
          <w:szCs w:val="28"/>
          <w:lang w:val="en-US"/>
        </w:rPr>
        <w:t>va</w:t>
      </w:r>
      <w:proofErr w:type="spellEnd"/>
      <w:r w:rsidRPr="00BB7827">
        <w:rPr>
          <w:szCs w:val="28"/>
          <w:lang w:val="en-US"/>
        </w:rPr>
        <w:t xml:space="preserve"> </w:t>
      </w:r>
      <w:proofErr w:type="spellStart"/>
      <w:r w:rsidRPr="00BB7827">
        <w:rPr>
          <w:szCs w:val="28"/>
          <w:lang w:val="en-US"/>
        </w:rPr>
        <w:t>qabul</w:t>
      </w:r>
      <w:proofErr w:type="spellEnd"/>
      <w:r w:rsidRPr="00BB7827">
        <w:rPr>
          <w:szCs w:val="28"/>
          <w:lang w:val="en-US"/>
        </w:rPr>
        <w:t xml:space="preserve"> </w:t>
      </w:r>
      <w:proofErr w:type="spellStart"/>
      <w:r w:rsidRPr="00BB7827">
        <w:rPr>
          <w:szCs w:val="28"/>
          <w:lang w:val="en-US"/>
        </w:rPr>
        <w:t>qilish</w:t>
      </w:r>
      <w:proofErr w:type="spellEnd"/>
      <w:r w:rsidRPr="00BB7827">
        <w:rPr>
          <w:szCs w:val="28"/>
          <w:lang w:val="en-US"/>
        </w:rPr>
        <w:t>;</w:t>
      </w:r>
    </w:p>
    <w:p w14:paraId="2584C792" w14:textId="77777777" w:rsidR="00BB7827" w:rsidRPr="00BB7827" w:rsidRDefault="00BB7827" w:rsidP="00BB7827">
      <w:pPr>
        <w:numPr>
          <w:ilvl w:val="0"/>
          <w:numId w:val="51"/>
        </w:numPr>
        <w:spacing w:after="0"/>
        <w:ind w:left="0" w:firstLine="709"/>
        <w:jc w:val="both"/>
        <w:rPr>
          <w:szCs w:val="28"/>
          <w:lang w:val="en-US"/>
        </w:rPr>
      </w:pPr>
      <w:proofErr w:type="spellStart"/>
      <w:proofErr w:type="gramStart"/>
      <w:r w:rsidRPr="00BB7827">
        <w:rPr>
          <w:szCs w:val="28"/>
          <w:lang w:val="en-US"/>
        </w:rPr>
        <w:t>yo‘</w:t>
      </w:r>
      <w:proofErr w:type="gramEnd"/>
      <w:r w:rsidRPr="00BB7827">
        <w:rPr>
          <w:szCs w:val="28"/>
          <w:lang w:val="en-US"/>
        </w:rPr>
        <w:t>ldagi</w:t>
      </w:r>
      <w:proofErr w:type="spellEnd"/>
      <w:r w:rsidRPr="00BB7827">
        <w:rPr>
          <w:szCs w:val="28"/>
          <w:lang w:val="en-US"/>
        </w:rPr>
        <w:t xml:space="preserve"> </w:t>
      </w:r>
      <w:proofErr w:type="spellStart"/>
      <w:proofErr w:type="gramStart"/>
      <w:r w:rsidRPr="00BB7827">
        <w:rPr>
          <w:szCs w:val="28"/>
          <w:lang w:val="en-US"/>
        </w:rPr>
        <w:t>o‘</w:t>
      </w:r>
      <w:proofErr w:type="gramEnd"/>
      <w:r w:rsidRPr="00BB7827">
        <w:rPr>
          <w:szCs w:val="28"/>
          <w:lang w:val="en-US"/>
        </w:rPr>
        <w:t>tkazmalar</w:t>
      </w:r>
      <w:proofErr w:type="spellEnd"/>
      <w:r w:rsidRPr="00BB7827">
        <w:rPr>
          <w:szCs w:val="28"/>
          <w:lang w:val="en-US"/>
        </w:rPr>
        <w:t xml:space="preserve"> </w:t>
      </w:r>
      <w:proofErr w:type="spellStart"/>
      <w:proofErr w:type="gramStart"/>
      <w:r w:rsidRPr="00BB7827">
        <w:rPr>
          <w:szCs w:val="28"/>
          <w:lang w:val="en-US"/>
        </w:rPr>
        <w:t>bo‘</w:t>
      </w:r>
      <w:proofErr w:type="gramEnd"/>
      <w:r w:rsidRPr="00BB7827">
        <w:rPr>
          <w:szCs w:val="28"/>
          <w:lang w:val="en-US"/>
        </w:rPr>
        <w:t>yicha</w:t>
      </w:r>
      <w:proofErr w:type="spellEnd"/>
      <w:r w:rsidRPr="00BB7827">
        <w:rPr>
          <w:szCs w:val="28"/>
          <w:lang w:val="en-US"/>
        </w:rPr>
        <w:t xml:space="preserve"> </w:t>
      </w:r>
      <w:proofErr w:type="spellStart"/>
      <w:r w:rsidRPr="00BB7827">
        <w:rPr>
          <w:szCs w:val="28"/>
          <w:lang w:val="en-US"/>
        </w:rPr>
        <w:t>avtomatik</w:t>
      </w:r>
      <w:proofErr w:type="spellEnd"/>
      <w:r w:rsidRPr="00BB7827">
        <w:rPr>
          <w:szCs w:val="28"/>
          <w:lang w:val="en-US"/>
        </w:rPr>
        <w:t xml:space="preserve"> </w:t>
      </w:r>
      <w:proofErr w:type="spellStart"/>
      <w:r w:rsidRPr="00BB7827">
        <w:rPr>
          <w:szCs w:val="28"/>
          <w:lang w:val="en-US"/>
        </w:rPr>
        <w:t>hisob-kitob</w:t>
      </w:r>
      <w:proofErr w:type="spellEnd"/>
      <w:r w:rsidRPr="00BB7827">
        <w:rPr>
          <w:szCs w:val="28"/>
          <w:lang w:val="en-US"/>
        </w:rPr>
        <w:t xml:space="preserve"> </w:t>
      </w:r>
      <w:proofErr w:type="spellStart"/>
      <w:r w:rsidRPr="00BB7827">
        <w:rPr>
          <w:szCs w:val="28"/>
          <w:lang w:val="en-US"/>
        </w:rPr>
        <w:t>va</w:t>
      </w:r>
      <w:proofErr w:type="spellEnd"/>
      <w:r w:rsidRPr="00BB7827">
        <w:rPr>
          <w:szCs w:val="28"/>
          <w:lang w:val="en-US"/>
        </w:rPr>
        <w:t xml:space="preserve"> </w:t>
      </w:r>
      <w:proofErr w:type="spellStart"/>
      <w:r w:rsidRPr="00BB7827">
        <w:rPr>
          <w:szCs w:val="28"/>
          <w:lang w:val="en-US"/>
        </w:rPr>
        <w:t>hisobotlar</w:t>
      </w:r>
      <w:proofErr w:type="spellEnd"/>
      <w:r w:rsidRPr="00BB7827">
        <w:rPr>
          <w:szCs w:val="28"/>
          <w:lang w:val="en-US"/>
        </w:rPr>
        <w:t>.</w:t>
      </w:r>
    </w:p>
    <w:p w14:paraId="0DF05B56" w14:textId="77777777" w:rsidR="00BB7827" w:rsidRPr="00BB7827" w:rsidRDefault="00BB7827" w:rsidP="00BB7827">
      <w:pPr>
        <w:spacing w:after="0"/>
        <w:ind w:firstLine="709"/>
        <w:jc w:val="both"/>
        <w:rPr>
          <w:szCs w:val="28"/>
          <w:lang w:val="en-US"/>
        </w:rPr>
      </w:pPr>
      <w:proofErr w:type="spellStart"/>
      <w:r w:rsidRPr="00BB7827">
        <w:rPr>
          <w:szCs w:val="28"/>
          <w:lang w:val="en-US"/>
        </w:rPr>
        <w:t>Maxsus</w:t>
      </w:r>
      <w:proofErr w:type="spellEnd"/>
      <w:r w:rsidRPr="00BB7827">
        <w:rPr>
          <w:szCs w:val="28"/>
          <w:lang w:val="en-US"/>
        </w:rPr>
        <w:t xml:space="preserve"> </w:t>
      </w:r>
      <w:proofErr w:type="spellStart"/>
      <w:r w:rsidRPr="00BB7827">
        <w:rPr>
          <w:szCs w:val="28"/>
          <w:lang w:val="en-US"/>
        </w:rPr>
        <w:t>schyotlarni</w:t>
      </w:r>
      <w:proofErr w:type="spellEnd"/>
      <w:r w:rsidRPr="00BB7827">
        <w:rPr>
          <w:szCs w:val="28"/>
          <w:lang w:val="en-US"/>
        </w:rPr>
        <w:t xml:space="preserve"> </w:t>
      </w:r>
      <w:proofErr w:type="spellStart"/>
      <w:r w:rsidRPr="00BB7827">
        <w:rPr>
          <w:szCs w:val="28"/>
          <w:lang w:val="en-US"/>
        </w:rPr>
        <w:t>boshqarish</w:t>
      </w:r>
      <w:proofErr w:type="spellEnd"/>
      <w:r w:rsidRPr="00BB7827">
        <w:rPr>
          <w:szCs w:val="28"/>
          <w:lang w:val="en-US"/>
        </w:rPr>
        <w:t xml:space="preserve"> — </w:t>
      </w:r>
      <w:proofErr w:type="spellStart"/>
      <w:r w:rsidRPr="00BB7827">
        <w:rPr>
          <w:szCs w:val="28"/>
          <w:lang w:val="en-US"/>
        </w:rPr>
        <w:t>bu</w:t>
      </w:r>
      <w:proofErr w:type="spellEnd"/>
      <w:r w:rsidRPr="00BB7827">
        <w:rPr>
          <w:szCs w:val="28"/>
          <w:lang w:val="en-US"/>
        </w:rPr>
        <w:t xml:space="preserve"> </w:t>
      </w:r>
      <w:proofErr w:type="spellStart"/>
      <w:r w:rsidRPr="00BB7827">
        <w:rPr>
          <w:szCs w:val="28"/>
          <w:lang w:val="en-US"/>
        </w:rPr>
        <w:t>moliyaviy</w:t>
      </w:r>
      <w:proofErr w:type="spellEnd"/>
      <w:r w:rsidRPr="00BB7827">
        <w:rPr>
          <w:szCs w:val="28"/>
          <w:lang w:val="en-US"/>
        </w:rPr>
        <w:t xml:space="preserve"> </w:t>
      </w:r>
      <w:proofErr w:type="spellStart"/>
      <w:r w:rsidRPr="00BB7827">
        <w:rPr>
          <w:szCs w:val="28"/>
          <w:lang w:val="en-US"/>
        </w:rPr>
        <w:t>shaffoflik</w:t>
      </w:r>
      <w:proofErr w:type="spellEnd"/>
      <w:r w:rsidRPr="00BB7827">
        <w:rPr>
          <w:szCs w:val="28"/>
          <w:lang w:val="en-US"/>
        </w:rPr>
        <w:t xml:space="preserve"> </w:t>
      </w:r>
      <w:proofErr w:type="spellStart"/>
      <w:r w:rsidRPr="00BB7827">
        <w:rPr>
          <w:szCs w:val="28"/>
          <w:lang w:val="en-US"/>
        </w:rPr>
        <w:t>va</w:t>
      </w:r>
      <w:proofErr w:type="spellEnd"/>
      <w:r w:rsidRPr="00BB7827">
        <w:rPr>
          <w:szCs w:val="28"/>
          <w:lang w:val="en-US"/>
        </w:rPr>
        <w:t xml:space="preserve"> </w:t>
      </w:r>
      <w:proofErr w:type="spellStart"/>
      <w:r w:rsidRPr="00BB7827">
        <w:rPr>
          <w:szCs w:val="28"/>
          <w:lang w:val="en-US"/>
        </w:rPr>
        <w:t>maqsadli</w:t>
      </w:r>
      <w:proofErr w:type="spellEnd"/>
      <w:r w:rsidRPr="00BB7827">
        <w:rPr>
          <w:szCs w:val="28"/>
          <w:lang w:val="en-US"/>
        </w:rPr>
        <w:t xml:space="preserve"> </w:t>
      </w:r>
      <w:proofErr w:type="spellStart"/>
      <w:proofErr w:type="gramStart"/>
      <w:r w:rsidRPr="00BB7827">
        <w:rPr>
          <w:szCs w:val="28"/>
          <w:lang w:val="en-US"/>
        </w:rPr>
        <w:t>mablag‘</w:t>
      </w:r>
      <w:proofErr w:type="gramEnd"/>
      <w:r w:rsidRPr="00BB7827">
        <w:rPr>
          <w:szCs w:val="28"/>
          <w:lang w:val="en-US"/>
        </w:rPr>
        <w:t>larning</w:t>
      </w:r>
      <w:proofErr w:type="spellEnd"/>
      <w:r w:rsidRPr="00BB7827">
        <w:rPr>
          <w:szCs w:val="28"/>
          <w:lang w:val="en-US"/>
        </w:rPr>
        <w:t xml:space="preserve"> </w:t>
      </w:r>
      <w:proofErr w:type="spellStart"/>
      <w:proofErr w:type="gramStart"/>
      <w:r w:rsidRPr="00BB7827">
        <w:rPr>
          <w:szCs w:val="28"/>
          <w:lang w:val="en-US"/>
        </w:rPr>
        <w:t>to‘g‘</w:t>
      </w:r>
      <w:proofErr w:type="gramEnd"/>
      <w:r w:rsidRPr="00BB7827">
        <w:rPr>
          <w:szCs w:val="28"/>
          <w:lang w:val="en-US"/>
        </w:rPr>
        <w:t>ri</w:t>
      </w:r>
      <w:proofErr w:type="spellEnd"/>
      <w:r w:rsidRPr="00BB7827">
        <w:rPr>
          <w:szCs w:val="28"/>
          <w:lang w:val="en-US"/>
        </w:rPr>
        <w:t xml:space="preserve"> </w:t>
      </w:r>
      <w:proofErr w:type="spellStart"/>
      <w:r w:rsidRPr="00BB7827">
        <w:rPr>
          <w:szCs w:val="28"/>
          <w:lang w:val="en-US"/>
        </w:rPr>
        <w:t>ishlatilishini</w:t>
      </w:r>
      <w:proofErr w:type="spellEnd"/>
      <w:r w:rsidRPr="00BB7827">
        <w:rPr>
          <w:szCs w:val="28"/>
          <w:lang w:val="en-US"/>
        </w:rPr>
        <w:t xml:space="preserve"> </w:t>
      </w:r>
      <w:proofErr w:type="spellStart"/>
      <w:r w:rsidRPr="00BB7827">
        <w:rPr>
          <w:szCs w:val="28"/>
          <w:lang w:val="en-US"/>
        </w:rPr>
        <w:t>ta’minlashning</w:t>
      </w:r>
      <w:proofErr w:type="spellEnd"/>
      <w:r w:rsidRPr="00BB7827">
        <w:rPr>
          <w:szCs w:val="28"/>
          <w:lang w:val="en-US"/>
        </w:rPr>
        <w:t xml:space="preserve"> </w:t>
      </w:r>
      <w:proofErr w:type="spellStart"/>
      <w:r w:rsidRPr="00BB7827">
        <w:rPr>
          <w:szCs w:val="28"/>
          <w:lang w:val="en-US"/>
        </w:rPr>
        <w:t>muhim</w:t>
      </w:r>
      <w:proofErr w:type="spellEnd"/>
      <w:r w:rsidRPr="00BB7827">
        <w:rPr>
          <w:szCs w:val="28"/>
          <w:lang w:val="en-US"/>
        </w:rPr>
        <w:t xml:space="preserve"> </w:t>
      </w:r>
      <w:proofErr w:type="spellStart"/>
      <w:r w:rsidRPr="00BB7827">
        <w:rPr>
          <w:szCs w:val="28"/>
          <w:lang w:val="en-US"/>
        </w:rPr>
        <w:t>qismidir</w:t>
      </w:r>
      <w:proofErr w:type="spellEnd"/>
      <w:r w:rsidRPr="00BB7827">
        <w:rPr>
          <w:szCs w:val="28"/>
          <w:lang w:val="en-US"/>
        </w:rPr>
        <w:t xml:space="preserve">. </w:t>
      </w:r>
      <w:proofErr w:type="spellStart"/>
      <w:r w:rsidRPr="00BB7827">
        <w:rPr>
          <w:szCs w:val="28"/>
          <w:lang w:val="en-US"/>
        </w:rPr>
        <w:t>Amaliy</w:t>
      </w:r>
      <w:proofErr w:type="spellEnd"/>
      <w:r w:rsidRPr="00BB7827">
        <w:rPr>
          <w:szCs w:val="28"/>
          <w:lang w:val="en-US"/>
        </w:rPr>
        <w:t xml:space="preserve"> </w:t>
      </w:r>
      <w:proofErr w:type="spellStart"/>
      <w:r w:rsidRPr="00BB7827">
        <w:rPr>
          <w:szCs w:val="28"/>
          <w:lang w:val="en-US"/>
        </w:rPr>
        <w:t>protseduralar</w:t>
      </w:r>
      <w:proofErr w:type="spellEnd"/>
      <w:r w:rsidRPr="00BB7827">
        <w:rPr>
          <w:szCs w:val="28"/>
          <w:lang w:val="en-US"/>
        </w:rPr>
        <w:t xml:space="preserve"> </w:t>
      </w:r>
      <w:proofErr w:type="spellStart"/>
      <w:r w:rsidRPr="00BB7827">
        <w:rPr>
          <w:szCs w:val="28"/>
          <w:lang w:val="en-US"/>
        </w:rPr>
        <w:t>quyidagicha</w:t>
      </w:r>
      <w:proofErr w:type="spellEnd"/>
      <w:r w:rsidRPr="00BB7827">
        <w:rPr>
          <w:szCs w:val="28"/>
          <w:lang w:val="en-US"/>
        </w:rPr>
        <w:t xml:space="preserve"> </w:t>
      </w:r>
      <w:proofErr w:type="spellStart"/>
      <w:r w:rsidRPr="00BB7827">
        <w:rPr>
          <w:szCs w:val="28"/>
          <w:lang w:val="en-US"/>
        </w:rPr>
        <w:t>tartiblanadi</w:t>
      </w:r>
      <w:proofErr w:type="spellEnd"/>
      <w:r w:rsidRPr="00BB7827">
        <w:rPr>
          <w:szCs w:val="28"/>
          <w:lang w:val="en-US"/>
        </w:rPr>
        <w:t>:</w:t>
      </w:r>
    </w:p>
    <w:p w14:paraId="58ECA26B" w14:textId="77777777" w:rsidR="00BB7827" w:rsidRPr="00BB7827" w:rsidRDefault="00BB7827" w:rsidP="00BB7827">
      <w:pPr>
        <w:numPr>
          <w:ilvl w:val="0"/>
          <w:numId w:val="52"/>
        </w:numPr>
        <w:spacing w:after="0"/>
        <w:ind w:left="0" w:firstLine="709"/>
        <w:jc w:val="both"/>
        <w:rPr>
          <w:szCs w:val="28"/>
        </w:rPr>
      </w:pPr>
      <w:proofErr w:type="spellStart"/>
      <w:r w:rsidRPr="00BB7827">
        <w:rPr>
          <w:b/>
          <w:bCs/>
          <w:szCs w:val="28"/>
        </w:rPr>
        <w:t>Maxsus</w:t>
      </w:r>
      <w:proofErr w:type="spellEnd"/>
      <w:r w:rsidRPr="00BB7827">
        <w:rPr>
          <w:b/>
          <w:bCs/>
          <w:szCs w:val="28"/>
        </w:rPr>
        <w:t xml:space="preserve"> </w:t>
      </w:r>
      <w:proofErr w:type="spellStart"/>
      <w:r w:rsidRPr="00BB7827">
        <w:rPr>
          <w:b/>
          <w:bCs/>
          <w:szCs w:val="28"/>
        </w:rPr>
        <w:t>schyot</w:t>
      </w:r>
      <w:proofErr w:type="spellEnd"/>
      <w:r w:rsidRPr="00BB7827">
        <w:rPr>
          <w:b/>
          <w:bCs/>
          <w:szCs w:val="28"/>
        </w:rPr>
        <w:t xml:space="preserve"> </w:t>
      </w:r>
      <w:proofErr w:type="spellStart"/>
      <w:r w:rsidRPr="00BB7827">
        <w:rPr>
          <w:b/>
          <w:bCs/>
          <w:szCs w:val="28"/>
        </w:rPr>
        <w:t>ochilishining</w:t>
      </w:r>
      <w:proofErr w:type="spellEnd"/>
      <w:r w:rsidRPr="00BB7827">
        <w:rPr>
          <w:b/>
          <w:bCs/>
          <w:szCs w:val="28"/>
        </w:rPr>
        <w:t xml:space="preserve"> </w:t>
      </w:r>
      <w:proofErr w:type="spellStart"/>
      <w:r w:rsidRPr="00BB7827">
        <w:rPr>
          <w:b/>
          <w:bCs/>
          <w:szCs w:val="28"/>
        </w:rPr>
        <w:t>hujjatlashtirilishi</w:t>
      </w:r>
      <w:proofErr w:type="spellEnd"/>
      <w:r w:rsidRPr="00BB7827">
        <w:rPr>
          <w:szCs w:val="28"/>
        </w:rPr>
        <w:t xml:space="preserve"> — </w:t>
      </w:r>
      <w:proofErr w:type="spellStart"/>
      <w:r w:rsidRPr="00BB7827">
        <w:rPr>
          <w:szCs w:val="28"/>
        </w:rPr>
        <w:t>har</w:t>
      </w:r>
      <w:proofErr w:type="spellEnd"/>
      <w:r w:rsidRPr="00BB7827">
        <w:rPr>
          <w:szCs w:val="28"/>
        </w:rPr>
        <w:t xml:space="preserve"> </w:t>
      </w:r>
      <w:proofErr w:type="spellStart"/>
      <w:r w:rsidRPr="00BB7827">
        <w:rPr>
          <w:szCs w:val="28"/>
        </w:rPr>
        <w:t>bir</w:t>
      </w:r>
      <w:proofErr w:type="spellEnd"/>
      <w:r w:rsidRPr="00BB7827">
        <w:rPr>
          <w:szCs w:val="28"/>
        </w:rPr>
        <w:t xml:space="preserve"> </w:t>
      </w:r>
      <w:proofErr w:type="spellStart"/>
      <w:r w:rsidRPr="00BB7827">
        <w:rPr>
          <w:szCs w:val="28"/>
        </w:rPr>
        <w:t>schyot</w:t>
      </w:r>
      <w:proofErr w:type="spellEnd"/>
      <w:r w:rsidRPr="00BB7827">
        <w:rPr>
          <w:szCs w:val="28"/>
        </w:rPr>
        <w:t xml:space="preserve"> </w:t>
      </w:r>
      <w:proofErr w:type="spellStart"/>
      <w:r w:rsidRPr="00BB7827">
        <w:rPr>
          <w:szCs w:val="28"/>
        </w:rPr>
        <w:t>uchun</w:t>
      </w:r>
      <w:proofErr w:type="spellEnd"/>
      <w:r w:rsidRPr="00BB7827">
        <w:rPr>
          <w:szCs w:val="28"/>
        </w:rPr>
        <w:t xml:space="preserve"> </w:t>
      </w:r>
      <w:proofErr w:type="spellStart"/>
      <w:r w:rsidRPr="00BB7827">
        <w:rPr>
          <w:szCs w:val="28"/>
        </w:rPr>
        <w:t>ochilish</w:t>
      </w:r>
      <w:proofErr w:type="spellEnd"/>
      <w:r w:rsidRPr="00BB7827">
        <w:rPr>
          <w:szCs w:val="28"/>
        </w:rPr>
        <w:t xml:space="preserve"> </w:t>
      </w:r>
      <w:proofErr w:type="spellStart"/>
      <w:r w:rsidRPr="00BB7827">
        <w:rPr>
          <w:szCs w:val="28"/>
        </w:rPr>
        <w:t>maqsadi</w:t>
      </w:r>
      <w:proofErr w:type="spellEnd"/>
      <w:r w:rsidRPr="00BB7827">
        <w:rPr>
          <w:szCs w:val="28"/>
        </w:rPr>
        <w:t xml:space="preserve">, </w:t>
      </w:r>
      <w:proofErr w:type="spellStart"/>
      <w:r w:rsidRPr="00BB7827">
        <w:rPr>
          <w:szCs w:val="28"/>
        </w:rPr>
        <w:t>manbai</w:t>
      </w:r>
      <w:proofErr w:type="spellEnd"/>
      <w:r w:rsidRPr="00BB7827">
        <w:rPr>
          <w:szCs w:val="28"/>
        </w:rPr>
        <w:t xml:space="preserve">, </w:t>
      </w:r>
      <w:proofErr w:type="spellStart"/>
      <w:r w:rsidRPr="00BB7827">
        <w:rPr>
          <w:szCs w:val="28"/>
        </w:rPr>
        <w:t>va</w:t>
      </w:r>
      <w:proofErr w:type="spellEnd"/>
      <w:r w:rsidRPr="00BB7827">
        <w:rPr>
          <w:szCs w:val="28"/>
        </w:rPr>
        <w:t xml:space="preserve"> </w:t>
      </w:r>
      <w:proofErr w:type="spellStart"/>
      <w:r w:rsidRPr="00BB7827">
        <w:rPr>
          <w:szCs w:val="28"/>
        </w:rPr>
        <w:t>foydalanish</w:t>
      </w:r>
      <w:proofErr w:type="spellEnd"/>
      <w:r w:rsidRPr="00BB7827">
        <w:rPr>
          <w:szCs w:val="28"/>
        </w:rPr>
        <w:t xml:space="preserve"> </w:t>
      </w:r>
      <w:proofErr w:type="spellStart"/>
      <w:r w:rsidRPr="00BB7827">
        <w:rPr>
          <w:szCs w:val="28"/>
        </w:rPr>
        <w:t>buyurtmalari</w:t>
      </w:r>
      <w:proofErr w:type="spellEnd"/>
      <w:r w:rsidRPr="00BB7827">
        <w:rPr>
          <w:szCs w:val="28"/>
        </w:rPr>
        <w:t xml:space="preserve"> </w:t>
      </w:r>
      <w:proofErr w:type="spellStart"/>
      <w:r w:rsidRPr="00BB7827">
        <w:rPr>
          <w:szCs w:val="28"/>
        </w:rPr>
        <w:t>aniq</w:t>
      </w:r>
      <w:proofErr w:type="spellEnd"/>
      <w:r w:rsidRPr="00BB7827">
        <w:rPr>
          <w:szCs w:val="28"/>
        </w:rPr>
        <w:t xml:space="preserve"> </w:t>
      </w:r>
      <w:proofErr w:type="spellStart"/>
      <w:r w:rsidRPr="00BB7827">
        <w:rPr>
          <w:szCs w:val="28"/>
        </w:rPr>
        <w:t>hujjatlashtiriladi</w:t>
      </w:r>
      <w:proofErr w:type="spellEnd"/>
      <w:r w:rsidRPr="00BB7827">
        <w:rPr>
          <w:szCs w:val="28"/>
        </w:rPr>
        <w:t>.</w:t>
      </w:r>
    </w:p>
    <w:p w14:paraId="091FDB36" w14:textId="77777777" w:rsidR="00BB7827" w:rsidRPr="00BB7827" w:rsidRDefault="00BB7827" w:rsidP="00BB7827">
      <w:pPr>
        <w:numPr>
          <w:ilvl w:val="0"/>
          <w:numId w:val="52"/>
        </w:numPr>
        <w:spacing w:after="0"/>
        <w:ind w:left="0" w:firstLine="709"/>
        <w:jc w:val="both"/>
        <w:rPr>
          <w:szCs w:val="28"/>
          <w:lang w:val="en-US"/>
        </w:rPr>
      </w:pPr>
      <w:proofErr w:type="spellStart"/>
      <w:r w:rsidRPr="00BB7827">
        <w:rPr>
          <w:b/>
          <w:bCs/>
          <w:szCs w:val="28"/>
          <w:lang w:val="en-US"/>
        </w:rPr>
        <w:t>Ma’lumotlar</w:t>
      </w:r>
      <w:proofErr w:type="spellEnd"/>
      <w:r w:rsidRPr="00BB7827">
        <w:rPr>
          <w:b/>
          <w:bCs/>
          <w:szCs w:val="28"/>
          <w:lang w:val="en-US"/>
        </w:rPr>
        <w:t xml:space="preserve"> </w:t>
      </w:r>
      <w:proofErr w:type="spellStart"/>
      <w:r w:rsidRPr="00BB7827">
        <w:rPr>
          <w:b/>
          <w:bCs/>
          <w:szCs w:val="28"/>
          <w:lang w:val="en-US"/>
        </w:rPr>
        <w:t>kartotekasi</w:t>
      </w:r>
      <w:proofErr w:type="spellEnd"/>
      <w:r w:rsidRPr="00BB7827">
        <w:rPr>
          <w:b/>
          <w:bCs/>
          <w:szCs w:val="28"/>
          <w:lang w:val="en-US"/>
        </w:rPr>
        <w:t xml:space="preserve"> </w:t>
      </w:r>
      <w:proofErr w:type="spellStart"/>
      <w:r w:rsidRPr="00BB7827">
        <w:rPr>
          <w:b/>
          <w:bCs/>
          <w:szCs w:val="28"/>
          <w:lang w:val="en-US"/>
        </w:rPr>
        <w:t>yaratish</w:t>
      </w:r>
      <w:proofErr w:type="spellEnd"/>
      <w:r w:rsidRPr="00BB7827">
        <w:rPr>
          <w:szCs w:val="28"/>
          <w:lang w:val="en-US"/>
        </w:rPr>
        <w:t xml:space="preserve"> — </w:t>
      </w:r>
      <w:proofErr w:type="spellStart"/>
      <w:r w:rsidRPr="00BB7827">
        <w:rPr>
          <w:szCs w:val="28"/>
          <w:lang w:val="en-US"/>
        </w:rPr>
        <w:t>har</w:t>
      </w:r>
      <w:proofErr w:type="spellEnd"/>
      <w:r w:rsidRPr="00BB7827">
        <w:rPr>
          <w:szCs w:val="28"/>
          <w:lang w:val="en-US"/>
        </w:rPr>
        <w:t xml:space="preserve"> </w:t>
      </w:r>
      <w:proofErr w:type="spellStart"/>
      <w:r w:rsidRPr="00BB7827">
        <w:rPr>
          <w:szCs w:val="28"/>
          <w:lang w:val="en-US"/>
        </w:rPr>
        <w:t>bir</w:t>
      </w:r>
      <w:proofErr w:type="spellEnd"/>
      <w:r w:rsidRPr="00BB7827">
        <w:rPr>
          <w:szCs w:val="28"/>
          <w:lang w:val="en-US"/>
        </w:rPr>
        <w:t xml:space="preserve"> grant </w:t>
      </w:r>
      <w:proofErr w:type="spellStart"/>
      <w:r w:rsidRPr="00BB7827">
        <w:rPr>
          <w:szCs w:val="28"/>
          <w:lang w:val="en-US"/>
        </w:rPr>
        <w:t>yoki</w:t>
      </w:r>
      <w:proofErr w:type="spellEnd"/>
      <w:r w:rsidRPr="00BB7827">
        <w:rPr>
          <w:szCs w:val="28"/>
          <w:lang w:val="en-US"/>
        </w:rPr>
        <w:t xml:space="preserve"> </w:t>
      </w:r>
      <w:proofErr w:type="spellStart"/>
      <w:r w:rsidRPr="00BB7827">
        <w:rPr>
          <w:szCs w:val="28"/>
          <w:lang w:val="en-US"/>
        </w:rPr>
        <w:t>akkreditiv</w:t>
      </w:r>
      <w:proofErr w:type="spellEnd"/>
      <w:r w:rsidRPr="00BB7827">
        <w:rPr>
          <w:szCs w:val="28"/>
          <w:lang w:val="en-US"/>
        </w:rPr>
        <w:t xml:space="preserve"> </w:t>
      </w:r>
      <w:proofErr w:type="spellStart"/>
      <w:r w:rsidRPr="00BB7827">
        <w:rPr>
          <w:szCs w:val="28"/>
          <w:lang w:val="en-US"/>
        </w:rPr>
        <w:t>uchun</w:t>
      </w:r>
      <w:proofErr w:type="spellEnd"/>
      <w:r w:rsidRPr="00BB7827">
        <w:rPr>
          <w:szCs w:val="28"/>
          <w:lang w:val="en-US"/>
        </w:rPr>
        <w:t xml:space="preserve"> </w:t>
      </w:r>
      <w:proofErr w:type="spellStart"/>
      <w:r w:rsidRPr="00BB7827">
        <w:rPr>
          <w:szCs w:val="28"/>
          <w:lang w:val="en-US"/>
        </w:rPr>
        <w:t>elektron</w:t>
      </w:r>
      <w:proofErr w:type="spellEnd"/>
      <w:r w:rsidRPr="00BB7827">
        <w:rPr>
          <w:szCs w:val="28"/>
          <w:lang w:val="en-US"/>
        </w:rPr>
        <w:t xml:space="preserve"> </w:t>
      </w:r>
      <w:proofErr w:type="spellStart"/>
      <w:r w:rsidRPr="00BB7827">
        <w:rPr>
          <w:szCs w:val="28"/>
          <w:lang w:val="en-US"/>
        </w:rPr>
        <w:t>kartochka</w:t>
      </w:r>
      <w:proofErr w:type="spellEnd"/>
      <w:r w:rsidRPr="00BB7827">
        <w:rPr>
          <w:szCs w:val="28"/>
          <w:lang w:val="en-US"/>
        </w:rPr>
        <w:t xml:space="preserve">, </w:t>
      </w:r>
      <w:proofErr w:type="spellStart"/>
      <w:r w:rsidRPr="00BB7827">
        <w:rPr>
          <w:szCs w:val="28"/>
          <w:lang w:val="en-US"/>
        </w:rPr>
        <w:t>unda</w:t>
      </w:r>
      <w:proofErr w:type="spellEnd"/>
      <w:r w:rsidRPr="00BB7827">
        <w:rPr>
          <w:szCs w:val="28"/>
          <w:lang w:val="en-US"/>
        </w:rPr>
        <w:t xml:space="preserve"> </w:t>
      </w:r>
      <w:proofErr w:type="spellStart"/>
      <w:r w:rsidRPr="00BB7827">
        <w:rPr>
          <w:szCs w:val="28"/>
          <w:lang w:val="en-US"/>
        </w:rPr>
        <w:t>shartnoma</w:t>
      </w:r>
      <w:proofErr w:type="spellEnd"/>
      <w:r w:rsidRPr="00BB7827">
        <w:rPr>
          <w:szCs w:val="28"/>
          <w:lang w:val="en-US"/>
        </w:rPr>
        <w:t xml:space="preserve"> </w:t>
      </w:r>
      <w:proofErr w:type="spellStart"/>
      <w:r w:rsidRPr="00BB7827">
        <w:rPr>
          <w:szCs w:val="28"/>
          <w:lang w:val="en-US"/>
        </w:rPr>
        <w:t>shartlari</w:t>
      </w:r>
      <w:proofErr w:type="spellEnd"/>
      <w:r w:rsidRPr="00BB7827">
        <w:rPr>
          <w:szCs w:val="28"/>
          <w:lang w:val="en-US"/>
        </w:rPr>
        <w:t xml:space="preserve">, </w:t>
      </w:r>
      <w:proofErr w:type="spellStart"/>
      <w:r w:rsidRPr="00BB7827">
        <w:rPr>
          <w:szCs w:val="28"/>
          <w:lang w:val="en-US"/>
        </w:rPr>
        <w:t>muddatlar</w:t>
      </w:r>
      <w:proofErr w:type="spellEnd"/>
      <w:r w:rsidRPr="00BB7827">
        <w:rPr>
          <w:szCs w:val="28"/>
          <w:lang w:val="en-US"/>
        </w:rPr>
        <w:t xml:space="preserve">, </w:t>
      </w:r>
      <w:proofErr w:type="spellStart"/>
      <w:r w:rsidRPr="00BB7827">
        <w:rPr>
          <w:szCs w:val="28"/>
          <w:lang w:val="en-US"/>
        </w:rPr>
        <w:t>hisobot</w:t>
      </w:r>
      <w:proofErr w:type="spellEnd"/>
      <w:r w:rsidRPr="00BB7827">
        <w:rPr>
          <w:szCs w:val="28"/>
          <w:lang w:val="en-US"/>
        </w:rPr>
        <w:t xml:space="preserve"> </w:t>
      </w:r>
      <w:proofErr w:type="spellStart"/>
      <w:r w:rsidRPr="00BB7827">
        <w:rPr>
          <w:szCs w:val="28"/>
          <w:lang w:val="en-US"/>
        </w:rPr>
        <w:t>talablar</w:t>
      </w:r>
      <w:proofErr w:type="spellEnd"/>
      <w:r w:rsidRPr="00BB7827">
        <w:rPr>
          <w:szCs w:val="28"/>
          <w:lang w:val="en-US"/>
        </w:rPr>
        <w:t xml:space="preserve"> </w:t>
      </w:r>
      <w:proofErr w:type="spellStart"/>
      <w:r w:rsidRPr="00BB7827">
        <w:rPr>
          <w:szCs w:val="28"/>
          <w:lang w:val="en-US"/>
        </w:rPr>
        <w:t>va</w:t>
      </w:r>
      <w:proofErr w:type="spellEnd"/>
      <w:r w:rsidRPr="00BB7827">
        <w:rPr>
          <w:szCs w:val="28"/>
          <w:lang w:val="en-US"/>
        </w:rPr>
        <w:t xml:space="preserve"> </w:t>
      </w:r>
      <w:proofErr w:type="spellStart"/>
      <w:r w:rsidRPr="00BB7827">
        <w:rPr>
          <w:szCs w:val="28"/>
          <w:lang w:val="en-US"/>
        </w:rPr>
        <w:t>mas’ul</w:t>
      </w:r>
      <w:proofErr w:type="spellEnd"/>
      <w:r w:rsidRPr="00BB7827">
        <w:rPr>
          <w:szCs w:val="28"/>
          <w:lang w:val="en-US"/>
        </w:rPr>
        <w:t xml:space="preserve"> </w:t>
      </w:r>
      <w:proofErr w:type="spellStart"/>
      <w:r w:rsidRPr="00BB7827">
        <w:rPr>
          <w:szCs w:val="28"/>
          <w:lang w:val="en-US"/>
        </w:rPr>
        <w:t>shaxslar</w:t>
      </w:r>
      <w:proofErr w:type="spellEnd"/>
      <w:r w:rsidRPr="00BB7827">
        <w:rPr>
          <w:szCs w:val="28"/>
          <w:lang w:val="en-US"/>
        </w:rPr>
        <w:t xml:space="preserve"> </w:t>
      </w:r>
      <w:proofErr w:type="spellStart"/>
      <w:proofErr w:type="gramStart"/>
      <w:r w:rsidRPr="00BB7827">
        <w:rPr>
          <w:szCs w:val="28"/>
          <w:lang w:val="en-US"/>
        </w:rPr>
        <w:t>ko‘</w:t>
      </w:r>
      <w:proofErr w:type="gramEnd"/>
      <w:r w:rsidRPr="00BB7827">
        <w:rPr>
          <w:szCs w:val="28"/>
          <w:lang w:val="en-US"/>
        </w:rPr>
        <w:t>rsatiladi</w:t>
      </w:r>
      <w:proofErr w:type="spellEnd"/>
      <w:r w:rsidRPr="00BB7827">
        <w:rPr>
          <w:szCs w:val="28"/>
          <w:lang w:val="en-US"/>
        </w:rPr>
        <w:t>.</w:t>
      </w:r>
    </w:p>
    <w:p w14:paraId="26294F28" w14:textId="77777777" w:rsidR="00BB7827" w:rsidRPr="00BB7827" w:rsidRDefault="00BB7827" w:rsidP="00BB7827">
      <w:pPr>
        <w:numPr>
          <w:ilvl w:val="0"/>
          <w:numId w:val="52"/>
        </w:numPr>
        <w:spacing w:after="0"/>
        <w:ind w:left="0" w:firstLine="709"/>
        <w:jc w:val="both"/>
        <w:rPr>
          <w:szCs w:val="28"/>
        </w:rPr>
      </w:pPr>
      <w:proofErr w:type="spellStart"/>
      <w:r w:rsidRPr="00BB7827">
        <w:rPr>
          <w:b/>
          <w:bCs/>
          <w:szCs w:val="28"/>
        </w:rPr>
        <w:t>Xarajatni</w:t>
      </w:r>
      <w:proofErr w:type="spellEnd"/>
      <w:r w:rsidRPr="00BB7827">
        <w:rPr>
          <w:b/>
          <w:bCs/>
          <w:szCs w:val="28"/>
        </w:rPr>
        <w:t xml:space="preserve"> </w:t>
      </w:r>
      <w:proofErr w:type="spellStart"/>
      <w:r w:rsidRPr="00BB7827">
        <w:rPr>
          <w:b/>
          <w:bCs/>
          <w:szCs w:val="28"/>
        </w:rPr>
        <w:t>tasdiqlash</w:t>
      </w:r>
      <w:proofErr w:type="spellEnd"/>
      <w:r w:rsidRPr="00BB7827">
        <w:rPr>
          <w:b/>
          <w:bCs/>
          <w:szCs w:val="28"/>
        </w:rPr>
        <w:t xml:space="preserve"> </w:t>
      </w:r>
      <w:proofErr w:type="spellStart"/>
      <w:r w:rsidRPr="00BB7827">
        <w:rPr>
          <w:b/>
          <w:bCs/>
          <w:szCs w:val="28"/>
        </w:rPr>
        <w:t>tartibi</w:t>
      </w:r>
      <w:proofErr w:type="spellEnd"/>
      <w:r w:rsidRPr="00BB7827">
        <w:rPr>
          <w:szCs w:val="28"/>
        </w:rPr>
        <w:t xml:space="preserve"> — </w:t>
      </w:r>
      <w:proofErr w:type="spellStart"/>
      <w:r w:rsidRPr="00BB7827">
        <w:rPr>
          <w:szCs w:val="28"/>
        </w:rPr>
        <w:t>grant</w:t>
      </w:r>
      <w:proofErr w:type="spellEnd"/>
      <w:r w:rsidRPr="00BB7827">
        <w:rPr>
          <w:szCs w:val="28"/>
        </w:rPr>
        <w:t xml:space="preserve"> </w:t>
      </w:r>
      <w:proofErr w:type="spellStart"/>
      <w:r w:rsidRPr="00BB7827">
        <w:rPr>
          <w:szCs w:val="28"/>
        </w:rPr>
        <w:t>mablag‘lari</w:t>
      </w:r>
      <w:proofErr w:type="spellEnd"/>
      <w:r w:rsidRPr="00BB7827">
        <w:rPr>
          <w:szCs w:val="28"/>
        </w:rPr>
        <w:t xml:space="preserve"> </w:t>
      </w:r>
      <w:proofErr w:type="spellStart"/>
      <w:r w:rsidRPr="00BB7827">
        <w:rPr>
          <w:szCs w:val="28"/>
        </w:rPr>
        <w:t>faqat</w:t>
      </w:r>
      <w:proofErr w:type="spellEnd"/>
      <w:r w:rsidRPr="00BB7827">
        <w:rPr>
          <w:szCs w:val="28"/>
        </w:rPr>
        <w:t xml:space="preserve"> </w:t>
      </w:r>
      <w:proofErr w:type="spellStart"/>
      <w:r w:rsidRPr="00BB7827">
        <w:rPr>
          <w:szCs w:val="28"/>
        </w:rPr>
        <w:t>shartnoma</w:t>
      </w:r>
      <w:proofErr w:type="spellEnd"/>
      <w:r w:rsidRPr="00BB7827">
        <w:rPr>
          <w:szCs w:val="28"/>
        </w:rPr>
        <w:t xml:space="preserve"> </w:t>
      </w:r>
      <w:proofErr w:type="spellStart"/>
      <w:r w:rsidRPr="00BB7827">
        <w:rPr>
          <w:szCs w:val="28"/>
        </w:rPr>
        <w:t>bo‘yicha</w:t>
      </w:r>
      <w:proofErr w:type="spellEnd"/>
      <w:r w:rsidRPr="00BB7827">
        <w:rPr>
          <w:szCs w:val="28"/>
        </w:rPr>
        <w:t xml:space="preserve"> </w:t>
      </w:r>
      <w:proofErr w:type="spellStart"/>
      <w:r w:rsidRPr="00BB7827">
        <w:rPr>
          <w:szCs w:val="28"/>
        </w:rPr>
        <w:t>belgilangan</w:t>
      </w:r>
      <w:proofErr w:type="spellEnd"/>
      <w:r w:rsidRPr="00BB7827">
        <w:rPr>
          <w:szCs w:val="28"/>
        </w:rPr>
        <w:t xml:space="preserve"> </w:t>
      </w:r>
      <w:proofErr w:type="spellStart"/>
      <w:r w:rsidRPr="00BB7827">
        <w:rPr>
          <w:szCs w:val="28"/>
        </w:rPr>
        <w:t>xarajatlar</w:t>
      </w:r>
      <w:proofErr w:type="spellEnd"/>
      <w:r w:rsidRPr="00BB7827">
        <w:rPr>
          <w:szCs w:val="28"/>
        </w:rPr>
        <w:t xml:space="preserve"> </w:t>
      </w:r>
      <w:proofErr w:type="spellStart"/>
      <w:r w:rsidRPr="00BB7827">
        <w:rPr>
          <w:szCs w:val="28"/>
        </w:rPr>
        <w:t>uchun</w:t>
      </w:r>
      <w:proofErr w:type="spellEnd"/>
      <w:r w:rsidRPr="00BB7827">
        <w:rPr>
          <w:szCs w:val="28"/>
        </w:rPr>
        <w:t xml:space="preserve"> </w:t>
      </w:r>
      <w:proofErr w:type="spellStart"/>
      <w:r w:rsidRPr="00BB7827">
        <w:rPr>
          <w:szCs w:val="28"/>
        </w:rPr>
        <w:t>ajratilishi</w:t>
      </w:r>
      <w:proofErr w:type="spellEnd"/>
      <w:r w:rsidRPr="00BB7827">
        <w:rPr>
          <w:szCs w:val="28"/>
        </w:rPr>
        <w:t xml:space="preserve">; </w:t>
      </w:r>
      <w:proofErr w:type="spellStart"/>
      <w:r w:rsidRPr="00BB7827">
        <w:rPr>
          <w:szCs w:val="28"/>
        </w:rPr>
        <w:t>har</w:t>
      </w:r>
      <w:proofErr w:type="spellEnd"/>
      <w:r w:rsidRPr="00BB7827">
        <w:rPr>
          <w:szCs w:val="28"/>
        </w:rPr>
        <w:t xml:space="preserve"> </w:t>
      </w:r>
      <w:proofErr w:type="spellStart"/>
      <w:r w:rsidRPr="00BB7827">
        <w:rPr>
          <w:szCs w:val="28"/>
        </w:rPr>
        <w:t>bir</w:t>
      </w:r>
      <w:proofErr w:type="spellEnd"/>
      <w:r w:rsidRPr="00BB7827">
        <w:rPr>
          <w:szCs w:val="28"/>
        </w:rPr>
        <w:t xml:space="preserve"> </w:t>
      </w:r>
      <w:proofErr w:type="spellStart"/>
      <w:r w:rsidRPr="00BB7827">
        <w:rPr>
          <w:szCs w:val="28"/>
        </w:rPr>
        <w:t>xarajat</w:t>
      </w:r>
      <w:proofErr w:type="spellEnd"/>
      <w:r w:rsidRPr="00BB7827">
        <w:rPr>
          <w:szCs w:val="28"/>
        </w:rPr>
        <w:t xml:space="preserve"> </w:t>
      </w:r>
      <w:proofErr w:type="spellStart"/>
      <w:r w:rsidRPr="00BB7827">
        <w:rPr>
          <w:szCs w:val="28"/>
        </w:rPr>
        <w:t>faktura</w:t>
      </w:r>
      <w:proofErr w:type="spellEnd"/>
      <w:r w:rsidRPr="00BB7827">
        <w:rPr>
          <w:szCs w:val="28"/>
        </w:rPr>
        <w:t xml:space="preserve"> </w:t>
      </w:r>
      <w:proofErr w:type="spellStart"/>
      <w:r w:rsidRPr="00BB7827">
        <w:rPr>
          <w:szCs w:val="28"/>
        </w:rPr>
        <w:t>va</w:t>
      </w:r>
      <w:proofErr w:type="spellEnd"/>
      <w:r w:rsidRPr="00BB7827">
        <w:rPr>
          <w:szCs w:val="28"/>
        </w:rPr>
        <w:t xml:space="preserve"> </w:t>
      </w:r>
      <w:proofErr w:type="spellStart"/>
      <w:r w:rsidRPr="00BB7827">
        <w:rPr>
          <w:szCs w:val="28"/>
        </w:rPr>
        <w:t>dalolatnoma</w:t>
      </w:r>
      <w:proofErr w:type="spellEnd"/>
      <w:r w:rsidRPr="00BB7827">
        <w:rPr>
          <w:szCs w:val="28"/>
        </w:rPr>
        <w:t xml:space="preserve"> </w:t>
      </w:r>
      <w:proofErr w:type="spellStart"/>
      <w:r w:rsidRPr="00BB7827">
        <w:rPr>
          <w:szCs w:val="28"/>
        </w:rPr>
        <w:t>bilan</w:t>
      </w:r>
      <w:proofErr w:type="spellEnd"/>
      <w:r w:rsidRPr="00BB7827">
        <w:rPr>
          <w:szCs w:val="28"/>
        </w:rPr>
        <w:t xml:space="preserve"> </w:t>
      </w:r>
      <w:proofErr w:type="spellStart"/>
      <w:r w:rsidRPr="00BB7827">
        <w:rPr>
          <w:szCs w:val="28"/>
        </w:rPr>
        <w:t>tasdiqlanishi</w:t>
      </w:r>
      <w:proofErr w:type="spellEnd"/>
      <w:r w:rsidRPr="00BB7827">
        <w:rPr>
          <w:szCs w:val="28"/>
        </w:rPr>
        <w:t xml:space="preserve"> </w:t>
      </w:r>
      <w:proofErr w:type="spellStart"/>
      <w:r w:rsidRPr="00BB7827">
        <w:rPr>
          <w:szCs w:val="28"/>
        </w:rPr>
        <w:t>kerak</w:t>
      </w:r>
      <w:proofErr w:type="spellEnd"/>
      <w:r w:rsidRPr="00BB7827">
        <w:rPr>
          <w:szCs w:val="28"/>
        </w:rPr>
        <w:t>.</w:t>
      </w:r>
    </w:p>
    <w:p w14:paraId="19CE6F46" w14:textId="77777777" w:rsidR="00BB7827" w:rsidRPr="00BB7827" w:rsidRDefault="00BB7827" w:rsidP="00BB7827">
      <w:pPr>
        <w:numPr>
          <w:ilvl w:val="0"/>
          <w:numId w:val="52"/>
        </w:numPr>
        <w:spacing w:after="0"/>
        <w:ind w:left="0" w:firstLine="709"/>
        <w:jc w:val="both"/>
        <w:rPr>
          <w:szCs w:val="28"/>
        </w:rPr>
      </w:pPr>
      <w:proofErr w:type="spellStart"/>
      <w:r w:rsidRPr="00BB7827">
        <w:rPr>
          <w:b/>
          <w:bCs/>
          <w:szCs w:val="28"/>
        </w:rPr>
        <w:t>Maqsadli</w:t>
      </w:r>
      <w:proofErr w:type="spellEnd"/>
      <w:r w:rsidRPr="00BB7827">
        <w:rPr>
          <w:b/>
          <w:bCs/>
          <w:szCs w:val="28"/>
        </w:rPr>
        <w:t xml:space="preserve"> </w:t>
      </w:r>
      <w:proofErr w:type="spellStart"/>
      <w:r w:rsidRPr="00BB7827">
        <w:rPr>
          <w:b/>
          <w:bCs/>
          <w:szCs w:val="28"/>
        </w:rPr>
        <w:t>audit</w:t>
      </w:r>
      <w:proofErr w:type="spellEnd"/>
      <w:r w:rsidRPr="00BB7827">
        <w:rPr>
          <w:b/>
          <w:bCs/>
          <w:szCs w:val="28"/>
        </w:rPr>
        <w:t xml:space="preserve"> </w:t>
      </w:r>
      <w:proofErr w:type="spellStart"/>
      <w:r w:rsidRPr="00BB7827">
        <w:rPr>
          <w:b/>
          <w:bCs/>
          <w:szCs w:val="28"/>
        </w:rPr>
        <w:t>va</w:t>
      </w:r>
      <w:proofErr w:type="spellEnd"/>
      <w:r w:rsidRPr="00BB7827">
        <w:rPr>
          <w:b/>
          <w:bCs/>
          <w:szCs w:val="28"/>
        </w:rPr>
        <w:t xml:space="preserve"> </w:t>
      </w:r>
      <w:proofErr w:type="spellStart"/>
      <w:r w:rsidRPr="00BB7827">
        <w:rPr>
          <w:b/>
          <w:bCs/>
          <w:szCs w:val="28"/>
        </w:rPr>
        <w:t>hisobot</w:t>
      </w:r>
      <w:proofErr w:type="spellEnd"/>
      <w:r w:rsidRPr="00BB7827">
        <w:rPr>
          <w:szCs w:val="28"/>
        </w:rPr>
        <w:t xml:space="preserve"> — </w:t>
      </w:r>
      <w:proofErr w:type="spellStart"/>
      <w:r w:rsidRPr="00BB7827">
        <w:rPr>
          <w:szCs w:val="28"/>
        </w:rPr>
        <w:t>grant</w:t>
      </w:r>
      <w:proofErr w:type="spellEnd"/>
      <w:r w:rsidRPr="00BB7827">
        <w:rPr>
          <w:szCs w:val="28"/>
        </w:rPr>
        <w:t xml:space="preserve"> </w:t>
      </w:r>
      <w:proofErr w:type="spellStart"/>
      <w:r w:rsidRPr="00BB7827">
        <w:rPr>
          <w:szCs w:val="28"/>
        </w:rPr>
        <w:t>yoki</w:t>
      </w:r>
      <w:proofErr w:type="spellEnd"/>
      <w:r w:rsidRPr="00BB7827">
        <w:rPr>
          <w:szCs w:val="28"/>
        </w:rPr>
        <w:t xml:space="preserve"> </w:t>
      </w:r>
      <w:proofErr w:type="spellStart"/>
      <w:r w:rsidRPr="00BB7827">
        <w:rPr>
          <w:szCs w:val="28"/>
        </w:rPr>
        <w:t>subsidiya</w:t>
      </w:r>
      <w:proofErr w:type="spellEnd"/>
      <w:r w:rsidRPr="00BB7827">
        <w:rPr>
          <w:szCs w:val="28"/>
        </w:rPr>
        <w:t xml:space="preserve"> </w:t>
      </w:r>
      <w:proofErr w:type="spellStart"/>
      <w:r w:rsidRPr="00BB7827">
        <w:rPr>
          <w:szCs w:val="28"/>
        </w:rPr>
        <w:t>bo‘yicha</w:t>
      </w:r>
      <w:proofErr w:type="spellEnd"/>
      <w:r w:rsidRPr="00BB7827">
        <w:rPr>
          <w:szCs w:val="28"/>
        </w:rPr>
        <w:t xml:space="preserve"> </w:t>
      </w:r>
      <w:proofErr w:type="spellStart"/>
      <w:r w:rsidRPr="00BB7827">
        <w:rPr>
          <w:szCs w:val="28"/>
        </w:rPr>
        <w:t>hisobotlar</w:t>
      </w:r>
      <w:proofErr w:type="spellEnd"/>
      <w:r w:rsidRPr="00BB7827">
        <w:rPr>
          <w:szCs w:val="28"/>
        </w:rPr>
        <w:t xml:space="preserve"> </w:t>
      </w:r>
      <w:proofErr w:type="spellStart"/>
      <w:r w:rsidRPr="00BB7827">
        <w:rPr>
          <w:szCs w:val="28"/>
        </w:rPr>
        <w:t>avtomatik</w:t>
      </w:r>
      <w:proofErr w:type="spellEnd"/>
      <w:r w:rsidRPr="00BB7827">
        <w:rPr>
          <w:szCs w:val="28"/>
        </w:rPr>
        <w:t xml:space="preserve"> </w:t>
      </w:r>
      <w:proofErr w:type="spellStart"/>
      <w:r w:rsidRPr="00BB7827">
        <w:rPr>
          <w:szCs w:val="28"/>
        </w:rPr>
        <w:t>shaklda</w:t>
      </w:r>
      <w:proofErr w:type="spellEnd"/>
      <w:r w:rsidRPr="00BB7827">
        <w:rPr>
          <w:szCs w:val="28"/>
        </w:rPr>
        <w:t xml:space="preserve"> </w:t>
      </w:r>
      <w:proofErr w:type="spellStart"/>
      <w:r w:rsidRPr="00BB7827">
        <w:rPr>
          <w:szCs w:val="28"/>
        </w:rPr>
        <w:t>tayyorlanadi</w:t>
      </w:r>
      <w:proofErr w:type="spellEnd"/>
      <w:r w:rsidRPr="00BB7827">
        <w:rPr>
          <w:szCs w:val="28"/>
        </w:rPr>
        <w:t xml:space="preserve"> </w:t>
      </w:r>
      <w:proofErr w:type="spellStart"/>
      <w:r w:rsidRPr="00BB7827">
        <w:rPr>
          <w:szCs w:val="28"/>
        </w:rPr>
        <w:t>va</w:t>
      </w:r>
      <w:proofErr w:type="spellEnd"/>
      <w:r w:rsidRPr="00BB7827">
        <w:rPr>
          <w:szCs w:val="28"/>
        </w:rPr>
        <w:t xml:space="preserve"> </w:t>
      </w:r>
      <w:proofErr w:type="spellStart"/>
      <w:r w:rsidRPr="00BB7827">
        <w:rPr>
          <w:szCs w:val="28"/>
        </w:rPr>
        <w:t>qabul</w:t>
      </w:r>
      <w:proofErr w:type="spellEnd"/>
      <w:r w:rsidRPr="00BB7827">
        <w:rPr>
          <w:szCs w:val="28"/>
        </w:rPr>
        <w:t xml:space="preserve"> </w:t>
      </w:r>
      <w:proofErr w:type="spellStart"/>
      <w:r w:rsidRPr="00BB7827">
        <w:rPr>
          <w:szCs w:val="28"/>
        </w:rPr>
        <w:t>qiluvchiga</w:t>
      </w:r>
      <w:proofErr w:type="spellEnd"/>
      <w:r w:rsidRPr="00BB7827">
        <w:rPr>
          <w:szCs w:val="28"/>
        </w:rPr>
        <w:t xml:space="preserve"> </w:t>
      </w:r>
      <w:proofErr w:type="spellStart"/>
      <w:r w:rsidRPr="00BB7827">
        <w:rPr>
          <w:szCs w:val="28"/>
        </w:rPr>
        <w:t>yuboriladi</w:t>
      </w:r>
      <w:proofErr w:type="spellEnd"/>
      <w:r w:rsidRPr="00BB7827">
        <w:rPr>
          <w:szCs w:val="28"/>
        </w:rPr>
        <w:t xml:space="preserve">; </w:t>
      </w:r>
      <w:proofErr w:type="spellStart"/>
      <w:r w:rsidRPr="00BB7827">
        <w:rPr>
          <w:szCs w:val="28"/>
        </w:rPr>
        <w:t>ichki</w:t>
      </w:r>
      <w:proofErr w:type="spellEnd"/>
      <w:r w:rsidRPr="00BB7827">
        <w:rPr>
          <w:szCs w:val="28"/>
        </w:rPr>
        <w:t xml:space="preserve"> </w:t>
      </w:r>
      <w:proofErr w:type="spellStart"/>
      <w:r w:rsidRPr="00BB7827">
        <w:rPr>
          <w:szCs w:val="28"/>
        </w:rPr>
        <w:t>audit</w:t>
      </w:r>
      <w:proofErr w:type="spellEnd"/>
      <w:r w:rsidRPr="00BB7827">
        <w:rPr>
          <w:szCs w:val="28"/>
        </w:rPr>
        <w:t xml:space="preserve"> </w:t>
      </w:r>
      <w:proofErr w:type="spellStart"/>
      <w:r w:rsidRPr="00BB7827">
        <w:rPr>
          <w:szCs w:val="28"/>
        </w:rPr>
        <w:t>organi</w:t>
      </w:r>
      <w:proofErr w:type="spellEnd"/>
      <w:r w:rsidRPr="00BB7827">
        <w:rPr>
          <w:szCs w:val="28"/>
        </w:rPr>
        <w:t xml:space="preserve"> </w:t>
      </w:r>
      <w:proofErr w:type="spellStart"/>
      <w:r w:rsidRPr="00BB7827">
        <w:rPr>
          <w:szCs w:val="28"/>
        </w:rPr>
        <w:t>tomonidan</w:t>
      </w:r>
      <w:proofErr w:type="spellEnd"/>
      <w:r w:rsidRPr="00BB7827">
        <w:rPr>
          <w:szCs w:val="28"/>
        </w:rPr>
        <w:t xml:space="preserve"> </w:t>
      </w:r>
      <w:proofErr w:type="spellStart"/>
      <w:r w:rsidRPr="00BB7827">
        <w:rPr>
          <w:szCs w:val="28"/>
        </w:rPr>
        <w:t>muntazam</w:t>
      </w:r>
      <w:proofErr w:type="spellEnd"/>
      <w:r w:rsidRPr="00BB7827">
        <w:rPr>
          <w:szCs w:val="28"/>
        </w:rPr>
        <w:t xml:space="preserve"> </w:t>
      </w:r>
      <w:proofErr w:type="spellStart"/>
      <w:r w:rsidRPr="00BB7827">
        <w:rPr>
          <w:szCs w:val="28"/>
        </w:rPr>
        <w:t>tekshiruvlar</w:t>
      </w:r>
      <w:proofErr w:type="spellEnd"/>
      <w:r w:rsidRPr="00BB7827">
        <w:rPr>
          <w:szCs w:val="28"/>
        </w:rPr>
        <w:t xml:space="preserve"> </w:t>
      </w:r>
      <w:proofErr w:type="spellStart"/>
      <w:r w:rsidRPr="00BB7827">
        <w:rPr>
          <w:szCs w:val="28"/>
        </w:rPr>
        <w:t>o‘tkaziladi</w:t>
      </w:r>
      <w:proofErr w:type="spellEnd"/>
      <w:r w:rsidRPr="00BB7827">
        <w:rPr>
          <w:szCs w:val="28"/>
        </w:rPr>
        <w:t>.</w:t>
      </w:r>
    </w:p>
    <w:p w14:paraId="1F8F9DAF" w14:textId="77777777" w:rsidR="00BB7827" w:rsidRPr="00BB7827" w:rsidRDefault="00BB7827" w:rsidP="00BB7827">
      <w:pPr>
        <w:spacing w:after="0"/>
        <w:ind w:firstLine="709"/>
        <w:jc w:val="both"/>
        <w:rPr>
          <w:b/>
          <w:bCs/>
          <w:szCs w:val="28"/>
          <w:lang w:val="en-US"/>
        </w:rPr>
      </w:pPr>
      <w:r w:rsidRPr="00BB7827">
        <w:rPr>
          <w:b/>
          <w:bCs/>
          <w:szCs w:val="28"/>
          <w:lang w:val="en-US"/>
        </w:rPr>
        <w:t xml:space="preserve">III.6. Pul </w:t>
      </w:r>
      <w:proofErr w:type="spellStart"/>
      <w:r w:rsidRPr="00BB7827">
        <w:rPr>
          <w:b/>
          <w:bCs/>
          <w:szCs w:val="28"/>
          <w:lang w:val="en-US"/>
        </w:rPr>
        <w:t>ekvivalentlarini</w:t>
      </w:r>
      <w:proofErr w:type="spellEnd"/>
      <w:r w:rsidRPr="00BB7827">
        <w:rPr>
          <w:b/>
          <w:bCs/>
          <w:szCs w:val="28"/>
          <w:lang w:val="en-US"/>
        </w:rPr>
        <w:t xml:space="preserve"> </w:t>
      </w:r>
      <w:proofErr w:type="spellStart"/>
      <w:r w:rsidRPr="00BB7827">
        <w:rPr>
          <w:b/>
          <w:bCs/>
          <w:szCs w:val="28"/>
          <w:lang w:val="en-US"/>
        </w:rPr>
        <w:t>samarali</w:t>
      </w:r>
      <w:proofErr w:type="spellEnd"/>
      <w:r w:rsidRPr="00BB7827">
        <w:rPr>
          <w:b/>
          <w:bCs/>
          <w:szCs w:val="28"/>
          <w:lang w:val="en-US"/>
        </w:rPr>
        <w:t xml:space="preserve"> </w:t>
      </w:r>
      <w:proofErr w:type="spellStart"/>
      <w:r w:rsidRPr="00BB7827">
        <w:rPr>
          <w:b/>
          <w:bCs/>
          <w:szCs w:val="28"/>
          <w:lang w:val="en-US"/>
        </w:rPr>
        <w:t>boshqarish</w:t>
      </w:r>
      <w:proofErr w:type="spellEnd"/>
      <w:r w:rsidRPr="00BB7827">
        <w:rPr>
          <w:b/>
          <w:bCs/>
          <w:szCs w:val="28"/>
          <w:lang w:val="en-US"/>
        </w:rPr>
        <w:t xml:space="preserve"> </w:t>
      </w:r>
      <w:proofErr w:type="spellStart"/>
      <w:r w:rsidRPr="00BB7827">
        <w:rPr>
          <w:b/>
          <w:bCs/>
          <w:szCs w:val="28"/>
          <w:lang w:val="en-US"/>
        </w:rPr>
        <w:t>va</w:t>
      </w:r>
      <w:proofErr w:type="spellEnd"/>
      <w:r w:rsidRPr="00BB7827">
        <w:rPr>
          <w:b/>
          <w:bCs/>
          <w:szCs w:val="28"/>
          <w:lang w:val="en-US"/>
        </w:rPr>
        <w:t xml:space="preserve"> </w:t>
      </w:r>
      <w:proofErr w:type="spellStart"/>
      <w:r w:rsidRPr="00BB7827">
        <w:rPr>
          <w:b/>
          <w:bCs/>
          <w:szCs w:val="28"/>
          <w:lang w:val="en-US"/>
        </w:rPr>
        <w:t>likvidlik</w:t>
      </w:r>
      <w:proofErr w:type="spellEnd"/>
      <w:r w:rsidRPr="00BB7827">
        <w:rPr>
          <w:b/>
          <w:bCs/>
          <w:szCs w:val="28"/>
          <w:lang w:val="en-US"/>
        </w:rPr>
        <w:t xml:space="preserve"> </w:t>
      </w:r>
      <w:proofErr w:type="spellStart"/>
      <w:r w:rsidRPr="00BB7827">
        <w:rPr>
          <w:b/>
          <w:bCs/>
          <w:szCs w:val="28"/>
          <w:lang w:val="en-US"/>
        </w:rPr>
        <w:t>siyosati</w:t>
      </w:r>
      <w:proofErr w:type="spellEnd"/>
    </w:p>
    <w:p w14:paraId="63A10077" w14:textId="77777777" w:rsidR="00BB7827" w:rsidRPr="00BB7827" w:rsidRDefault="00BB7827" w:rsidP="00BB7827">
      <w:pPr>
        <w:spacing w:after="0"/>
        <w:ind w:firstLine="709"/>
        <w:jc w:val="both"/>
        <w:rPr>
          <w:szCs w:val="28"/>
        </w:rPr>
      </w:pPr>
      <w:r w:rsidRPr="00BB7827">
        <w:rPr>
          <w:szCs w:val="28"/>
          <w:lang w:val="en-US"/>
        </w:rPr>
        <w:t xml:space="preserve">Pul </w:t>
      </w:r>
      <w:proofErr w:type="spellStart"/>
      <w:r w:rsidRPr="00BB7827">
        <w:rPr>
          <w:szCs w:val="28"/>
          <w:lang w:val="en-US"/>
        </w:rPr>
        <w:t>ekvivalentlari</w:t>
      </w:r>
      <w:proofErr w:type="spellEnd"/>
      <w:r w:rsidRPr="00BB7827">
        <w:rPr>
          <w:szCs w:val="28"/>
          <w:lang w:val="en-US"/>
        </w:rPr>
        <w:t xml:space="preserve"> — </w:t>
      </w:r>
      <w:proofErr w:type="spellStart"/>
      <w:r w:rsidRPr="00BB7827">
        <w:rPr>
          <w:szCs w:val="28"/>
          <w:lang w:val="en-US"/>
        </w:rPr>
        <w:t>korxonaning</w:t>
      </w:r>
      <w:proofErr w:type="spellEnd"/>
      <w:r w:rsidRPr="00BB7827">
        <w:rPr>
          <w:szCs w:val="28"/>
          <w:lang w:val="en-US"/>
        </w:rPr>
        <w:t xml:space="preserve"> </w:t>
      </w:r>
      <w:proofErr w:type="spellStart"/>
      <w:proofErr w:type="gramStart"/>
      <w:r w:rsidRPr="00BB7827">
        <w:rPr>
          <w:szCs w:val="28"/>
          <w:lang w:val="en-US"/>
        </w:rPr>
        <w:t>bo‘</w:t>
      </w:r>
      <w:proofErr w:type="gramEnd"/>
      <w:r w:rsidRPr="00BB7827">
        <w:rPr>
          <w:szCs w:val="28"/>
          <w:lang w:val="en-US"/>
        </w:rPr>
        <w:t>sh</w:t>
      </w:r>
      <w:proofErr w:type="spellEnd"/>
      <w:r w:rsidRPr="00BB7827">
        <w:rPr>
          <w:szCs w:val="28"/>
          <w:lang w:val="en-US"/>
        </w:rPr>
        <w:t xml:space="preserve"> </w:t>
      </w:r>
      <w:proofErr w:type="spellStart"/>
      <w:proofErr w:type="gramStart"/>
      <w:r w:rsidRPr="00BB7827">
        <w:rPr>
          <w:szCs w:val="28"/>
          <w:lang w:val="en-US"/>
        </w:rPr>
        <w:t>mablag‘</w:t>
      </w:r>
      <w:proofErr w:type="gramEnd"/>
      <w:r w:rsidRPr="00BB7827">
        <w:rPr>
          <w:szCs w:val="28"/>
          <w:lang w:val="en-US"/>
        </w:rPr>
        <w:t>larini</w:t>
      </w:r>
      <w:proofErr w:type="spellEnd"/>
      <w:r w:rsidRPr="00BB7827">
        <w:rPr>
          <w:szCs w:val="28"/>
          <w:lang w:val="en-US"/>
        </w:rPr>
        <w:t xml:space="preserve"> </w:t>
      </w:r>
      <w:proofErr w:type="spellStart"/>
      <w:r w:rsidRPr="00BB7827">
        <w:rPr>
          <w:szCs w:val="28"/>
          <w:lang w:val="en-US"/>
        </w:rPr>
        <w:t>samarali</w:t>
      </w:r>
      <w:proofErr w:type="spellEnd"/>
      <w:r w:rsidRPr="00BB7827">
        <w:rPr>
          <w:szCs w:val="28"/>
          <w:lang w:val="en-US"/>
        </w:rPr>
        <w:t xml:space="preserve"> </w:t>
      </w:r>
      <w:proofErr w:type="spellStart"/>
      <w:r w:rsidRPr="00BB7827">
        <w:rPr>
          <w:szCs w:val="28"/>
          <w:lang w:val="en-US"/>
        </w:rPr>
        <w:t>boshqarish</w:t>
      </w:r>
      <w:proofErr w:type="spellEnd"/>
      <w:r w:rsidRPr="00BB7827">
        <w:rPr>
          <w:szCs w:val="28"/>
          <w:lang w:val="en-US"/>
        </w:rPr>
        <w:t xml:space="preserve"> </w:t>
      </w:r>
      <w:proofErr w:type="spellStart"/>
      <w:r w:rsidRPr="00BB7827">
        <w:rPr>
          <w:szCs w:val="28"/>
          <w:lang w:val="en-US"/>
        </w:rPr>
        <w:t>vositasidir</w:t>
      </w:r>
      <w:proofErr w:type="spellEnd"/>
      <w:r w:rsidRPr="00BB7827">
        <w:rPr>
          <w:szCs w:val="28"/>
          <w:lang w:val="en-US"/>
        </w:rPr>
        <w:t xml:space="preserve">. </w:t>
      </w:r>
      <w:proofErr w:type="spellStart"/>
      <w:r w:rsidRPr="00BB7827">
        <w:rPr>
          <w:szCs w:val="28"/>
        </w:rPr>
        <w:t>Ularni</w:t>
      </w:r>
      <w:proofErr w:type="spellEnd"/>
      <w:r w:rsidRPr="00BB7827">
        <w:rPr>
          <w:szCs w:val="28"/>
        </w:rPr>
        <w:t xml:space="preserve"> </w:t>
      </w:r>
      <w:proofErr w:type="spellStart"/>
      <w:r w:rsidRPr="00BB7827">
        <w:rPr>
          <w:szCs w:val="28"/>
        </w:rPr>
        <w:t>boshqarish</w:t>
      </w:r>
      <w:proofErr w:type="spellEnd"/>
      <w:r w:rsidRPr="00BB7827">
        <w:rPr>
          <w:szCs w:val="28"/>
        </w:rPr>
        <w:t xml:space="preserve"> </w:t>
      </w:r>
      <w:proofErr w:type="spellStart"/>
      <w:r w:rsidRPr="00BB7827">
        <w:rPr>
          <w:szCs w:val="28"/>
        </w:rPr>
        <w:t>siyosati</w:t>
      </w:r>
      <w:proofErr w:type="spellEnd"/>
      <w:r w:rsidRPr="00BB7827">
        <w:rPr>
          <w:szCs w:val="28"/>
        </w:rPr>
        <w:t xml:space="preserve"> </w:t>
      </w:r>
      <w:proofErr w:type="spellStart"/>
      <w:r w:rsidRPr="00BB7827">
        <w:rPr>
          <w:szCs w:val="28"/>
        </w:rPr>
        <w:t>quyidagi</w:t>
      </w:r>
      <w:proofErr w:type="spellEnd"/>
      <w:r w:rsidRPr="00BB7827">
        <w:rPr>
          <w:szCs w:val="28"/>
        </w:rPr>
        <w:t xml:space="preserve"> </w:t>
      </w:r>
      <w:proofErr w:type="spellStart"/>
      <w:r w:rsidRPr="00BB7827">
        <w:rPr>
          <w:szCs w:val="28"/>
        </w:rPr>
        <w:t>tamoyillarga</w:t>
      </w:r>
      <w:proofErr w:type="spellEnd"/>
      <w:r w:rsidRPr="00BB7827">
        <w:rPr>
          <w:szCs w:val="28"/>
        </w:rPr>
        <w:t xml:space="preserve"> </w:t>
      </w:r>
      <w:proofErr w:type="spellStart"/>
      <w:r w:rsidRPr="00BB7827">
        <w:rPr>
          <w:szCs w:val="28"/>
        </w:rPr>
        <w:t>asoslanadi</w:t>
      </w:r>
      <w:proofErr w:type="spellEnd"/>
      <w:r w:rsidRPr="00BB7827">
        <w:rPr>
          <w:szCs w:val="28"/>
        </w:rPr>
        <w:t>:</w:t>
      </w:r>
    </w:p>
    <w:p w14:paraId="329BB06B" w14:textId="77777777" w:rsidR="00BB7827" w:rsidRPr="00BB7827" w:rsidRDefault="00BB7827" w:rsidP="00BB7827">
      <w:pPr>
        <w:numPr>
          <w:ilvl w:val="0"/>
          <w:numId w:val="53"/>
        </w:numPr>
        <w:spacing w:after="0"/>
        <w:ind w:left="0" w:firstLine="709"/>
        <w:jc w:val="both"/>
        <w:rPr>
          <w:szCs w:val="28"/>
        </w:rPr>
      </w:pPr>
      <w:proofErr w:type="spellStart"/>
      <w:r w:rsidRPr="00BB7827">
        <w:rPr>
          <w:b/>
          <w:bCs/>
          <w:szCs w:val="28"/>
        </w:rPr>
        <w:t>Likvidlikni</w:t>
      </w:r>
      <w:proofErr w:type="spellEnd"/>
      <w:r w:rsidRPr="00BB7827">
        <w:rPr>
          <w:b/>
          <w:bCs/>
          <w:szCs w:val="28"/>
        </w:rPr>
        <w:t xml:space="preserve"> </w:t>
      </w:r>
      <w:proofErr w:type="spellStart"/>
      <w:r w:rsidRPr="00BB7827">
        <w:rPr>
          <w:b/>
          <w:bCs/>
          <w:szCs w:val="28"/>
        </w:rPr>
        <w:t>saqlab</w:t>
      </w:r>
      <w:proofErr w:type="spellEnd"/>
      <w:r w:rsidRPr="00BB7827">
        <w:rPr>
          <w:b/>
          <w:bCs/>
          <w:szCs w:val="28"/>
        </w:rPr>
        <w:t xml:space="preserve"> </w:t>
      </w:r>
      <w:proofErr w:type="spellStart"/>
      <w:r w:rsidRPr="00BB7827">
        <w:rPr>
          <w:b/>
          <w:bCs/>
          <w:szCs w:val="28"/>
        </w:rPr>
        <w:t>qolish</w:t>
      </w:r>
      <w:proofErr w:type="spellEnd"/>
      <w:r w:rsidRPr="00BB7827">
        <w:rPr>
          <w:szCs w:val="28"/>
        </w:rPr>
        <w:t xml:space="preserve"> — </w:t>
      </w:r>
      <w:proofErr w:type="spellStart"/>
      <w:r w:rsidRPr="00BB7827">
        <w:rPr>
          <w:szCs w:val="28"/>
        </w:rPr>
        <w:t>depozitlar</w:t>
      </w:r>
      <w:proofErr w:type="spellEnd"/>
      <w:r w:rsidRPr="00BB7827">
        <w:rPr>
          <w:szCs w:val="28"/>
        </w:rPr>
        <w:t xml:space="preserve"> </w:t>
      </w:r>
      <w:proofErr w:type="spellStart"/>
      <w:r w:rsidRPr="00BB7827">
        <w:rPr>
          <w:szCs w:val="28"/>
        </w:rPr>
        <w:t>va</w:t>
      </w:r>
      <w:proofErr w:type="spellEnd"/>
      <w:r w:rsidRPr="00BB7827">
        <w:rPr>
          <w:szCs w:val="28"/>
        </w:rPr>
        <w:t xml:space="preserve"> </w:t>
      </w:r>
      <w:proofErr w:type="spellStart"/>
      <w:r w:rsidRPr="00BB7827">
        <w:rPr>
          <w:szCs w:val="28"/>
        </w:rPr>
        <w:t>qimmatli</w:t>
      </w:r>
      <w:proofErr w:type="spellEnd"/>
      <w:r w:rsidRPr="00BB7827">
        <w:rPr>
          <w:szCs w:val="28"/>
        </w:rPr>
        <w:t xml:space="preserve"> </w:t>
      </w:r>
      <w:proofErr w:type="spellStart"/>
      <w:r w:rsidRPr="00BB7827">
        <w:rPr>
          <w:szCs w:val="28"/>
        </w:rPr>
        <w:t>qog‘ozlar</w:t>
      </w:r>
      <w:proofErr w:type="spellEnd"/>
      <w:r w:rsidRPr="00BB7827">
        <w:rPr>
          <w:szCs w:val="28"/>
        </w:rPr>
        <w:t xml:space="preserve"> </w:t>
      </w:r>
      <w:proofErr w:type="spellStart"/>
      <w:r w:rsidRPr="00BB7827">
        <w:rPr>
          <w:szCs w:val="28"/>
        </w:rPr>
        <w:t>faqat</w:t>
      </w:r>
      <w:proofErr w:type="spellEnd"/>
      <w:r w:rsidRPr="00BB7827">
        <w:rPr>
          <w:szCs w:val="28"/>
        </w:rPr>
        <w:t xml:space="preserve"> </w:t>
      </w:r>
      <w:proofErr w:type="spellStart"/>
      <w:r w:rsidRPr="00BB7827">
        <w:rPr>
          <w:szCs w:val="28"/>
        </w:rPr>
        <w:t>qisqa</w:t>
      </w:r>
      <w:proofErr w:type="spellEnd"/>
      <w:r w:rsidRPr="00BB7827">
        <w:rPr>
          <w:szCs w:val="28"/>
        </w:rPr>
        <w:t xml:space="preserve"> </w:t>
      </w:r>
      <w:proofErr w:type="spellStart"/>
      <w:r w:rsidRPr="00BB7827">
        <w:rPr>
          <w:szCs w:val="28"/>
        </w:rPr>
        <w:t>muddatga</w:t>
      </w:r>
      <w:proofErr w:type="spellEnd"/>
      <w:r w:rsidRPr="00BB7827">
        <w:rPr>
          <w:szCs w:val="28"/>
        </w:rPr>
        <w:t xml:space="preserve">, </w:t>
      </w:r>
      <w:proofErr w:type="spellStart"/>
      <w:r w:rsidRPr="00BB7827">
        <w:rPr>
          <w:szCs w:val="28"/>
        </w:rPr>
        <w:t>shartnoma</w:t>
      </w:r>
      <w:proofErr w:type="spellEnd"/>
      <w:r w:rsidRPr="00BB7827">
        <w:rPr>
          <w:szCs w:val="28"/>
        </w:rPr>
        <w:t xml:space="preserve"> </w:t>
      </w:r>
      <w:proofErr w:type="spellStart"/>
      <w:r w:rsidRPr="00BB7827">
        <w:rPr>
          <w:szCs w:val="28"/>
        </w:rPr>
        <w:t>shartlariga</w:t>
      </w:r>
      <w:proofErr w:type="spellEnd"/>
      <w:r w:rsidRPr="00BB7827">
        <w:rPr>
          <w:szCs w:val="28"/>
        </w:rPr>
        <w:t xml:space="preserve"> </w:t>
      </w:r>
      <w:proofErr w:type="spellStart"/>
      <w:r w:rsidRPr="00BB7827">
        <w:rPr>
          <w:szCs w:val="28"/>
        </w:rPr>
        <w:t>mos</w:t>
      </w:r>
      <w:proofErr w:type="spellEnd"/>
      <w:r w:rsidRPr="00BB7827">
        <w:rPr>
          <w:szCs w:val="28"/>
        </w:rPr>
        <w:t xml:space="preserve"> </w:t>
      </w:r>
      <w:proofErr w:type="spellStart"/>
      <w:r w:rsidRPr="00BB7827">
        <w:rPr>
          <w:szCs w:val="28"/>
        </w:rPr>
        <w:t>ravishda</w:t>
      </w:r>
      <w:proofErr w:type="spellEnd"/>
      <w:r w:rsidRPr="00BB7827">
        <w:rPr>
          <w:szCs w:val="28"/>
        </w:rPr>
        <w:t xml:space="preserve"> </w:t>
      </w:r>
      <w:proofErr w:type="spellStart"/>
      <w:r w:rsidRPr="00BB7827">
        <w:rPr>
          <w:szCs w:val="28"/>
        </w:rPr>
        <w:t>joylashtiriladi</w:t>
      </w:r>
      <w:proofErr w:type="spellEnd"/>
      <w:r w:rsidRPr="00BB7827">
        <w:rPr>
          <w:szCs w:val="28"/>
        </w:rPr>
        <w:t>.</w:t>
      </w:r>
    </w:p>
    <w:p w14:paraId="19CBD4E3" w14:textId="77777777" w:rsidR="00BB7827" w:rsidRPr="00BB7827" w:rsidRDefault="00BB7827" w:rsidP="00BB7827">
      <w:pPr>
        <w:numPr>
          <w:ilvl w:val="0"/>
          <w:numId w:val="53"/>
        </w:numPr>
        <w:spacing w:after="0"/>
        <w:ind w:left="0" w:firstLine="709"/>
        <w:jc w:val="both"/>
        <w:rPr>
          <w:szCs w:val="28"/>
        </w:rPr>
      </w:pPr>
      <w:proofErr w:type="spellStart"/>
      <w:r w:rsidRPr="00BB7827">
        <w:rPr>
          <w:b/>
          <w:bCs/>
          <w:szCs w:val="28"/>
        </w:rPr>
        <w:t>Diversifikatsiya</w:t>
      </w:r>
      <w:proofErr w:type="spellEnd"/>
      <w:r w:rsidRPr="00BB7827">
        <w:rPr>
          <w:szCs w:val="28"/>
        </w:rPr>
        <w:t xml:space="preserve"> — </w:t>
      </w:r>
      <w:proofErr w:type="spellStart"/>
      <w:r w:rsidRPr="00BB7827">
        <w:rPr>
          <w:szCs w:val="28"/>
        </w:rPr>
        <w:t>barcha</w:t>
      </w:r>
      <w:proofErr w:type="spellEnd"/>
      <w:r w:rsidRPr="00BB7827">
        <w:rPr>
          <w:szCs w:val="28"/>
        </w:rPr>
        <w:t xml:space="preserve"> </w:t>
      </w:r>
      <w:proofErr w:type="spellStart"/>
      <w:r w:rsidRPr="00BB7827">
        <w:rPr>
          <w:szCs w:val="28"/>
        </w:rPr>
        <w:t>mablag‘larni</w:t>
      </w:r>
      <w:proofErr w:type="spellEnd"/>
      <w:r w:rsidRPr="00BB7827">
        <w:rPr>
          <w:szCs w:val="28"/>
        </w:rPr>
        <w:t xml:space="preserve"> </w:t>
      </w:r>
      <w:proofErr w:type="spellStart"/>
      <w:r w:rsidRPr="00BB7827">
        <w:rPr>
          <w:szCs w:val="28"/>
        </w:rPr>
        <w:t>bitta</w:t>
      </w:r>
      <w:proofErr w:type="spellEnd"/>
      <w:r w:rsidRPr="00BB7827">
        <w:rPr>
          <w:szCs w:val="28"/>
        </w:rPr>
        <w:t xml:space="preserve"> </w:t>
      </w:r>
      <w:proofErr w:type="spellStart"/>
      <w:r w:rsidRPr="00BB7827">
        <w:rPr>
          <w:szCs w:val="28"/>
        </w:rPr>
        <w:t>bank</w:t>
      </w:r>
      <w:proofErr w:type="spellEnd"/>
      <w:r w:rsidRPr="00BB7827">
        <w:rPr>
          <w:szCs w:val="28"/>
        </w:rPr>
        <w:t xml:space="preserve"> </w:t>
      </w:r>
      <w:proofErr w:type="spellStart"/>
      <w:r w:rsidRPr="00BB7827">
        <w:rPr>
          <w:szCs w:val="28"/>
        </w:rPr>
        <w:t>yoki</w:t>
      </w:r>
      <w:proofErr w:type="spellEnd"/>
      <w:r w:rsidRPr="00BB7827">
        <w:rPr>
          <w:szCs w:val="28"/>
        </w:rPr>
        <w:t xml:space="preserve"> </w:t>
      </w:r>
      <w:proofErr w:type="spellStart"/>
      <w:r w:rsidRPr="00BB7827">
        <w:rPr>
          <w:szCs w:val="28"/>
        </w:rPr>
        <w:t>instrumentga</w:t>
      </w:r>
      <w:proofErr w:type="spellEnd"/>
      <w:r w:rsidRPr="00BB7827">
        <w:rPr>
          <w:szCs w:val="28"/>
        </w:rPr>
        <w:t xml:space="preserve"> </w:t>
      </w:r>
      <w:proofErr w:type="spellStart"/>
      <w:r w:rsidRPr="00BB7827">
        <w:rPr>
          <w:szCs w:val="28"/>
        </w:rPr>
        <w:t>joylashtirmaslik</w:t>
      </w:r>
      <w:proofErr w:type="spellEnd"/>
      <w:r w:rsidRPr="00BB7827">
        <w:rPr>
          <w:szCs w:val="28"/>
        </w:rPr>
        <w:t xml:space="preserve">; </w:t>
      </w:r>
      <w:proofErr w:type="spellStart"/>
      <w:r w:rsidRPr="00BB7827">
        <w:rPr>
          <w:szCs w:val="28"/>
        </w:rPr>
        <w:t>davlat</w:t>
      </w:r>
      <w:proofErr w:type="spellEnd"/>
      <w:r w:rsidRPr="00BB7827">
        <w:rPr>
          <w:szCs w:val="28"/>
        </w:rPr>
        <w:t xml:space="preserve"> </w:t>
      </w:r>
      <w:proofErr w:type="spellStart"/>
      <w:r w:rsidRPr="00BB7827">
        <w:rPr>
          <w:szCs w:val="28"/>
        </w:rPr>
        <w:t>qimmatli</w:t>
      </w:r>
      <w:proofErr w:type="spellEnd"/>
      <w:r w:rsidRPr="00BB7827">
        <w:rPr>
          <w:szCs w:val="28"/>
        </w:rPr>
        <w:t xml:space="preserve"> </w:t>
      </w:r>
      <w:proofErr w:type="spellStart"/>
      <w:r w:rsidRPr="00BB7827">
        <w:rPr>
          <w:szCs w:val="28"/>
        </w:rPr>
        <w:t>qog‘ozlari</w:t>
      </w:r>
      <w:proofErr w:type="spellEnd"/>
      <w:r w:rsidRPr="00BB7827">
        <w:rPr>
          <w:szCs w:val="28"/>
        </w:rPr>
        <w:t xml:space="preserve">, </w:t>
      </w:r>
      <w:proofErr w:type="spellStart"/>
      <w:r w:rsidRPr="00BB7827">
        <w:rPr>
          <w:szCs w:val="28"/>
        </w:rPr>
        <w:t>bank</w:t>
      </w:r>
      <w:proofErr w:type="spellEnd"/>
      <w:r w:rsidRPr="00BB7827">
        <w:rPr>
          <w:szCs w:val="28"/>
        </w:rPr>
        <w:t xml:space="preserve"> </w:t>
      </w:r>
      <w:proofErr w:type="spellStart"/>
      <w:r w:rsidRPr="00BB7827">
        <w:rPr>
          <w:szCs w:val="28"/>
        </w:rPr>
        <w:t>depozitlari</w:t>
      </w:r>
      <w:proofErr w:type="spellEnd"/>
      <w:r w:rsidRPr="00BB7827">
        <w:rPr>
          <w:szCs w:val="28"/>
        </w:rPr>
        <w:t xml:space="preserve"> </w:t>
      </w:r>
      <w:proofErr w:type="spellStart"/>
      <w:r w:rsidRPr="00BB7827">
        <w:rPr>
          <w:szCs w:val="28"/>
        </w:rPr>
        <w:t>va</w:t>
      </w:r>
      <w:proofErr w:type="spellEnd"/>
      <w:r w:rsidRPr="00BB7827">
        <w:rPr>
          <w:szCs w:val="28"/>
        </w:rPr>
        <w:t xml:space="preserve"> </w:t>
      </w:r>
      <w:proofErr w:type="spellStart"/>
      <w:r w:rsidRPr="00BB7827">
        <w:rPr>
          <w:szCs w:val="28"/>
        </w:rPr>
        <w:t>boshqa</w:t>
      </w:r>
      <w:proofErr w:type="spellEnd"/>
      <w:r w:rsidRPr="00BB7827">
        <w:rPr>
          <w:szCs w:val="28"/>
        </w:rPr>
        <w:t xml:space="preserve"> </w:t>
      </w:r>
      <w:proofErr w:type="spellStart"/>
      <w:r w:rsidRPr="00BB7827">
        <w:rPr>
          <w:szCs w:val="28"/>
        </w:rPr>
        <w:t>xavfsiz</w:t>
      </w:r>
      <w:proofErr w:type="spellEnd"/>
      <w:r w:rsidRPr="00BB7827">
        <w:rPr>
          <w:szCs w:val="28"/>
        </w:rPr>
        <w:t xml:space="preserve"> </w:t>
      </w:r>
      <w:proofErr w:type="spellStart"/>
      <w:r w:rsidRPr="00BB7827">
        <w:rPr>
          <w:szCs w:val="28"/>
        </w:rPr>
        <w:t>vositalarga</w:t>
      </w:r>
      <w:proofErr w:type="spellEnd"/>
      <w:r w:rsidRPr="00BB7827">
        <w:rPr>
          <w:szCs w:val="28"/>
        </w:rPr>
        <w:t xml:space="preserve"> </w:t>
      </w:r>
      <w:proofErr w:type="spellStart"/>
      <w:r w:rsidRPr="00BB7827">
        <w:rPr>
          <w:szCs w:val="28"/>
        </w:rPr>
        <w:t>taqsimlash</w:t>
      </w:r>
      <w:proofErr w:type="spellEnd"/>
      <w:r w:rsidRPr="00BB7827">
        <w:rPr>
          <w:szCs w:val="28"/>
        </w:rPr>
        <w:t>.</w:t>
      </w:r>
    </w:p>
    <w:p w14:paraId="3BB2BE0A" w14:textId="77777777" w:rsidR="00BB7827" w:rsidRPr="00BB7827" w:rsidRDefault="00BB7827" w:rsidP="00BB7827">
      <w:pPr>
        <w:numPr>
          <w:ilvl w:val="0"/>
          <w:numId w:val="53"/>
        </w:numPr>
        <w:spacing w:after="0"/>
        <w:ind w:left="0" w:firstLine="709"/>
        <w:jc w:val="both"/>
        <w:rPr>
          <w:szCs w:val="28"/>
        </w:rPr>
      </w:pPr>
      <w:proofErr w:type="spellStart"/>
      <w:r w:rsidRPr="00BB7827">
        <w:rPr>
          <w:b/>
          <w:bCs/>
          <w:szCs w:val="28"/>
        </w:rPr>
        <w:lastRenderedPageBreak/>
        <w:t>Foiz</w:t>
      </w:r>
      <w:proofErr w:type="spellEnd"/>
      <w:r w:rsidRPr="00BB7827">
        <w:rPr>
          <w:b/>
          <w:bCs/>
          <w:szCs w:val="28"/>
        </w:rPr>
        <w:t xml:space="preserve"> </w:t>
      </w:r>
      <w:proofErr w:type="spellStart"/>
      <w:r w:rsidRPr="00BB7827">
        <w:rPr>
          <w:b/>
          <w:bCs/>
          <w:szCs w:val="28"/>
        </w:rPr>
        <w:t>va</w:t>
      </w:r>
      <w:proofErr w:type="spellEnd"/>
      <w:r w:rsidRPr="00BB7827">
        <w:rPr>
          <w:b/>
          <w:bCs/>
          <w:szCs w:val="28"/>
        </w:rPr>
        <w:t xml:space="preserve"> </w:t>
      </w:r>
      <w:proofErr w:type="spellStart"/>
      <w:r w:rsidRPr="00BB7827">
        <w:rPr>
          <w:b/>
          <w:bCs/>
          <w:szCs w:val="28"/>
        </w:rPr>
        <w:t>xarajatlarni</w:t>
      </w:r>
      <w:proofErr w:type="spellEnd"/>
      <w:r w:rsidRPr="00BB7827">
        <w:rPr>
          <w:b/>
          <w:bCs/>
          <w:szCs w:val="28"/>
        </w:rPr>
        <w:t xml:space="preserve"> </w:t>
      </w:r>
      <w:proofErr w:type="spellStart"/>
      <w:r w:rsidRPr="00BB7827">
        <w:rPr>
          <w:b/>
          <w:bCs/>
          <w:szCs w:val="28"/>
        </w:rPr>
        <w:t>optimallashtirish</w:t>
      </w:r>
      <w:proofErr w:type="spellEnd"/>
      <w:r w:rsidRPr="00BB7827">
        <w:rPr>
          <w:szCs w:val="28"/>
        </w:rPr>
        <w:t xml:space="preserve"> — </w:t>
      </w:r>
      <w:proofErr w:type="spellStart"/>
      <w:r w:rsidRPr="00BB7827">
        <w:rPr>
          <w:szCs w:val="28"/>
        </w:rPr>
        <w:t>depozit</w:t>
      </w:r>
      <w:proofErr w:type="spellEnd"/>
      <w:r w:rsidRPr="00BB7827">
        <w:rPr>
          <w:szCs w:val="28"/>
        </w:rPr>
        <w:t xml:space="preserve"> </w:t>
      </w:r>
      <w:proofErr w:type="spellStart"/>
      <w:r w:rsidRPr="00BB7827">
        <w:rPr>
          <w:szCs w:val="28"/>
        </w:rPr>
        <w:t>shartlarini</w:t>
      </w:r>
      <w:proofErr w:type="spellEnd"/>
      <w:r w:rsidRPr="00BB7827">
        <w:rPr>
          <w:szCs w:val="28"/>
        </w:rPr>
        <w:t xml:space="preserve"> </w:t>
      </w:r>
      <w:proofErr w:type="spellStart"/>
      <w:r w:rsidRPr="00BB7827">
        <w:rPr>
          <w:szCs w:val="28"/>
        </w:rPr>
        <w:t>xalqaro</w:t>
      </w:r>
      <w:proofErr w:type="spellEnd"/>
      <w:r w:rsidRPr="00BB7827">
        <w:rPr>
          <w:szCs w:val="28"/>
        </w:rPr>
        <w:t xml:space="preserve"> </w:t>
      </w:r>
      <w:proofErr w:type="spellStart"/>
      <w:r w:rsidRPr="00BB7827">
        <w:rPr>
          <w:szCs w:val="28"/>
        </w:rPr>
        <w:t>va</w:t>
      </w:r>
      <w:proofErr w:type="spellEnd"/>
      <w:r w:rsidRPr="00BB7827">
        <w:rPr>
          <w:szCs w:val="28"/>
        </w:rPr>
        <w:t xml:space="preserve"> </w:t>
      </w:r>
      <w:proofErr w:type="spellStart"/>
      <w:r w:rsidRPr="00BB7827">
        <w:rPr>
          <w:szCs w:val="28"/>
        </w:rPr>
        <w:t>mahalliy</w:t>
      </w:r>
      <w:proofErr w:type="spellEnd"/>
      <w:r w:rsidRPr="00BB7827">
        <w:rPr>
          <w:szCs w:val="28"/>
        </w:rPr>
        <w:t xml:space="preserve"> </w:t>
      </w:r>
      <w:proofErr w:type="spellStart"/>
      <w:r w:rsidRPr="00BB7827">
        <w:rPr>
          <w:szCs w:val="28"/>
        </w:rPr>
        <w:t>moliya</w:t>
      </w:r>
      <w:proofErr w:type="spellEnd"/>
      <w:r w:rsidRPr="00BB7827">
        <w:rPr>
          <w:szCs w:val="28"/>
        </w:rPr>
        <w:t xml:space="preserve"> </w:t>
      </w:r>
      <w:proofErr w:type="spellStart"/>
      <w:r w:rsidRPr="00BB7827">
        <w:rPr>
          <w:szCs w:val="28"/>
        </w:rPr>
        <w:t>bozorlaridagi</w:t>
      </w:r>
      <w:proofErr w:type="spellEnd"/>
      <w:r w:rsidRPr="00BB7827">
        <w:rPr>
          <w:szCs w:val="28"/>
        </w:rPr>
        <w:t xml:space="preserve"> </w:t>
      </w:r>
      <w:proofErr w:type="spellStart"/>
      <w:r w:rsidRPr="00BB7827">
        <w:rPr>
          <w:szCs w:val="28"/>
        </w:rPr>
        <w:t>sharoitga</w:t>
      </w:r>
      <w:proofErr w:type="spellEnd"/>
      <w:r w:rsidRPr="00BB7827">
        <w:rPr>
          <w:szCs w:val="28"/>
        </w:rPr>
        <w:t xml:space="preserve"> </w:t>
      </w:r>
      <w:proofErr w:type="spellStart"/>
      <w:r w:rsidRPr="00BB7827">
        <w:rPr>
          <w:szCs w:val="28"/>
        </w:rPr>
        <w:t>muvofiq</w:t>
      </w:r>
      <w:proofErr w:type="spellEnd"/>
      <w:r w:rsidRPr="00BB7827">
        <w:rPr>
          <w:szCs w:val="28"/>
        </w:rPr>
        <w:t xml:space="preserve"> </w:t>
      </w:r>
      <w:proofErr w:type="spellStart"/>
      <w:r w:rsidRPr="00BB7827">
        <w:rPr>
          <w:szCs w:val="28"/>
        </w:rPr>
        <w:t>moslashtirish</w:t>
      </w:r>
      <w:proofErr w:type="spellEnd"/>
      <w:r w:rsidRPr="00BB7827">
        <w:rPr>
          <w:szCs w:val="28"/>
        </w:rPr>
        <w:t>.</w:t>
      </w:r>
    </w:p>
    <w:p w14:paraId="53315A9A" w14:textId="77777777" w:rsidR="00BB7827" w:rsidRPr="00BB7827" w:rsidRDefault="00BB7827" w:rsidP="00BB7827">
      <w:pPr>
        <w:spacing w:after="0"/>
        <w:ind w:firstLine="709"/>
        <w:jc w:val="both"/>
        <w:rPr>
          <w:szCs w:val="28"/>
        </w:rPr>
      </w:pPr>
      <w:proofErr w:type="spellStart"/>
      <w:r w:rsidRPr="00BB7827">
        <w:rPr>
          <w:szCs w:val="28"/>
        </w:rPr>
        <w:t>Amaliy</w:t>
      </w:r>
      <w:proofErr w:type="spellEnd"/>
      <w:r w:rsidRPr="00BB7827">
        <w:rPr>
          <w:szCs w:val="28"/>
        </w:rPr>
        <w:t xml:space="preserve"> </w:t>
      </w:r>
      <w:proofErr w:type="spellStart"/>
      <w:r w:rsidRPr="00BB7827">
        <w:rPr>
          <w:szCs w:val="28"/>
        </w:rPr>
        <w:t>tavsiya</w:t>
      </w:r>
      <w:proofErr w:type="spellEnd"/>
      <w:r w:rsidRPr="00BB7827">
        <w:rPr>
          <w:szCs w:val="28"/>
        </w:rPr>
        <w:t xml:space="preserve">: </w:t>
      </w:r>
      <w:proofErr w:type="spellStart"/>
      <w:r w:rsidRPr="00BB7827">
        <w:rPr>
          <w:szCs w:val="28"/>
        </w:rPr>
        <w:t>pul</w:t>
      </w:r>
      <w:proofErr w:type="spellEnd"/>
      <w:r w:rsidRPr="00BB7827">
        <w:rPr>
          <w:szCs w:val="28"/>
        </w:rPr>
        <w:t xml:space="preserve"> </w:t>
      </w:r>
      <w:proofErr w:type="spellStart"/>
      <w:r w:rsidRPr="00BB7827">
        <w:rPr>
          <w:szCs w:val="28"/>
        </w:rPr>
        <w:t>ekvivalentlariga</w:t>
      </w:r>
      <w:proofErr w:type="spellEnd"/>
      <w:r w:rsidRPr="00BB7827">
        <w:rPr>
          <w:szCs w:val="28"/>
        </w:rPr>
        <w:t xml:space="preserve"> </w:t>
      </w:r>
      <w:proofErr w:type="spellStart"/>
      <w:r w:rsidRPr="00BB7827">
        <w:rPr>
          <w:szCs w:val="28"/>
        </w:rPr>
        <w:t>oid</w:t>
      </w:r>
      <w:proofErr w:type="spellEnd"/>
      <w:r w:rsidRPr="00BB7827">
        <w:rPr>
          <w:szCs w:val="28"/>
        </w:rPr>
        <w:t xml:space="preserve"> </w:t>
      </w:r>
      <w:proofErr w:type="spellStart"/>
      <w:r w:rsidRPr="00BB7827">
        <w:rPr>
          <w:szCs w:val="28"/>
        </w:rPr>
        <w:t>siyosat</w:t>
      </w:r>
      <w:proofErr w:type="spellEnd"/>
      <w:r w:rsidRPr="00BB7827">
        <w:rPr>
          <w:szCs w:val="28"/>
        </w:rPr>
        <w:t xml:space="preserve"> </w:t>
      </w:r>
      <w:proofErr w:type="spellStart"/>
      <w:r w:rsidRPr="00BB7827">
        <w:rPr>
          <w:szCs w:val="28"/>
        </w:rPr>
        <w:t>ichki</w:t>
      </w:r>
      <w:proofErr w:type="spellEnd"/>
      <w:r w:rsidRPr="00BB7827">
        <w:rPr>
          <w:szCs w:val="28"/>
        </w:rPr>
        <w:t xml:space="preserve"> </w:t>
      </w:r>
      <w:proofErr w:type="spellStart"/>
      <w:r w:rsidRPr="00BB7827">
        <w:rPr>
          <w:szCs w:val="28"/>
        </w:rPr>
        <w:t>buxgalteriya</w:t>
      </w:r>
      <w:proofErr w:type="spellEnd"/>
      <w:r w:rsidRPr="00BB7827">
        <w:rPr>
          <w:szCs w:val="28"/>
        </w:rPr>
        <w:t xml:space="preserve"> </w:t>
      </w:r>
      <w:proofErr w:type="spellStart"/>
      <w:r w:rsidRPr="00BB7827">
        <w:rPr>
          <w:szCs w:val="28"/>
        </w:rPr>
        <w:t>siyosatida</w:t>
      </w:r>
      <w:proofErr w:type="spellEnd"/>
      <w:r w:rsidRPr="00BB7827">
        <w:rPr>
          <w:szCs w:val="28"/>
        </w:rPr>
        <w:t xml:space="preserve"> </w:t>
      </w:r>
      <w:proofErr w:type="spellStart"/>
      <w:r w:rsidRPr="00BB7827">
        <w:rPr>
          <w:szCs w:val="28"/>
        </w:rPr>
        <w:t>alohida</w:t>
      </w:r>
      <w:proofErr w:type="spellEnd"/>
      <w:r w:rsidRPr="00BB7827">
        <w:rPr>
          <w:szCs w:val="28"/>
        </w:rPr>
        <w:t xml:space="preserve"> </w:t>
      </w:r>
      <w:proofErr w:type="spellStart"/>
      <w:r w:rsidRPr="00BB7827">
        <w:rPr>
          <w:szCs w:val="28"/>
        </w:rPr>
        <w:t>bo‘lim</w:t>
      </w:r>
      <w:proofErr w:type="spellEnd"/>
      <w:r w:rsidRPr="00BB7827">
        <w:rPr>
          <w:szCs w:val="28"/>
        </w:rPr>
        <w:t xml:space="preserve"> </w:t>
      </w:r>
      <w:proofErr w:type="spellStart"/>
      <w:r w:rsidRPr="00BB7827">
        <w:rPr>
          <w:szCs w:val="28"/>
        </w:rPr>
        <w:t>sifatida</w:t>
      </w:r>
      <w:proofErr w:type="spellEnd"/>
      <w:r w:rsidRPr="00BB7827">
        <w:rPr>
          <w:szCs w:val="28"/>
        </w:rPr>
        <w:t xml:space="preserve"> </w:t>
      </w:r>
      <w:proofErr w:type="spellStart"/>
      <w:r w:rsidRPr="00BB7827">
        <w:rPr>
          <w:szCs w:val="28"/>
        </w:rPr>
        <w:t>belgilanishi</w:t>
      </w:r>
      <w:proofErr w:type="spellEnd"/>
      <w:r w:rsidRPr="00BB7827">
        <w:rPr>
          <w:szCs w:val="28"/>
        </w:rPr>
        <w:t xml:space="preserve">, </w:t>
      </w:r>
      <w:proofErr w:type="spellStart"/>
      <w:r w:rsidRPr="00BB7827">
        <w:rPr>
          <w:szCs w:val="28"/>
        </w:rPr>
        <w:t>unda</w:t>
      </w:r>
      <w:proofErr w:type="spellEnd"/>
      <w:r w:rsidRPr="00BB7827">
        <w:rPr>
          <w:szCs w:val="28"/>
        </w:rPr>
        <w:t xml:space="preserve"> </w:t>
      </w:r>
      <w:proofErr w:type="spellStart"/>
      <w:r w:rsidRPr="00BB7827">
        <w:rPr>
          <w:szCs w:val="28"/>
        </w:rPr>
        <w:t>qaysi</w:t>
      </w:r>
      <w:proofErr w:type="spellEnd"/>
      <w:r w:rsidRPr="00BB7827">
        <w:rPr>
          <w:szCs w:val="28"/>
        </w:rPr>
        <w:t xml:space="preserve"> </w:t>
      </w:r>
      <w:proofErr w:type="spellStart"/>
      <w:r w:rsidRPr="00BB7827">
        <w:rPr>
          <w:szCs w:val="28"/>
        </w:rPr>
        <w:t>turdagi</w:t>
      </w:r>
      <w:proofErr w:type="spellEnd"/>
      <w:r w:rsidRPr="00BB7827">
        <w:rPr>
          <w:szCs w:val="28"/>
        </w:rPr>
        <w:t xml:space="preserve"> </w:t>
      </w:r>
      <w:proofErr w:type="spellStart"/>
      <w:r w:rsidRPr="00BB7827">
        <w:rPr>
          <w:szCs w:val="28"/>
        </w:rPr>
        <w:t>aktivlar</w:t>
      </w:r>
      <w:proofErr w:type="spellEnd"/>
      <w:r w:rsidRPr="00BB7827">
        <w:rPr>
          <w:szCs w:val="28"/>
        </w:rPr>
        <w:t xml:space="preserve"> 5610 </w:t>
      </w:r>
      <w:proofErr w:type="spellStart"/>
      <w:r w:rsidRPr="00BB7827">
        <w:rPr>
          <w:szCs w:val="28"/>
        </w:rPr>
        <w:t>schyotiga</w:t>
      </w:r>
      <w:proofErr w:type="spellEnd"/>
      <w:r w:rsidRPr="00BB7827">
        <w:rPr>
          <w:szCs w:val="28"/>
        </w:rPr>
        <w:t xml:space="preserve"> </w:t>
      </w:r>
      <w:proofErr w:type="spellStart"/>
      <w:r w:rsidRPr="00BB7827">
        <w:rPr>
          <w:szCs w:val="28"/>
        </w:rPr>
        <w:t>kiritilishi</w:t>
      </w:r>
      <w:proofErr w:type="spellEnd"/>
      <w:r w:rsidRPr="00BB7827">
        <w:rPr>
          <w:szCs w:val="28"/>
        </w:rPr>
        <w:t xml:space="preserve"> </w:t>
      </w:r>
      <w:proofErr w:type="spellStart"/>
      <w:r w:rsidRPr="00BB7827">
        <w:rPr>
          <w:szCs w:val="28"/>
        </w:rPr>
        <w:t>mumkinligi</w:t>
      </w:r>
      <w:proofErr w:type="spellEnd"/>
      <w:r w:rsidRPr="00BB7827">
        <w:rPr>
          <w:szCs w:val="28"/>
        </w:rPr>
        <w:t xml:space="preserve">, </w:t>
      </w:r>
      <w:proofErr w:type="spellStart"/>
      <w:r w:rsidRPr="00BB7827">
        <w:rPr>
          <w:szCs w:val="28"/>
        </w:rPr>
        <w:t>maksimal</w:t>
      </w:r>
      <w:proofErr w:type="spellEnd"/>
      <w:r w:rsidRPr="00BB7827">
        <w:rPr>
          <w:szCs w:val="28"/>
        </w:rPr>
        <w:t xml:space="preserve"> </w:t>
      </w:r>
      <w:proofErr w:type="spellStart"/>
      <w:r w:rsidRPr="00BB7827">
        <w:rPr>
          <w:szCs w:val="28"/>
        </w:rPr>
        <w:t>muddat</w:t>
      </w:r>
      <w:proofErr w:type="spellEnd"/>
      <w:r w:rsidRPr="00BB7827">
        <w:rPr>
          <w:szCs w:val="28"/>
        </w:rPr>
        <w:t xml:space="preserve"> </w:t>
      </w:r>
      <w:proofErr w:type="spellStart"/>
      <w:r w:rsidRPr="00BB7827">
        <w:rPr>
          <w:szCs w:val="28"/>
        </w:rPr>
        <w:t>va</w:t>
      </w:r>
      <w:proofErr w:type="spellEnd"/>
      <w:r w:rsidRPr="00BB7827">
        <w:rPr>
          <w:szCs w:val="28"/>
        </w:rPr>
        <w:t xml:space="preserve"> </w:t>
      </w:r>
      <w:proofErr w:type="spellStart"/>
      <w:r w:rsidRPr="00BB7827">
        <w:rPr>
          <w:szCs w:val="28"/>
        </w:rPr>
        <w:t>aksept</w:t>
      </w:r>
      <w:proofErr w:type="spellEnd"/>
      <w:r w:rsidRPr="00BB7827">
        <w:rPr>
          <w:szCs w:val="28"/>
        </w:rPr>
        <w:t xml:space="preserve"> </w:t>
      </w:r>
      <w:proofErr w:type="spellStart"/>
      <w:r w:rsidRPr="00BB7827">
        <w:rPr>
          <w:szCs w:val="28"/>
        </w:rPr>
        <w:t>qilinadigan</w:t>
      </w:r>
      <w:proofErr w:type="spellEnd"/>
      <w:r w:rsidRPr="00BB7827">
        <w:rPr>
          <w:szCs w:val="28"/>
        </w:rPr>
        <w:t xml:space="preserve"> </w:t>
      </w:r>
      <w:proofErr w:type="spellStart"/>
      <w:r w:rsidRPr="00BB7827">
        <w:rPr>
          <w:szCs w:val="28"/>
        </w:rPr>
        <w:t>kredit</w:t>
      </w:r>
      <w:proofErr w:type="spellEnd"/>
      <w:r w:rsidRPr="00BB7827">
        <w:rPr>
          <w:szCs w:val="28"/>
        </w:rPr>
        <w:t xml:space="preserve"> </w:t>
      </w:r>
      <w:proofErr w:type="spellStart"/>
      <w:r w:rsidRPr="00BB7827">
        <w:rPr>
          <w:szCs w:val="28"/>
        </w:rPr>
        <w:t>riski</w:t>
      </w:r>
      <w:proofErr w:type="spellEnd"/>
      <w:r w:rsidRPr="00BB7827">
        <w:rPr>
          <w:szCs w:val="28"/>
        </w:rPr>
        <w:t xml:space="preserve"> </w:t>
      </w:r>
      <w:proofErr w:type="spellStart"/>
      <w:r w:rsidRPr="00BB7827">
        <w:rPr>
          <w:szCs w:val="28"/>
        </w:rPr>
        <w:t>aniq</w:t>
      </w:r>
      <w:proofErr w:type="spellEnd"/>
      <w:r w:rsidRPr="00BB7827">
        <w:rPr>
          <w:szCs w:val="28"/>
        </w:rPr>
        <w:t xml:space="preserve"> </w:t>
      </w:r>
      <w:proofErr w:type="spellStart"/>
      <w:r w:rsidRPr="00BB7827">
        <w:rPr>
          <w:szCs w:val="28"/>
        </w:rPr>
        <w:t>ko‘rsatilishi</w:t>
      </w:r>
      <w:proofErr w:type="spellEnd"/>
      <w:r w:rsidRPr="00BB7827">
        <w:rPr>
          <w:szCs w:val="28"/>
        </w:rPr>
        <w:t xml:space="preserve"> </w:t>
      </w:r>
      <w:proofErr w:type="spellStart"/>
      <w:r w:rsidRPr="00BB7827">
        <w:rPr>
          <w:szCs w:val="28"/>
        </w:rPr>
        <w:t>kerak</w:t>
      </w:r>
      <w:proofErr w:type="spellEnd"/>
      <w:r w:rsidRPr="00BB7827">
        <w:rPr>
          <w:szCs w:val="28"/>
        </w:rPr>
        <w:t>.</w:t>
      </w:r>
    </w:p>
    <w:p w14:paraId="337AF4FC" w14:textId="77777777" w:rsidR="00BB7827" w:rsidRPr="00BB7827" w:rsidRDefault="00BB7827" w:rsidP="00BB7827">
      <w:pPr>
        <w:spacing w:after="0"/>
        <w:ind w:firstLine="709"/>
        <w:jc w:val="both"/>
        <w:rPr>
          <w:szCs w:val="28"/>
        </w:rPr>
      </w:pPr>
      <w:r w:rsidRPr="00BB7827">
        <w:rPr>
          <w:szCs w:val="28"/>
          <w:lang w:val="en-US"/>
        </w:rPr>
        <w:t>Pul</w:t>
      </w:r>
      <w:r w:rsidRPr="00BB7827">
        <w:rPr>
          <w:szCs w:val="28"/>
        </w:rPr>
        <w:t xml:space="preserve"> </w:t>
      </w:r>
      <w:proofErr w:type="spellStart"/>
      <w:proofErr w:type="gramStart"/>
      <w:r w:rsidRPr="00BB7827">
        <w:rPr>
          <w:szCs w:val="28"/>
          <w:lang w:val="en-US"/>
        </w:rPr>
        <w:t>mablag</w:t>
      </w:r>
      <w:proofErr w:type="spellEnd"/>
      <w:r w:rsidRPr="00BB7827">
        <w:rPr>
          <w:szCs w:val="28"/>
        </w:rPr>
        <w:t>‘</w:t>
      </w:r>
      <w:proofErr w:type="spellStart"/>
      <w:proofErr w:type="gramEnd"/>
      <w:r w:rsidRPr="00BB7827">
        <w:rPr>
          <w:szCs w:val="28"/>
          <w:lang w:val="en-US"/>
        </w:rPr>
        <w:t>lari</w:t>
      </w:r>
      <w:proofErr w:type="spellEnd"/>
      <w:r w:rsidRPr="00BB7827">
        <w:rPr>
          <w:szCs w:val="28"/>
        </w:rPr>
        <w:t xml:space="preserve"> </w:t>
      </w:r>
      <w:proofErr w:type="spellStart"/>
      <w:r w:rsidRPr="00BB7827">
        <w:rPr>
          <w:szCs w:val="28"/>
          <w:lang w:val="en-US"/>
        </w:rPr>
        <w:t>bilan</w:t>
      </w:r>
      <w:proofErr w:type="spellEnd"/>
      <w:r w:rsidRPr="00BB7827">
        <w:rPr>
          <w:szCs w:val="28"/>
        </w:rPr>
        <w:t xml:space="preserve"> </w:t>
      </w:r>
      <w:proofErr w:type="gramStart"/>
      <w:r w:rsidRPr="00BB7827">
        <w:rPr>
          <w:szCs w:val="28"/>
          <w:lang w:val="en-US"/>
        </w:rPr>
        <w:t>bog</w:t>
      </w:r>
      <w:r w:rsidRPr="00BB7827">
        <w:rPr>
          <w:szCs w:val="28"/>
        </w:rPr>
        <w:t>‘</w:t>
      </w:r>
      <w:proofErr w:type="spellStart"/>
      <w:proofErr w:type="gramEnd"/>
      <w:r w:rsidRPr="00BB7827">
        <w:rPr>
          <w:szCs w:val="28"/>
          <w:lang w:val="en-US"/>
        </w:rPr>
        <w:t>liq</w:t>
      </w:r>
      <w:proofErr w:type="spellEnd"/>
      <w:r w:rsidRPr="00BB7827">
        <w:rPr>
          <w:szCs w:val="28"/>
        </w:rPr>
        <w:t xml:space="preserve"> </w:t>
      </w:r>
      <w:proofErr w:type="spellStart"/>
      <w:r w:rsidRPr="00BB7827">
        <w:rPr>
          <w:szCs w:val="28"/>
          <w:lang w:val="en-US"/>
        </w:rPr>
        <w:t>xatoliklar</w:t>
      </w:r>
      <w:proofErr w:type="spellEnd"/>
      <w:r w:rsidRPr="00BB7827">
        <w:rPr>
          <w:szCs w:val="28"/>
        </w:rPr>
        <w:t xml:space="preserve"> </w:t>
      </w:r>
      <w:proofErr w:type="gramStart"/>
      <w:r w:rsidRPr="00BB7827">
        <w:rPr>
          <w:szCs w:val="28"/>
          <w:lang w:val="en-US"/>
        </w:rPr>
        <w:t>ko</w:t>
      </w:r>
      <w:r w:rsidRPr="00BB7827">
        <w:rPr>
          <w:szCs w:val="28"/>
        </w:rPr>
        <w:t>‘</w:t>
      </w:r>
      <w:proofErr w:type="spellStart"/>
      <w:proofErr w:type="gramEnd"/>
      <w:r w:rsidRPr="00BB7827">
        <w:rPr>
          <w:szCs w:val="28"/>
          <w:lang w:val="en-US"/>
        </w:rPr>
        <w:t>pincha</w:t>
      </w:r>
      <w:proofErr w:type="spellEnd"/>
      <w:r w:rsidRPr="00BB7827">
        <w:rPr>
          <w:szCs w:val="28"/>
        </w:rPr>
        <w:t xml:space="preserve"> </w:t>
      </w:r>
      <w:proofErr w:type="spellStart"/>
      <w:r w:rsidRPr="00BB7827">
        <w:rPr>
          <w:szCs w:val="28"/>
          <w:lang w:val="en-US"/>
        </w:rPr>
        <w:t>ichki</w:t>
      </w:r>
      <w:proofErr w:type="spellEnd"/>
      <w:r w:rsidRPr="00BB7827">
        <w:rPr>
          <w:szCs w:val="28"/>
        </w:rPr>
        <w:t xml:space="preserve"> </w:t>
      </w:r>
      <w:proofErr w:type="spellStart"/>
      <w:r w:rsidRPr="00BB7827">
        <w:rPr>
          <w:szCs w:val="28"/>
          <w:lang w:val="en-US"/>
        </w:rPr>
        <w:t>nazoratning</w:t>
      </w:r>
      <w:proofErr w:type="spellEnd"/>
      <w:r w:rsidRPr="00BB7827">
        <w:rPr>
          <w:szCs w:val="28"/>
        </w:rPr>
        <w:t xml:space="preserve"> </w:t>
      </w:r>
      <w:proofErr w:type="spellStart"/>
      <w:r w:rsidRPr="00BB7827">
        <w:rPr>
          <w:szCs w:val="28"/>
          <w:lang w:val="en-US"/>
        </w:rPr>
        <w:t>yetishmasligidan</w:t>
      </w:r>
      <w:proofErr w:type="spellEnd"/>
      <w:r w:rsidRPr="00BB7827">
        <w:rPr>
          <w:szCs w:val="28"/>
        </w:rPr>
        <w:t xml:space="preserve"> </w:t>
      </w:r>
      <w:proofErr w:type="spellStart"/>
      <w:r w:rsidRPr="00BB7827">
        <w:rPr>
          <w:szCs w:val="28"/>
          <w:lang w:val="en-US"/>
        </w:rPr>
        <w:t>kelib</w:t>
      </w:r>
      <w:proofErr w:type="spellEnd"/>
      <w:r w:rsidRPr="00BB7827">
        <w:rPr>
          <w:szCs w:val="28"/>
        </w:rPr>
        <w:t xml:space="preserve"> </w:t>
      </w:r>
      <w:proofErr w:type="spellStart"/>
      <w:r w:rsidRPr="00BB7827">
        <w:rPr>
          <w:szCs w:val="28"/>
          <w:lang w:val="en-US"/>
        </w:rPr>
        <w:t>chiqadi</w:t>
      </w:r>
      <w:proofErr w:type="spellEnd"/>
      <w:r w:rsidRPr="00BB7827">
        <w:rPr>
          <w:szCs w:val="28"/>
        </w:rPr>
        <w:t xml:space="preserve">. </w:t>
      </w:r>
      <w:proofErr w:type="spellStart"/>
      <w:r w:rsidRPr="00BB7827">
        <w:rPr>
          <w:szCs w:val="28"/>
        </w:rPr>
        <w:t>Ichki</w:t>
      </w:r>
      <w:proofErr w:type="spellEnd"/>
      <w:r w:rsidRPr="00BB7827">
        <w:rPr>
          <w:szCs w:val="28"/>
        </w:rPr>
        <w:t xml:space="preserve"> </w:t>
      </w:r>
      <w:proofErr w:type="spellStart"/>
      <w:r w:rsidRPr="00BB7827">
        <w:rPr>
          <w:szCs w:val="28"/>
        </w:rPr>
        <w:t>nazorat</w:t>
      </w:r>
      <w:proofErr w:type="spellEnd"/>
      <w:r w:rsidRPr="00BB7827">
        <w:rPr>
          <w:szCs w:val="28"/>
        </w:rPr>
        <w:t xml:space="preserve"> </w:t>
      </w:r>
      <w:proofErr w:type="spellStart"/>
      <w:r w:rsidRPr="00BB7827">
        <w:rPr>
          <w:szCs w:val="28"/>
        </w:rPr>
        <w:t>tizimini</w:t>
      </w:r>
      <w:proofErr w:type="spellEnd"/>
      <w:r w:rsidRPr="00BB7827">
        <w:rPr>
          <w:szCs w:val="28"/>
        </w:rPr>
        <w:t xml:space="preserve"> </w:t>
      </w:r>
      <w:proofErr w:type="spellStart"/>
      <w:r w:rsidRPr="00BB7827">
        <w:rPr>
          <w:szCs w:val="28"/>
        </w:rPr>
        <w:t>takomillashtirish</w:t>
      </w:r>
      <w:proofErr w:type="spellEnd"/>
      <w:r w:rsidRPr="00BB7827">
        <w:rPr>
          <w:szCs w:val="28"/>
        </w:rPr>
        <w:t xml:space="preserve"> </w:t>
      </w:r>
      <w:proofErr w:type="spellStart"/>
      <w:r w:rsidRPr="00BB7827">
        <w:rPr>
          <w:szCs w:val="28"/>
        </w:rPr>
        <w:t>quyidagilarni</w:t>
      </w:r>
      <w:proofErr w:type="spellEnd"/>
      <w:r w:rsidRPr="00BB7827">
        <w:rPr>
          <w:szCs w:val="28"/>
        </w:rPr>
        <w:t xml:space="preserve"> </w:t>
      </w:r>
      <w:proofErr w:type="spellStart"/>
      <w:r w:rsidRPr="00BB7827">
        <w:rPr>
          <w:szCs w:val="28"/>
        </w:rPr>
        <w:t>o‘z</w:t>
      </w:r>
      <w:proofErr w:type="spellEnd"/>
      <w:r w:rsidRPr="00BB7827">
        <w:rPr>
          <w:szCs w:val="28"/>
        </w:rPr>
        <w:t xml:space="preserve"> </w:t>
      </w:r>
      <w:proofErr w:type="spellStart"/>
      <w:r w:rsidRPr="00BB7827">
        <w:rPr>
          <w:szCs w:val="28"/>
        </w:rPr>
        <w:t>ichiga</w:t>
      </w:r>
      <w:proofErr w:type="spellEnd"/>
      <w:r w:rsidRPr="00BB7827">
        <w:rPr>
          <w:szCs w:val="28"/>
        </w:rPr>
        <w:t xml:space="preserve"> </w:t>
      </w:r>
      <w:proofErr w:type="spellStart"/>
      <w:r w:rsidRPr="00BB7827">
        <w:rPr>
          <w:szCs w:val="28"/>
        </w:rPr>
        <w:t>oladi</w:t>
      </w:r>
      <w:proofErr w:type="spellEnd"/>
      <w:r w:rsidRPr="00BB7827">
        <w:rPr>
          <w:szCs w:val="28"/>
        </w:rPr>
        <w:t>:</w:t>
      </w:r>
    </w:p>
    <w:p w14:paraId="0F1543C9" w14:textId="77777777" w:rsidR="00BB7827" w:rsidRPr="00BB7827" w:rsidRDefault="00BB7827" w:rsidP="00BB7827">
      <w:pPr>
        <w:numPr>
          <w:ilvl w:val="0"/>
          <w:numId w:val="54"/>
        </w:numPr>
        <w:spacing w:after="0"/>
        <w:ind w:left="0" w:firstLine="709"/>
        <w:jc w:val="both"/>
        <w:rPr>
          <w:szCs w:val="28"/>
          <w:lang w:val="en-US"/>
        </w:rPr>
      </w:pPr>
      <w:proofErr w:type="spellStart"/>
      <w:r w:rsidRPr="00BB7827">
        <w:rPr>
          <w:b/>
          <w:bCs/>
          <w:szCs w:val="28"/>
          <w:lang w:val="en-US"/>
        </w:rPr>
        <w:t>Vazifalarni</w:t>
      </w:r>
      <w:proofErr w:type="spellEnd"/>
      <w:r w:rsidRPr="00BB7827">
        <w:rPr>
          <w:b/>
          <w:bCs/>
          <w:szCs w:val="28"/>
          <w:lang w:val="en-US"/>
        </w:rPr>
        <w:t xml:space="preserve"> </w:t>
      </w:r>
      <w:proofErr w:type="spellStart"/>
      <w:r w:rsidRPr="00BB7827">
        <w:rPr>
          <w:b/>
          <w:bCs/>
          <w:szCs w:val="28"/>
          <w:lang w:val="en-US"/>
        </w:rPr>
        <w:t>ajratish</w:t>
      </w:r>
      <w:proofErr w:type="spellEnd"/>
      <w:r w:rsidRPr="00BB7827">
        <w:rPr>
          <w:szCs w:val="28"/>
          <w:lang w:val="en-US"/>
        </w:rPr>
        <w:t xml:space="preserve"> (segregation of duties) — </w:t>
      </w:r>
      <w:proofErr w:type="spellStart"/>
      <w:r w:rsidRPr="00BB7827">
        <w:rPr>
          <w:szCs w:val="28"/>
          <w:lang w:val="en-US"/>
        </w:rPr>
        <w:t>pul</w:t>
      </w:r>
      <w:proofErr w:type="spellEnd"/>
      <w:r w:rsidRPr="00BB7827">
        <w:rPr>
          <w:szCs w:val="28"/>
          <w:lang w:val="en-US"/>
        </w:rPr>
        <w:t xml:space="preserve"> </w:t>
      </w:r>
      <w:proofErr w:type="spellStart"/>
      <w:r w:rsidRPr="00BB7827">
        <w:rPr>
          <w:szCs w:val="28"/>
          <w:lang w:val="en-US"/>
        </w:rPr>
        <w:t>harakatiga</w:t>
      </w:r>
      <w:proofErr w:type="spellEnd"/>
      <w:r w:rsidRPr="00BB7827">
        <w:rPr>
          <w:szCs w:val="28"/>
          <w:lang w:val="en-US"/>
        </w:rPr>
        <w:t xml:space="preserve"> </w:t>
      </w:r>
      <w:proofErr w:type="spellStart"/>
      <w:r w:rsidRPr="00BB7827">
        <w:rPr>
          <w:szCs w:val="28"/>
          <w:lang w:val="en-US"/>
        </w:rPr>
        <w:t>ta’sir</w:t>
      </w:r>
      <w:proofErr w:type="spellEnd"/>
      <w:r w:rsidRPr="00BB7827">
        <w:rPr>
          <w:szCs w:val="28"/>
          <w:lang w:val="en-US"/>
        </w:rPr>
        <w:t xml:space="preserve"> </w:t>
      </w:r>
      <w:proofErr w:type="spellStart"/>
      <w:r w:rsidRPr="00BB7827">
        <w:rPr>
          <w:szCs w:val="28"/>
          <w:lang w:val="en-US"/>
        </w:rPr>
        <w:t>qiluvchi</w:t>
      </w:r>
      <w:proofErr w:type="spellEnd"/>
      <w:r w:rsidRPr="00BB7827">
        <w:rPr>
          <w:szCs w:val="28"/>
          <w:lang w:val="en-US"/>
        </w:rPr>
        <w:t xml:space="preserve"> </w:t>
      </w:r>
      <w:proofErr w:type="spellStart"/>
      <w:r w:rsidRPr="00BB7827">
        <w:rPr>
          <w:szCs w:val="28"/>
          <w:lang w:val="en-US"/>
        </w:rPr>
        <w:t>jarayonlarda</w:t>
      </w:r>
      <w:proofErr w:type="spellEnd"/>
      <w:r w:rsidRPr="00BB7827">
        <w:rPr>
          <w:szCs w:val="28"/>
          <w:lang w:val="en-US"/>
        </w:rPr>
        <w:t xml:space="preserve"> </w:t>
      </w:r>
      <w:proofErr w:type="spellStart"/>
      <w:r w:rsidRPr="00BB7827">
        <w:rPr>
          <w:szCs w:val="28"/>
          <w:lang w:val="en-US"/>
        </w:rPr>
        <w:t>bir</w:t>
      </w:r>
      <w:proofErr w:type="spellEnd"/>
      <w:r w:rsidRPr="00BB7827">
        <w:rPr>
          <w:szCs w:val="28"/>
          <w:lang w:val="en-US"/>
        </w:rPr>
        <w:t xml:space="preserve"> </w:t>
      </w:r>
      <w:proofErr w:type="spellStart"/>
      <w:r w:rsidRPr="00BB7827">
        <w:rPr>
          <w:szCs w:val="28"/>
          <w:lang w:val="en-US"/>
        </w:rPr>
        <w:t>kishining</w:t>
      </w:r>
      <w:proofErr w:type="spellEnd"/>
      <w:r w:rsidRPr="00BB7827">
        <w:rPr>
          <w:szCs w:val="28"/>
          <w:lang w:val="en-US"/>
        </w:rPr>
        <w:t xml:space="preserve"> </w:t>
      </w:r>
      <w:proofErr w:type="spellStart"/>
      <w:r w:rsidRPr="00BB7827">
        <w:rPr>
          <w:szCs w:val="28"/>
          <w:lang w:val="en-US"/>
        </w:rPr>
        <w:t>butun</w:t>
      </w:r>
      <w:proofErr w:type="spellEnd"/>
      <w:r w:rsidRPr="00BB7827">
        <w:rPr>
          <w:szCs w:val="28"/>
          <w:lang w:val="en-US"/>
        </w:rPr>
        <w:t xml:space="preserve"> </w:t>
      </w:r>
      <w:proofErr w:type="spellStart"/>
      <w:r w:rsidRPr="00BB7827">
        <w:rPr>
          <w:szCs w:val="28"/>
          <w:lang w:val="en-US"/>
        </w:rPr>
        <w:t>operatsiyani</w:t>
      </w:r>
      <w:proofErr w:type="spellEnd"/>
      <w:r w:rsidRPr="00BB7827">
        <w:rPr>
          <w:szCs w:val="28"/>
          <w:lang w:val="en-US"/>
        </w:rPr>
        <w:t xml:space="preserve"> </w:t>
      </w:r>
      <w:proofErr w:type="spellStart"/>
      <w:r w:rsidRPr="00BB7827">
        <w:rPr>
          <w:szCs w:val="28"/>
          <w:lang w:val="en-US"/>
        </w:rPr>
        <w:t>nazorat</w:t>
      </w:r>
      <w:proofErr w:type="spellEnd"/>
      <w:r w:rsidRPr="00BB7827">
        <w:rPr>
          <w:szCs w:val="28"/>
          <w:lang w:val="en-US"/>
        </w:rPr>
        <w:t xml:space="preserve"> </w:t>
      </w:r>
      <w:proofErr w:type="spellStart"/>
      <w:r w:rsidRPr="00BB7827">
        <w:rPr>
          <w:szCs w:val="28"/>
          <w:lang w:val="en-US"/>
        </w:rPr>
        <w:t>qilishi</w:t>
      </w:r>
      <w:proofErr w:type="spellEnd"/>
      <w:r w:rsidRPr="00BB7827">
        <w:rPr>
          <w:szCs w:val="28"/>
          <w:lang w:val="en-US"/>
        </w:rPr>
        <w:t xml:space="preserve"> </w:t>
      </w:r>
      <w:proofErr w:type="spellStart"/>
      <w:r w:rsidRPr="00BB7827">
        <w:rPr>
          <w:szCs w:val="28"/>
          <w:lang w:val="en-US"/>
        </w:rPr>
        <w:t>oldini</w:t>
      </w:r>
      <w:proofErr w:type="spellEnd"/>
      <w:r w:rsidRPr="00BB7827">
        <w:rPr>
          <w:szCs w:val="28"/>
          <w:lang w:val="en-US"/>
        </w:rPr>
        <w:t xml:space="preserve"> </w:t>
      </w:r>
      <w:proofErr w:type="spellStart"/>
      <w:r w:rsidRPr="00BB7827">
        <w:rPr>
          <w:szCs w:val="28"/>
          <w:lang w:val="en-US"/>
        </w:rPr>
        <w:t>olish</w:t>
      </w:r>
      <w:proofErr w:type="spellEnd"/>
      <w:r w:rsidRPr="00BB7827">
        <w:rPr>
          <w:szCs w:val="28"/>
          <w:lang w:val="en-US"/>
        </w:rPr>
        <w:t>;</w:t>
      </w:r>
    </w:p>
    <w:p w14:paraId="3DD64080" w14:textId="77777777" w:rsidR="00BB7827" w:rsidRPr="00BB7827" w:rsidRDefault="00BB7827" w:rsidP="00BB7827">
      <w:pPr>
        <w:numPr>
          <w:ilvl w:val="0"/>
          <w:numId w:val="54"/>
        </w:numPr>
        <w:spacing w:after="0"/>
        <w:ind w:left="0" w:firstLine="709"/>
        <w:jc w:val="both"/>
        <w:rPr>
          <w:szCs w:val="28"/>
          <w:lang w:val="en-US"/>
        </w:rPr>
      </w:pPr>
      <w:proofErr w:type="spellStart"/>
      <w:r w:rsidRPr="00BB7827">
        <w:rPr>
          <w:b/>
          <w:bCs/>
          <w:szCs w:val="28"/>
          <w:lang w:val="en-US"/>
        </w:rPr>
        <w:t>Avtomatik</w:t>
      </w:r>
      <w:proofErr w:type="spellEnd"/>
      <w:r w:rsidRPr="00BB7827">
        <w:rPr>
          <w:b/>
          <w:bCs/>
          <w:szCs w:val="28"/>
          <w:lang w:val="en-US"/>
        </w:rPr>
        <w:t xml:space="preserve"> </w:t>
      </w:r>
      <w:proofErr w:type="spellStart"/>
      <w:r w:rsidRPr="00BB7827">
        <w:rPr>
          <w:b/>
          <w:bCs/>
          <w:szCs w:val="28"/>
          <w:lang w:val="en-US"/>
        </w:rPr>
        <w:t>tekshiruvlar</w:t>
      </w:r>
      <w:proofErr w:type="spellEnd"/>
      <w:r w:rsidRPr="00BB7827">
        <w:rPr>
          <w:szCs w:val="28"/>
          <w:lang w:val="en-US"/>
        </w:rPr>
        <w:t xml:space="preserve"> — </w:t>
      </w:r>
      <w:proofErr w:type="spellStart"/>
      <w:r w:rsidRPr="00BB7827">
        <w:rPr>
          <w:szCs w:val="28"/>
          <w:lang w:val="en-US"/>
        </w:rPr>
        <w:t>tizim</w:t>
      </w:r>
      <w:proofErr w:type="spellEnd"/>
      <w:r w:rsidRPr="00BB7827">
        <w:rPr>
          <w:szCs w:val="28"/>
          <w:lang w:val="en-US"/>
        </w:rPr>
        <w:t xml:space="preserve"> </w:t>
      </w:r>
      <w:proofErr w:type="spellStart"/>
      <w:r w:rsidRPr="00BB7827">
        <w:rPr>
          <w:szCs w:val="28"/>
          <w:lang w:val="en-US"/>
        </w:rPr>
        <w:t>ichida</w:t>
      </w:r>
      <w:proofErr w:type="spellEnd"/>
      <w:r w:rsidRPr="00BB7827">
        <w:rPr>
          <w:szCs w:val="28"/>
          <w:lang w:val="en-US"/>
        </w:rPr>
        <w:t xml:space="preserve"> </w:t>
      </w:r>
      <w:proofErr w:type="spellStart"/>
      <w:r w:rsidRPr="00BB7827">
        <w:rPr>
          <w:szCs w:val="28"/>
          <w:lang w:val="en-US"/>
        </w:rPr>
        <w:t>darhol</w:t>
      </w:r>
      <w:proofErr w:type="spellEnd"/>
      <w:r w:rsidRPr="00BB7827">
        <w:rPr>
          <w:szCs w:val="28"/>
          <w:lang w:val="en-US"/>
        </w:rPr>
        <w:t xml:space="preserve"> </w:t>
      </w:r>
      <w:proofErr w:type="spellStart"/>
      <w:r w:rsidRPr="00BB7827">
        <w:rPr>
          <w:szCs w:val="28"/>
          <w:lang w:val="en-US"/>
        </w:rPr>
        <w:t>ogohlantirishlar</w:t>
      </w:r>
      <w:proofErr w:type="spellEnd"/>
      <w:r w:rsidRPr="00BB7827">
        <w:rPr>
          <w:szCs w:val="28"/>
          <w:lang w:val="en-US"/>
        </w:rPr>
        <w:t xml:space="preserve"> (alerts) </w:t>
      </w:r>
      <w:proofErr w:type="spellStart"/>
      <w:r w:rsidRPr="00BB7827">
        <w:rPr>
          <w:szCs w:val="28"/>
          <w:lang w:val="en-US"/>
        </w:rPr>
        <w:t>tashkil</w:t>
      </w:r>
      <w:proofErr w:type="spellEnd"/>
      <w:r w:rsidRPr="00BB7827">
        <w:rPr>
          <w:szCs w:val="28"/>
          <w:lang w:val="en-US"/>
        </w:rPr>
        <w:t xml:space="preserve"> </w:t>
      </w:r>
      <w:proofErr w:type="spellStart"/>
      <w:r w:rsidRPr="00BB7827">
        <w:rPr>
          <w:szCs w:val="28"/>
          <w:lang w:val="en-US"/>
        </w:rPr>
        <w:t>etish</w:t>
      </w:r>
      <w:proofErr w:type="spellEnd"/>
      <w:r w:rsidRPr="00BB7827">
        <w:rPr>
          <w:szCs w:val="28"/>
          <w:lang w:val="en-US"/>
        </w:rPr>
        <w:t xml:space="preserve">: </w:t>
      </w:r>
      <w:proofErr w:type="spellStart"/>
      <w:r w:rsidRPr="00BB7827">
        <w:rPr>
          <w:szCs w:val="28"/>
          <w:lang w:val="en-US"/>
        </w:rPr>
        <w:t>yuqori</w:t>
      </w:r>
      <w:proofErr w:type="spellEnd"/>
      <w:r w:rsidRPr="00BB7827">
        <w:rPr>
          <w:szCs w:val="28"/>
          <w:lang w:val="en-US"/>
        </w:rPr>
        <w:t xml:space="preserve"> </w:t>
      </w:r>
      <w:proofErr w:type="spellStart"/>
      <w:r w:rsidRPr="00BB7827">
        <w:rPr>
          <w:szCs w:val="28"/>
          <w:lang w:val="en-US"/>
        </w:rPr>
        <w:t>summali</w:t>
      </w:r>
      <w:proofErr w:type="spellEnd"/>
      <w:r w:rsidRPr="00BB7827">
        <w:rPr>
          <w:szCs w:val="28"/>
          <w:lang w:val="en-US"/>
        </w:rPr>
        <w:t xml:space="preserve"> </w:t>
      </w:r>
      <w:proofErr w:type="spellStart"/>
      <w:r w:rsidRPr="00BB7827">
        <w:rPr>
          <w:szCs w:val="28"/>
          <w:lang w:val="en-US"/>
        </w:rPr>
        <w:t>pul</w:t>
      </w:r>
      <w:proofErr w:type="spellEnd"/>
      <w:r w:rsidRPr="00BB7827">
        <w:rPr>
          <w:szCs w:val="28"/>
          <w:lang w:val="en-US"/>
        </w:rPr>
        <w:t xml:space="preserve"> </w:t>
      </w:r>
      <w:proofErr w:type="spellStart"/>
      <w:r w:rsidRPr="00BB7827">
        <w:rPr>
          <w:szCs w:val="28"/>
          <w:lang w:val="en-US"/>
        </w:rPr>
        <w:t>chiqimlar</w:t>
      </w:r>
      <w:proofErr w:type="spellEnd"/>
      <w:r w:rsidRPr="00BB7827">
        <w:rPr>
          <w:szCs w:val="28"/>
          <w:lang w:val="en-US"/>
        </w:rPr>
        <w:t xml:space="preserve">, </w:t>
      </w:r>
      <w:proofErr w:type="spellStart"/>
      <w:r w:rsidRPr="00BB7827">
        <w:rPr>
          <w:szCs w:val="28"/>
          <w:lang w:val="en-US"/>
        </w:rPr>
        <w:t>cheklovlardan</w:t>
      </w:r>
      <w:proofErr w:type="spellEnd"/>
      <w:r w:rsidRPr="00BB7827">
        <w:rPr>
          <w:szCs w:val="28"/>
          <w:lang w:val="en-US"/>
        </w:rPr>
        <w:t xml:space="preserve"> </w:t>
      </w:r>
      <w:proofErr w:type="spellStart"/>
      <w:r w:rsidRPr="00BB7827">
        <w:rPr>
          <w:szCs w:val="28"/>
          <w:lang w:val="en-US"/>
        </w:rPr>
        <w:t>ortiqchi</w:t>
      </w:r>
      <w:proofErr w:type="spellEnd"/>
      <w:r w:rsidRPr="00BB7827">
        <w:rPr>
          <w:szCs w:val="28"/>
          <w:lang w:val="en-US"/>
        </w:rPr>
        <w:t xml:space="preserve"> </w:t>
      </w:r>
      <w:proofErr w:type="spellStart"/>
      <w:proofErr w:type="gramStart"/>
      <w:r w:rsidRPr="00BB7827">
        <w:rPr>
          <w:szCs w:val="28"/>
          <w:lang w:val="en-US"/>
        </w:rPr>
        <w:t>o‘</w:t>
      </w:r>
      <w:proofErr w:type="gramEnd"/>
      <w:r w:rsidRPr="00BB7827">
        <w:rPr>
          <w:szCs w:val="28"/>
          <w:lang w:val="en-US"/>
        </w:rPr>
        <w:t>tishlar</w:t>
      </w:r>
      <w:proofErr w:type="spellEnd"/>
      <w:r w:rsidRPr="00BB7827">
        <w:rPr>
          <w:szCs w:val="28"/>
          <w:lang w:val="en-US"/>
        </w:rPr>
        <w:t xml:space="preserve"> </w:t>
      </w:r>
      <w:proofErr w:type="spellStart"/>
      <w:r w:rsidRPr="00BB7827">
        <w:rPr>
          <w:szCs w:val="28"/>
          <w:lang w:val="en-US"/>
        </w:rPr>
        <w:t>va</w:t>
      </w:r>
      <w:proofErr w:type="spellEnd"/>
      <w:r w:rsidRPr="00BB7827">
        <w:rPr>
          <w:szCs w:val="28"/>
          <w:lang w:val="en-US"/>
        </w:rPr>
        <w:t xml:space="preserve"> shunga </w:t>
      </w:r>
      <w:proofErr w:type="spellStart"/>
      <w:proofErr w:type="gramStart"/>
      <w:r w:rsidRPr="00BB7827">
        <w:rPr>
          <w:szCs w:val="28"/>
          <w:lang w:val="en-US"/>
        </w:rPr>
        <w:t>o‘</w:t>
      </w:r>
      <w:proofErr w:type="gramEnd"/>
      <w:r w:rsidRPr="00BB7827">
        <w:rPr>
          <w:szCs w:val="28"/>
          <w:lang w:val="en-US"/>
        </w:rPr>
        <w:t>xshashlar</w:t>
      </w:r>
      <w:proofErr w:type="spellEnd"/>
      <w:r w:rsidRPr="00BB7827">
        <w:rPr>
          <w:szCs w:val="28"/>
          <w:lang w:val="en-US"/>
        </w:rPr>
        <w:t>;</w:t>
      </w:r>
    </w:p>
    <w:p w14:paraId="5F75371B" w14:textId="77777777" w:rsidR="00BB7827" w:rsidRPr="00BB7827" w:rsidRDefault="00BB7827" w:rsidP="00BB7827">
      <w:pPr>
        <w:numPr>
          <w:ilvl w:val="0"/>
          <w:numId w:val="54"/>
        </w:numPr>
        <w:spacing w:after="0"/>
        <w:ind w:left="0" w:firstLine="709"/>
        <w:jc w:val="both"/>
        <w:rPr>
          <w:szCs w:val="28"/>
          <w:lang w:val="en-US"/>
        </w:rPr>
      </w:pPr>
      <w:proofErr w:type="spellStart"/>
      <w:r w:rsidRPr="00BB7827">
        <w:rPr>
          <w:b/>
          <w:bCs/>
          <w:szCs w:val="28"/>
          <w:lang w:val="en-US"/>
        </w:rPr>
        <w:t>Ichki</w:t>
      </w:r>
      <w:proofErr w:type="spellEnd"/>
      <w:r w:rsidRPr="00BB7827">
        <w:rPr>
          <w:b/>
          <w:bCs/>
          <w:szCs w:val="28"/>
          <w:lang w:val="en-US"/>
        </w:rPr>
        <w:t xml:space="preserve"> audit </w:t>
      </w:r>
      <w:proofErr w:type="spellStart"/>
      <w:r w:rsidRPr="00BB7827">
        <w:rPr>
          <w:b/>
          <w:bCs/>
          <w:szCs w:val="28"/>
          <w:lang w:val="en-US"/>
        </w:rPr>
        <w:t>rutinalari</w:t>
      </w:r>
      <w:proofErr w:type="spellEnd"/>
      <w:r w:rsidRPr="00BB7827">
        <w:rPr>
          <w:szCs w:val="28"/>
          <w:lang w:val="en-US"/>
        </w:rPr>
        <w:t xml:space="preserve"> — </w:t>
      </w:r>
      <w:proofErr w:type="spellStart"/>
      <w:r w:rsidRPr="00BB7827">
        <w:rPr>
          <w:szCs w:val="28"/>
          <w:lang w:val="en-US"/>
        </w:rPr>
        <w:t>har</w:t>
      </w:r>
      <w:proofErr w:type="spellEnd"/>
      <w:r w:rsidRPr="00BB7827">
        <w:rPr>
          <w:szCs w:val="28"/>
          <w:lang w:val="en-US"/>
        </w:rPr>
        <w:t xml:space="preserve"> oy </w:t>
      </w:r>
      <w:proofErr w:type="spellStart"/>
      <w:r w:rsidRPr="00BB7827">
        <w:rPr>
          <w:szCs w:val="28"/>
          <w:lang w:val="en-US"/>
        </w:rPr>
        <w:t>yoki</w:t>
      </w:r>
      <w:proofErr w:type="spellEnd"/>
      <w:r w:rsidRPr="00BB7827">
        <w:rPr>
          <w:szCs w:val="28"/>
          <w:lang w:val="en-US"/>
        </w:rPr>
        <w:t xml:space="preserve"> </w:t>
      </w:r>
      <w:proofErr w:type="spellStart"/>
      <w:r w:rsidRPr="00BB7827">
        <w:rPr>
          <w:szCs w:val="28"/>
          <w:lang w:val="en-US"/>
        </w:rPr>
        <w:t>har</w:t>
      </w:r>
      <w:proofErr w:type="spellEnd"/>
      <w:r w:rsidRPr="00BB7827">
        <w:rPr>
          <w:szCs w:val="28"/>
          <w:lang w:val="en-US"/>
        </w:rPr>
        <w:t xml:space="preserve"> </w:t>
      </w:r>
      <w:proofErr w:type="spellStart"/>
      <w:r w:rsidRPr="00BB7827">
        <w:rPr>
          <w:szCs w:val="28"/>
          <w:lang w:val="en-US"/>
        </w:rPr>
        <w:t>chorakda</w:t>
      </w:r>
      <w:proofErr w:type="spellEnd"/>
      <w:r w:rsidRPr="00BB7827">
        <w:rPr>
          <w:szCs w:val="28"/>
          <w:lang w:val="en-US"/>
        </w:rPr>
        <w:t xml:space="preserve"> </w:t>
      </w:r>
      <w:proofErr w:type="spellStart"/>
      <w:r w:rsidRPr="00BB7827">
        <w:rPr>
          <w:szCs w:val="28"/>
          <w:lang w:val="en-US"/>
        </w:rPr>
        <w:t>naqd</w:t>
      </w:r>
      <w:proofErr w:type="spellEnd"/>
      <w:r w:rsidRPr="00BB7827">
        <w:rPr>
          <w:szCs w:val="28"/>
          <w:lang w:val="en-US"/>
        </w:rPr>
        <w:t xml:space="preserve"> </w:t>
      </w:r>
      <w:proofErr w:type="spellStart"/>
      <w:r w:rsidRPr="00BB7827">
        <w:rPr>
          <w:szCs w:val="28"/>
          <w:lang w:val="en-US"/>
        </w:rPr>
        <w:t>va</w:t>
      </w:r>
      <w:proofErr w:type="spellEnd"/>
      <w:r w:rsidRPr="00BB7827">
        <w:rPr>
          <w:szCs w:val="28"/>
          <w:lang w:val="en-US"/>
        </w:rPr>
        <w:t xml:space="preserve"> bank </w:t>
      </w:r>
      <w:proofErr w:type="spellStart"/>
      <w:r w:rsidRPr="00BB7827">
        <w:rPr>
          <w:szCs w:val="28"/>
          <w:lang w:val="en-US"/>
        </w:rPr>
        <w:t>operatsiyalari</w:t>
      </w:r>
      <w:proofErr w:type="spellEnd"/>
      <w:r w:rsidRPr="00BB7827">
        <w:rPr>
          <w:szCs w:val="28"/>
          <w:lang w:val="en-US"/>
        </w:rPr>
        <w:t xml:space="preserve"> </w:t>
      </w:r>
      <w:proofErr w:type="spellStart"/>
      <w:proofErr w:type="gramStart"/>
      <w:r w:rsidRPr="00BB7827">
        <w:rPr>
          <w:szCs w:val="28"/>
          <w:lang w:val="en-US"/>
        </w:rPr>
        <w:t>bo‘</w:t>
      </w:r>
      <w:proofErr w:type="gramEnd"/>
      <w:r w:rsidRPr="00BB7827">
        <w:rPr>
          <w:szCs w:val="28"/>
          <w:lang w:val="en-US"/>
        </w:rPr>
        <w:t>yicha</w:t>
      </w:r>
      <w:proofErr w:type="spellEnd"/>
      <w:r w:rsidRPr="00BB7827">
        <w:rPr>
          <w:szCs w:val="28"/>
          <w:lang w:val="en-US"/>
        </w:rPr>
        <w:t xml:space="preserve"> </w:t>
      </w:r>
      <w:proofErr w:type="spellStart"/>
      <w:r w:rsidRPr="00BB7827">
        <w:rPr>
          <w:szCs w:val="28"/>
          <w:lang w:val="en-US"/>
        </w:rPr>
        <w:t>ichki</w:t>
      </w:r>
      <w:proofErr w:type="spellEnd"/>
      <w:r w:rsidRPr="00BB7827">
        <w:rPr>
          <w:szCs w:val="28"/>
          <w:lang w:val="en-US"/>
        </w:rPr>
        <w:t xml:space="preserve"> audit </w:t>
      </w:r>
      <w:proofErr w:type="spellStart"/>
      <w:r w:rsidRPr="00BB7827">
        <w:rPr>
          <w:szCs w:val="28"/>
          <w:lang w:val="en-US"/>
        </w:rPr>
        <w:t>hisobotlari</w:t>
      </w:r>
      <w:proofErr w:type="spellEnd"/>
      <w:r w:rsidRPr="00BB7827">
        <w:rPr>
          <w:szCs w:val="28"/>
          <w:lang w:val="en-US"/>
        </w:rPr>
        <w:t xml:space="preserve"> </w:t>
      </w:r>
      <w:proofErr w:type="spellStart"/>
      <w:r w:rsidRPr="00BB7827">
        <w:rPr>
          <w:szCs w:val="28"/>
          <w:lang w:val="en-US"/>
        </w:rPr>
        <w:t>tayyorlanadi</w:t>
      </w:r>
      <w:proofErr w:type="spellEnd"/>
      <w:r w:rsidRPr="00BB7827">
        <w:rPr>
          <w:szCs w:val="28"/>
          <w:lang w:val="en-US"/>
        </w:rPr>
        <w:t>;</w:t>
      </w:r>
    </w:p>
    <w:p w14:paraId="2ECFE106" w14:textId="77777777" w:rsidR="00BB7827" w:rsidRPr="00BB7827" w:rsidRDefault="00BB7827" w:rsidP="00BB7827">
      <w:pPr>
        <w:numPr>
          <w:ilvl w:val="0"/>
          <w:numId w:val="54"/>
        </w:numPr>
        <w:spacing w:after="0"/>
        <w:ind w:left="0" w:firstLine="709"/>
        <w:jc w:val="both"/>
        <w:rPr>
          <w:szCs w:val="28"/>
          <w:lang w:val="en-US"/>
        </w:rPr>
      </w:pPr>
      <w:proofErr w:type="spellStart"/>
      <w:r w:rsidRPr="00BB7827">
        <w:rPr>
          <w:b/>
          <w:bCs/>
          <w:szCs w:val="28"/>
          <w:lang w:val="en-US"/>
        </w:rPr>
        <w:t>Sodda</w:t>
      </w:r>
      <w:proofErr w:type="spellEnd"/>
      <w:r w:rsidRPr="00BB7827">
        <w:rPr>
          <w:b/>
          <w:bCs/>
          <w:szCs w:val="28"/>
          <w:lang w:val="en-US"/>
        </w:rPr>
        <w:t xml:space="preserve"> </w:t>
      </w:r>
      <w:proofErr w:type="spellStart"/>
      <w:r w:rsidRPr="00BB7827">
        <w:rPr>
          <w:b/>
          <w:bCs/>
          <w:szCs w:val="28"/>
          <w:lang w:val="en-US"/>
        </w:rPr>
        <w:t>va</w:t>
      </w:r>
      <w:proofErr w:type="spellEnd"/>
      <w:r w:rsidRPr="00BB7827">
        <w:rPr>
          <w:b/>
          <w:bCs/>
          <w:szCs w:val="28"/>
          <w:lang w:val="en-US"/>
        </w:rPr>
        <w:t xml:space="preserve"> </w:t>
      </w:r>
      <w:proofErr w:type="spellStart"/>
      <w:r w:rsidRPr="00BB7827">
        <w:rPr>
          <w:b/>
          <w:bCs/>
          <w:szCs w:val="28"/>
          <w:lang w:val="en-US"/>
        </w:rPr>
        <w:t>aniq</w:t>
      </w:r>
      <w:proofErr w:type="spellEnd"/>
      <w:r w:rsidRPr="00BB7827">
        <w:rPr>
          <w:b/>
          <w:bCs/>
          <w:szCs w:val="28"/>
          <w:lang w:val="en-US"/>
        </w:rPr>
        <w:t xml:space="preserve"> </w:t>
      </w:r>
      <w:proofErr w:type="spellStart"/>
      <w:r w:rsidRPr="00BB7827">
        <w:rPr>
          <w:b/>
          <w:bCs/>
          <w:szCs w:val="28"/>
          <w:lang w:val="en-US"/>
        </w:rPr>
        <w:t>SOPlar</w:t>
      </w:r>
      <w:proofErr w:type="spellEnd"/>
      <w:r w:rsidRPr="00BB7827">
        <w:rPr>
          <w:szCs w:val="28"/>
          <w:lang w:val="en-US"/>
        </w:rPr>
        <w:t xml:space="preserve"> — </w:t>
      </w:r>
      <w:proofErr w:type="spellStart"/>
      <w:r w:rsidRPr="00BB7827">
        <w:rPr>
          <w:szCs w:val="28"/>
          <w:lang w:val="en-US"/>
        </w:rPr>
        <w:t>pul</w:t>
      </w:r>
      <w:proofErr w:type="spellEnd"/>
      <w:r w:rsidRPr="00BB7827">
        <w:rPr>
          <w:szCs w:val="28"/>
          <w:lang w:val="en-US"/>
        </w:rPr>
        <w:t xml:space="preserve"> </w:t>
      </w:r>
      <w:proofErr w:type="spellStart"/>
      <w:proofErr w:type="gramStart"/>
      <w:r w:rsidRPr="00BB7827">
        <w:rPr>
          <w:szCs w:val="28"/>
          <w:lang w:val="en-US"/>
        </w:rPr>
        <w:t>mablag‘</w:t>
      </w:r>
      <w:proofErr w:type="gramEnd"/>
      <w:r w:rsidRPr="00BB7827">
        <w:rPr>
          <w:szCs w:val="28"/>
          <w:lang w:val="en-US"/>
        </w:rPr>
        <w:t>lari</w:t>
      </w:r>
      <w:proofErr w:type="spellEnd"/>
      <w:r w:rsidRPr="00BB7827">
        <w:rPr>
          <w:szCs w:val="28"/>
          <w:lang w:val="en-US"/>
        </w:rPr>
        <w:t xml:space="preserve"> </w:t>
      </w:r>
      <w:proofErr w:type="spellStart"/>
      <w:r w:rsidRPr="00BB7827">
        <w:rPr>
          <w:szCs w:val="28"/>
          <w:lang w:val="en-US"/>
        </w:rPr>
        <w:t>bilan</w:t>
      </w:r>
      <w:proofErr w:type="spellEnd"/>
      <w:r w:rsidRPr="00BB7827">
        <w:rPr>
          <w:szCs w:val="28"/>
          <w:lang w:val="en-US"/>
        </w:rPr>
        <w:t xml:space="preserve"> </w:t>
      </w:r>
      <w:proofErr w:type="spellStart"/>
      <w:r w:rsidRPr="00BB7827">
        <w:rPr>
          <w:szCs w:val="28"/>
          <w:lang w:val="en-US"/>
        </w:rPr>
        <w:t>ishlash</w:t>
      </w:r>
      <w:proofErr w:type="spellEnd"/>
      <w:r w:rsidRPr="00BB7827">
        <w:rPr>
          <w:szCs w:val="28"/>
          <w:lang w:val="en-US"/>
        </w:rPr>
        <w:t xml:space="preserve"> </w:t>
      </w:r>
      <w:proofErr w:type="spellStart"/>
      <w:proofErr w:type="gramStart"/>
      <w:r w:rsidRPr="00BB7827">
        <w:rPr>
          <w:szCs w:val="28"/>
          <w:lang w:val="en-US"/>
        </w:rPr>
        <w:t>bo‘</w:t>
      </w:r>
      <w:proofErr w:type="gramEnd"/>
      <w:r w:rsidRPr="00BB7827">
        <w:rPr>
          <w:szCs w:val="28"/>
          <w:lang w:val="en-US"/>
        </w:rPr>
        <w:t>yicha</w:t>
      </w:r>
      <w:proofErr w:type="spellEnd"/>
      <w:r w:rsidRPr="00BB7827">
        <w:rPr>
          <w:szCs w:val="28"/>
          <w:lang w:val="en-US"/>
        </w:rPr>
        <w:t xml:space="preserve"> </w:t>
      </w:r>
      <w:proofErr w:type="spellStart"/>
      <w:r w:rsidRPr="00BB7827">
        <w:rPr>
          <w:szCs w:val="28"/>
          <w:lang w:val="en-US"/>
        </w:rPr>
        <w:t>standart</w:t>
      </w:r>
      <w:proofErr w:type="spellEnd"/>
      <w:r w:rsidRPr="00BB7827">
        <w:rPr>
          <w:szCs w:val="28"/>
          <w:lang w:val="en-US"/>
        </w:rPr>
        <w:t xml:space="preserve"> </w:t>
      </w:r>
      <w:proofErr w:type="spellStart"/>
      <w:r w:rsidRPr="00BB7827">
        <w:rPr>
          <w:szCs w:val="28"/>
          <w:lang w:val="en-US"/>
        </w:rPr>
        <w:t>ish</w:t>
      </w:r>
      <w:proofErr w:type="spellEnd"/>
      <w:r w:rsidRPr="00BB7827">
        <w:rPr>
          <w:szCs w:val="28"/>
          <w:lang w:val="en-US"/>
        </w:rPr>
        <w:t xml:space="preserve"> </w:t>
      </w:r>
      <w:proofErr w:type="spellStart"/>
      <w:r w:rsidRPr="00BB7827">
        <w:rPr>
          <w:szCs w:val="28"/>
          <w:lang w:val="en-US"/>
        </w:rPr>
        <w:t>tartib-qoidalari</w:t>
      </w:r>
      <w:proofErr w:type="spellEnd"/>
      <w:r w:rsidRPr="00BB7827">
        <w:rPr>
          <w:szCs w:val="28"/>
          <w:lang w:val="en-US"/>
        </w:rPr>
        <w:t xml:space="preserve"> (SOP) </w:t>
      </w:r>
      <w:proofErr w:type="spellStart"/>
      <w:r w:rsidRPr="00BB7827">
        <w:rPr>
          <w:szCs w:val="28"/>
          <w:lang w:val="en-US"/>
        </w:rPr>
        <w:t>yozma</w:t>
      </w:r>
      <w:proofErr w:type="spellEnd"/>
      <w:r w:rsidRPr="00BB7827">
        <w:rPr>
          <w:szCs w:val="28"/>
          <w:lang w:val="en-US"/>
        </w:rPr>
        <w:t xml:space="preserve"> </w:t>
      </w:r>
      <w:proofErr w:type="spellStart"/>
      <w:r w:rsidRPr="00BB7827">
        <w:rPr>
          <w:szCs w:val="28"/>
          <w:lang w:val="en-US"/>
        </w:rPr>
        <w:t>shaklda</w:t>
      </w:r>
      <w:proofErr w:type="spellEnd"/>
      <w:r w:rsidRPr="00BB7827">
        <w:rPr>
          <w:szCs w:val="28"/>
          <w:lang w:val="en-US"/>
        </w:rPr>
        <w:t xml:space="preserve"> </w:t>
      </w:r>
      <w:proofErr w:type="spellStart"/>
      <w:proofErr w:type="gramStart"/>
      <w:r w:rsidRPr="00BB7827">
        <w:rPr>
          <w:szCs w:val="28"/>
          <w:lang w:val="en-US"/>
        </w:rPr>
        <w:t>bo‘</w:t>
      </w:r>
      <w:proofErr w:type="gramEnd"/>
      <w:r w:rsidRPr="00BB7827">
        <w:rPr>
          <w:szCs w:val="28"/>
          <w:lang w:val="en-US"/>
        </w:rPr>
        <w:t>lishi</w:t>
      </w:r>
      <w:proofErr w:type="spellEnd"/>
      <w:r w:rsidRPr="00BB7827">
        <w:rPr>
          <w:szCs w:val="28"/>
          <w:lang w:val="en-US"/>
        </w:rPr>
        <w:t xml:space="preserve"> </w:t>
      </w:r>
      <w:proofErr w:type="spellStart"/>
      <w:r w:rsidRPr="00BB7827">
        <w:rPr>
          <w:szCs w:val="28"/>
          <w:lang w:val="en-US"/>
        </w:rPr>
        <w:t>va</w:t>
      </w:r>
      <w:proofErr w:type="spellEnd"/>
      <w:r w:rsidRPr="00BB7827">
        <w:rPr>
          <w:szCs w:val="28"/>
          <w:lang w:val="en-US"/>
        </w:rPr>
        <w:t xml:space="preserve"> </w:t>
      </w:r>
      <w:proofErr w:type="spellStart"/>
      <w:r w:rsidRPr="00BB7827">
        <w:rPr>
          <w:szCs w:val="28"/>
          <w:lang w:val="en-US"/>
        </w:rPr>
        <w:t>barcha</w:t>
      </w:r>
      <w:proofErr w:type="spellEnd"/>
      <w:r w:rsidRPr="00BB7827">
        <w:rPr>
          <w:szCs w:val="28"/>
          <w:lang w:val="en-US"/>
        </w:rPr>
        <w:t xml:space="preserve"> </w:t>
      </w:r>
      <w:proofErr w:type="spellStart"/>
      <w:r w:rsidRPr="00BB7827">
        <w:rPr>
          <w:szCs w:val="28"/>
          <w:lang w:val="en-US"/>
        </w:rPr>
        <w:t>xodimlarga</w:t>
      </w:r>
      <w:proofErr w:type="spellEnd"/>
      <w:r w:rsidRPr="00BB7827">
        <w:rPr>
          <w:szCs w:val="28"/>
          <w:lang w:val="en-US"/>
        </w:rPr>
        <w:t xml:space="preserve"> </w:t>
      </w:r>
      <w:proofErr w:type="spellStart"/>
      <w:r w:rsidRPr="00BB7827">
        <w:rPr>
          <w:szCs w:val="28"/>
          <w:lang w:val="en-US"/>
        </w:rPr>
        <w:t>yetkazilishi</w:t>
      </w:r>
      <w:proofErr w:type="spellEnd"/>
      <w:r w:rsidRPr="00BB7827">
        <w:rPr>
          <w:szCs w:val="28"/>
          <w:lang w:val="en-US"/>
        </w:rPr>
        <w:t xml:space="preserve"> </w:t>
      </w:r>
      <w:proofErr w:type="spellStart"/>
      <w:r w:rsidRPr="00BB7827">
        <w:rPr>
          <w:szCs w:val="28"/>
          <w:lang w:val="en-US"/>
        </w:rPr>
        <w:t>kerak</w:t>
      </w:r>
      <w:proofErr w:type="spellEnd"/>
      <w:r w:rsidRPr="00BB7827">
        <w:rPr>
          <w:szCs w:val="28"/>
          <w:lang w:val="en-US"/>
        </w:rPr>
        <w:t>.</w:t>
      </w:r>
    </w:p>
    <w:p w14:paraId="11208EAB" w14:textId="77777777" w:rsidR="00BB7827" w:rsidRPr="00BB7827" w:rsidRDefault="00BB7827" w:rsidP="00BB7827">
      <w:pPr>
        <w:spacing w:after="0"/>
        <w:jc w:val="both"/>
        <w:rPr>
          <w:szCs w:val="28"/>
          <w:lang w:val="en-US"/>
        </w:rPr>
      </w:pPr>
      <w:proofErr w:type="spellStart"/>
      <w:r w:rsidRPr="00BB7827">
        <w:rPr>
          <w:szCs w:val="28"/>
          <w:lang w:val="en-US"/>
        </w:rPr>
        <w:t>Raqamlashtirish</w:t>
      </w:r>
      <w:proofErr w:type="spellEnd"/>
      <w:r w:rsidRPr="00BB7827">
        <w:rPr>
          <w:szCs w:val="28"/>
          <w:lang w:val="en-US"/>
        </w:rPr>
        <w:t xml:space="preserve"> </w:t>
      </w:r>
      <w:proofErr w:type="spellStart"/>
      <w:r w:rsidRPr="00BB7827">
        <w:rPr>
          <w:szCs w:val="28"/>
          <w:lang w:val="en-US"/>
        </w:rPr>
        <w:t>muvaffaqiyati</w:t>
      </w:r>
      <w:proofErr w:type="spellEnd"/>
      <w:r w:rsidRPr="00BB7827">
        <w:rPr>
          <w:szCs w:val="28"/>
          <w:lang w:val="en-US"/>
        </w:rPr>
        <w:t xml:space="preserve"> </w:t>
      </w:r>
      <w:proofErr w:type="spellStart"/>
      <w:proofErr w:type="gramStart"/>
      <w:r w:rsidRPr="00BB7827">
        <w:rPr>
          <w:szCs w:val="28"/>
          <w:lang w:val="en-US"/>
        </w:rPr>
        <w:t>ko‘</w:t>
      </w:r>
      <w:proofErr w:type="gramEnd"/>
      <w:r w:rsidRPr="00BB7827">
        <w:rPr>
          <w:szCs w:val="28"/>
          <w:lang w:val="en-US"/>
        </w:rPr>
        <w:t>pincha</w:t>
      </w:r>
      <w:proofErr w:type="spellEnd"/>
      <w:r w:rsidRPr="00BB7827">
        <w:rPr>
          <w:szCs w:val="28"/>
          <w:lang w:val="en-US"/>
        </w:rPr>
        <w:t xml:space="preserve"> </w:t>
      </w:r>
      <w:proofErr w:type="spellStart"/>
      <w:r w:rsidRPr="00BB7827">
        <w:rPr>
          <w:szCs w:val="28"/>
          <w:lang w:val="en-US"/>
        </w:rPr>
        <w:t>xodimlarning</w:t>
      </w:r>
      <w:proofErr w:type="spellEnd"/>
      <w:r w:rsidRPr="00BB7827">
        <w:rPr>
          <w:szCs w:val="28"/>
          <w:lang w:val="en-US"/>
        </w:rPr>
        <w:t xml:space="preserve"> </w:t>
      </w:r>
      <w:proofErr w:type="spellStart"/>
      <w:r w:rsidRPr="00BB7827">
        <w:rPr>
          <w:szCs w:val="28"/>
          <w:lang w:val="en-US"/>
        </w:rPr>
        <w:t>yangi</w:t>
      </w:r>
      <w:proofErr w:type="spellEnd"/>
      <w:r w:rsidRPr="00BB7827">
        <w:rPr>
          <w:szCs w:val="28"/>
          <w:lang w:val="en-US"/>
        </w:rPr>
        <w:t xml:space="preserve"> </w:t>
      </w:r>
      <w:proofErr w:type="spellStart"/>
      <w:r w:rsidRPr="00BB7827">
        <w:rPr>
          <w:szCs w:val="28"/>
          <w:lang w:val="en-US"/>
        </w:rPr>
        <w:t>tizimlar</w:t>
      </w:r>
      <w:proofErr w:type="spellEnd"/>
      <w:r w:rsidRPr="00BB7827">
        <w:rPr>
          <w:szCs w:val="28"/>
          <w:lang w:val="en-US"/>
        </w:rPr>
        <w:t xml:space="preserve"> </w:t>
      </w:r>
      <w:proofErr w:type="spellStart"/>
      <w:r w:rsidRPr="00BB7827">
        <w:rPr>
          <w:szCs w:val="28"/>
          <w:lang w:val="en-US"/>
        </w:rPr>
        <w:t>bilan</w:t>
      </w:r>
      <w:proofErr w:type="spellEnd"/>
      <w:r w:rsidRPr="00BB7827">
        <w:rPr>
          <w:szCs w:val="28"/>
          <w:lang w:val="en-US"/>
        </w:rPr>
        <w:t xml:space="preserve"> </w:t>
      </w:r>
      <w:proofErr w:type="spellStart"/>
      <w:r w:rsidRPr="00BB7827">
        <w:rPr>
          <w:szCs w:val="28"/>
          <w:lang w:val="en-US"/>
        </w:rPr>
        <w:t>ishlash</w:t>
      </w:r>
      <w:proofErr w:type="spellEnd"/>
      <w:r w:rsidRPr="00BB7827">
        <w:rPr>
          <w:szCs w:val="28"/>
          <w:lang w:val="en-US"/>
        </w:rPr>
        <w:t xml:space="preserve"> </w:t>
      </w:r>
      <w:proofErr w:type="spellStart"/>
      <w:r w:rsidRPr="00BB7827">
        <w:rPr>
          <w:szCs w:val="28"/>
          <w:lang w:val="en-US"/>
        </w:rPr>
        <w:t>malakasiga</w:t>
      </w:r>
      <w:proofErr w:type="spellEnd"/>
      <w:r w:rsidRPr="00BB7827">
        <w:rPr>
          <w:szCs w:val="28"/>
          <w:lang w:val="en-US"/>
        </w:rPr>
        <w:t xml:space="preserve"> </w:t>
      </w:r>
      <w:proofErr w:type="spellStart"/>
      <w:proofErr w:type="gramStart"/>
      <w:r w:rsidRPr="00BB7827">
        <w:rPr>
          <w:szCs w:val="28"/>
          <w:lang w:val="en-US"/>
        </w:rPr>
        <w:t>bog‘</w:t>
      </w:r>
      <w:proofErr w:type="gramEnd"/>
      <w:r w:rsidRPr="00BB7827">
        <w:rPr>
          <w:szCs w:val="28"/>
          <w:lang w:val="en-US"/>
        </w:rPr>
        <w:t>liq</w:t>
      </w:r>
      <w:proofErr w:type="spellEnd"/>
      <w:r w:rsidRPr="00BB7827">
        <w:rPr>
          <w:szCs w:val="28"/>
          <w:lang w:val="en-US"/>
        </w:rPr>
        <w:t xml:space="preserve">. </w:t>
      </w:r>
      <w:proofErr w:type="spellStart"/>
      <w:r w:rsidRPr="00BB7827">
        <w:rPr>
          <w:szCs w:val="28"/>
          <w:lang w:val="en-US"/>
        </w:rPr>
        <w:t>Kadrlar</w:t>
      </w:r>
      <w:proofErr w:type="spellEnd"/>
      <w:r w:rsidRPr="00BB7827">
        <w:rPr>
          <w:szCs w:val="28"/>
          <w:lang w:val="en-US"/>
        </w:rPr>
        <w:t xml:space="preserve"> </w:t>
      </w:r>
      <w:proofErr w:type="spellStart"/>
      <w:r w:rsidRPr="00BB7827">
        <w:rPr>
          <w:szCs w:val="28"/>
          <w:lang w:val="en-US"/>
        </w:rPr>
        <w:t>tayyorlash</w:t>
      </w:r>
      <w:proofErr w:type="spellEnd"/>
      <w:r w:rsidRPr="00BB7827">
        <w:rPr>
          <w:szCs w:val="28"/>
          <w:lang w:val="en-US"/>
        </w:rPr>
        <w:t xml:space="preserve"> </w:t>
      </w:r>
      <w:proofErr w:type="spellStart"/>
      <w:r w:rsidRPr="00BB7827">
        <w:rPr>
          <w:szCs w:val="28"/>
          <w:lang w:val="en-US"/>
        </w:rPr>
        <w:t>strategiyasi</w:t>
      </w:r>
      <w:proofErr w:type="spellEnd"/>
      <w:r w:rsidRPr="00BB7827">
        <w:rPr>
          <w:szCs w:val="28"/>
          <w:lang w:val="en-US"/>
        </w:rPr>
        <w:t xml:space="preserve"> </w:t>
      </w:r>
      <w:proofErr w:type="spellStart"/>
      <w:r w:rsidRPr="00BB7827">
        <w:rPr>
          <w:szCs w:val="28"/>
          <w:lang w:val="en-US"/>
        </w:rPr>
        <w:t>quyidagilarni</w:t>
      </w:r>
      <w:proofErr w:type="spellEnd"/>
      <w:r w:rsidRPr="00BB7827">
        <w:rPr>
          <w:szCs w:val="28"/>
          <w:lang w:val="en-US"/>
        </w:rPr>
        <w:t xml:space="preserve"> </w:t>
      </w:r>
      <w:proofErr w:type="spellStart"/>
      <w:proofErr w:type="gramStart"/>
      <w:r w:rsidRPr="00BB7827">
        <w:rPr>
          <w:szCs w:val="28"/>
          <w:lang w:val="en-US"/>
        </w:rPr>
        <w:t>o‘</w:t>
      </w:r>
      <w:proofErr w:type="gramEnd"/>
      <w:r w:rsidRPr="00BB7827">
        <w:rPr>
          <w:szCs w:val="28"/>
          <w:lang w:val="en-US"/>
        </w:rPr>
        <w:t>z</w:t>
      </w:r>
      <w:proofErr w:type="spellEnd"/>
      <w:r w:rsidRPr="00BB7827">
        <w:rPr>
          <w:szCs w:val="28"/>
          <w:lang w:val="en-US"/>
        </w:rPr>
        <w:t xml:space="preserve"> </w:t>
      </w:r>
      <w:proofErr w:type="spellStart"/>
      <w:r w:rsidRPr="00BB7827">
        <w:rPr>
          <w:szCs w:val="28"/>
          <w:lang w:val="en-US"/>
        </w:rPr>
        <w:t>ichiga</w:t>
      </w:r>
      <w:proofErr w:type="spellEnd"/>
      <w:r w:rsidRPr="00BB7827">
        <w:rPr>
          <w:szCs w:val="28"/>
          <w:lang w:val="en-US"/>
        </w:rPr>
        <w:t xml:space="preserve"> </w:t>
      </w:r>
      <w:proofErr w:type="spellStart"/>
      <w:r w:rsidRPr="00BB7827">
        <w:rPr>
          <w:szCs w:val="28"/>
          <w:lang w:val="en-US"/>
        </w:rPr>
        <w:t>oladi</w:t>
      </w:r>
      <w:proofErr w:type="spellEnd"/>
      <w:r w:rsidRPr="00BB7827">
        <w:rPr>
          <w:szCs w:val="28"/>
          <w:lang w:val="en-US"/>
        </w:rPr>
        <w:t>:</w:t>
      </w:r>
    </w:p>
    <w:p w14:paraId="290DE002" w14:textId="77777777" w:rsidR="00BB7827" w:rsidRPr="00BB7827" w:rsidRDefault="00BB7827" w:rsidP="00BB7827">
      <w:pPr>
        <w:numPr>
          <w:ilvl w:val="0"/>
          <w:numId w:val="55"/>
        </w:numPr>
        <w:spacing w:after="0"/>
        <w:ind w:left="0" w:firstLine="709"/>
        <w:jc w:val="both"/>
        <w:rPr>
          <w:szCs w:val="28"/>
          <w:lang w:val="en-US"/>
        </w:rPr>
      </w:pPr>
      <w:proofErr w:type="spellStart"/>
      <w:r w:rsidRPr="00BB7827">
        <w:rPr>
          <w:b/>
          <w:bCs/>
          <w:szCs w:val="28"/>
          <w:lang w:val="en-US"/>
        </w:rPr>
        <w:t>Bosqichma-bosqich</w:t>
      </w:r>
      <w:proofErr w:type="spellEnd"/>
      <w:r w:rsidRPr="00BB7827">
        <w:rPr>
          <w:b/>
          <w:bCs/>
          <w:szCs w:val="28"/>
          <w:lang w:val="en-US"/>
        </w:rPr>
        <w:t xml:space="preserve"> </w:t>
      </w:r>
      <w:proofErr w:type="spellStart"/>
      <w:r w:rsidRPr="00BB7827">
        <w:rPr>
          <w:b/>
          <w:bCs/>
          <w:szCs w:val="28"/>
          <w:lang w:val="en-US"/>
        </w:rPr>
        <w:t>trening</w:t>
      </w:r>
      <w:proofErr w:type="spellEnd"/>
      <w:r w:rsidRPr="00BB7827">
        <w:rPr>
          <w:szCs w:val="28"/>
          <w:lang w:val="en-US"/>
        </w:rPr>
        <w:t xml:space="preserve"> — </w:t>
      </w:r>
      <w:proofErr w:type="spellStart"/>
      <w:proofErr w:type="gramStart"/>
      <w:r w:rsidRPr="00BB7827">
        <w:rPr>
          <w:szCs w:val="28"/>
          <w:lang w:val="en-US"/>
        </w:rPr>
        <w:t>boshlang‘</w:t>
      </w:r>
      <w:proofErr w:type="gramEnd"/>
      <w:r w:rsidRPr="00BB7827">
        <w:rPr>
          <w:szCs w:val="28"/>
          <w:lang w:val="en-US"/>
        </w:rPr>
        <w:t>ich</w:t>
      </w:r>
      <w:proofErr w:type="spellEnd"/>
      <w:r w:rsidRPr="00BB7827">
        <w:rPr>
          <w:szCs w:val="28"/>
          <w:lang w:val="en-US"/>
        </w:rPr>
        <w:t xml:space="preserve"> (</w:t>
      </w:r>
      <w:proofErr w:type="spellStart"/>
      <w:r w:rsidRPr="00BB7827">
        <w:rPr>
          <w:szCs w:val="28"/>
          <w:lang w:val="en-US"/>
        </w:rPr>
        <w:t>asosiy</w:t>
      </w:r>
      <w:proofErr w:type="spellEnd"/>
      <w:r w:rsidRPr="00BB7827">
        <w:rPr>
          <w:szCs w:val="28"/>
          <w:lang w:val="en-US"/>
        </w:rPr>
        <w:t xml:space="preserve"> </w:t>
      </w:r>
      <w:proofErr w:type="spellStart"/>
      <w:r w:rsidRPr="00BB7827">
        <w:rPr>
          <w:szCs w:val="28"/>
          <w:lang w:val="en-US"/>
        </w:rPr>
        <w:t>tushunchalar</w:t>
      </w:r>
      <w:proofErr w:type="spellEnd"/>
      <w:r w:rsidRPr="00BB7827">
        <w:rPr>
          <w:szCs w:val="28"/>
          <w:lang w:val="en-US"/>
        </w:rPr>
        <w:t xml:space="preserve">), </w:t>
      </w:r>
      <w:proofErr w:type="spellStart"/>
      <w:proofErr w:type="gramStart"/>
      <w:r w:rsidRPr="00BB7827">
        <w:rPr>
          <w:szCs w:val="28"/>
          <w:lang w:val="en-US"/>
        </w:rPr>
        <w:t>o‘</w:t>
      </w:r>
      <w:proofErr w:type="gramEnd"/>
      <w:r w:rsidRPr="00BB7827">
        <w:rPr>
          <w:szCs w:val="28"/>
          <w:lang w:val="en-US"/>
        </w:rPr>
        <w:t>rta</w:t>
      </w:r>
      <w:proofErr w:type="spellEnd"/>
      <w:r w:rsidRPr="00BB7827">
        <w:rPr>
          <w:szCs w:val="28"/>
          <w:lang w:val="en-US"/>
        </w:rPr>
        <w:t xml:space="preserve"> (</w:t>
      </w:r>
      <w:proofErr w:type="spellStart"/>
      <w:r w:rsidRPr="00BB7827">
        <w:rPr>
          <w:szCs w:val="28"/>
          <w:lang w:val="en-US"/>
        </w:rPr>
        <w:t>amaliy</w:t>
      </w:r>
      <w:proofErr w:type="spellEnd"/>
      <w:r w:rsidRPr="00BB7827">
        <w:rPr>
          <w:szCs w:val="28"/>
          <w:lang w:val="en-US"/>
        </w:rPr>
        <w:t xml:space="preserve"> </w:t>
      </w:r>
      <w:proofErr w:type="spellStart"/>
      <w:proofErr w:type="gramStart"/>
      <w:r w:rsidRPr="00BB7827">
        <w:rPr>
          <w:szCs w:val="28"/>
          <w:lang w:val="en-US"/>
        </w:rPr>
        <w:t>ko‘</w:t>
      </w:r>
      <w:proofErr w:type="gramEnd"/>
      <w:r w:rsidRPr="00BB7827">
        <w:rPr>
          <w:szCs w:val="28"/>
          <w:lang w:val="en-US"/>
        </w:rPr>
        <w:t>nikmalar</w:t>
      </w:r>
      <w:proofErr w:type="spellEnd"/>
      <w:r w:rsidRPr="00BB7827">
        <w:rPr>
          <w:szCs w:val="28"/>
          <w:lang w:val="en-US"/>
        </w:rPr>
        <w:t xml:space="preserve">), </w:t>
      </w:r>
      <w:proofErr w:type="spellStart"/>
      <w:r w:rsidRPr="00BB7827">
        <w:rPr>
          <w:szCs w:val="28"/>
          <w:lang w:val="en-US"/>
        </w:rPr>
        <w:t>va</w:t>
      </w:r>
      <w:proofErr w:type="spellEnd"/>
      <w:r w:rsidRPr="00BB7827">
        <w:rPr>
          <w:szCs w:val="28"/>
          <w:lang w:val="en-US"/>
        </w:rPr>
        <w:t xml:space="preserve"> </w:t>
      </w:r>
      <w:proofErr w:type="spellStart"/>
      <w:proofErr w:type="gramStart"/>
      <w:r w:rsidRPr="00BB7827">
        <w:rPr>
          <w:szCs w:val="28"/>
          <w:lang w:val="en-US"/>
        </w:rPr>
        <w:t>ilg‘</w:t>
      </w:r>
      <w:proofErr w:type="gramEnd"/>
      <w:r w:rsidRPr="00BB7827">
        <w:rPr>
          <w:szCs w:val="28"/>
          <w:lang w:val="en-US"/>
        </w:rPr>
        <w:t>or</w:t>
      </w:r>
      <w:proofErr w:type="spellEnd"/>
      <w:r w:rsidRPr="00BB7827">
        <w:rPr>
          <w:szCs w:val="28"/>
          <w:lang w:val="en-US"/>
        </w:rPr>
        <w:t xml:space="preserve"> (</w:t>
      </w:r>
      <w:proofErr w:type="spellStart"/>
      <w:r w:rsidRPr="00BB7827">
        <w:rPr>
          <w:szCs w:val="28"/>
          <w:lang w:val="en-US"/>
        </w:rPr>
        <w:t>tahlil</w:t>
      </w:r>
      <w:proofErr w:type="spellEnd"/>
      <w:r w:rsidRPr="00BB7827">
        <w:rPr>
          <w:szCs w:val="28"/>
          <w:lang w:val="en-US"/>
        </w:rPr>
        <w:t xml:space="preserve">, </w:t>
      </w:r>
      <w:proofErr w:type="spellStart"/>
      <w:r w:rsidRPr="00BB7827">
        <w:rPr>
          <w:szCs w:val="28"/>
          <w:lang w:val="en-US"/>
        </w:rPr>
        <w:t>konfiguratsiya</w:t>
      </w:r>
      <w:proofErr w:type="spellEnd"/>
      <w:r w:rsidRPr="00BB7827">
        <w:rPr>
          <w:szCs w:val="28"/>
          <w:lang w:val="en-US"/>
        </w:rPr>
        <w:t xml:space="preserve">) </w:t>
      </w:r>
      <w:proofErr w:type="spellStart"/>
      <w:r w:rsidRPr="00BB7827">
        <w:rPr>
          <w:szCs w:val="28"/>
          <w:lang w:val="en-US"/>
        </w:rPr>
        <w:t>bosqichlari</w:t>
      </w:r>
      <w:proofErr w:type="spellEnd"/>
      <w:r w:rsidRPr="00BB7827">
        <w:rPr>
          <w:szCs w:val="28"/>
          <w:lang w:val="en-US"/>
        </w:rPr>
        <w:t>;</w:t>
      </w:r>
    </w:p>
    <w:p w14:paraId="145774D0" w14:textId="77777777" w:rsidR="00BB7827" w:rsidRPr="00BB7827" w:rsidRDefault="00BB7827" w:rsidP="00BB7827">
      <w:pPr>
        <w:numPr>
          <w:ilvl w:val="0"/>
          <w:numId w:val="55"/>
        </w:numPr>
        <w:spacing w:after="0"/>
        <w:ind w:left="0" w:firstLine="709"/>
        <w:jc w:val="both"/>
        <w:rPr>
          <w:szCs w:val="28"/>
          <w:lang w:val="en-US"/>
        </w:rPr>
      </w:pPr>
      <w:proofErr w:type="spellStart"/>
      <w:r w:rsidRPr="00BB7827">
        <w:rPr>
          <w:b/>
          <w:bCs/>
          <w:szCs w:val="28"/>
          <w:lang w:val="en-US"/>
        </w:rPr>
        <w:t>Amaliy</w:t>
      </w:r>
      <w:proofErr w:type="spellEnd"/>
      <w:r w:rsidRPr="00BB7827">
        <w:rPr>
          <w:b/>
          <w:bCs/>
          <w:szCs w:val="28"/>
          <w:lang w:val="en-US"/>
        </w:rPr>
        <w:t xml:space="preserve"> </w:t>
      </w:r>
      <w:proofErr w:type="spellStart"/>
      <w:proofErr w:type="gramStart"/>
      <w:r w:rsidRPr="00BB7827">
        <w:rPr>
          <w:b/>
          <w:bCs/>
          <w:szCs w:val="28"/>
          <w:lang w:val="en-US"/>
        </w:rPr>
        <w:t>mashg‘</w:t>
      </w:r>
      <w:proofErr w:type="gramEnd"/>
      <w:r w:rsidRPr="00BB7827">
        <w:rPr>
          <w:b/>
          <w:bCs/>
          <w:szCs w:val="28"/>
          <w:lang w:val="en-US"/>
        </w:rPr>
        <w:t>ulotlar</w:t>
      </w:r>
      <w:proofErr w:type="spellEnd"/>
      <w:r w:rsidRPr="00BB7827">
        <w:rPr>
          <w:szCs w:val="28"/>
          <w:lang w:val="en-US"/>
        </w:rPr>
        <w:t xml:space="preserve"> — real </w:t>
      </w:r>
      <w:proofErr w:type="spellStart"/>
      <w:r w:rsidRPr="00BB7827">
        <w:rPr>
          <w:szCs w:val="28"/>
          <w:lang w:val="en-US"/>
        </w:rPr>
        <w:t>ma’lumotlar</w:t>
      </w:r>
      <w:proofErr w:type="spellEnd"/>
      <w:r w:rsidRPr="00BB7827">
        <w:rPr>
          <w:szCs w:val="28"/>
          <w:lang w:val="en-US"/>
        </w:rPr>
        <w:t xml:space="preserve"> </w:t>
      </w:r>
      <w:proofErr w:type="spellStart"/>
      <w:r w:rsidRPr="00BB7827">
        <w:rPr>
          <w:szCs w:val="28"/>
          <w:lang w:val="en-US"/>
        </w:rPr>
        <w:t>bilan</w:t>
      </w:r>
      <w:proofErr w:type="spellEnd"/>
      <w:r w:rsidRPr="00BB7827">
        <w:rPr>
          <w:szCs w:val="28"/>
          <w:lang w:val="en-US"/>
        </w:rPr>
        <w:t xml:space="preserve"> </w:t>
      </w:r>
      <w:proofErr w:type="spellStart"/>
      <w:r w:rsidRPr="00BB7827">
        <w:rPr>
          <w:szCs w:val="28"/>
          <w:lang w:val="en-US"/>
        </w:rPr>
        <w:t>ishlovchi</w:t>
      </w:r>
      <w:proofErr w:type="spellEnd"/>
      <w:r w:rsidRPr="00BB7827">
        <w:rPr>
          <w:szCs w:val="28"/>
          <w:lang w:val="en-US"/>
        </w:rPr>
        <w:t xml:space="preserve"> master-</w:t>
      </w:r>
      <w:proofErr w:type="spellStart"/>
      <w:r w:rsidRPr="00BB7827">
        <w:rPr>
          <w:szCs w:val="28"/>
          <w:lang w:val="en-US"/>
        </w:rPr>
        <w:t>klasslar</w:t>
      </w:r>
      <w:proofErr w:type="spellEnd"/>
      <w:r w:rsidRPr="00BB7827">
        <w:rPr>
          <w:szCs w:val="28"/>
          <w:lang w:val="en-US"/>
        </w:rPr>
        <w:t xml:space="preserve"> </w:t>
      </w:r>
      <w:proofErr w:type="spellStart"/>
      <w:r w:rsidRPr="00BB7827">
        <w:rPr>
          <w:szCs w:val="28"/>
          <w:lang w:val="en-US"/>
        </w:rPr>
        <w:t>va</w:t>
      </w:r>
      <w:proofErr w:type="spellEnd"/>
      <w:r w:rsidRPr="00BB7827">
        <w:rPr>
          <w:szCs w:val="28"/>
          <w:lang w:val="en-US"/>
        </w:rPr>
        <w:t xml:space="preserve"> </w:t>
      </w:r>
      <w:proofErr w:type="spellStart"/>
      <w:r w:rsidRPr="00BB7827">
        <w:rPr>
          <w:szCs w:val="28"/>
          <w:lang w:val="en-US"/>
        </w:rPr>
        <w:t>simulyatsiyalar</w:t>
      </w:r>
      <w:proofErr w:type="spellEnd"/>
      <w:r w:rsidRPr="00BB7827">
        <w:rPr>
          <w:szCs w:val="28"/>
          <w:lang w:val="en-US"/>
        </w:rPr>
        <w:t>;</w:t>
      </w:r>
    </w:p>
    <w:p w14:paraId="7A28F8FF" w14:textId="77777777" w:rsidR="00BB7827" w:rsidRPr="00BB7827" w:rsidRDefault="00BB7827" w:rsidP="00BB7827">
      <w:pPr>
        <w:numPr>
          <w:ilvl w:val="0"/>
          <w:numId w:val="55"/>
        </w:numPr>
        <w:spacing w:after="0"/>
        <w:ind w:left="0" w:firstLine="709"/>
        <w:jc w:val="both"/>
        <w:rPr>
          <w:szCs w:val="28"/>
          <w:lang w:val="en-US"/>
        </w:rPr>
      </w:pPr>
      <w:proofErr w:type="spellStart"/>
      <w:r w:rsidRPr="00BB7827">
        <w:rPr>
          <w:b/>
          <w:bCs/>
          <w:szCs w:val="28"/>
          <w:lang w:val="en-US"/>
        </w:rPr>
        <w:t>Onlayn</w:t>
      </w:r>
      <w:proofErr w:type="spellEnd"/>
      <w:r w:rsidRPr="00BB7827">
        <w:rPr>
          <w:b/>
          <w:bCs/>
          <w:szCs w:val="28"/>
          <w:lang w:val="en-US"/>
        </w:rPr>
        <w:t xml:space="preserve"> </w:t>
      </w:r>
      <w:proofErr w:type="spellStart"/>
      <w:proofErr w:type="gramStart"/>
      <w:r w:rsidRPr="00BB7827">
        <w:rPr>
          <w:b/>
          <w:bCs/>
          <w:szCs w:val="28"/>
          <w:lang w:val="en-US"/>
        </w:rPr>
        <w:t>qo‘</w:t>
      </w:r>
      <w:proofErr w:type="gramEnd"/>
      <w:r w:rsidRPr="00BB7827">
        <w:rPr>
          <w:b/>
          <w:bCs/>
          <w:szCs w:val="28"/>
          <w:lang w:val="en-US"/>
        </w:rPr>
        <w:t>llanmalar</w:t>
      </w:r>
      <w:proofErr w:type="spellEnd"/>
      <w:r w:rsidRPr="00BB7827">
        <w:rPr>
          <w:b/>
          <w:bCs/>
          <w:szCs w:val="28"/>
          <w:lang w:val="en-US"/>
        </w:rPr>
        <w:t xml:space="preserve"> </w:t>
      </w:r>
      <w:proofErr w:type="spellStart"/>
      <w:r w:rsidRPr="00BB7827">
        <w:rPr>
          <w:b/>
          <w:bCs/>
          <w:szCs w:val="28"/>
          <w:lang w:val="en-US"/>
        </w:rPr>
        <w:t>va</w:t>
      </w:r>
      <w:proofErr w:type="spellEnd"/>
      <w:r w:rsidRPr="00BB7827">
        <w:rPr>
          <w:b/>
          <w:bCs/>
          <w:szCs w:val="28"/>
          <w:lang w:val="en-US"/>
        </w:rPr>
        <w:t xml:space="preserve"> video </w:t>
      </w:r>
      <w:proofErr w:type="spellStart"/>
      <w:r w:rsidRPr="00BB7827">
        <w:rPr>
          <w:b/>
          <w:bCs/>
          <w:szCs w:val="28"/>
          <w:lang w:val="en-US"/>
        </w:rPr>
        <w:t>darsliklar</w:t>
      </w:r>
      <w:proofErr w:type="spellEnd"/>
      <w:r w:rsidRPr="00BB7827">
        <w:rPr>
          <w:szCs w:val="28"/>
          <w:lang w:val="en-US"/>
        </w:rPr>
        <w:t xml:space="preserve"> — </w:t>
      </w:r>
      <w:proofErr w:type="spellStart"/>
      <w:r w:rsidRPr="00BB7827">
        <w:rPr>
          <w:szCs w:val="28"/>
          <w:lang w:val="en-US"/>
        </w:rPr>
        <w:t>tizim</w:t>
      </w:r>
      <w:proofErr w:type="spellEnd"/>
      <w:r w:rsidRPr="00BB7827">
        <w:rPr>
          <w:szCs w:val="28"/>
          <w:lang w:val="en-US"/>
        </w:rPr>
        <w:t xml:space="preserve"> </w:t>
      </w:r>
      <w:proofErr w:type="spellStart"/>
      <w:proofErr w:type="gramStart"/>
      <w:r w:rsidRPr="00BB7827">
        <w:rPr>
          <w:szCs w:val="28"/>
          <w:lang w:val="en-US"/>
        </w:rPr>
        <w:t>bo‘</w:t>
      </w:r>
      <w:proofErr w:type="gramEnd"/>
      <w:r w:rsidRPr="00BB7827">
        <w:rPr>
          <w:szCs w:val="28"/>
          <w:lang w:val="en-US"/>
        </w:rPr>
        <w:t>yicha</w:t>
      </w:r>
      <w:proofErr w:type="spellEnd"/>
      <w:r w:rsidRPr="00BB7827">
        <w:rPr>
          <w:szCs w:val="28"/>
          <w:lang w:val="en-US"/>
        </w:rPr>
        <w:t xml:space="preserve"> </w:t>
      </w:r>
      <w:proofErr w:type="spellStart"/>
      <w:r w:rsidRPr="00BB7827">
        <w:rPr>
          <w:szCs w:val="28"/>
          <w:lang w:val="en-US"/>
        </w:rPr>
        <w:t>tezkor</w:t>
      </w:r>
      <w:proofErr w:type="spellEnd"/>
      <w:r w:rsidRPr="00BB7827">
        <w:rPr>
          <w:szCs w:val="28"/>
          <w:lang w:val="en-US"/>
        </w:rPr>
        <w:t xml:space="preserve"> </w:t>
      </w:r>
      <w:proofErr w:type="spellStart"/>
      <w:r w:rsidRPr="00BB7827">
        <w:rPr>
          <w:szCs w:val="28"/>
          <w:lang w:val="en-US"/>
        </w:rPr>
        <w:t>ma’lumot</w:t>
      </w:r>
      <w:proofErr w:type="spellEnd"/>
      <w:r w:rsidRPr="00BB7827">
        <w:rPr>
          <w:szCs w:val="28"/>
          <w:lang w:val="en-US"/>
        </w:rPr>
        <w:t xml:space="preserve"> </w:t>
      </w:r>
      <w:proofErr w:type="spellStart"/>
      <w:r w:rsidRPr="00BB7827">
        <w:rPr>
          <w:szCs w:val="28"/>
          <w:lang w:val="en-US"/>
        </w:rPr>
        <w:t>olish</w:t>
      </w:r>
      <w:proofErr w:type="spellEnd"/>
      <w:r w:rsidRPr="00BB7827">
        <w:rPr>
          <w:szCs w:val="28"/>
          <w:lang w:val="en-US"/>
        </w:rPr>
        <w:t xml:space="preserve"> </w:t>
      </w:r>
      <w:proofErr w:type="spellStart"/>
      <w:r w:rsidRPr="00BB7827">
        <w:rPr>
          <w:szCs w:val="28"/>
          <w:lang w:val="en-US"/>
        </w:rPr>
        <w:t>imkoniyati</w:t>
      </w:r>
      <w:proofErr w:type="spellEnd"/>
      <w:r w:rsidRPr="00BB7827">
        <w:rPr>
          <w:szCs w:val="28"/>
          <w:lang w:val="en-US"/>
        </w:rPr>
        <w:t>;</w:t>
      </w:r>
    </w:p>
    <w:p w14:paraId="10E539A3" w14:textId="77777777" w:rsidR="00BB7827" w:rsidRPr="00BB7827" w:rsidRDefault="00BB7827" w:rsidP="00BB7827">
      <w:pPr>
        <w:numPr>
          <w:ilvl w:val="0"/>
          <w:numId w:val="55"/>
        </w:numPr>
        <w:spacing w:after="0"/>
        <w:ind w:left="0" w:firstLine="709"/>
        <w:jc w:val="both"/>
        <w:rPr>
          <w:szCs w:val="28"/>
          <w:lang w:val="en-US"/>
        </w:rPr>
      </w:pPr>
      <w:proofErr w:type="spellStart"/>
      <w:r w:rsidRPr="00BB7827">
        <w:rPr>
          <w:b/>
          <w:bCs/>
          <w:szCs w:val="28"/>
          <w:lang w:val="en-US"/>
        </w:rPr>
        <w:t>Sertifikatlash</w:t>
      </w:r>
      <w:proofErr w:type="spellEnd"/>
      <w:r w:rsidRPr="00BB7827">
        <w:rPr>
          <w:szCs w:val="28"/>
          <w:lang w:val="en-US"/>
        </w:rPr>
        <w:t xml:space="preserve"> — 1C </w:t>
      </w:r>
      <w:proofErr w:type="spellStart"/>
      <w:r w:rsidRPr="00BB7827">
        <w:rPr>
          <w:szCs w:val="28"/>
          <w:lang w:val="en-US"/>
        </w:rPr>
        <w:t>yoki</w:t>
      </w:r>
      <w:proofErr w:type="spellEnd"/>
      <w:r w:rsidRPr="00BB7827">
        <w:rPr>
          <w:szCs w:val="28"/>
          <w:lang w:val="en-US"/>
        </w:rPr>
        <w:t xml:space="preserve"> </w:t>
      </w:r>
      <w:proofErr w:type="spellStart"/>
      <w:r w:rsidRPr="00BB7827">
        <w:rPr>
          <w:szCs w:val="28"/>
          <w:lang w:val="en-US"/>
        </w:rPr>
        <w:t>boshqa</w:t>
      </w:r>
      <w:proofErr w:type="spellEnd"/>
      <w:r w:rsidRPr="00BB7827">
        <w:rPr>
          <w:szCs w:val="28"/>
          <w:lang w:val="en-US"/>
        </w:rPr>
        <w:t xml:space="preserve"> </w:t>
      </w:r>
      <w:proofErr w:type="spellStart"/>
      <w:r w:rsidRPr="00BB7827">
        <w:rPr>
          <w:szCs w:val="28"/>
          <w:lang w:val="en-US"/>
        </w:rPr>
        <w:t>tizimlar</w:t>
      </w:r>
      <w:proofErr w:type="spellEnd"/>
      <w:r w:rsidRPr="00BB7827">
        <w:rPr>
          <w:szCs w:val="28"/>
          <w:lang w:val="en-US"/>
        </w:rPr>
        <w:t xml:space="preserve"> </w:t>
      </w:r>
      <w:proofErr w:type="spellStart"/>
      <w:proofErr w:type="gramStart"/>
      <w:r w:rsidRPr="00BB7827">
        <w:rPr>
          <w:szCs w:val="28"/>
          <w:lang w:val="en-US"/>
        </w:rPr>
        <w:t>bo‘</w:t>
      </w:r>
      <w:proofErr w:type="gramEnd"/>
      <w:r w:rsidRPr="00BB7827">
        <w:rPr>
          <w:szCs w:val="28"/>
          <w:lang w:val="en-US"/>
        </w:rPr>
        <w:t>yicha</w:t>
      </w:r>
      <w:proofErr w:type="spellEnd"/>
      <w:r w:rsidRPr="00BB7827">
        <w:rPr>
          <w:szCs w:val="28"/>
          <w:lang w:val="en-US"/>
        </w:rPr>
        <w:t xml:space="preserve"> </w:t>
      </w:r>
      <w:proofErr w:type="spellStart"/>
      <w:r w:rsidRPr="00BB7827">
        <w:rPr>
          <w:szCs w:val="28"/>
          <w:lang w:val="en-US"/>
        </w:rPr>
        <w:t>ichki</w:t>
      </w:r>
      <w:proofErr w:type="spellEnd"/>
      <w:r w:rsidRPr="00BB7827">
        <w:rPr>
          <w:szCs w:val="28"/>
          <w:lang w:val="en-US"/>
        </w:rPr>
        <w:t xml:space="preserve"> </w:t>
      </w:r>
      <w:proofErr w:type="spellStart"/>
      <w:r w:rsidRPr="00BB7827">
        <w:rPr>
          <w:szCs w:val="28"/>
          <w:lang w:val="en-US"/>
        </w:rPr>
        <w:t>sertifikatlash</w:t>
      </w:r>
      <w:proofErr w:type="spellEnd"/>
      <w:r w:rsidRPr="00BB7827">
        <w:rPr>
          <w:szCs w:val="28"/>
          <w:lang w:val="en-US"/>
        </w:rPr>
        <w:t xml:space="preserve"> </w:t>
      </w:r>
      <w:proofErr w:type="spellStart"/>
      <w:r w:rsidRPr="00BB7827">
        <w:rPr>
          <w:szCs w:val="28"/>
          <w:lang w:val="en-US"/>
        </w:rPr>
        <w:t>orqali</w:t>
      </w:r>
      <w:proofErr w:type="spellEnd"/>
      <w:r w:rsidRPr="00BB7827">
        <w:rPr>
          <w:szCs w:val="28"/>
          <w:lang w:val="en-US"/>
        </w:rPr>
        <w:t xml:space="preserve"> </w:t>
      </w:r>
      <w:proofErr w:type="spellStart"/>
      <w:r w:rsidRPr="00BB7827">
        <w:rPr>
          <w:szCs w:val="28"/>
          <w:lang w:val="en-US"/>
        </w:rPr>
        <w:t>xodimlarni</w:t>
      </w:r>
      <w:proofErr w:type="spellEnd"/>
      <w:r w:rsidRPr="00BB7827">
        <w:rPr>
          <w:szCs w:val="28"/>
          <w:lang w:val="en-US"/>
        </w:rPr>
        <w:t xml:space="preserve"> </w:t>
      </w:r>
      <w:proofErr w:type="spellStart"/>
      <w:proofErr w:type="gramStart"/>
      <w:r w:rsidRPr="00BB7827">
        <w:rPr>
          <w:szCs w:val="28"/>
          <w:lang w:val="en-US"/>
        </w:rPr>
        <w:t>rag‘</w:t>
      </w:r>
      <w:proofErr w:type="gramEnd"/>
      <w:r w:rsidRPr="00BB7827">
        <w:rPr>
          <w:szCs w:val="28"/>
          <w:lang w:val="en-US"/>
        </w:rPr>
        <w:t>batlantirish</w:t>
      </w:r>
      <w:proofErr w:type="spellEnd"/>
      <w:r w:rsidRPr="00BB7827">
        <w:rPr>
          <w:szCs w:val="28"/>
          <w:lang w:val="en-US"/>
        </w:rPr>
        <w:t>;</w:t>
      </w:r>
    </w:p>
    <w:p w14:paraId="44E0E460" w14:textId="77777777" w:rsidR="00BB7827" w:rsidRPr="00BB7827" w:rsidRDefault="00BB7827" w:rsidP="00BB7827">
      <w:pPr>
        <w:numPr>
          <w:ilvl w:val="0"/>
          <w:numId w:val="55"/>
        </w:numPr>
        <w:spacing w:after="0"/>
        <w:ind w:left="0" w:firstLine="709"/>
        <w:jc w:val="both"/>
        <w:rPr>
          <w:szCs w:val="28"/>
          <w:lang w:val="en-US"/>
        </w:rPr>
      </w:pPr>
      <w:proofErr w:type="spellStart"/>
      <w:r w:rsidRPr="00BB7827">
        <w:rPr>
          <w:b/>
          <w:bCs/>
          <w:szCs w:val="28"/>
          <w:lang w:val="en-US"/>
        </w:rPr>
        <w:t>Mentorlik</w:t>
      </w:r>
      <w:proofErr w:type="spellEnd"/>
      <w:r w:rsidRPr="00BB7827">
        <w:rPr>
          <w:b/>
          <w:bCs/>
          <w:szCs w:val="28"/>
          <w:lang w:val="en-US"/>
        </w:rPr>
        <w:t xml:space="preserve"> </w:t>
      </w:r>
      <w:proofErr w:type="spellStart"/>
      <w:r w:rsidRPr="00BB7827">
        <w:rPr>
          <w:b/>
          <w:bCs/>
          <w:szCs w:val="28"/>
          <w:lang w:val="en-US"/>
        </w:rPr>
        <w:t>va</w:t>
      </w:r>
      <w:proofErr w:type="spellEnd"/>
      <w:r w:rsidRPr="00BB7827">
        <w:rPr>
          <w:b/>
          <w:bCs/>
          <w:szCs w:val="28"/>
          <w:lang w:val="en-US"/>
        </w:rPr>
        <w:t xml:space="preserve"> </w:t>
      </w:r>
      <w:proofErr w:type="spellStart"/>
      <w:r w:rsidRPr="00BB7827">
        <w:rPr>
          <w:b/>
          <w:bCs/>
          <w:szCs w:val="28"/>
          <w:lang w:val="en-US"/>
        </w:rPr>
        <w:t>yondashuv</w:t>
      </w:r>
      <w:proofErr w:type="spellEnd"/>
      <w:r w:rsidRPr="00BB7827">
        <w:rPr>
          <w:szCs w:val="28"/>
          <w:lang w:val="en-US"/>
        </w:rPr>
        <w:t xml:space="preserve"> — </w:t>
      </w:r>
      <w:proofErr w:type="spellStart"/>
      <w:r w:rsidRPr="00BB7827">
        <w:rPr>
          <w:szCs w:val="28"/>
          <w:lang w:val="en-US"/>
        </w:rPr>
        <w:t>tajribali</w:t>
      </w:r>
      <w:proofErr w:type="spellEnd"/>
      <w:r w:rsidRPr="00BB7827">
        <w:rPr>
          <w:szCs w:val="28"/>
          <w:lang w:val="en-US"/>
        </w:rPr>
        <w:t xml:space="preserve"> </w:t>
      </w:r>
      <w:proofErr w:type="spellStart"/>
      <w:r w:rsidRPr="00BB7827">
        <w:rPr>
          <w:szCs w:val="28"/>
          <w:lang w:val="en-US"/>
        </w:rPr>
        <w:t>mutaxassislarni</w:t>
      </w:r>
      <w:proofErr w:type="spellEnd"/>
      <w:r w:rsidRPr="00BB7827">
        <w:rPr>
          <w:szCs w:val="28"/>
          <w:lang w:val="en-US"/>
        </w:rPr>
        <w:t xml:space="preserve"> </w:t>
      </w:r>
      <w:proofErr w:type="spellStart"/>
      <w:r w:rsidRPr="00BB7827">
        <w:rPr>
          <w:szCs w:val="28"/>
          <w:lang w:val="en-US"/>
        </w:rPr>
        <w:t>yangi</w:t>
      </w:r>
      <w:proofErr w:type="spellEnd"/>
      <w:r w:rsidRPr="00BB7827">
        <w:rPr>
          <w:szCs w:val="28"/>
          <w:lang w:val="en-US"/>
        </w:rPr>
        <w:t xml:space="preserve"> </w:t>
      </w:r>
      <w:proofErr w:type="spellStart"/>
      <w:r w:rsidRPr="00BB7827">
        <w:rPr>
          <w:szCs w:val="28"/>
          <w:lang w:val="en-US"/>
        </w:rPr>
        <w:t>foydalanuvchilarga</w:t>
      </w:r>
      <w:proofErr w:type="spellEnd"/>
      <w:r w:rsidRPr="00BB7827">
        <w:rPr>
          <w:szCs w:val="28"/>
          <w:lang w:val="en-US"/>
        </w:rPr>
        <w:t xml:space="preserve"> mentor </w:t>
      </w:r>
      <w:proofErr w:type="spellStart"/>
      <w:r w:rsidRPr="00BB7827">
        <w:rPr>
          <w:szCs w:val="28"/>
          <w:lang w:val="en-US"/>
        </w:rPr>
        <w:t>sifatida</w:t>
      </w:r>
      <w:proofErr w:type="spellEnd"/>
      <w:r w:rsidRPr="00BB7827">
        <w:rPr>
          <w:szCs w:val="28"/>
          <w:lang w:val="en-US"/>
        </w:rPr>
        <w:t xml:space="preserve"> </w:t>
      </w:r>
      <w:proofErr w:type="spellStart"/>
      <w:r w:rsidRPr="00BB7827">
        <w:rPr>
          <w:szCs w:val="28"/>
          <w:lang w:val="en-US"/>
        </w:rPr>
        <w:t>biriktirish</w:t>
      </w:r>
      <w:proofErr w:type="spellEnd"/>
      <w:r w:rsidRPr="00BB7827">
        <w:rPr>
          <w:szCs w:val="28"/>
          <w:lang w:val="en-US"/>
        </w:rPr>
        <w:t>.</w:t>
      </w:r>
    </w:p>
    <w:p w14:paraId="02A61FA1" w14:textId="77777777" w:rsidR="00BB7827" w:rsidRPr="00BB7827" w:rsidRDefault="00BB7827" w:rsidP="00BB7827">
      <w:pPr>
        <w:spacing w:after="0"/>
        <w:ind w:firstLine="709"/>
        <w:jc w:val="both"/>
        <w:rPr>
          <w:b/>
          <w:bCs/>
          <w:szCs w:val="28"/>
          <w:lang w:val="en-US"/>
        </w:rPr>
      </w:pPr>
      <w:r w:rsidRPr="00BB7827">
        <w:rPr>
          <w:b/>
          <w:bCs/>
          <w:szCs w:val="28"/>
          <w:lang w:val="en-US"/>
        </w:rPr>
        <w:t xml:space="preserve">III.9. </w:t>
      </w:r>
      <w:proofErr w:type="spellStart"/>
      <w:r w:rsidRPr="00BB7827">
        <w:rPr>
          <w:b/>
          <w:bCs/>
          <w:szCs w:val="28"/>
          <w:lang w:val="en-US"/>
        </w:rPr>
        <w:t>Texnologik</w:t>
      </w:r>
      <w:proofErr w:type="spellEnd"/>
      <w:r w:rsidRPr="00BB7827">
        <w:rPr>
          <w:b/>
          <w:bCs/>
          <w:szCs w:val="28"/>
          <w:lang w:val="en-US"/>
        </w:rPr>
        <w:t xml:space="preserve"> </w:t>
      </w:r>
      <w:proofErr w:type="spellStart"/>
      <w:r w:rsidRPr="00BB7827">
        <w:rPr>
          <w:b/>
          <w:bCs/>
          <w:szCs w:val="28"/>
          <w:lang w:val="en-US"/>
        </w:rPr>
        <w:t>yechimlar</w:t>
      </w:r>
      <w:proofErr w:type="spellEnd"/>
      <w:r w:rsidRPr="00BB7827">
        <w:rPr>
          <w:b/>
          <w:bCs/>
          <w:szCs w:val="28"/>
          <w:lang w:val="en-US"/>
        </w:rPr>
        <w:t xml:space="preserve">: AI, </w:t>
      </w:r>
      <w:proofErr w:type="spellStart"/>
      <w:r w:rsidRPr="00BB7827">
        <w:rPr>
          <w:b/>
          <w:bCs/>
          <w:szCs w:val="28"/>
          <w:lang w:val="en-US"/>
        </w:rPr>
        <w:t>blokcheyn</w:t>
      </w:r>
      <w:proofErr w:type="spellEnd"/>
      <w:r w:rsidRPr="00BB7827">
        <w:rPr>
          <w:b/>
          <w:bCs/>
          <w:szCs w:val="28"/>
          <w:lang w:val="en-US"/>
        </w:rPr>
        <w:t xml:space="preserve">, </w:t>
      </w:r>
      <w:proofErr w:type="spellStart"/>
      <w:r w:rsidRPr="00BB7827">
        <w:rPr>
          <w:b/>
          <w:bCs/>
          <w:szCs w:val="28"/>
          <w:lang w:val="en-US"/>
        </w:rPr>
        <w:t>va</w:t>
      </w:r>
      <w:proofErr w:type="spellEnd"/>
      <w:r w:rsidRPr="00BB7827">
        <w:rPr>
          <w:b/>
          <w:bCs/>
          <w:szCs w:val="28"/>
          <w:lang w:val="en-US"/>
        </w:rPr>
        <w:t xml:space="preserve"> big data</w:t>
      </w:r>
    </w:p>
    <w:p w14:paraId="3A18146B" w14:textId="77777777" w:rsidR="00BB7827" w:rsidRPr="00BB7827" w:rsidRDefault="00BB7827" w:rsidP="00BB7827">
      <w:pPr>
        <w:spacing w:after="0"/>
        <w:ind w:firstLine="709"/>
        <w:jc w:val="both"/>
        <w:rPr>
          <w:szCs w:val="28"/>
        </w:rPr>
      </w:pPr>
      <w:proofErr w:type="spellStart"/>
      <w:r w:rsidRPr="00BB7827">
        <w:rPr>
          <w:szCs w:val="28"/>
          <w:lang w:val="en-US"/>
        </w:rPr>
        <w:t>Kelajak</w:t>
      </w:r>
      <w:proofErr w:type="spellEnd"/>
      <w:r w:rsidRPr="00BB7827">
        <w:rPr>
          <w:szCs w:val="28"/>
          <w:lang w:val="en-US"/>
        </w:rPr>
        <w:t xml:space="preserve"> </w:t>
      </w:r>
      <w:proofErr w:type="spellStart"/>
      <w:r w:rsidRPr="00BB7827">
        <w:rPr>
          <w:szCs w:val="28"/>
          <w:lang w:val="en-US"/>
        </w:rPr>
        <w:t>yechimlari</w:t>
      </w:r>
      <w:proofErr w:type="spellEnd"/>
      <w:r w:rsidRPr="00BB7827">
        <w:rPr>
          <w:szCs w:val="28"/>
          <w:lang w:val="en-US"/>
        </w:rPr>
        <w:t xml:space="preserve"> </w:t>
      </w:r>
      <w:proofErr w:type="spellStart"/>
      <w:r w:rsidRPr="00BB7827">
        <w:rPr>
          <w:szCs w:val="28"/>
          <w:lang w:val="en-US"/>
        </w:rPr>
        <w:t>qatorida</w:t>
      </w:r>
      <w:proofErr w:type="spellEnd"/>
      <w:r w:rsidRPr="00BB7827">
        <w:rPr>
          <w:szCs w:val="28"/>
          <w:lang w:val="en-US"/>
        </w:rPr>
        <w:t xml:space="preserve"> </w:t>
      </w:r>
      <w:proofErr w:type="spellStart"/>
      <w:r w:rsidRPr="00BB7827">
        <w:rPr>
          <w:szCs w:val="28"/>
          <w:lang w:val="en-US"/>
        </w:rPr>
        <w:t>sun’iy</w:t>
      </w:r>
      <w:proofErr w:type="spellEnd"/>
      <w:r w:rsidRPr="00BB7827">
        <w:rPr>
          <w:szCs w:val="28"/>
          <w:lang w:val="en-US"/>
        </w:rPr>
        <w:t xml:space="preserve"> </w:t>
      </w:r>
      <w:proofErr w:type="spellStart"/>
      <w:r w:rsidRPr="00BB7827">
        <w:rPr>
          <w:szCs w:val="28"/>
          <w:lang w:val="en-US"/>
        </w:rPr>
        <w:t>intellekt</w:t>
      </w:r>
      <w:proofErr w:type="spellEnd"/>
      <w:r w:rsidRPr="00BB7827">
        <w:rPr>
          <w:szCs w:val="28"/>
          <w:lang w:val="en-US"/>
        </w:rPr>
        <w:t xml:space="preserve"> </w:t>
      </w:r>
      <w:proofErr w:type="spellStart"/>
      <w:r w:rsidRPr="00BB7827">
        <w:rPr>
          <w:szCs w:val="28"/>
          <w:lang w:val="en-US"/>
        </w:rPr>
        <w:t>va</w:t>
      </w:r>
      <w:proofErr w:type="spellEnd"/>
      <w:r w:rsidRPr="00BB7827">
        <w:rPr>
          <w:szCs w:val="28"/>
          <w:lang w:val="en-US"/>
        </w:rPr>
        <w:t xml:space="preserve"> </w:t>
      </w:r>
      <w:proofErr w:type="spellStart"/>
      <w:r w:rsidRPr="00BB7827">
        <w:rPr>
          <w:szCs w:val="28"/>
          <w:lang w:val="en-US"/>
        </w:rPr>
        <w:t>blokcheynning</w:t>
      </w:r>
      <w:proofErr w:type="spellEnd"/>
      <w:r w:rsidRPr="00BB7827">
        <w:rPr>
          <w:szCs w:val="28"/>
          <w:lang w:val="en-US"/>
        </w:rPr>
        <w:t xml:space="preserve"> </w:t>
      </w:r>
      <w:proofErr w:type="spellStart"/>
      <w:r w:rsidRPr="00BB7827">
        <w:rPr>
          <w:szCs w:val="28"/>
          <w:lang w:val="en-US"/>
        </w:rPr>
        <w:t>pul</w:t>
      </w:r>
      <w:proofErr w:type="spellEnd"/>
      <w:r w:rsidRPr="00BB7827">
        <w:rPr>
          <w:szCs w:val="28"/>
          <w:lang w:val="en-US"/>
        </w:rPr>
        <w:t xml:space="preserve"> </w:t>
      </w:r>
      <w:proofErr w:type="spellStart"/>
      <w:proofErr w:type="gramStart"/>
      <w:r w:rsidRPr="00BB7827">
        <w:rPr>
          <w:szCs w:val="28"/>
          <w:lang w:val="en-US"/>
        </w:rPr>
        <w:t>mablag‘</w:t>
      </w:r>
      <w:proofErr w:type="gramEnd"/>
      <w:r w:rsidRPr="00BB7827">
        <w:rPr>
          <w:szCs w:val="28"/>
          <w:lang w:val="en-US"/>
        </w:rPr>
        <w:t>lari</w:t>
      </w:r>
      <w:proofErr w:type="spellEnd"/>
      <w:r w:rsidRPr="00BB7827">
        <w:rPr>
          <w:szCs w:val="28"/>
          <w:lang w:val="en-US"/>
        </w:rPr>
        <w:t xml:space="preserve"> </w:t>
      </w:r>
      <w:proofErr w:type="spellStart"/>
      <w:r w:rsidRPr="00BB7827">
        <w:rPr>
          <w:szCs w:val="28"/>
          <w:lang w:val="en-US"/>
        </w:rPr>
        <w:t>hisobiga</w:t>
      </w:r>
      <w:proofErr w:type="spellEnd"/>
      <w:r w:rsidRPr="00BB7827">
        <w:rPr>
          <w:szCs w:val="28"/>
          <w:lang w:val="en-US"/>
        </w:rPr>
        <w:t xml:space="preserve"> </w:t>
      </w:r>
      <w:proofErr w:type="spellStart"/>
      <w:r w:rsidRPr="00BB7827">
        <w:rPr>
          <w:szCs w:val="28"/>
          <w:lang w:val="en-US"/>
        </w:rPr>
        <w:t>ta’siri</w:t>
      </w:r>
      <w:proofErr w:type="spellEnd"/>
      <w:r w:rsidRPr="00BB7827">
        <w:rPr>
          <w:szCs w:val="28"/>
          <w:lang w:val="en-US"/>
        </w:rPr>
        <w:t xml:space="preserve"> </w:t>
      </w:r>
      <w:proofErr w:type="spellStart"/>
      <w:r w:rsidRPr="00BB7827">
        <w:rPr>
          <w:szCs w:val="28"/>
          <w:lang w:val="en-US"/>
        </w:rPr>
        <w:t>katta</w:t>
      </w:r>
      <w:proofErr w:type="spellEnd"/>
      <w:r w:rsidRPr="00BB7827">
        <w:rPr>
          <w:szCs w:val="28"/>
          <w:lang w:val="en-US"/>
        </w:rPr>
        <w:t xml:space="preserve">. </w:t>
      </w:r>
      <w:proofErr w:type="spellStart"/>
      <w:r w:rsidRPr="00BB7827">
        <w:rPr>
          <w:szCs w:val="28"/>
        </w:rPr>
        <w:t>Ularning</w:t>
      </w:r>
      <w:proofErr w:type="spellEnd"/>
      <w:r w:rsidRPr="00BB7827">
        <w:rPr>
          <w:szCs w:val="28"/>
        </w:rPr>
        <w:t xml:space="preserve"> </w:t>
      </w:r>
      <w:proofErr w:type="spellStart"/>
      <w:r w:rsidRPr="00BB7827">
        <w:rPr>
          <w:szCs w:val="28"/>
        </w:rPr>
        <w:t>amaliy</w:t>
      </w:r>
      <w:proofErr w:type="spellEnd"/>
      <w:r w:rsidRPr="00BB7827">
        <w:rPr>
          <w:szCs w:val="28"/>
        </w:rPr>
        <w:t xml:space="preserve"> </w:t>
      </w:r>
      <w:proofErr w:type="spellStart"/>
      <w:r w:rsidRPr="00BB7827">
        <w:rPr>
          <w:szCs w:val="28"/>
        </w:rPr>
        <w:t>qo‘llanilishi</w:t>
      </w:r>
      <w:proofErr w:type="spellEnd"/>
      <w:r w:rsidRPr="00BB7827">
        <w:rPr>
          <w:szCs w:val="28"/>
        </w:rPr>
        <w:t>:</w:t>
      </w:r>
    </w:p>
    <w:p w14:paraId="48D417CD" w14:textId="77777777" w:rsidR="00BB7827" w:rsidRPr="00BB7827" w:rsidRDefault="00BB7827" w:rsidP="00BB7827">
      <w:pPr>
        <w:numPr>
          <w:ilvl w:val="0"/>
          <w:numId w:val="56"/>
        </w:numPr>
        <w:spacing w:after="0"/>
        <w:ind w:left="0" w:firstLine="709"/>
        <w:jc w:val="both"/>
        <w:rPr>
          <w:szCs w:val="28"/>
        </w:rPr>
      </w:pPr>
      <w:r w:rsidRPr="00BB7827">
        <w:rPr>
          <w:b/>
          <w:bCs/>
          <w:szCs w:val="28"/>
        </w:rPr>
        <w:t xml:space="preserve">AI </w:t>
      </w:r>
      <w:proofErr w:type="spellStart"/>
      <w:r w:rsidRPr="00BB7827">
        <w:rPr>
          <w:b/>
          <w:bCs/>
          <w:szCs w:val="28"/>
        </w:rPr>
        <w:t>asosida</w:t>
      </w:r>
      <w:proofErr w:type="spellEnd"/>
      <w:r w:rsidRPr="00BB7827">
        <w:rPr>
          <w:b/>
          <w:bCs/>
          <w:szCs w:val="28"/>
        </w:rPr>
        <w:t xml:space="preserve"> </w:t>
      </w:r>
      <w:proofErr w:type="spellStart"/>
      <w:r w:rsidRPr="00BB7827">
        <w:rPr>
          <w:b/>
          <w:bCs/>
          <w:szCs w:val="28"/>
        </w:rPr>
        <w:t>anomal</w:t>
      </w:r>
      <w:proofErr w:type="spellEnd"/>
      <w:r w:rsidRPr="00BB7827">
        <w:rPr>
          <w:b/>
          <w:bCs/>
          <w:szCs w:val="28"/>
        </w:rPr>
        <w:t xml:space="preserve"> </w:t>
      </w:r>
      <w:proofErr w:type="spellStart"/>
      <w:r w:rsidRPr="00BB7827">
        <w:rPr>
          <w:b/>
          <w:bCs/>
          <w:szCs w:val="28"/>
        </w:rPr>
        <w:t>tahlil</w:t>
      </w:r>
      <w:proofErr w:type="spellEnd"/>
      <w:r w:rsidRPr="00BB7827">
        <w:rPr>
          <w:szCs w:val="28"/>
        </w:rPr>
        <w:t xml:space="preserve"> — </w:t>
      </w:r>
      <w:proofErr w:type="spellStart"/>
      <w:r w:rsidRPr="00BB7827">
        <w:rPr>
          <w:szCs w:val="28"/>
        </w:rPr>
        <w:t>g‘ayritabiiy</w:t>
      </w:r>
      <w:proofErr w:type="spellEnd"/>
      <w:r w:rsidRPr="00BB7827">
        <w:rPr>
          <w:szCs w:val="28"/>
        </w:rPr>
        <w:t xml:space="preserve"> </w:t>
      </w:r>
      <w:proofErr w:type="spellStart"/>
      <w:r w:rsidRPr="00BB7827">
        <w:rPr>
          <w:szCs w:val="28"/>
        </w:rPr>
        <w:t>tranzaksiyalarni</w:t>
      </w:r>
      <w:proofErr w:type="spellEnd"/>
      <w:r w:rsidRPr="00BB7827">
        <w:rPr>
          <w:szCs w:val="28"/>
        </w:rPr>
        <w:t xml:space="preserve"> </w:t>
      </w:r>
      <w:proofErr w:type="spellStart"/>
      <w:r w:rsidRPr="00BB7827">
        <w:rPr>
          <w:szCs w:val="28"/>
        </w:rPr>
        <w:t>avtomatik</w:t>
      </w:r>
      <w:proofErr w:type="spellEnd"/>
      <w:r w:rsidRPr="00BB7827">
        <w:rPr>
          <w:szCs w:val="28"/>
        </w:rPr>
        <w:t xml:space="preserve"> </w:t>
      </w:r>
      <w:proofErr w:type="spellStart"/>
      <w:r w:rsidRPr="00BB7827">
        <w:rPr>
          <w:szCs w:val="28"/>
        </w:rPr>
        <w:t>aniqlash</w:t>
      </w:r>
      <w:proofErr w:type="spellEnd"/>
      <w:r w:rsidRPr="00BB7827">
        <w:rPr>
          <w:szCs w:val="28"/>
        </w:rPr>
        <w:t xml:space="preserve">, </w:t>
      </w:r>
      <w:proofErr w:type="spellStart"/>
      <w:r w:rsidRPr="00BB7827">
        <w:rPr>
          <w:szCs w:val="28"/>
        </w:rPr>
        <w:t>firibgarlik</w:t>
      </w:r>
      <w:proofErr w:type="spellEnd"/>
      <w:r w:rsidRPr="00BB7827">
        <w:rPr>
          <w:szCs w:val="28"/>
        </w:rPr>
        <w:t xml:space="preserve"> </w:t>
      </w:r>
      <w:proofErr w:type="spellStart"/>
      <w:r w:rsidRPr="00BB7827">
        <w:rPr>
          <w:szCs w:val="28"/>
        </w:rPr>
        <w:t>xavfini</w:t>
      </w:r>
      <w:proofErr w:type="spellEnd"/>
      <w:r w:rsidRPr="00BB7827">
        <w:rPr>
          <w:szCs w:val="28"/>
        </w:rPr>
        <w:t xml:space="preserve"> </w:t>
      </w:r>
      <w:proofErr w:type="spellStart"/>
      <w:r w:rsidRPr="00BB7827">
        <w:rPr>
          <w:szCs w:val="28"/>
        </w:rPr>
        <w:t>kamaytirish</w:t>
      </w:r>
      <w:proofErr w:type="spellEnd"/>
      <w:r w:rsidRPr="00BB7827">
        <w:rPr>
          <w:szCs w:val="28"/>
        </w:rPr>
        <w:t>;</w:t>
      </w:r>
    </w:p>
    <w:p w14:paraId="0BA1F688" w14:textId="77777777" w:rsidR="00BB7827" w:rsidRPr="00BB7827" w:rsidRDefault="00BB7827" w:rsidP="00BB7827">
      <w:pPr>
        <w:numPr>
          <w:ilvl w:val="0"/>
          <w:numId w:val="56"/>
        </w:numPr>
        <w:spacing w:after="0"/>
        <w:ind w:left="0" w:firstLine="709"/>
        <w:jc w:val="both"/>
        <w:rPr>
          <w:szCs w:val="28"/>
          <w:lang w:val="en-US"/>
        </w:rPr>
      </w:pPr>
      <w:proofErr w:type="spellStart"/>
      <w:r w:rsidRPr="00BB7827">
        <w:rPr>
          <w:b/>
          <w:bCs/>
          <w:szCs w:val="28"/>
          <w:lang w:val="en-US"/>
        </w:rPr>
        <w:t>Prognozlash</w:t>
      </w:r>
      <w:proofErr w:type="spellEnd"/>
      <w:r w:rsidRPr="00BB7827">
        <w:rPr>
          <w:szCs w:val="28"/>
          <w:lang w:val="en-US"/>
        </w:rPr>
        <w:t xml:space="preserve"> — cash flow forecasting </w:t>
      </w:r>
      <w:proofErr w:type="spellStart"/>
      <w:r w:rsidRPr="00BB7827">
        <w:rPr>
          <w:szCs w:val="28"/>
          <w:lang w:val="en-US"/>
        </w:rPr>
        <w:t>uchun</w:t>
      </w:r>
      <w:proofErr w:type="spellEnd"/>
      <w:r w:rsidRPr="00BB7827">
        <w:rPr>
          <w:szCs w:val="28"/>
          <w:lang w:val="en-US"/>
        </w:rPr>
        <w:t xml:space="preserve"> AI </w:t>
      </w:r>
      <w:proofErr w:type="spellStart"/>
      <w:r w:rsidRPr="00BB7827">
        <w:rPr>
          <w:szCs w:val="28"/>
          <w:lang w:val="en-US"/>
        </w:rPr>
        <w:t>modelinglaridan</w:t>
      </w:r>
      <w:proofErr w:type="spellEnd"/>
      <w:r w:rsidRPr="00BB7827">
        <w:rPr>
          <w:szCs w:val="28"/>
          <w:lang w:val="en-US"/>
        </w:rPr>
        <w:t xml:space="preserve"> </w:t>
      </w:r>
      <w:proofErr w:type="spellStart"/>
      <w:r w:rsidRPr="00BB7827">
        <w:rPr>
          <w:szCs w:val="28"/>
          <w:lang w:val="en-US"/>
        </w:rPr>
        <w:t>foydalangan</w:t>
      </w:r>
      <w:proofErr w:type="spellEnd"/>
      <w:r w:rsidRPr="00BB7827">
        <w:rPr>
          <w:szCs w:val="28"/>
          <w:lang w:val="en-US"/>
        </w:rPr>
        <w:t xml:space="preserve"> </w:t>
      </w:r>
      <w:proofErr w:type="spellStart"/>
      <w:r w:rsidRPr="00BB7827">
        <w:rPr>
          <w:szCs w:val="28"/>
          <w:lang w:val="en-US"/>
        </w:rPr>
        <w:t>holda</w:t>
      </w:r>
      <w:proofErr w:type="spellEnd"/>
      <w:r w:rsidRPr="00BB7827">
        <w:rPr>
          <w:szCs w:val="28"/>
          <w:lang w:val="en-US"/>
        </w:rPr>
        <w:t xml:space="preserve"> </w:t>
      </w:r>
      <w:proofErr w:type="spellStart"/>
      <w:proofErr w:type="gramStart"/>
      <w:r w:rsidRPr="00BB7827">
        <w:rPr>
          <w:szCs w:val="28"/>
          <w:lang w:val="en-US"/>
        </w:rPr>
        <w:t>to‘</w:t>
      </w:r>
      <w:proofErr w:type="gramEnd"/>
      <w:r w:rsidRPr="00BB7827">
        <w:rPr>
          <w:szCs w:val="28"/>
          <w:lang w:val="en-US"/>
        </w:rPr>
        <w:t>lov</w:t>
      </w:r>
      <w:proofErr w:type="spellEnd"/>
      <w:r w:rsidRPr="00BB7827">
        <w:rPr>
          <w:szCs w:val="28"/>
          <w:lang w:val="en-US"/>
        </w:rPr>
        <w:t xml:space="preserve"> </w:t>
      </w:r>
      <w:proofErr w:type="spellStart"/>
      <w:r w:rsidRPr="00BB7827">
        <w:rPr>
          <w:szCs w:val="28"/>
          <w:lang w:val="en-US"/>
        </w:rPr>
        <w:t>qobiliyatini</w:t>
      </w:r>
      <w:proofErr w:type="spellEnd"/>
      <w:r w:rsidRPr="00BB7827">
        <w:rPr>
          <w:szCs w:val="28"/>
          <w:lang w:val="en-US"/>
        </w:rPr>
        <w:t xml:space="preserve"> </w:t>
      </w:r>
      <w:proofErr w:type="spellStart"/>
      <w:r w:rsidRPr="00BB7827">
        <w:rPr>
          <w:szCs w:val="28"/>
          <w:lang w:val="en-US"/>
        </w:rPr>
        <w:t>oldindan</w:t>
      </w:r>
      <w:proofErr w:type="spellEnd"/>
      <w:r w:rsidRPr="00BB7827">
        <w:rPr>
          <w:szCs w:val="28"/>
          <w:lang w:val="en-US"/>
        </w:rPr>
        <w:t xml:space="preserve"> </w:t>
      </w:r>
      <w:proofErr w:type="spellStart"/>
      <w:r w:rsidRPr="00BB7827">
        <w:rPr>
          <w:szCs w:val="28"/>
          <w:lang w:val="en-US"/>
        </w:rPr>
        <w:t>baholash</w:t>
      </w:r>
      <w:proofErr w:type="spellEnd"/>
      <w:r w:rsidRPr="00BB7827">
        <w:rPr>
          <w:szCs w:val="28"/>
          <w:lang w:val="en-US"/>
        </w:rPr>
        <w:t>;</w:t>
      </w:r>
    </w:p>
    <w:p w14:paraId="5F7B77D3" w14:textId="77777777" w:rsidR="00BB7827" w:rsidRPr="00BB7827" w:rsidRDefault="00BB7827" w:rsidP="00BB7827">
      <w:pPr>
        <w:numPr>
          <w:ilvl w:val="0"/>
          <w:numId w:val="56"/>
        </w:numPr>
        <w:spacing w:after="0"/>
        <w:ind w:left="0" w:firstLine="709"/>
        <w:jc w:val="both"/>
        <w:rPr>
          <w:szCs w:val="28"/>
          <w:lang w:val="en-US"/>
        </w:rPr>
      </w:pPr>
      <w:proofErr w:type="spellStart"/>
      <w:r w:rsidRPr="00BB7827">
        <w:rPr>
          <w:b/>
          <w:bCs/>
          <w:szCs w:val="28"/>
          <w:lang w:val="en-US"/>
        </w:rPr>
        <w:t>Blokcheyn</w:t>
      </w:r>
      <w:proofErr w:type="spellEnd"/>
      <w:r w:rsidRPr="00BB7827">
        <w:rPr>
          <w:szCs w:val="28"/>
          <w:lang w:val="en-US"/>
        </w:rPr>
        <w:t xml:space="preserve"> — </w:t>
      </w:r>
      <w:proofErr w:type="spellStart"/>
      <w:r w:rsidRPr="00BB7827">
        <w:rPr>
          <w:szCs w:val="28"/>
          <w:lang w:val="en-US"/>
        </w:rPr>
        <w:t>yuqori</w:t>
      </w:r>
      <w:proofErr w:type="spellEnd"/>
      <w:r w:rsidRPr="00BB7827">
        <w:rPr>
          <w:szCs w:val="28"/>
          <w:lang w:val="en-US"/>
        </w:rPr>
        <w:t xml:space="preserve"> </w:t>
      </w:r>
      <w:proofErr w:type="spellStart"/>
      <w:r w:rsidRPr="00BB7827">
        <w:rPr>
          <w:szCs w:val="28"/>
          <w:lang w:val="en-US"/>
        </w:rPr>
        <w:t>darajada</w:t>
      </w:r>
      <w:proofErr w:type="spellEnd"/>
      <w:r w:rsidRPr="00BB7827">
        <w:rPr>
          <w:szCs w:val="28"/>
          <w:lang w:val="en-US"/>
        </w:rPr>
        <w:t xml:space="preserve"> </w:t>
      </w:r>
      <w:proofErr w:type="spellStart"/>
      <w:r w:rsidRPr="00BB7827">
        <w:rPr>
          <w:szCs w:val="28"/>
          <w:lang w:val="en-US"/>
        </w:rPr>
        <w:t>shaffof</w:t>
      </w:r>
      <w:proofErr w:type="spellEnd"/>
      <w:r w:rsidRPr="00BB7827">
        <w:rPr>
          <w:szCs w:val="28"/>
          <w:lang w:val="en-US"/>
        </w:rPr>
        <w:t xml:space="preserve"> </w:t>
      </w:r>
      <w:proofErr w:type="spellStart"/>
      <w:r w:rsidRPr="00BB7827">
        <w:rPr>
          <w:szCs w:val="28"/>
          <w:lang w:val="en-US"/>
        </w:rPr>
        <w:t>va</w:t>
      </w:r>
      <w:proofErr w:type="spellEnd"/>
      <w:r w:rsidRPr="00BB7827">
        <w:rPr>
          <w:szCs w:val="28"/>
          <w:lang w:val="en-US"/>
        </w:rPr>
        <w:t xml:space="preserve"> </w:t>
      </w:r>
      <w:proofErr w:type="spellStart"/>
      <w:proofErr w:type="gramStart"/>
      <w:r w:rsidRPr="00BB7827">
        <w:rPr>
          <w:szCs w:val="28"/>
          <w:lang w:val="en-US"/>
        </w:rPr>
        <w:t>o‘</w:t>
      </w:r>
      <w:proofErr w:type="gramEnd"/>
      <w:r w:rsidRPr="00BB7827">
        <w:rPr>
          <w:szCs w:val="28"/>
          <w:lang w:val="en-US"/>
        </w:rPr>
        <w:t>zgartirilmaydigan</w:t>
      </w:r>
      <w:proofErr w:type="spellEnd"/>
      <w:r w:rsidRPr="00BB7827">
        <w:rPr>
          <w:szCs w:val="28"/>
          <w:lang w:val="en-US"/>
        </w:rPr>
        <w:t xml:space="preserve"> </w:t>
      </w:r>
      <w:proofErr w:type="spellStart"/>
      <w:r w:rsidRPr="00BB7827">
        <w:rPr>
          <w:szCs w:val="28"/>
          <w:lang w:val="en-US"/>
        </w:rPr>
        <w:t>yozuvlar</w:t>
      </w:r>
      <w:proofErr w:type="spellEnd"/>
      <w:r w:rsidRPr="00BB7827">
        <w:rPr>
          <w:szCs w:val="28"/>
          <w:lang w:val="en-US"/>
        </w:rPr>
        <w:t xml:space="preserve"> </w:t>
      </w:r>
      <w:proofErr w:type="spellStart"/>
      <w:r w:rsidRPr="00BB7827">
        <w:rPr>
          <w:szCs w:val="28"/>
          <w:lang w:val="en-US"/>
        </w:rPr>
        <w:t>orqali</w:t>
      </w:r>
      <w:proofErr w:type="spellEnd"/>
      <w:r w:rsidRPr="00BB7827">
        <w:rPr>
          <w:szCs w:val="28"/>
          <w:lang w:val="en-US"/>
        </w:rPr>
        <w:t xml:space="preserve"> </w:t>
      </w:r>
      <w:proofErr w:type="spellStart"/>
      <w:r w:rsidRPr="00BB7827">
        <w:rPr>
          <w:szCs w:val="28"/>
          <w:lang w:val="en-US"/>
        </w:rPr>
        <w:t>katta</w:t>
      </w:r>
      <w:proofErr w:type="spellEnd"/>
      <w:r w:rsidRPr="00BB7827">
        <w:rPr>
          <w:szCs w:val="28"/>
          <w:lang w:val="en-US"/>
        </w:rPr>
        <w:t xml:space="preserve"> </w:t>
      </w:r>
      <w:proofErr w:type="spellStart"/>
      <w:r w:rsidRPr="00BB7827">
        <w:rPr>
          <w:szCs w:val="28"/>
          <w:lang w:val="en-US"/>
        </w:rPr>
        <w:t>tranzaksiyalarni</w:t>
      </w:r>
      <w:proofErr w:type="spellEnd"/>
      <w:r w:rsidRPr="00BB7827">
        <w:rPr>
          <w:szCs w:val="28"/>
          <w:lang w:val="en-US"/>
        </w:rPr>
        <w:t xml:space="preserve"> </w:t>
      </w:r>
      <w:proofErr w:type="spellStart"/>
      <w:r w:rsidRPr="00BB7827">
        <w:rPr>
          <w:szCs w:val="28"/>
          <w:lang w:val="en-US"/>
        </w:rPr>
        <w:t>kuzatish</w:t>
      </w:r>
      <w:proofErr w:type="spellEnd"/>
      <w:r w:rsidRPr="00BB7827">
        <w:rPr>
          <w:szCs w:val="28"/>
          <w:lang w:val="en-US"/>
        </w:rPr>
        <w:t xml:space="preserve">; grant </w:t>
      </w:r>
      <w:proofErr w:type="spellStart"/>
      <w:r w:rsidRPr="00BB7827">
        <w:rPr>
          <w:szCs w:val="28"/>
          <w:lang w:val="en-US"/>
        </w:rPr>
        <w:t>va</w:t>
      </w:r>
      <w:proofErr w:type="spellEnd"/>
      <w:r w:rsidRPr="00BB7827">
        <w:rPr>
          <w:szCs w:val="28"/>
          <w:lang w:val="en-US"/>
        </w:rPr>
        <w:t xml:space="preserve"> </w:t>
      </w:r>
      <w:proofErr w:type="spellStart"/>
      <w:r w:rsidRPr="00BB7827">
        <w:rPr>
          <w:szCs w:val="28"/>
          <w:lang w:val="en-US"/>
        </w:rPr>
        <w:t>subsidiyalar</w:t>
      </w:r>
      <w:proofErr w:type="spellEnd"/>
      <w:r w:rsidRPr="00BB7827">
        <w:rPr>
          <w:szCs w:val="28"/>
          <w:lang w:val="en-US"/>
        </w:rPr>
        <w:t xml:space="preserve"> </w:t>
      </w:r>
      <w:proofErr w:type="spellStart"/>
      <w:proofErr w:type="gramStart"/>
      <w:r w:rsidRPr="00BB7827">
        <w:rPr>
          <w:szCs w:val="28"/>
          <w:lang w:val="en-US"/>
        </w:rPr>
        <w:t>bo‘</w:t>
      </w:r>
      <w:proofErr w:type="gramEnd"/>
      <w:r w:rsidRPr="00BB7827">
        <w:rPr>
          <w:szCs w:val="28"/>
          <w:lang w:val="en-US"/>
        </w:rPr>
        <w:t>yicha</w:t>
      </w:r>
      <w:proofErr w:type="spellEnd"/>
      <w:r w:rsidRPr="00BB7827">
        <w:rPr>
          <w:szCs w:val="28"/>
          <w:lang w:val="en-US"/>
        </w:rPr>
        <w:t xml:space="preserve"> </w:t>
      </w:r>
      <w:proofErr w:type="spellStart"/>
      <w:r w:rsidRPr="00BB7827">
        <w:rPr>
          <w:szCs w:val="28"/>
          <w:lang w:val="en-US"/>
        </w:rPr>
        <w:t>shartnomalarni</w:t>
      </w:r>
      <w:proofErr w:type="spellEnd"/>
      <w:r w:rsidRPr="00BB7827">
        <w:rPr>
          <w:szCs w:val="28"/>
          <w:lang w:val="en-US"/>
        </w:rPr>
        <w:t xml:space="preserve"> </w:t>
      </w:r>
      <w:proofErr w:type="spellStart"/>
      <w:r w:rsidRPr="00BB7827">
        <w:rPr>
          <w:szCs w:val="28"/>
          <w:lang w:val="en-US"/>
        </w:rPr>
        <w:t>avtomatik</w:t>
      </w:r>
      <w:proofErr w:type="spellEnd"/>
      <w:r w:rsidRPr="00BB7827">
        <w:rPr>
          <w:szCs w:val="28"/>
          <w:lang w:val="en-US"/>
        </w:rPr>
        <w:t xml:space="preserve"> </w:t>
      </w:r>
      <w:proofErr w:type="spellStart"/>
      <w:r w:rsidRPr="00BB7827">
        <w:rPr>
          <w:szCs w:val="28"/>
          <w:lang w:val="en-US"/>
        </w:rPr>
        <w:t>bajaruvchi</w:t>
      </w:r>
      <w:proofErr w:type="spellEnd"/>
      <w:r w:rsidRPr="00BB7827">
        <w:rPr>
          <w:szCs w:val="28"/>
          <w:lang w:val="en-US"/>
        </w:rPr>
        <w:t xml:space="preserve"> “smart-</w:t>
      </w:r>
      <w:proofErr w:type="spellStart"/>
      <w:proofErr w:type="gramStart"/>
      <w:r w:rsidRPr="00BB7827">
        <w:rPr>
          <w:szCs w:val="28"/>
          <w:lang w:val="en-US"/>
        </w:rPr>
        <w:t>contract”lar</w:t>
      </w:r>
      <w:proofErr w:type="spellEnd"/>
      <w:proofErr w:type="gramEnd"/>
      <w:r w:rsidRPr="00BB7827">
        <w:rPr>
          <w:szCs w:val="28"/>
          <w:lang w:val="en-US"/>
        </w:rPr>
        <w:t>;</w:t>
      </w:r>
    </w:p>
    <w:p w14:paraId="1EB0D13E" w14:textId="77777777" w:rsidR="00BB7827" w:rsidRPr="00BB7827" w:rsidRDefault="00BB7827" w:rsidP="00BB7827">
      <w:pPr>
        <w:numPr>
          <w:ilvl w:val="0"/>
          <w:numId w:val="56"/>
        </w:numPr>
        <w:spacing w:after="0"/>
        <w:ind w:left="0" w:firstLine="709"/>
        <w:jc w:val="both"/>
        <w:rPr>
          <w:szCs w:val="28"/>
          <w:lang w:val="en-US"/>
        </w:rPr>
      </w:pPr>
      <w:r w:rsidRPr="00BB7827">
        <w:rPr>
          <w:b/>
          <w:bCs/>
          <w:szCs w:val="28"/>
          <w:lang w:val="en-US"/>
        </w:rPr>
        <w:t xml:space="preserve">Big data </w:t>
      </w:r>
      <w:proofErr w:type="spellStart"/>
      <w:r w:rsidRPr="00BB7827">
        <w:rPr>
          <w:b/>
          <w:bCs/>
          <w:szCs w:val="28"/>
          <w:lang w:val="en-US"/>
        </w:rPr>
        <w:t>tahlil</w:t>
      </w:r>
      <w:proofErr w:type="spellEnd"/>
      <w:r w:rsidRPr="00BB7827">
        <w:rPr>
          <w:szCs w:val="28"/>
          <w:lang w:val="en-US"/>
        </w:rPr>
        <w:t xml:space="preserve"> — </w:t>
      </w:r>
      <w:proofErr w:type="spellStart"/>
      <w:r w:rsidRPr="00BB7827">
        <w:rPr>
          <w:szCs w:val="28"/>
          <w:lang w:val="en-US"/>
        </w:rPr>
        <w:t>korxona</w:t>
      </w:r>
      <w:proofErr w:type="spellEnd"/>
      <w:r w:rsidRPr="00BB7827">
        <w:rPr>
          <w:szCs w:val="28"/>
          <w:lang w:val="en-US"/>
        </w:rPr>
        <w:t xml:space="preserve"> </w:t>
      </w:r>
      <w:proofErr w:type="spellStart"/>
      <w:r w:rsidRPr="00BB7827">
        <w:rPr>
          <w:szCs w:val="28"/>
          <w:lang w:val="en-US"/>
        </w:rPr>
        <w:t>ichidagi</w:t>
      </w:r>
      <w:proofErr w:type="spellEnd"/>
      <w:r w:rsidRPr="00BB7827">
        <w:rPr>
          <w:szCs w:val="28"/>
          <w:lang w:val="en-US"/>
        </w:rPr>
        <w:t xml:space="preserve"> </w:t>
      </w:r>
      <w:proofErr w:type="spellStart"/>
      <w:r w:rsidRPr="00BB7827">
        <w:rPr>
          <w:szCs w:val="28"/>
          <w:lang w:val="en-US"/>
        </w:rPr>
        <w:t>va</w:t>
      </w:r>
      <w:proofErr w:type="spellEnd"/>
      <w:r w:rsidRPr="00BB7827">
        <w:rPr>
          <w:szCs w:val="28"/>
          <w:lang w:val="en-US"/>
        </w:rPr>
        <w:t xml:space="preserve"> </w:t>
      </w:r>
      <w:proofErr w:type="spellStart"/>
      <w:r w:rsidRPr="00BB7827">
        <w:rPr>
          <w:szCs w:val="28"/>
          <w:lang w:val="en-US"/>
        </w:rPr>
        <w:t>tashqi</w:t>
      </w:r>
      <w:proofErr w:type="spellEnd"/>
      <w:r w:rsidRPr="00BB7827">
        <w:rPr>
          <w:szCs w:val="28"/>
          <w:lang w:val="en-US"/>
        </w:rPr>
        <w:t xml:space="preserve"> </w:t>
      </w:r>
      <w:proofErr w:type="spellStart"/>
      <w:r w:rsidRPr="00BB7827">
        <w:rPr>
          <w:szCs w:val="28"/>
          <w:lang w:val="en-US"/>
        </w:rPr>
        <w:t>moliyaviy</w:t>
      </w:r>
      <w:proofErr w:type="spellEnd"/>
      <w:r w:rsidRPr="00BB7827">
        <w:rPr>
          <w:szCs w:val="28"/>
          <w:lang w:val="en-US"/>
        </w:rPr>
        <w:t xml:space="preserve"> </w:t>
      </w:r>
      <w:proofErr w:type="spellStart"/>
      <w:r w:rsidRPr="00BB7827">
        <w:rPr>
          <w:szCs w:val="28"/>
          <w:lang w:val="en-US"/>
        </w:rPr>
        <w:t>signallarni</w:t>
      </w:r>
      <w:proofErr w:type="spellEnd"/>
      <w:r w:rsidRPr="00BB7827">
        <w:rPr>
          <w:szCs w:val="28"/>
          <w:lang w:val="en-US"/>
        </w:rPr>
        <w:t xml:space="preserve"> </w:t>
      </w:r>
      <w:proofErr w:type="spellStart"/>
      <w:r w:rsidRPr="00BB7827">
        <w:rPr>
          <w:szCs w:val="28"/>
          <w:lang w:val="en-US"/>
        </w:rPr>
        <w:t>birlashtirib</w:t>
      </w:r>
      <w:proofErr w:type="spellEnd"/>
      <w:r w:rsidRPr="00BB7827">
        <w:rPr>
          <w:szCs w:val="28"/>
          <w:lang w:val="en-US"/>
        </w:rPr>
        <w:t xml:space="preserve"> </w:t>
      </w:r>
      <w:proofErr w:type="spellStart"/>
      <w:r w:rsidRPr="00BB7827">
        <w:rPr>
          <w:szCs w:val="28"/>
          <w:lang w:val="en-US"/>
        </w:rPr>
        <w:t>tahlil</w:t>
      </w:r>
      <w:proofErr w:type="spellEnd"/>
      <w:r w:rsidRPr="00BB7827">
        <w:rPr>
          <w:szCs w:val="28"/>
          <w:lang w:val="en-US"/>
        </w:rPr>
        <w:t xml:space="preserve"> </w:t>
      </w:r>
      <w:proofErr w:type="spellStart"/>
      <w:r w:rsidRPr="00BB7827">
        <w:rPr>
          <w:szCs w:val="28"/>
          <w:lang w:val="en-US"/>
        </w:rPr>
        <w:t>qilish</w:t>
      </w:r>
      <w:proofErr w:type="spellEnd"/>
      <w:r w:rsidRPr="00BB7827">
        <w:rPr>
          <w:szCs w:val="28"/>
          <w:lang w:val="en-US"/>
        </w:rPr>
        <w:t xml:space="preserve"> </w:t>
      </w:r>
      <w:proofErr w:type="spellStart"/>
      <w:r w:rsidRPr="00BB7827">
        <w:rPr>
          <w:szCs w:val="28"/>
          <w:lang w:val="en-US"/>
        </w:rPr>
        <w:t>va</w:t>
      </w:r>
      <w:proofErr w:type="spellEnd"/>
      <w:r w:rsidRPr="00BB7827">
        <w:rPr>
          <w:szCs w:val="28"/>
          <w:lang w:val="en-US"/>
        </w:rPr>
        <w:t xml:space="preserve"> </w:t>
      </w:r>
      <w:proofErr w:type="spellStart"/>
      <w:r w:rsidRPr="00BB7827">
        <w:rPr>
          <w:szCs w:val="28"/>
          <w:lang w:val="en-US"/>
        </w:rPr>
        <w:t>strategik</w:t>
      </w:r>
      <w:proofErr w:type="spellEnd"/>
      <w:r w:rsidRPr="00BB7827">
        <w:rPr>
          <w:szCs w:val="28"/>
          <w:lang w:val="en-US"/>
        </w:rPr>
        <w:t xml:space="preserve"> </w:t>
      </w:r>
      <w:proofErr w:type="spellStart"/>
      <w:r w:rsidRPr="00BB7827">
        <w:rPr>
          <w:szCs w:val="28"/>
          <w:lang w:val="en-US"/>
        </w:rPr>
        <w:t>qarorlar</w:t>
      </w:r>
      <w:proofErr w:type="spellEnd"/>
      <w:r w:rsidRPr="00BB7827">
        <w:rPr>
          <w:szCs w:val="28"/>
          <w:lang w:val="en-US"/>
        </w:rPr>
        <w:t xml:space="preserve"> </w:t>
      </w:r>
      <w:proofErr w:type="spellStart"/>
      <w:r w:rsidRPr="00BB7827">
        <w:rPr>
          <w:szCs w:val="28"/>
          <w:lang w:val="en-US"/>
        </w:rPr>
        <w:t>qabul</w:t>
      </w:r>
      <w:proofErr w:type="spellEnd"/>
      <w:r w:rsidRPr="00BB7827">
        <w:rPr>
          <w:szCs w:val="28"/>
          <w:lang w:val="en-US"/>
        </w:rPr>
        <w:t xml:space="preserve"> </w:t>
      </w:r>
      <w:proofErr w:type="spellStart"/>
      <w:r w:rsidRPr="00BB7827">
        <w:rPr>
          <w:szCs w:val="28"/>
          <w:lang w:val="en-US"/>
        </w:rPr>
        <w:t>qilish</w:t>
      </w:r>
      <w:proofErr w:type="spellEnd"/>
      <w:r w:rsidRPr="00BB7827">
        <w:rPr>
          <w:szCs w:val="28"/>
          <w:lang w:val="en-US"/>
        </w:rPr>
        <w:t>.</w:t>
      </w:r>
    </w:p>
    <w:p w14:paraId="0057E71B" w14:textId="77777777" w:rsidR="00BB7827" w:rsidRPr="00BB7827" w:rsidRDefault="00BB7827" w:rsidP="00BB7827">
      <w:pPr>
        <w:spacing w:after="0"/>
        <w:ind w:firstLine="709"/>
        <w:jc w:val="both"/>
        <w:rPr>
          <w:szCs w:val="28"/>
          <w:lang w:val="en-US"/>
        </w:rPr>
      </w:pPr>
      <w:proofErr w:type="spellStart"/>
      <w:r w:rsidRPr="00BB7827">
        <w:rPr>
          <w:szCs w:val="28"/>
          <w:lang w:val="en-US"/>
        </w:rPr>
        <w:lastRenderedPageBreak/>
        <w:t>Amaliy</w:t>
      </w:r>
      <w:proofErr w:type="spellEnd"/>
      <w:r w:rsidRPr="00BB7827">
        <w:rPr>
          <w:szCs w:val="28"/>
          <w:lang w:val="en-US"/>
        </w:rPr>
        <w:t xml:space="preserve"> </w:t>
      </w:r>
      <w:proofErr w:type="spellStart"/>
      <w:r w:rsidRPr="00BB7827">
        <w:rPr>
          <w:szCs w:val="28"/>
          <w:lang w:val="en-US"/>
        </w:rPr>
        <w:t>cheklovlar</w:t>
      </w:r>
      <w:proofErr w:type="spellEnd"/>
      <w:r w:rsidRPr="00BB7827">
        <w:rPr>
          <w:szCs w:val="28"/>
          <w:lang w:val="en-US"/>
        </w:rPr>
        <w:t xml:space="preserve">: </w:t>
      </w:r>
      <w:proofErr w:type="spellStart"/>
      <w:r w:rsidRPr="00BB7827">
        <w:rPr>
          <w:szCs w:val="28"/>
          <w:lang w:val="en-US"/>
        </w:rPr>
        <w:t>bunday</w:t>
      </w:r>
      <w:proofErr w:type="spellEnd"/>
      <w:r w:rsidRPr="00BB7827">
        <w:rPr>
          <w:szCs w:val="28"/>
          <w:lang w:val="en-US"/>
        </w:rPr>
        <w:t xml:space="preserve"> </w:t>
      </w:r>
      <w:proofErr w:type="spellStart"/>
      <w:r w:rsidRPr="00BB7827">
        <w:rPr>
          <w:szCs w:val="28"/>
          <w:lang w:val="en-US"/>
        </w:rPr>
        <w:t>yechimlar</w:t>
      </w:r>
      <w:proofErr w:type="spellEnd"/>
      <w:r w:rsidRPr="00BB7827">
        <w:rPr>
          <w:szCs w:val="28"/>
          <w:lang w:val="en-US"/>
        </w:rPr>
        <w:t xml:space="preserve"> </w:t>
      </w:r>
      <w:proofErr w:type="spellStart"/>
      <w:r w:rsidRPr="00BB7827">
        <w:rPr>
          <w:szCs w:val="28"/>
          <w:lang w:val="en-US"/>
        </w:rPr>
        <w:t>joriy</w:t>
      </w:r>
      <w:proofErr w:type="spellEnd"/>
      <w:r w:rsidRPr="00BB7827">
        <w:rPr>
          <w:szCs w:val="28"/>
          <w:lang w:val="en-US"/>
        </w:rPr>
        <w:t xml:space="preserve"> </w:t>
      </w:r>
      <w:proofErr w:type="spellStart"/>
      <w:r w:rsidRPr="00BB7827">
        <w:rPr>
          <w:szCs w:val="28"/>
          <w:lang w:val="en-US"/>
        </w:rPr>
        <w:t>etilishida</w:t>
      </w:r>
      <w:proofErr w:type="spellEnd"/>
      <w:r w:rsidRPr="00BB7827">
        <w:rPr>
          <w:szCs w:val="28"/>
          <w:lang w:val="en-US"/>
        </w:rPr>
        <w:t xml:space="preserve"> </w:t>
      </w:r>
      <w:proofErr w:type="spellStart"/>
      <w:r w:rsidRPr="00BB7827">
        <w:rPr>
          <w:szCs w:val="28"/>
          <w:lang w:val="en-US"/>
        </w:rPr>
        <w:t>qonuniy</w:t>
      </w:r>
      <w:proofErr w:type="spellEnd"/>
      <w:r w:rsidRPr="00BB7827">
        <w:rPr>
          <w:szCs w:val="28"/>
          <w:lang w:val="en-US"/>
        </w:rPr>
        <w:t xml:space="preserve"> </w:t>
      </w:r>
      <w:proofErr w:type="spellStart"/>
      <w:r w:rsidRPr="00BB7827">
        <w:rPr>
          <w:szCs w:val="28"/>
          <w:lang w:val="en-US"/>
        </w:rPr>
        <w:t>va</w:t>
      </w:r>
      <w:proofErr w:type="spellEnd"/>
      <w:r w:rsidRPr="00BB7827">
        <w:rPr>
          <w:szCs w:val="28"/>
          <w:lang w:val="en-US"/>
        </w:rPr>
        <w:t xml:space="preserve"> </w:t>
      </w:r>
      <w:proofErr w:type="spellStart"/>
      <w:r w:rsidRPr="00BB7827">
        <w:rPr>
          <w:szCs w:val="28"/>
          <w:lang w:val="en-US"/>
        </w:rPr>
        <w:t>texnik</w:t>
      </w:r>
      <w:proofErr w:type="spellEnd"/>
      <w:r w:rsidRPr="00BB7827">
        <w:rPr>
          <w:szCs w:val="28"/>
          <w:lang w:val="en-US"/>
        </w:rPr>
        <w:t xml:space="preserve"> </w:t>
      </w:r>
      <w:proofErr w:type="spellStart"/>
      <w:r w:rsidRPr="00BB7827">
        <w:rPr>
          <w:szCs w:val="28"/>
          <w:lang w:val="en-US"/>
        </w:rPr>
        <w:t>masalalar</w:t>
      </w:r>
      <w:proofErr w:type="spellEnd"/>
      <w:r w:rsidRPr="00BB7827">
        <w:rPr>
          <w:szCs w:val="28"/>
          <w:lang w:val="en-US"/>
        </w:rPr>
        <w:t xml:space="preserve"> (</w:t>
      </w:r>
      <w:proofErr w:type="spellStart"/>
      <w:r w:rsidRPr="00BB7827">
        <w:rPr>
          <w:szCs w:val="28"/>
          <w:lang w:val="en-US"/>
        </w:rPr>
        <w:t>ma’lumotlarni</w:t>
      </w:r>
      <w:proofErr w:type="spellEnd"/>
      <w:r w:rsidRPr="00BB7827">
        <w:rPr>
          <w:szCs w:val="28"/>
          <w:lang w:val="en-US"/>
        </w:rPr>
        <w:t xml:space="preserve"> </w:t>
      </w:r>
      <w:proofErr w:type="spellStart"/>
      <w:r w:rsidRPr="00BB7827">
        <w:rPr>
          <w:szCs w:val="28"/>
          <w:lang w:val="en-US"/>
        </w:rPr>
        <w:t>himoya</w:t>
      </w:r>
      <w:proofErr w:type="spellEnd"/>
      <w:r w:rsidRPr="00BB7827">
        <w:rPr>
          <w:szCs w:val="28"/>
          <w:lang w:val="en-US"/>
        </w:rPr>
        <w:t xml:space="preserve"> </w:t>
      </w:r>
      <w:proofErr w:type="spellStart"/>
      <w:r w:rsidRPr="00BB7827">
        <w:rPr>
          <w:szCs w:val="28"/>
          <w:lang w:val="en-US"/>
        </w:rPr>
        <w:t>qilish</w:t>
      </w:r>
      <w:proofErr w:type="spellEnd"/>
      <w:r w:rsidRPr="00BB7827">
        <w:rPr>
          <w:szCs w:val="28"/>
          <w:lang w:val="en-US"/>
        </w:rPr>
        <w:t xml:space="preserve">, </w:t>
      </w:r>
      <w:proofErr w:type="spellStart"/>
      <w:r w:rsidRPr="00BB7827">
        <w:rPr>
          <w:szCs w:val="28"/>
          <w:lang w:val="en-US"/>
        </w:rPr>
        <w:t>shaxsiy</w:t>
      </w:r>
      <w:proofErr w:type="spellEnd"/>
      <w:r w:rsidRPr="00BB7827">
        <w:rPr>
          <w:szCs w:val="28"/>
          <w:lang w:val="en-US"/>
        </w:rPr>
        <w:t xml:space="preserve"> </w:t>
      </w:r>
      <w:proofErr w:type="spellStart"/>
      <w:r w:rsidRPr="00BB7827">
        <w:rPr>
          <w:szCs w:val="28"/>
          <w:lang w:val="en-US"/>
        </w:rPr>
        <w:t>ma’lumotlar</w:t>
      </w:r>
      <w:proofErr w:type="spellEnd"/>
      <w:r w:rsidRPr="00BB7827">
        <w:rPr>
          <w:szCs w:val="28"/>
          <w:lang w:val="en-US"/>
        </w:rPr>
        <w:t xml:space="preserve">, bank </w:t>
      </w:r>
      <w:proofErr w:type="spellStart"/>
      <w:r w:rsidRPr="00BB7827">
        <w:rPr>
          <w:szCs w:val="28"/>
          <w:lang w:val="en-US"/>
        </w:rPr>
        <w:t>maxfiyligi</w:t>
      </w:r>
      <w:proofErr w:type="spellEnd"/>
      <w:r w:rsidRPr="00BB7827">
        <w:rPr>
          <w:szCs w:val="28"/>
          <w:lang w:val="en-US"/>
        </w:rPr>
        <w:t xml:space="preserve">) </w:t>
      </w:r>
      <w:proofErr w:type="spellStart"/>
      <w:r w:rsidRPr="00BB7827">
        <w:rPr>
          <w:szCs w:val="28"/>
          <w:lang w:val="en-US"/>
        </w:rPr>
        <w:t>hisobga</w:t>
      </w:r>
      <w:proofErr w:type="spellEnd"/>
      <w:r w:rsidRPr="00BB7827">
        <w:rPr>
          <w:szCs w:val="28"/>
          <w:lang w:val="en-US"/>
        </w:rPr>
        <w:t xml:space="preserve"> </w:t>
      </w:r>
      <w:proofErr w:type="spellStart"/>
      <w:r w:rsidRPr="00BB7827">
        <w:rPr>
          <w:szCs w:val="28"/>
          <w:lang w:val="en-US"/>
        </w:rPr>
        <w:t>olinishi</w:t>
      </w:r>
      <w:proofErr w:type="spellEnd"/>
      <w:r w:rsidRPr="00BB7827">
        <w:rPr>
          <w:szCs w:val="28"/>
          <w:lang w:val="en-US"/>
        </w:rPr>
        <w:t xml:space="preserve"> </w:t>
      </w:r>
      <w:proofErr w:type="spellStart"/>
      <w:r w:rsidRPr="00BB7827">
        <w:rPr>
          <w:szCs w:val="28"/>
          <w:lang w:val="en-US"/>
        </w:rPr>
        <w:t>kerak</w:t>
      </w:r>
      <w:proofErr w:type="spellEnd"/>
      <w:r w:rsidRPr="00BB7827">
        <w:rPr>
          <w:szCs w:val="28"/>
          <w:lang w:val="en-US"/>
        </w:rPr>
        <w:t>.</w:t>
      </w:r>
    </w:p>
    <w:p w14:paraId="720D8D8F" w14:textId="77777777" w:rsidR="00BB7827" w:rsidRPr="00BB7827" w:rsidRDefault="00BB7827" w:rsidP="00BB7827">
      <w:pPr>
        <w:spacing w:after="0"/>
        <w:ind w:firstLine="709"/>
        <w:jc w:val="both"/>
        <w:rPr>
          <w:szCs w:val="28"/>
        </w:rPr>
      </w:pPr>
      <w:proofErr w:type="spellStart"/>
      <w:r w:rsidRPr="00BB7827">
        <w:rPr>
          <w:szCs w:val="28"/>
        </w:rPr>
        <w:t>Tizim</w:t>
      </w:r>
      <w:proofErr w:type="spellEnd"/>
      <w:r w:rsidRPr="00BB7827">
        <w:rPr>
          <w:szCs w:val="28"/>
        </w:rPr>
        <w:t xml:space="preserve"> </w:t>
      </w:r>
      <w:proofErr w:type="spellStart"/>
      <w:r w:rsidRPr="00BB7827">
        <w:rPr>
          <w:szCs w:val="28"/>
        </w:rPr>
        <w:t>orqali</w:t>
      </w:r>
      <w:proofErr w:type="spellEnd"/>
      <w:r w:rsidRPr="00BB7827">
        <w:rPr>
          <w:szCs w:val="28"/>
        </w:rPr>
        <w:t xml:space="preserve"> </w:t>
      </w:r>
      <w:proofErr w:type="spellStart"/>
      <w:r w:rsidRPr="00BB7827">
        <w:rPr>
          <w:szCs w:val="28"/>
        </w:rPr>
        <w:t>tayyorlanadigan</w:t>
      </w:r>
      <w:proofErr w:type="spellEnd"/>
      <w:r w:rsidRPr="00BB7827">
        <w:rPr>
          <w:szCs w:val="28"/>
        </w:rPr>
        <w:t xml:space="preserve"> </w:t>
      </w:r>
      <w:proofErr w:type="spellStart"/>
      <w:r w:rsidRPr="00BB7827">
        <w:rPr>
          <w:szCs w:val="28"/>
        </w:rPr>
        <w:t>hisobotlar</w:t>
      </w:r>
      <w:proofErr w:type="spellEnd"/>
      <w:r w:rsidRPr="00BB7827">
        <w:rPr>
          <w:szCs w:val="28"/>
        </w:rPr>
        <w:t>:</w:t>
      </w:r>
    </w:p>
    <w:p w14:paraId="0CFC9672" w14:textId="77777777" w:rsidR="00BB7827" w:rsidRPr="00BB7827" w:rsidRDefault="00BB7827" w:rsidP="00BB7827">
      <w:pPr>
        <w:numPr>
          <w:ilvl w:val="0"/>
          <w:numId w:val="57"/>
        </w:numPr>
        <w:spacing w:after="0"/>
        <w:ind w:left="0" w:firstLine="709"/>
        <w:jc w:val="both"/>
        <w:rPr>
          <w:szCs w:val="28"/>
        </w:rPr>
      </w:pPr>
      <w:proofErr w:type="spellStart"/>
      <w:r w:rsidRPr="00BB7827">
        <w:rPr>
          <w:b/>
          <w:bCs/>
          <w:szCs w:val="28"/>
        </w:rPr>
        <w:t>Kunning</w:t>
      </w:r>
      <w:proofErr w:type="spellEnd"/>
      <w:r w:rsidRPr="00BB7827">
        <w:rPr>
          <w:b/>
          <w:bCs/>
          <w:szCs w:val="28"/>
        </w:rPr>
        <w:t xml:space="preserve"> </w:t>
      </w:r>
      <w:proofErr w:type="spellStart"/>
      <w:r w:rsidRPr="00BB7827">
        <w:rPr>
          <w:b/>
          <w:bCs/>
          <w:szCs w:val="28"/>
        </w:rPr>
        <w:t>oxiridagi</w:t>
      </w:r>
      <w:proofErr w:type="spellEnd"/>
      <w:r w:rsidRPr="00BB7827">
        <w:rPr>
          <w:b/>
          <w:bCs/>
          <w:szCs w:val="28"/>
        </w:rPr>
        <w:t xml:space="preserve"> </w:t>
      </w:r>
      <w:proofErr w:type="spellStart"/>
      <w:r w:rsidRPr="00BB7827">
        <w:rPr>
          <w:b/>
          <w:bCs/>
          <w:szCs w:val="28"/>
        </w:rPr>
        <w:t>kassa</w:t>
      </w:r>
      <w:proofErr w:type="spellEnd"/>
      <w:r w:rsidRPr="00BB7827">
        <w:rPr>
          <w:b/>
          <w:bCs/>
          <w:szCs w:val="28"/>
        </w:rPr>
        <w:t xml:space="preserve"> </w:t>
      </w:r>
      <w:proofErr w:type="spellStart"/>
      <w:r w:rsidRPr="00BB7827">
        <w:rPr>
          <w:b/>
          <w:bCs/>
          <w:szCs w:val="28"/>
        </w:rPr>
        <w:t>hisobi</w:t>
      </w:r>
      <w:proofErr w:type="spellEnd"/>
      <w:r w:rsidRPr="00BB7827">
        <w:rPr>
          <w:szCs w:val="28"/>
        </w:rPr>
        <w:t>;</w:t>
      </w:r>
    </w:p>
    <w:p w14:paraId="512451AE" w14:textId="77777777" w:rsidR="00BB7827" w:rsidRPr="00BB7827" w:rsidRDefault="00BB7827" w:rsidP="00BB7827">
      <w:pPr>
        <w:numPr>
          <w:ilvl w:val="0"/>
          <w:numId w:val="57"/>
        </w:numPr>
        <w:spacing w:after="0"/>
        <w:ind w:left="0" w:firstLine="709"/>
        <w:jc w:val="both"/>
        <w:rPr>
          <w:szCs w:val="28"/>
          <w:lang w:val="en-US"/>
        </w:rPr>
      </w:pPr>
      <w:r w:rsidRPr="00BB7827">
        <w:rPr>
          <w:b/>
          <w:bCs/>
          <w:szCs w:val="28"/>
          <w:lang w:val="en-US"/>
        </w:rPr>
        <w:t xml:space="preserve">Bank </w:t>
      </w:r>
      <w:proofErr w:type="spellStart"/>
      <w:r w:rsidRPr="00BB7827">
        <w:rPr>
          <w:b/>
          <w:bCs/>
          <w:szCs w:val="28"/>
          <w:lang w:val="en-US"/>
        </w:rPr>
        <w:t>va</w:t>
      </w:r>
      <w:proofErr w:type="spellEnd"/>
      <w:r w:rsidRPr="00BB7827">
        <w:rPr>
          <w:b/>
          <w:bCs/>
          <w:szCs w:val="28"/>
          <w:lang w:val="en-US"/>
        </w:rPr>
        <w:t xml:space="preserve"> </w:t>
      </w:r>
      <w:proofErr w:type="spellStart"/>
      <w:proofErr w:type="gramStart"/>
      <w:r w:rsidRPr="00BB7827">
        <w:rPr>
          <w:b/>
          <w:bCs/>
          <w:szCs w:val="28"/>
          <w:lang w:val="en-US"/>
        </w:rPr>
        <w:t>yo‘</w:t>
      </w:r>
      <w:proofErr w:type="gramEnd"/>
      <w:r w:rsidRPr="00BB7827">
        <w:rPr>
          <w:b/>
          <w:bCs/>
          <w:szCs w:val="28"/>
          <w:lang w:val="en-US"/>
        </w:rPr>
        <w:t>ldagi</w:t>
      </w:r>
      <w:proofErr w:type="spellEnd"/>
      <w:r w:rsidRPr="00BB7827">
        <w:rPr>
          <w:b/>
          <w:bCs/>
          <w:szCs w:val="28"/>
          <w:lang w:val="en-US"/>
        </w:rPr>
        <w:t xml:space="preserve"> </w:t>
      </w:r>
      <w:proofErr w:type="spellStart"/>
      <w:proofErr w:type="gramStart"/>
      <w:r w:rsidRPr="00BB7827">
        <w:rPr>
          <w:b/>
          <w:bCs/>
          <w:szCs w:val="28"/>
          <w:lang w:val="en-US"/>
        </w:rPr>
        <w:t>o‘</w:t>
      </w:r>
      <w:proofErr w:type="gramEnd"/>
      <w:r w:rsidRPr="00BB7827">
        <w:rPr>
          <w:b/>
          <w:bCs/>
          <w:szCs w:val="28"/>
          <w:lang w:val="en-US"/>
        </w:rPr>
        <w:t>tkazmalar</w:t>
      </w:r>
      <w:proofErr w:type="spellEnd"/>
      <w:r w:rsidRPr="00BB7827">
        <w:rPr>
          <w:b/>
          <w:bCs/>
          <w:szCs w:val="28"/>
          <w:lang w:val="en-US"/>
        </w:rPr>
        <w:t xml:space="preserve"> </w:t>
      </w:r>
      <w:proofErr w:type="spellStart"/>
      <w:r w:rsidRPr="00BB7827">
        <w:rPr>
          <w:b/>
          <w:bCs/>
          <w:szCs w:val="28"/>
          <w:lang w:val="en-US"/>
        </w:rPr>
        <w:t>taqsimoti</w:t>
      </w:r>
      <w:proofErr w:type="spellEnd"/>
      <w:r w:rsidRPr="00BB7827">
        <w:rPr>
          <w:szCs w:val="28"/>
          <w:lang w:val="en-US"/>
        </w:rPr>
        <w:t>;</w:t>
      </w:r>
    </w:p>
    <w:p w14:paraId="795E57E0" w14:textId="77777777" w:rsidR="00BB7827" w:rsidRPr="00BB7827" w:rsidRDefault="00BB7827" w:rsidP="00BB7827">
      <w:pPr>
        <w:numPr>
          <w:ilvl w:val="0"/>
          <w:numId w:val="57"/>
        </w:numPr>
        <w:spacing w:after="0"/>
        <w:ind w:left="0" w:firstLine="709"/>
        <w:jc w:val="both"/>
        <w:rPr>
          <w:szCs w:val="28"/>
          <w:lang w:val="en-US"/>
        </w:rPr>
      </w:pPr>
      <w:proofErr w:type="spellStart"/>
      <w:r w:rsidRPr="00BB7827">
        <w:rPr>
          <w:b/>
          <w:bCs/>
          <w:szCs w:val="28"/>
          <w:lang w:val="en-US"/>
        </w:rPr>
        <w:t>Maxsus</w:t>
      </w:r>
      <w:proofErr w:type="spellEnd"/>
      <w:r w:rsidRPr="00BB7827">
        <w:rPr>
          <w:b/>
          <w:bCs/>
          <w:szCs w:val="28"/>
          <w:lang w:val="en-US"/>
        </w:rPr>
        <w:t xml:space="preserve"> </w:t>
      </w:r>
      <w:proofErr w:type="spellStart"/>
      <w:r w:rsidRPr="00BB7827">
        <w:rPr>
          <w:b/>
          <w:bCs/>
          <w:szCs w:val="28"/>
          <w:lang w:val="en-US"/>
        </w:rPr>
        <w:t>schyotlar</w:t>
      </w:r>
      <w:proofErr w:type="spellEnd"/>
      <w:r w:rsidRPr="00BB7827">
        <w:rPr>
          <w:b/>
          <w:bCs/>
          <w:szCs w:val="28"/>
          <w:lang w:val="en-US"/>
        </w:rPr>
        <w:t xml:space="preserve"> </w:t>
      </w:r>
      <w:proofErr w:type="spellStart"/>
      <w:proofErr w:type="gramStart"/>
      <w:r w:rsidRPr="00BB7827">
        <w:rPr>
          <w:b/>
          <w:bCs/>
          <w:szCs w:val="28"/>
          <w:lang w:val="en-US"/>
        </w:rPr>
        <w:t>bo‘</w:t>
      </w:r>
      <w:proofErr w:type="gramEnd"/>
      <w:r w:rsidRPr="00BB7827">
        <w:rPr>
          <w:b/>
          <w:bCs/>
          <w:szCs w:val="28"/>
          <w:lang w:val="en-US"/>
        </w:rPr>
        <w:t>yicha</w:t>
      </w:r>
      <w:proofErr w:type="spellEnd"/>
      <w:r w:rsidRPr="00BB7827">
        <w:rPr>
          <w:b/>
          <w:bCs/>
          <w:szCs w:val="28"/>
          <w:lang w:val="en-US"/>
        </w:rPr>
        <w:t xml:space="preserve"> </w:t>
      </w:r>
      <w:proofErr w:type="spellStart"/>
      <w:proofErr w:type="gramStart"/>
      <w:r w:rsidRPr="00BB7827">
        <w:rPr>
          <w:b/>
          <w:bCs/>
          <w:szCs w:val="28"/>
          <w:lang w:val="en-US"/>
        </w:rPr>
        <w:t>mablag‘</w:t>
      </w:r>
      <w:proofErr w:type="gramEnd"/>
      <w:r w:rsidRPr="00BB7827">
        <w:rPr>
          <w:b/>
          <w:bCs/>
          <w:szCs w:val="28"/>
          <w:lang w:val="en-US"/>
        </w:rPr>
        <w:t>lar</w:t>
      </w:r>
      <w:proofErr w:type="spellEnd"/>
      <w:r w:rsidRPr="00BB7827">
        <w:rPr>
          <w:b/>
          <w:bCs/>
          <w:szCs w:val="28"/>
          <w:lang w:val="en-US"/>
        </w:rPr>
        <w:t xml:space="preserve"> </w:t>
      </w:r>
      <w:proofErr w:type="spellStart"/>
      <w:r w:rsidRPr="00BB7827">
        <w:rPr>
          <w:b/>
          <w:bCs/>
          <w:szCs w:val="28"/>
          <w:lang w:val="en-US"/>
        </w:rPr>
        <w:t>harakati</w:t>
      </w:r>
      <w:proofErr w:type="spellEnd"/>
      <w:r w:rsidRPr="00BB7827">
        <w:rPr>
          <w:szCs w:val="28"/>
          <w:lang w:val="en-US"/>
        </w:rPr>
        <w:t>;</w:t>
      </w:r>
    </w:p>
    <w:p w14:paraId="335E1A25" w14:textId="77777777" w:rsidR="00BB7827" w:rsidRPr="00BB7827" w:rsidRDefault="00BB7827" w:rsidP="00BB7827">
      <w:pPr>
        <w:numPr>
          <w:ilvl w:val="0"/>
          <w:numId w:val="57"/>
        </w:numPr>
        <w:spacing w:after="0"/>
        <w:ind w:left="0" w:firstLine="709"/>
        <w:jc w:val="both"/>
        <w:rPr>
          <w:szCs w:val="28"/>
          <w:lang w:val="en-US"/>
        </w:rPr>
      </w:pPr>
      <w:r w:rsidRPr="00BB7827">
        <w:rPr>
          <w:b/>
          <w:bCs/>
          <w:szCs w:val="28"/>
          <w:lang w:val="en-US"/>
        </w:rPr>
        <w:t xml:space="preserve">Pul </w:t>
      </w:r>
      <w:proofErr w:type="spellStart"/>
      <w:r w:rsidRPr="00BB7827">
        <w:rPr>
          <w:b/>
          <w:bCs/>
          <w:szCs w:val="28"/>
          <w:lang w:val="en-US"/>
        </w:rPr>
        <w:t>oqimi</w:t>
      </w:r>
      <w:proofErr w:type="spellEnd"/>
      <w:r w:rsidRPr="00BB7827">
        <w:rPr>
          <w:b/>
          <w:bCs/>
          <w:szCs w:val="28"/>
          <w:lang w:val="en-US"/>
        </w:rPr>
        <w:t xml:space="preserve"> </w:t>
      </w:r>
      <w:proofErr w:type="spellStart"/>
      <w:r w:rsidRPr="00BB7827">
        <w:rPr>
          <w:b/>
          <w:bCs/>
          <w:szCs w:val="28"/>
          <w:lang w:val="en-US"/>
        </w:rPr>
        <w:t>prognozi</w:t>
      </w:r>
      <w:proofErr w:type="spellEnd"/>
      <w:r w:rsidRPr="00BB7827">
        <w:rPr>
          <w:b/>
          <w:bCs/>
          <w:szCs w:val="28"/>
          <w:lang w:val="en-US"/>
        </w:rPr>
        <w:t xml:space="preserve"> (</w:t>
      </w:r>
      <w:proofErr w:type="spellStart"/>
      <w:r w:rsidRPr="00BB7827">
        <w:rPr>
          <w:b/>
          <w:bCs/>
          <w:szCs w:val="28"/>
          <w:lang w:val="en-US"/>
        </w:rPr>
        <w:t>haftalik</w:t>
      </w:r>
      <w:proofErr w:type="spellEnd"/>
      <w:r w:rsidRPr="00BB7827">
        <w:rPr>
          <w:b/>
          <w:bCs/>
          <w:szCs w:val="28"/>
          <w:lang w:val="en-US"/>
        </w:rPr>
        <w:t>/</w:t>
      </w:r>
      <w:proofErr w:type="spellStart"/>
      <w:r w:rsidRPr="00BB7827">
        <w:rPr>
          <w:b/>
          <w:bCs/>
          <w:szCs w:val="28"/>
          <w:lang w:val="en-US"/>
        </w:rPr>
        <w:t>oylik</w:t>
      </w:r>
      <w:proofErr w:type="spellEnd"/>
      <w:r w:rsidRPr="00BB7827">
        <w:rPr>
          <w:b/>
          <w:bCs/>
          <w:szCs w:val="28"/>
          <w:lang w:val="en-US"/>
        </w:rPr>
        <w:t>)</w:t>
      </w:r>
      <w:r w:rsidRPr="00BB7827">
        <w:rPr>
          <w:szCs w:val="28"/>
          <w:lang w:val="en-US"/>
        </w:rPr>
        <w:t>;</w:t>
      </w:r>
    </w:p>
    <w:p w14:paraId="3C1DDB54" w14:textId="77777777" w:rsidR="00BB7827" w:rsidRPr="00BB7827" w:rsidRDefault="00BB7827" w:rsidP="00BB7827">
      <w:pPr>
        <w:numPr>
          <w:ilvl w:val="0"/>
          <w:numId w:val="57"/>
        </w:numPr>
        <w:spacing w:after="0"/>
        <w:ind w:left="0" w:firstLine="709"/>
        <w:jc w:val="both"/>
        <w:rPr>
          <w:szCs w:val="28"/>
          <w:lang w:val="en-US"/>
        </w:rPr>
      </w:pPr>
      <w:proofErr w:type="spellStart"/>
      <w:r w:rsidRPr="00BB7827">
        <w:rPr>
          <w:b/>
          <w:bCs/>
          <w:szCs w:val="28"/>
          <w:lang w:val="en-US"/>
        </w:rPr>
        <w:t>Likvidlik</w:t>
      </w:r>
      <w:proofErr w:type="spellEnd"/>
      <w:r w:rsidRPr="00BB7827">
        <w:rPr>
          <w:b/>
          <w:bCs/>
          <w:szCs w:val="28"/>
          <w:lang w:val="en-US"/>
        </w:rPr>
        <w:t xml:space="preserve"> </w:t>
      </w:r>
      <w:proofErr w:type="spellStart"/>
      <w:proofErr w:type="gramStart"/>
      <w:r w:rsidRPr="00BB7827">
        <w:rPr>
          <w:b/>
          <w:bCs/>
          <w:szCs w:val="28"/>
          <w:lang w:val="en-US"/>
        </w:rPr>
        <w:t>ko‘</w:t>
      </w:r>
      <w:proofErr w:type="gramEnd"/>
      <w:r w:rsidRPr="00BB7827">
        <w:rPr>
          <w:b/>
          <w:bCs/>
          <w:szCs w:val="28"/>
          <w:lang w:val="en-US"/>
        </w:rPr>
        <w:t>rsatkichlari</w:t>
      </w:r>
      <w:proofErr w:type="spellEnd"/>
      <w:r w:rsidRPr="00BB7827">
        <w:rPr>
          <w:b/>
          <w:bCs/>
          <w:szCs w:val="28"/>
          <w:lang w:val="en-US"/>
        </w:rPr>
        <w:t xml:space="preserve"> </w:t>
      </w:r>
      <w:proofErr w:type="spellStart"/>
      <w:r w:rsidRPr="00BB7827">
        <w:rPr>
          <w:b/>
          <w:bCs/>
          <w:szCs w:val="28"/>
          <w:lang w:val="en-US"/>
        </w:rPr>
        <w:t>va</w:t>
      </w:r>
      <w:proofErr w:type="spellEnd"/>
      <w:r w:rsidRPr="00BB7827">
        <w:rPr>
          <w:b/>
          <w:bCs/>
          <w:szCs w:val="28"/>
          <w:lang w:val="en-US"/>
        </w:rPr>
        <w:t xml:space="preserve"> </w:t>
      </w:r>
      <w:proofErr w:type="spellStart"/>
      <w:r w:rsidRPr="00BB7827">
        <w:rPr>
          <w:b/>
          <w:bCs/>
          <w:szCs w:val="28"/>
          <w:lang w:val="en-US"/>
        </w:rPr>
        <w:t>KPI’lar</w:t>
      </w:r>
      <w:proofErr w:type="spellEnd"/>
      <w:r w:rsidRPr="00BB7827">
        <w:rPr>
          <w:szCs w:val="28"/>
          <w:lang w:val="en-US"/>
        </w:rPr>
        <w:t>.</w:t>
      </w:r>
    </w:p>
    <w:p w14:paraId="6073EFD8" w14:textId="77777777" w:rsidR="00BB7827" w:rsidRPr="00BB7827" w:rsidRDefault="00BB7827" w:rsidP="00BB7827">
      <w:pPr>
        <w:spacing w:after="0"/>
        <w:ind w:firstLine="709"/>
        <w:jc w:val="both"/>
        <w:rPr>
          <w:szCs w:val="28"/>
          <w:lang w:val="en-US"/>
        </w:rPr>
      </w:pPr>
      <w:proofErr w:type="spellStart"/>
      <w:r w:rsidRPr="00BB7827">
        <w:rPr>
          <w:szCs w:val="28"/>
          <w:lang w:val="en-US"/>
        </w:rPr>
        <w:t>Hisobotlar</w:t>
      </w:r>
      <w:proofErr w:type="spellEnd"/>
      <w:r w:rsidRPr="00BB7827">
        <w:rPr>
          <w:szCs w:val="28"/>
          <w:lang w:val="en-US"/>
        </w:rPr>
        <w:t xml:space="preserve"> </w:t>
      </w:r>
      <w:proofErr w:type="spellStart"/>
      <w:r w:rsidRPr="00BB7827">
        <w:rPr>
          <w:szCs w:val="28"/>
          <w:lang w:val="en-US"/>
        </w:rPr>
        <w:t>avtomatik</w:t>
      </w:r>
      <w:proofErr w:type="spellEnd"/>
      <w:r w:rsidRPr="00BB7827">
        <w:rPr>
          <w:szCs w:val="28"/>
          <w:lang w:val="en-US"/>
        </w:rPr>
        <w:t xml:space="preserve"> </w:t>
      </w:r>
      <w:proofErr w:type="spellStart"/>
      <w:r w:rsidRPr="00BB7827">
        <w:rPr>
          <w:szCs w:val="28"/>
          <w:lang w:val="en-US"/>
        </w:rPr>
        <w:t>elektron</w:t>
      </w:r>
      <w:proofErr w:type="spellEnd"/>
      <w:r w:rsidRPr="00BB7827">
        <w:rPr>
          <w:szCs w:val="28"/>
          <w:lang w:val="en-US"/>
        </w:rPr>
        <w:t xml:space="preserve"> </w:t>
      </w:r>
      <w:proofErr w:type="spellStart"/>
      <w:r w:rsidRPr="00BB7827">
        <w:rPr>
          <w:szCs w:val="28"/>
          <w:lang w:val="en-US"/>
        </w:rPr>
        <w:t>pochta</w:t>
      </w:r>
      <w:proofErr w:type="spellEnd"/>
      <w:r w:rsidRPr="00BB7827">
        <w:rPr>
          <w:szCs w:val="28"/>
          <w:lang w:val="en-US"/>
        </w:rPr>
        <w:t xml:space="preserve"> </w:t>
      </w:r>
      <w:proofErr w:type="spellStart"/>
      <w:r w:rsidRPr="00BB7827">
        <w:rPr>
          <w:szCs w:val="28"/>
          <w:lang w:val="en-US"/>
        </w:rPr>
        <w:t>yoki</w:t>
      </w:r>
      <w:proofErr w:type="spellEnd"/>
      <w:r w:rsidRPr="00BB7827">
        <w:rPr>
          <w:szCs w:val="28"/>
          <w:lang w:val="en-US"/>
        </w:rPr>
        <w:t xml:space="preserve"> </w:t>
      </w:r>
      <w:proofErr w:type="spellStart"/>
      <w:r w:rsidRPr="00BB7827">
        <w:rPr>
          <w:szCs w:val="28"/>
          <w:lang w:val="en-US"/>
        </w:rPr>
        <w:t>korxona</w:t>
      </w:r>
      <w:proofErr w:type="spellEnd"/>
      <w:r w:rsidRPr="00BB7827">
        <w:rPr>
          <w:szCs w:val="28"/>
          <w:lang w:val="en-US"/>
        </w:rPr>
        <w:t xml:space="preserve"> BI (Business Intelligence) </w:t>
      </w:r>
      <w:proofErr w:type="spellStart"/>
      <w:r w:rsidRPr="00BB7827">
        <w:rPr>
          <w:szCs w:val="28"/>
          <w:lang w:val="en-US"/>
        </w:rPr>
        <w:t>platformasiga</w:t>
      </w:r>
      <w:proofErr w:type="spellEnd"/>
      <w:r w:rsidRPr="00BB7827">
        <w:rPr>
          <w:szCs w:val="28"/>
          <w:lang w:val="en-US"/>
        </w:rPr>
        <w:t xml:space="preserve"> </w:t>
      </w:r>
      <w:proofErr w:type="spellStart"/>
      <w:r w:rsidRPr="00BB7827">
        <w:rPr>
          <w:szCs w:val="28"/>
          <w:lang w:val="en-US"/>
        </w:rPr>
        <w:t>integratsiyalangan</w:t>
      </w:r>
      <w:proofErr w:type="spellEnd"/>
      <w:r w:rsidRPr="00BB7827">
        <w:rPr>
          <w:szCs w:val="28"/>
          <w:lang w:val="en-US"/>
        </w:rPr>
        <w:t xml:space="preserve"> </w:t>
      </w:r>
      <w:proofErr w:type="spellStart"/>
      <w:r w:rsidRPr="00BB7827">
        <w:rPr>
          <w:szCs w:val="28"/>
          <w:lang w:val="en-US"/>
        </w:rPr>
        <w:t>dashboard’lar</w:t>
      </w:r>
      <w:proofErr w:type="spellEnd"/>
      <w:r w:rsidRPr="00BB7827">
        <w:rPr>
          <w:szCs w:val="28"/>
          <w:lang w:val="en-US"/>
        </w:rPr>
        <w:t xml:space="preserve"> </w:t>
      </w:r>
      <w:proofErr w:type="spellStart"/>
      <w:r w:rsidRPr="00BB7827">
        <w:rPr>
          <w:szCs w:val="28"/>
          <w:lang w:val="en-US"/>
        </w:rPr>
        <w:t>orqali</w:t>
      </w:r>
      <w:proofErr w:type="spellEnd"/>
      <w:r w:rsidRPr="00BB7827">
        <w:rPr>
          <w:szCs w:val="28"/>
          <w:lang w:val="en-US"/>
        </w:rPr>
        <w:t xml:space="preserve"> </w:t>
      </w:r>
      <w:proofErr w:type="spellStart"/>
      <w:r w:rsidRPr="00BB7827">
        <w:rPr>
          <w:szCs w:val="28"/>
          <w:lang w:val="en-US"/>
        </w:rPr>
        <w:t>rahbariyatga</w:t>
      </w:r>
      <w:proofErr w:type="spellEnd"/>
      <w:r w:rsidRPr="00BB7827">
        <w:rPr>
          <w:szCs w:val="28"/>
          <w:lang w:val="en-US"/>
        </w:rPr>
        <w:t xml:space="preserve"> </w:t>
      </w:r>
      <w:proofErr w:type="spellStart"/>
      <w:r w:rsidRPr="00BB7827">
        <w:rPr>
          <w:szCs w:val="28"/>
          <w:lang w:val="en-US"/>
        </w:rPr>
        <w:t>yetkazilishi</w:t>
      </w:r>
      <w:proofErr w:type="spellEnd"/>
      <w:r w:rsidRPr="00BB7827">
        <w:rPr>
          <w:szCs w:val="28"/>
          <w:lang w:val="en-US"/>
        </w:rPr>
        <w:t xml:space="preserve"> </w:t>
      </w:r>
      <w:proofErr w:type="spellStart"/>
      <w:r w:rsidRPr="00BB7827">
        <w:rPr>
          <w:szCs w:val="28"/>
          <w:lang w:val="en-US"/>
        </w:rPr>
        <w:t>kerak</w:t>
      </w:r>
      <w:proofErr w:type="spellEnd"/>
      <w:r w:rsidRPr="00BB7827">
        <w:rPr>
          <w:szCs w:val="28"/>
          <w:lang w:val="en-US"/>
        </w:rPr>
        <w:t>.</w:t>
      </w:r>
    </w:p>
    <w:p w14:paraId="55639AF4" w14:textId="77777777" w:rsidR="00BB7827" w:rsidRPr="00BB7827" w:rsidRDefault="00BB7827" w:rsidP="00BB7827">
      <w:pPr>
        <w:spacing w:after="0"/>
        <w:jc w:val="both"/>
        <w:rPr>
          <w:szCs w:val="28"/>
          <w:lang w:val="en-US"/>
        </w:rPr>
      </w:pPr>
      <w:proofErr w:type="spellStart"/>
      <w:r w:rsidRPr="00BB7827">
        <w:rPr>
          <w:szCs w:val="28"/>
          <w:lang w:val="en-US"/>
        </w:rPr>
        <w:t>Loyiha</w:t>
      </w:r>
      <w:proofErr w:type="spellEnd"/>
      <w:r w:rsidRPr="00BB7827">
        <w:rPr>
          <w:szCs w:val="28"/>
          <w:lang w:val="en-US"/>
        </w:rPr>
        <w:t xml:space="preserve"> </w:t>
      </w:r>
      <w:proofErr w:type="spellStart"/>
      <w:r w:rsidRPr="00BB7827">
        <w:rPr>
          <w:szCs w:val="28"/>
          <w:lang w:val="en-US"/>
        </w:rPr>
        <w:t>muvaffaqiyatiga</w:t>
      </w:r>
      <w:proofErr w:type="spellEnd"/>
      <w:r w:rsidRPr="00BB7827">
        <w:rPr>
          <w:szCs w:val="28"/>
          <w:lang w:val="en-US"/>
        </w:rPr>
        <w:t xml:space="preserve"> </w:t>
      </w:r>
      <w:proofErr w:type="spellStart"/>
      <w:r w:rsidRPr="00BB7827">
        <w:rPr>
          <w:szCs w:val="28"/>
          <w:lang w:val="en-US"/>
        </w:rPr>
        <w:t>erishish</w:t>
      </w:r>
      <w:proofErr w:type="spellEnd"/>
      <w:r w:rsidRPr="00BB7827">
        <w:rPr>
          <w:szCs w:val="28"/>
          <w:lang w:val="en-US"/>
        </w:rPr>
        <w:t xml:space="preserve"> </w:t>
      </w:r>
      <w:proofErr w:type="spellStart"/>
      <w:r w:rsidRPr="00BB7827">
        <w:rPr>
          <w:szCs w:val="28"/>
          <w:lang w:val="en-US"/>
        </w:rPr>
        <w:t>uchun</w:t>
      </w:r>
      <w:proofErr w:type="spellEnd"/>
      <w:r w:rsidRPr="00BB7827">
        <w:rPr>
          <w:szCs w:val="28"/>
          <w:lang w:val="en-US"/>
        </w:rPr>
        <w:t xml:space="preserve"> </w:t>
      </w:r>
      <w:proofErr w:type="spellStart"/>
      <w:r w:rsidRPr="00BB7827">
        <w:rPr>
          <w:szCs w:val="28"/>
          <w:lang w:val="en-US"/>
        </w:rPr>
        <w:t>aniq</w:t>
      </w:r>
      <w:proofErr w:type="spellEnd"/>
      <w:r w:rsidRPr="00BB7827">
        <w:rPr>
          <w:szCs w:val="28"/>
          <w:lang w:val="en-US"/>
        </w:rPr>
        <w:t xml:space="preserve"> </w:t>
      </w:r>
      <w:proofErr w:type="spellStart"/>
      <w:proofErr w:type="gramStart"/>
      <w:r w:rsidRPr="00BB7827">
        <w:rPr>
          <w:szCs w:val="28"/>
          <w:lang w:val="en-US"/>
        </w:rPr>
        <w:t>yo‘</w:t>
      </w:r>
      <w:proofErr w:type="gramEnd"/>
      <w:r w:rsidRPr="00BB7827">
        <w:rPr>
          <w:szCs w:val="28"/>
          <w:lang w:val="en-US"/>
        </w:rPr>
        <w:t>l</w:t>
      </w:r>
      <w:proofErr w:type="spellEnd"/>
      <w:r w:rsidRPr="00BB7827">
        <w:rPr>
          <w:szCs w:val="28"/>
          <w:lang w:val="en-US"/>
        </w:rPr>
        <w:t xml:space="preserve"> </w:t>
      </w:r>
      <w:proofErr w:type="spellStart"/>
      <w:r w:rsidRPr="00BB7827">
        <w:rPr>
          <w:szCs w:val="28"/>
          <w:lang w:val="en-US"/>
        </w:rPr>
        <w:t>xaritasi</w:t>
      </w:r>
      <w:proofErr w:type="spellEnd"/>
      <w:r w:rsidRPr="00BB7827">
        <w:rPr>
          <w:szCs w:val="28"/>
          <w:lang w:val="en-US"/>
        </w:rPr>
        <w:t xml:space="preserve"> </w:t>
      </w:r>
      <w:proofErr w:type="spellStart"/>
      <w:r w:rsidRPr="00BB7827">
        <w:rPr>
          <w:szCs w:val="28"/>
          <w:lang w:val="en-US"/>
        </w:rPr>
        <w:t>tuziladi</w:t>
      </w:r>
      <w:proofErr w:type="spellEnd"/>
      <w:r w:rsidRPr="00BB7827">
        <w:rPr>
          <w:szCs w:val="28"/>
          <w:lang w:val="en-US"/>
        </w:rPr>
        <w:t>:</w:t>
      </w:r>
    </w:p>
    <w:p w14:paraId="693C7667" w14:textId="77777777" w:rsidR="00BB7827" w:rsidRPr="00BB7827" w:rsidRDefault="00BB7827" w:rsidP="00BB7827">
      <w:pPr>
        <w:numPr>
          <w:ilvl w:val="0"/>
          <w:numId w:val="58"/>
        </w:numPr>
        <w:spacing w:after="0"/>
        <w:ind w:left="0" w:firstLine="709"/>
        <w:jc w:val="both"/>
        <w:rPr>
          <w:szCs w:val="28"/>
          <w:lang w:val="en-US"/>
        </w:rPr>
      </w:pPr>
      <w:proofErr w:type="spellStart"/>
      <w:r w:rsidRPr="00BB7827">
        <w:rPr>
          <w:b/>
          <w:bCs/>
          <w:szCs w:val="28"/>
          <w:lang w:val="en-US"/>
        </w:rPr>
        <w:t>Bosqich</w:t>
      </w:r>
      <w:proofErr w:type="spellEnd"/>
      <w:r w:rsidRPr="00BB7827">
        <w:rPr>
          <w:b/>
          <w:bCs/>
          <w:szCs w:val="28"/>
          <w:lang w:val="en-US"/>
        </w:rPr>
        <w:t xml:space="preserve"> 0 — Tahlil </w:t>
      </w:r>
      <w:proofErr w:type="spellStart"/>
      <w:r w:rsidRPr="00BB7827">
        <w:rPr>
          <w:b/>
          <w:bCs/>
          <w:szCs w:val="28"/>
          <w:lang w:val="en-US"/>
        </w:rPr>
        <w:t>va</w:t>
      </w:r>
      <w:proofErr w:type="spellEnd"/>
      <w:r w:rsidRPr="00BB7827">
        <w:rPr>
          <w:b/>
          <w:bCs/>
          <w:szCs w:val="28"/>
          <w:lang w:val="en-US"/>
        </w:rPr>
        <w:t xml:space="preserve"> </w:t>
      </w:r>
      <w:proofErr w:type="spellStart"/>
      <w:r w:rsidRPr="00BB7827">
        <w:rPr>
          <w:b/>
          <w:bCs/>
          <w:szCs w:val="28"/>
          <w:lang w:val="en-US"/>
        </w:rPr>
        <w:t>rejalashtirish</w:t>
      </w:r>
      <w:proofErr w:type="spellEnd"/>
      <w:r w:rsidRPr="00BB7827">
        <w:rPr>
          <w:b/>
          <w:bCs/>
          <w:szCs w:val="28"/>
          <w:lang w:val="en-US"/>
        </w:rPr>
        <w:t xml:space="preserve"> (1–2 oy)</w:t>
      </w:r>
      <w:r w:rsidRPr="00BB7827">
        <w:rPr>
          <w:szCs w:val="28"/>
          <w:lang w:val="en-US"/>
        </w:rPr>
        <w:t xml:space="preserve">: </w:t>
      </w:r>
      <w:proofErr w:type="spellStart"/>
      <w:r w:rsidRPr="00BB7827">
        <w:rPr>
          <w:szCs w:val="28"/>
          <w:lang w:val="en-US"/>
        </w:rPr>
        <w:t>holatni</w:t>
      </w:r>
      <w:proofErr w:type="spellEnd"/>
      <w:r w:rsidRPr="00BB7827">
        <w:rPr>
          <w:szCs w:val="28"/>
          <w:lang w:val="en-US"/>
        </w:rPr>
        <w:t xml:space="preserve"> </w:t>
      </w:r>
      <w:proofErr w:type="spellStart"/>
      <w:r w:rsidRPr="00BB7827">
        <w:rPr>
          <w:szCs w:val="28"/>
          <w:lang w:val="en-US"/>
        </w:rPr>
        <w:t>baholash</w:t>
      </w:r>
      <w:proofErr w:type="spellEnd"/>
      <w:r w:rsidRPr="00BB7827">
        <w:rPr>
          <w:szCs w:val="28"/>
          <w:lang w:val="en-US"/>
        </w:rPr>
        <w:t xml:space="preserve">, </w:t>
      </w:r>
      <w:proofErr w:type="spellStart"/>
      <w:r w:rsidRPr="00BB7827">
        <w:rPr>
          <w:szCs w:val="28"/>
          <w:lang w:val="en-US"/>
        </w:rPr>
        <w:t>tizim</w:t>
      </w:r>
      <w:proofErr w:type="spellEnd"/>
      <w:r w:rsidRPr="00BB7827">
        <w:rPr>
          <w:szCs w:val="28"/>
          <w:lang w:val="en-US"/>
        </w:rPr>
        <w:t xml:space="preserve"> </w:t>
      </w:r>
      <w:proofErr w:type="spellStart"/>
      <w:r w:rsidRPr="00BB7827">
        <w:rPr>
          <w:szCs w:val="28"/>
          <w:lang w:val="en-US"/>
        </w:rPr>
        <w:t>talablari</w:t>
      </w:r>
      <w:proofErr w:type="spellEnd"/>
      <w:r w:rsidRPr="00BB7827">
        <w:rPr>
          <w:szCs w:val="28"/>
          <w:lang w:val="en-US"/>
        </w:rPr>
        <w:t xml:space="preserve">, </w:t>
      </w:r>
      <w:proofErr w:type="spellStart"/>
      <w:r w:rsidRPr="00BB7827">
        <w:rPr>
          <w:szCs w:val="28"/>
          <w:lang w:val="en-US"/>
        </w:rPr>
        <w:t>moliyalashtirish</w:t>
      </w:r>
      <w:proofErr w:type="spellEnd"/>
      <w:r w:rsidRPr="00BB7827">
        <w:rPr>
          <w:szCs w:val="28"/>
          <w:lang w:val="en-US"/>
        </w:rPr>
        <w:t xml:space="preserve"> </w:t>
      </w:r>
      <w:proofErr w:type="spellStart"/>
      <w:r w:rsidRPr="00BB7827">
        <w:rPr>
          <w:szCs w:val="28"/>
          <w:lang w:val="en-US"/>
        </w:rPr>
        <w:t>rejasi</w:t>
      </w:r>
      <w:proofErr w:type="spellEnd"/>
      <w:r w:rsidRPr="00BB7827">
        <w:rPr>
          <w:szCs w:val="28"/>
          <w:lang w:val="en-US"/>
        </w:rPr>
        <w:t>.</w:t>
      </w:r>
    </w:p>
    <w:p w14:paraId="4F973F9C" w14:textId="77777777" w:rsidR="00BB7827" w:rsidRPr="00BB7827" w:rsidRDefault="00BB7827" w:rsidP="00BB7827">
      <w:pPr>
        <w:numPr>
          <w:ilvl w:val="0"/>
          <w:numId w:val="58"/>
        </w:numPr>
        <w:spacing w:after="0"/>
        <w:ind w:left="0" w:firstLine="709"/>
        <w:jc w:val="both"/>
        <w:rPr>
          <w:szCs w:val="28"/>
          <w:lang w:val="en-US"/>
        </w:rPr>
      </w:pPr>
      <w:proofErr w:type="spellStart"/>
      <w:r w:rsidRPr="00BB7827">
        <w:rPr>
          <w:b/>
          <w:bCs/>
          <w:szCs w:val="28"/>
          <w:lang w:val="en-US"/>
        </w:rPr>
        <w:t>Bosqich</w:t>
      </w:r>
      <w:proofErr w:type="spellEnd"/>
      <w:r w:rsidRPr="00BB7827">
        <w:rPr>
          <w:b/>
          <w:bCs/>
          <w:szCs w:val="28"/>
          <w:lang w:val="en-US"/>
        </w:rPr>
        <w:t xml:space="preserve"> 1 — </w:t>
      </w:r>
      <w:proofErr w:type="spellStart"/>
      <w:r w:rsidRPr="00BB7827">
        <w:rPr>
          <w:b/>
          <w:bCs/>
          <w:szCs w:val="28"/>
          <w:lang w:val="en-US"/>
        </w:rPr>
        <w:t>Konfiguratsiya</w:t>
      </w:r>
      <w:proofErr w:type="spellEnd"/>
      <w:r w:rsidRPr="00BB7827">
        <w:rPr>
          <w:b/>
          <w:bCs/>
          <w:szCs w:val="28"/>
          <w:lang w:val="en-US"/>
        </w:rPr>
        <w:t xml:space="preserve"> </w:t>
      </w:r>
      <w:proofErr w:type="spellStart"/>
      <w:r w:rsidRPr="00BB7827">
        <w:rPr>
          <w:b/>
          <w:bCs/>
          <w:szCs w:val="28"/>
          <w:lang w:val="en-US"/>
        </w:rPr>
        <w:t>va</w:t>
      </w:r>
      <w:proofErr w:type="spellEnd"/>
      <w:r w:rsidRPr="00BB7827">
        <w:rPr>
          <w:b/>
          <w:bCs/>
          <w:szCs w:val="28"/>
          <w:lang w:val="en-US"/>
        </w:rPr>
        <w:t xml:space="preserve"> </w:t>
      </w:r>
      <w:proofErr w:type="spellStart"/>
      <w:r w:rsidRPr="00BB7827">
        <w:rPr>
          <w:b/>
          <w:bCs/>
          <w:szCs w:val="28"/>
          <w:lang w:val="en-US"/>
        </w:rPr>
        <w:t>integratsiya</w:t>
      </w:r>
      <w:proofErr w:type="spellEnd"/>
      <w:r w:rsidRPr="00BB7827">
        <w:rPr>
          <w:b/>
          <w:bCs/>
          <w:szCs w:val="28"/>
          <w:lang w:val="en-US"/>
        </w:rPr>
        <w:t xml:space="preserve"> (2–4 oy)</w:t>
      </w:r>
      <w:r w:rsidRPr="00BB7827">
        <w:rPr>
          <w:szCs w:val="28"/>
          <w:lang w:val="en-US"/>
        </w:rPr>
        <w:t xml:space="preserve">: 1C </w:t>
      </w:r>
      <w:proofErr w:type="spellStart"/>
      <w:r w:rsidRPr="00BB7827">
        <w:rPr>
          <w:szCs w:val="28"/>
          <w:lang w:val="en-US"/>
        </w:rPr>
        <w:t>konfiguratsiyasi</w:t>
      </w:r>
      <w:proofErr w:type="spellEnd"/>
      <w:r w:rsidRPr="00BB7827">
        <w:rPr>
          <w:szCs w:val="28"/>
          <w:lang w:val="en-US"/>
        </w:rPr>
        <w:t xml:space="preserve">, bank </w:t>
      </w:r>
      <w:proofErr w:type="spellStart"/>
      <w:r w:rsidRPr="00BB7827">
        <w:rPr>
          <w:szCs w:val="28"/>
          <w:lang w:val="en-US"/>
        </w:rPr>
        <w:t>API’lari</w:t>
      </w:r>
      <w:proofErr w:type="spellEnd"/>
      <w:r w:rsidRPr="00BB7827">
        <w:rPr>
          <w:szCs w:val="28"/>
          <w:lang w:val="en-US"/>
        </w:rPr>
        <w:t xml:space="preserve"> </w:t>
      </w:r>
      <w:proofErr w:type="spellStart"/>
      <w:r w:rsidRPr="00BB7827">
        <w:rPr>
          <w:szCs w:val="28"/>
          <w:lang w:val="en-US"/>
        </w:rPr>
        <w:t>bilan</w:t>
      </w:r>
      <w:proofErr w:type="spellEnd"/>
      <w:r w:rsidRPr="00BB7827">
        <w:rPr>
          <w:szCs w:val="28"/>
          <w:lang w:val="en-US"/>
        </w:rPr>
        <w:t xml:space="preserve"> </w:t>
      </w:r>
      <w:proofErr w:type="spellStart"/>
      <w:r w:rsidRPr="00BB7827">
        <w:rPr>
          <w:szCs w:val="28"/>
          <w:lang w:val="en-US"/>
        </w:rPr>
        <w:t>integratsiya</w:t>
      </w:r>
      <w:proofErr w:type="spellEnd"/>
      <w:r w:rsidRPr="00BB7827">
        <w:rPr>
          <w:szCs w:val="28"/>
          <w:lang w:val="en-US"/>
        </w:rPr>
        <w:t xml:space="preserve">, </w:t>
      </w:r>
      <w:proofErr w:type="spellStart"/>
      <w:r w:rsidRPr="00BB7827">
        <w:rPr>
          <w:szCs w:val="28"/>
          <w:lang w:val="en-US"/>
        </w:rPr>
        <w:t>elektron</w:t>
      </w:r>
      <w:proofErr w:type="spellEnd"/>
      <w:r w:rsidRPr="00BB7827">
        <w:rPr>
          <w:szCs w:val="28"/>
          <w:lang w:val="en-US"/>
        </w:rPr>
        <w:t xml:space="preserve"> </w:t>
      </w:r>
      <w:proofErr w:type="spellStart"/>
      <w:r w:rsidRPr="00BB7827">
        <w:rPr>
          <w:szCs w:val="28"/>
          <w:lang w:val="en-US"/>
        </w:rPr>
        <w:t>hujjat</w:t>
      </w:r>
      <w:proofErr w:type="spellEnd"/>
      <w:r w:rsidRPr="00BB7827">
        <w:rPr>
          <w:szCs w:val="28"/>
          <w:lang w:val="en-US"/>
        </w:rPr>
        <w:t xml:space="preserve"> </w:t>
      </w:r>
      <w:proofErr w:type="spellStart"/>
      <w:r w:rsidRPr="00BB7827">
        <w:rPr>
          <w:szCs w:val="28"/>
          <w:lang w:val="en-US"/>
        </w:rPr>
        <w:t>aylanishi</w:t>
      </w:r>
      <w:proofErr w:type="spellEnd"/>
      <w:r w:rsidRPr="00BB7827">
        <w:rPr>
          <w:szCs w:val="28"/>
          <w:lang w:val="en-US"/>
        </w:rPr>
        <w:t>.</w:t>
      </w:r>
    </w:p>
    <w:p w14:paraId="7870169D" w14:textId="77777777" w:rsidR="00BB7827" w:rsidRPr="00BB7827" w:rsidRDefault="00BB7827" w:rsidP="00BB7827">
      <w:pPr>
        <w:numPr>
          <w:ilvl w:val="0"/>
          <w:numId w:val="58"/>
        </w:numPr>
        <w:spacing w:after="0"/>
        <w:ind w:left="0" w:firstLine="709"/>
        <w:jc w:val="both"/>
        <w:rPr>
          <w:szCs w:val="28"/>
          <w:lang w:val="en-US"/>
        </w:rPr>
      </w:pPr>
      <w:proofErr w:type="spellStart"/>
      <w:r w:rsidRPr="00BB7827">
        <w:rPr>
          <w:b/>
          <w:bCs/>
          <w:szCs w:val="28"/>
          <w:lang w:val="en-US"/>
        </w:rPr>
        <w:t>Bosqich</w:t>
      </w:r>
      <w:proofErr w:type="spellEnd"/>
      <w:r w:rsidRPr="00BB7827">
        <w:rPr>
          <w:b/>
          <w:bCs/>
          <w:szCs w:val="28"/>
          <w:lang w:val="en-US"/>
        </w:rPr>
        <w:t xml:space="preserve"> 2 — Pilot </w:t>
      </w:r>
      <w:proofErr w:type="spellStart"/>
      <w:r w:rsidRPr="00BB7827">
        <w:rPr>
          <w:b/>
          <w:bCs/>
          <w:szCs w:val="28"/>
          <w:lang w:val="en-US"/>
        </w:rPr>
        <w:t>va</w:t>
      </w:r>
      <w:proofErr w:type="spellEnd"/>
      <w:r w:rsidRPr="00BB7827">
        <w:rPr>
          <w:b/>
          <w:bCs/>
          <w:szCs w:val="28"/>
          <w:lang w:val="en-US"/>
        </w:rPr>
        <w:t xml:space="preserve"> </w:t>
      </w:r>
      <w:proofErr w:type="spellStart"/>
      <w:r w:rsidRPr="00BB7827">
        <w:rPr>
          <w:b/>
          <w:bCs/>
          <w:szCs w:val="28"/>
          <w:lang w:val="en-US"/>
        </w:rPr>
        <w:t>sinov</w:t>
      </w:r>
      <w:proofErr w:type="spellEnd"/>
      <w:r w:rsidRPr="00BB7827">
        <w:rPr>
          <w:b/>
          <w:bCs/>
          <w:szCs w:val="28"/>
          <w:lang w:val="en-US"/>
        </w:rPr>
        <w:t xml:space="preserve"> (1–2 oy)</w:t>
      </w:r>
      <w:r w:rsidRPr="00BB7827">
        <w:rPr>
          <w:szCs w:val="28"/>
          <w:lang w:val="en-US"/>
        </w:rPr>
        <w:t xml:space="preserve">: </w:t>
      </w:r>
      <w:proofErr w:type="spellStart"/>
      <w:r w:rsidRPr="00BB7827">
        <w:rPr>
          <w:szCs w:val="28"/>
          <w:lang w:val="en-US"/>
        </w:rPr>
        <w:t>bir</w:t>
      </w:r>
      <w:proofErr w:type="spellEnd"/>
      <w:r w:rsidRPr="00BB7827">
        <w:rPr>
          <w:szCs w:val="28"/>
          <w:lang w:val="en-US"/>
        </w:rPr>
        <w:t xml:space="preserve"> filial </w:t>
      </w:r>
      <w:proofErr w:type="spellStart"/>
      <w:r w:rsidRPr="00BB7827">
        <w:rPr>
          <w:szCs w:val="28"/>
          <w:lang w:val="en-US"/>
        </w:rPr>
        <w:t>yoki</w:t>
      </w:r>
      <w:proofErr w:type="spellEnd"/>
      <w:r w:rsidRPr="00BB7827">
        <w:rPr>
          <w:szCs w:val="28"/>
          <w:lang w:val="en-US"/>
        </w:rPr>
        <w:t xml:space="preserve"> </w:t>
      </w:r>
      <w:proofErr w:type="spellStart"/>
      <w:proofErr w:type="gramStart"/>
      <w:r w:rsidRPr="00BB7827">
        <w:rPr>
          <w:szCs w:val="28"/>
          <w:lang w:val="en-US"/>
        </w:rPr>
        <w:t>bo‘</w:t>
      </w:r>
      <w:proofErr w:type="gramEnd"/>
      <w:r w:rsidRPr="00BB7827">
        <w:rPr>
          <w:szCs w:val="28"/>
          <w:lang w:val="en-US"/>
        </w:rPr>
        <w:t>limda</w:t>
      </w:r>
      <w:proofErr w:type="spellEnd"/>
      <w:r w:rsidRPr="00BB7827">
        <w:rPr>
          <w:szCs w:val="28"/>
          <w:lang w:val="en-US"/>
        </w:rPr>
        <w:t xml:space="preserve"> </w:t>
      </w:r>
      <w:proofErr w:type="spellStart"/>
      <w:r w:rsidRPr="00BB7827">
        <w:rPr>
          <w:szCs w:val="28"/>
          <w:lang w:val="en-US"/>
        </w:rPr>
        <w:t>sinov</w:t>
      </w:r>
      <w:proofErr w:type="spellEnd"/>
      <w:r w:rsidRPr="00BB7827">
        <w:rPr>
          <w:szCs w:val="28"/>
          <w:lang w:val="en-US"/>
        </w:rPr>
        <w:t xml:space="preserve">, </w:t>
      </w:r>
      <w:proofErr w:type="spellStart"/>
      <w:r w:rsidRPr="00BB7827">
        <w:rPr>
          <w:szCs w:val="28"/>
          <w:lang w:val="en-US"/>
        </w:rPr>
        <w:t>xatolarni</w:t>
      </w:r>
      <w:proofErr w:type="spellEnd"/>
      <w:r w:rsidRPr="00BB7827">
        <w:rPr>
          <w:szCs w:val="28"/>
          <w:lang w:val="en-US"/>
        </w:rPr>
        <w:t xml:space="preserve"> </w:t>
      </w:r>
      <w:proofErr w:type="spellStart"/>
      <w:r w:rsidRPr="00BB7827">
        <w:rPr>
          <w:szCs w:val="28"/>
          <w:lang w:val="en-US"/>
        </w:rPr>
        <w:t>bartaraf</w:t>
      </w:r>
      <w:proofErr w:type="spellEnd"/>
      <w:r w:rsidRPr="00BB7827">
        <w:rPr>
          <w:szCs w:val="28"/>
          <w:lang w:val="en-US"/>
        </w:rPr>
        <w:t xml:space="preserve"> </w:t>
      </w:r>
      <w:proofErr w:type="spellStart"/>
      <w:r w:rsidRPr="00BB7827">
        <w:rPr>
          <w:szCs w:val="28"/>
          <w:lang w:val="en-US"/>
        </w:rPr>
        <w:t>etish</w:t>
      </w:r>
      <w:proofErr w:type="spellEnd"/>
      <w:r w:rsidRPr="00BB7827">
        <w:rPr>
          <w:szCs w:val="28"/>
          <w:lang w:val="en-US"/>
        </w:rPr>
        <w:t>.</w:t>
      </w:r>
    </w:p>
    <w:p w14:paraId="7F208828" w14:textId="77777777" w:rsidR="00BB7827" w:rsidRPr="00BB7827" w:rsidRDefault="00BB7827" w:rsidP="00BB7827">
      <w:pPr>
        <w:numPr>
          <w:ilvl w:val="0"/>
          <w:numId w:val="58"/>
        </w:numPr>
        <w:spacing w:after="0"/>
        <w:ind w:left="0" w:firstLine="709"/>
        <w:jc w:val="both"/>
        <w:rPr>
          <w:szCs w:val="28"/>
          <w:lang w:val="en-US"/>
        </w:rPr>
      </w:pPr>
      <w:proofErr w:type="spellStart"/>
      <w:r w:rsidRPr="00BB7827">
        <w:rPr>
          <w:b/>
          <w:bCs/>
          <w:szCs w:val="28"/>
          <w:lang w:val="en-US"/>
        </w:rPr>
        <w:t>Bosqich</w:t>
      </w:r>
      <w:proofErr w:type="spellEnd"/>
      <w:r w:rsidRPr="00BB7827">
        <w:rPr>
          <w:b/>
          <w:bCs/>
          <w:szCs w:val="28"/>
          <w:lang w:val="en-US"/>
        </w:rPr>
        <w:t xml:space="preserve"> 3 — </w:t>
      </w:r>
      <w:proofErr w:type="spellStart"/>
      <w:proofErr w:type="gramStart"/>
      <w:r w:rsidRPr="00BB7827">
        <w:rPr>
          <w:b/>
          <w:bCs/>
          <w:szCs w:val="28"/>
          <w:lang w:val="en-US"/>
        </w:rPr>
        <w:t>To‘</w:t>
      </w:r>
      <w:proofErr w:type="gramEnd"/>
      <w:r w:rsidRPr="00BB7827">
        <w:rPr>
          <w:b/>
          <w:bCs/>
          <w:szCs w:val="28"/>
          <w:lang w:val="en-US"/>
        </w:rPr>
        <w:t>liq</w:t>
      </w:r>
      <w:proofErr w:type="spellEnd"/>
      <w:r w:rsidRPr="00BB7827">
        <w:rPr>
          <w:b/>
          <w:bCs/>
          <w:szCs w:val="28"/>
          <w:lang w:val="en-US"/>
        </w:rPr>
        <w:t xml:space="preserve"> </w:t>
      </w:r>
      <w:proofErr w:type="spellStart"/>
      <w:r w:rsidRPr="00BB7827">
        <w:rPr>
          <w:b/>
          <w:bCs/>
          <w:szCs w:val="28"/>
          <w:lang w:val="en-US"/>
        </w:rPr>
        <w:t>joriy</w:t>
      </w:r>
      <w:proofErr w:type="spellEnd"/>
      <w:r w:rsidRPr="00BB7827">
        <w:rPr>
          <w:b/>
          <w:bCs/>
          <w:szCs w:val="28"/>
          <w:lang w:val="en-US"/>
        </w:rPr>
        <w:t xml:space="preserve"> </w:t>
      </w:r>
      <w:proofErr w:type="spellStart"/>
      <w:r w:rsidRPr="00BB7827">
        <w:rPr>
          <w:b/>
          <w:bCs/>
          <w:szCs w:val="28"/>
          <w:lang w:val="en-US"/>
        </w:rPr>
        <w:t>etish</w:t>
      </w:r>
      <w:proofErr w:type="spellEnd"/>
      <w:r w:rsidRPr="00BB7827">
        <w:rPr>
          <w:b/>
          <w:bCs/>
          <w:szCs w:val="28"/>
          <w:lang w:val="en-US"/>
        </w:rPr>
        <w:t xml:space="preserve"> (1–3 oy)</w:t>
      </w:r>
      <w:r w:rsidRPr="00BB7827">
        <w:rPr>
          <w:szCs w:val="28"/>
          <w:lang w:val="en-US"/>
        </w:rPr>
        <w:t xml:space="preserve">: </w:t>
      </w:r>
      <w:proofErr w:type="spellStart"/>
      <w:r w:rsidRPr="00BB7827">
        <w:rPr>
          <w:szCs w:val="28"/>
          <w:lang w:val="en-US"/>
        </w:rPr>
        <w:t>barcha</w:t>
      </w:r>
      <w:proofErr w:type="spellEnd"/>
      <w:r w:rsidRPr="00BB7827">
        <w:rPr>
          <w:szCs w:val="28"/>
          <w:lang w:val="en-US"/>
        </w:rPr>
        <w:t xml:space="preserve"> </w:t>
      </w:r>
      <w:proofErr w:type="spellStart"/>
      <w:proofErr w:type="gramStart"/>
      <w:r w:rsidRPr="00BB7827">
        <w:rPr>
          <w:szCs w:val="28"/>
          <w:lang w:val="en-US"/>
        </w:rPr>
        <w:t>bo‘</w:t>
      </w:r>
      <w:proofErr w:type="gramEnd"/>
      <w:r w:rsidRPr="00BB7827">
        <w:rPr>
          <w:szCs w:val="28"/>
          <w:lang w:val="en-US"/>
        </w:rPr>
        <w:t>limlarda</w:t>
      </w:r>
      <w:proofErr w:type="spellEnd"/>
      <w:r w:rsidRPr="00BB7827">
        <w:rPr>
          <w:szCs w:val="28"/>
          <w:lang w:val="en-US"/>
        </w:rPr>
        <w:t xml:space="preserve"> </w:t>
      </w:r>
      <w:proofErr w:type="spellStart"/>
      <w:r w:rsidRPr="00BB7827">
        <w:rPr>
          <w:szCs w:val="28"/>
          <w:lang w:val="en-US"/>
        </w:rPr>
        <w:t>tizimni</w:t>
      </w:r>
      <w:proofErr w:type="spellEnd"/>
      <w:r w:rsidRPr="00BB7827">
        <w:rPr>
          <w:szCs w:val="28"/>
          <w:lang w:val="en-US"/>
        </w:rPr>
        <w:t xml:space="preserve"> </w:t>
      </w:r>
      <w:proofErr w:type="spellStart"/>
      <w:r w:rsidRPr="00BB7827">
        <w:rPr>
          <w:szCs w:val="28"/>
          <w:lang w:val="en-US"/>
        </w:rPr>
        <w:t>ishga</w:t>
      </w:r>
      <w:proofErr w:type="spellEnd"/>
      <w:r w:rsidRPr="00BB7827">
        <w:rPr>
          <w:szCs w:val="28"/>
          <w:lang w:val="en-US"/>
        </w:rPr>
        <w:t xml:space="preserve"> </w:t>
      </w:r>
      <w:proofErr w:type="spellStart"/>
      <w:r w:rsidRPr="00BB7827">
        <w:rPr>
          <w:szCs w:val="28"/>
          <w:lang w:val="en-US"/>
        </w:rPr>
        <w:t>tushirish</w:t>
      </w:r>
      <w:proofErr w:type="spellEnd"/>
      <w:r w:rsidRPr="00BB7827">
        <w:rPr>
          <w:szCs w:val="28"/>
          <w:lang w:val="en-US"/>
        </w:rPr>
        <w:t xml:space="preserve">, </w:t>
      </w:r>
      <w:proofErr w:type="spellStart"/>
      <w:r w:rsidRPr="00BB7827">
        <w:rPr>
          <w:szCs w:val="28"/>
          <w:lang w:val="en-US"/>
        </w:rPr>
        <w:t>ma’lumotlarni</w:t>
      </w:r>
      <w:proofErr w:type="spellEnd"/>
      <w:r w:rsidRPr="00BB7827">
        <w:rPr>
          <w:szCs w:val="28"/>
          <w:lang w:val="en-US"/>
        </w:rPr>
        <w:t xml:space="preserve"> </w:t>
      </w:r>
      <w:proofErr w:type="spellStart"/>
      <w:r w:rsidRPr="00BB7827">
        <w:rPr>
          <w:szCs w:val="28"/>
          <w:lang w:val="en-US"/>
        </w:rPr>
        <w:t>migratsiya</w:t>
      </w:r>
      <w:proofErr w:type="spellEnd"/>
      <w:r w:rsidRPr="00BB7827">
        <w:rPr>
          <w:szCs w:val="28"/>
          <w:lang w:val="en-US"/>
        </w:rPr>
        <w:t xml:space="preserve"> </w:t>
      </w:r>
      <w:proofErr w:type="spellStart"/>
      <w:r w:rsidRPr="00BB7827">
        <w:rPr>
          <w:szCs w:val="28"/>
          <w:lang w:val="en-US"/>
        </w:rPr>
        <w:t>qilish</w:t>
      </w:r>
      <w:proofErr w:type="spellEnd"/>
      <w:r w:rsidRPr="00BB7827">
        <w:rPr>
          <w:szCs w:val="28"/>
          <w:lang w:val="en-US"/>
        </w:rPr>
        <w:t>.</w:t>
      </w:r>
    </w:p>
    <w:p w14:paraId="1E1461F1" w14:textId="77777777" w:rsidR="00BB7827" w:rsidRPr="00BB7827" w:rsidRDefault="00BB7827" w:rsidP="00BB7827">
      <w:pPr>
        <w:numPr>
          <w:ilvl w:val="0"/>
          <w:numId w:val="58"/>
        </w:numPr>
        <w:spacing w:after="0"/>
        <w:ind w:left="0" w:firstLine="709"/>
        <w:jc w:val="both"/>
        <w:rPr>
          <w:szCs w:val="28"/>
          <w:lang w:val="en-US"/>
        </w:rPr>
      </w:pPr>
      <w:proofErr w:type="spellStart"/>
      <w:r w:rsidRPr="00BB7827">
        <w:rPr>
          <w:b/>
          <w:bCs/>
          <w:szCs w:val="28"/>
          <w:lang w:val="en-US"/>
        </w:rPr>
        <w:t>Bosqich</w:t>
      </w:r>
      <w:proofErr w:type="spellEnd"/>
      <w:r w:rsidRPr="00BB7827">
        <w:rPr>
          <w:b/>
          <w:bCs/>
          <w:szCs w:val="28"/>
          <w:lang w:val="en-US"/>
        </w:rPr>
        <w:t xml:space="preserve"> 4 — </w:t>
      </w:r>
      <w:proofErr w:type="spellStart"/>
      <w:r w:rsidRPr="00BB7827">
        <w:rPr>
          <w:b/>
          <w:bCs/>
          <w:szCs w:val="28"/>
          <w:lang w:val="en-US"/>
        </w:rPr>
        <w:t>Trening</w:t>
      </w:r>
      <w:proofErr w:type="spellEnd"/>
      <w:r w:rsidRPr="00BB7827">
        <w:rPr>
          <w:b/>
          <w:bCs/>
          <w:szCs w:val="28"/>
          <w:lang w:val="en-US"/>
        </w:rPr>
        <w:t xml:space="preserve"> </w:t>
      </w:r>
      <w:proofErr w:type="spellStart"/>
      <w:r w:rsidRPr="00BB7827">
        <w:rPr>
          <w:b/>
          <w:bCs/>
          <w:szCs w:val="28"/>
          <w:lang w:val="en-US"/>
        </w:rPr>
        <w:t>va</w:t>
      </w:r>
      <w:proofErr w:type="spellEnd"/>
      <w:r w:rsidRPr="00BB7827">
        <w:rPr>
          <w:b/>
          <w:bCs/>
          <w:szCs w:val="28"/>
          <w:lang w:val="en-US"/>
        </w:rPr>
        <w:t xml:space="preserve"> monitoring (</w:t>
      </w:r>
      <w:proofErr w:type="spellStart"/>
      <w:r w:rsidRPr="00BB7827">
        <w:rPr>
          <w:b/>
          <w:bCs/>
          <w:szCs w:val="28"/>
          <w:lang w:val="en-US"/>
        </w:rPr>
        <w:t>doimiy</w:t>
      </w:r>
      <w:proofErr w:type="spellEnd"/>
      <w:r w:rsidRPr="00BB7827">
        <w:rPr>
          <w:b/>
          <w:bCs/>
          <w:szCs w:val="28"/>
          <w:lang w:val="en-US"/>
        </w:rPr>
        <w:t>)</w:t>
      </w:r>
      <w:r w:rsidRPr="00BB7827">
        <w:rPr>
          <w:szCs w:val="28"/>
          <w:lang w:val="en-US"/>
        </w:rPr>
        <w:t xml:space="preserve">: </w:t>
      </w:r>
      <w:proofErr w:type="spellStart"/>
      <w:r w:rsidRPr="00BB7827">
        <w:rPr>
          <w:szCs w:val="28"/>
          <w:lang w:val="en-US"/>
        </w:rPr>
        <w:t>xodimlarni</w:t>
      </w:r>
      <w:proofErr w:type="spellEnd"/>
      <w:r w:rsidRPr="00BB7827">
        <w:rPr>
          <w:szCs w:val="28"/>
          <w:lang w:val="en-US"/>
        </w:rPr>
        <w:t xml:space="preserve"> </w:t>
      </w:r>
      <w:proofErr w:type="spellStart"/>
      <w:proofErr w:type="gramStart"/>
      <w:r w:rsidRPr="00BB7827">
        <w:rPr>
          <w:szCs w:val="28"/>
          <w:lang w:val="en-US"/>
        </w:rPr>
        <w:t>o‘</w:t>
      </w:r>
      <w:proofErr w:type="gramEnd"/>
      <w:r w:rsidRPr="00BB7827">
        <w:rPr>
          <w:szCs w:val="28"/>
          <w:lang w:val="en-US"/>
        </w:rPr>
        <w:t>qitish</w:t>
      </w:r>
      <w:proofErr w:type="spellEnd"/>
      <w:r w:rsidRPr="00BB7827">
        <w:rPr>
          <w:szCs w:val="28"/>
          <w:lang w:val="en-US"/>
        </w:rPr>
        <w:t xml:space="preserve">, </w:t>
      </w:r>
      <w:proofErr w:type="spellStart"/>
      <w:r w:rsidRPr="00BB7827">
        <w:rPr>
          <w:szCs w:val="28"/>
          <w:lang w:val="en-US"/>
        </w:rPr>
        <w:t>texnik</w:t>
      </w:r>
      <w:proofErr w:type="spellEnd"/>
      <w:r w:rsidRPr="00BB7827">
        <w:rPr>
          <w:szCs w:val="28"/>
          <w:lang w:val="en-US"/>
        </w:rPr>
        <w:t xml:space="preserve"> </w:t>
      </w:r>
      <w:proofErr w:type="spellStart"/>
      <w:proofErr w:type="gramStart"/>
      <w:r w:rsidRPr="00BB7827">
        <w:rPr>
          <w:szCs w:val="28"/>
          <w:lang w:val="en-US"/>
        </w:rPr>
        <w:t>qo‘</w:t>
      </w:r>
      <w:proofErr w:type="gramEnd"/>
      <w:r w:rsidRPr="00BB7827">
        <w:rPr>
          <w:szCs w:val="28"/>
          <w:lang w:val="en-US"/>
        </w:rPr>
        <w:t>llab-quvvatlash</w:t>
      </w:r>
      <w:proofErr w:type="spellEnd"/>
      <w:r w:rsidRPr="00BB7827">
        <w:rPr>
          <w:szCs w:val="28"/>
          <w:lang w:val="en-US"/>
        </w:rPr>
        <w:t>.</w:t>
      </w:r>
    </w:p>
    <w:p w14:paraId="0EFE1453" w14:textId="77777777" w:rsidR="00BB7827" w:rsidRPr="00BB7827" w:rsidRDefault="00BB7827" w:rsidP="00BB7827">
      <w:pPr>
        <w:numPr>
          <w:ilvl w:val="0"/>
          <w:numId w:val="58"/>
        </w:numPr>
        <w:spacing w:after="0"/>
        <w:ind w:left="0" w:firstLine="709"/>
        <w:jc w:val="both"/>
        <w:rPr>
          <w:szCs w:val="28"/>
          <w:lang w:val="en-US"/>
        </w:rPr>
      </w:pPr>
      <w:proofErr w:type="spellStart"/>
      <w:r w:rsidRPr="00BB7827">
        <w:rPr>
          <w:b/>
          <w:bCs/>
          <w:szCs w:val="28"/>
          <w:lang w:val="en-US"/>
        </w:rPr>
        <w:t>Bosqich</w:t>
      </w:r>
      <w:proofErr w:type="spellEnd"/>
      <w:r w:rsidRPr="00BB7827">
        <w:rPr>
          <w:b/>
          <w:bCs/>
          <w:szCs w:val="28"/>
          <w:lang w:val="en-US"/>
        </w:rPr>
        <w:t xml:space="preserve"> 5 — </w:t>
      </w:r>
      <w:proofErr w:type="spellStart"/>
      <w:r w:rsidRPr="00BB7827">
        <w:rPr>
          <w:b/>
          <w:bCs/>
          <w:szCs w:val="28"/>
          <w:lang w:val="en-US"/>
        </w:rPr>
        <w:t>Takomillashtirish</w:t>
      </w:r>
      <w:proofErr w:type="spellEnd"/>
      <w:r w:rsidRPr="00BB7827">
        <w:rPr>
          <w:b/>
          <w:bCs/>
          <w:szCs w:val="28"/>
          <w:lang w:val="en-US"/>
        </w:rPr>
        <w:t xml:space="preserve"> </w:t>
      </w:r>
      <w:proofErr w:type="spellStart"/>
      <w:r w:rsidRPr="00BB7827">
        <w:rPr>
          <w:b/>
          <w:bCs/>
          <w:szCs w:val="28"/>
          <w:lang w:val="en-US"/>
        </w:rPr>
        <w:t>va</w:t>
      </w:r>
      <w:proofErr w:type="spellEnd"/>
      <w:r w:rsidRPr="00BB7827">
        <w:rPr>
          <w:b/>
          <w:bCs/>
          <w:szCs w:val="28"/>
          <w:lang w:val="en-US"/>
        </w:rPr>
        <w:t xml:space="preserve"> </w:t>
      </w:r>
      <w:proofErr w:type="spellStart"/>
      <w:r w:rsidRPr="00BB7827">
        <w:rPr>
          <w:b/>
          <w:bCs/>
          <w:szCs w:val="28"/>
          <w:lang w:val="en-US"/>
        </w:rPr>
        <w:t>yangilash</w:t>
      </w:r>
      <w:proofErr w:type="spellEnd"/>
      <w:r w:rsidRPr="00BB7827">
        <w:rPr>
          <w:b/>
          <w:bCs/>
          <w:szCs w:val="28"/>
          <w:lang w:val="en-US"/>
        </w:rPr>
        <w:t xml:space="preserve"> (</w:t>
      </w:r>
      <w:proofErr w:type="spellStart"/>
      <w:r w:rsidRPr="00BB7827">
        <w:rPr>
          <w:b/>
          <w:bCs/>
          <w:szCs w:val="28"/>
          <w:lang w:val="en-US"/>
        </w:rPr>
        <w:t>doimiy</w:t>
      </w:r>
      <w:proofErr w:type="spellEnd"/>
      <w:r w:rsidRPr="00BB7827">
        <w:rPr>
          <w:b/>
          <w:bCs/>
          <w:szCs w:val="28"/>
          <w:lang w:val="en-US"/>
        </w:rPr>
        <w:t>)</w:t>
      </w:r>
      <w:r w:rsidRPr="00BB7827">
        <w:rPr>
          <w:szCs w:val="28"/>
          <w:lang w:val="en-US"/>
        </w:rPr>
        <w:t xml:space="preserve">: AI </w:t>
      </w:r>
      <w:proofErr w:type="spellStart"/>
      <w:r w:rsidRPr="00BB7827">
        <w:rPr>
          <w:szCs w:val="28"/>
          <w:lang w:val="en-US"/>
        </w:rPr>
        <w:t>modullari</w:t>
      </w:r>
      <w:proofErr w:type="spellEnd"/>
      <w:r w:rsidRPr="00BB7827">
        <w:rPr>
          <w:szCs w:val="28"/>
          <w:lang w:val="en-US"/>
        </w:rPr>
        <w:t xml:space="preserve"> </w:t>
      </w:r>
      <w:proofErr w:type="spellStart"/>
      <w:r w:rsidRPr="00BB7827">
        <w:rPr>
          <w:szCs w:val="28"/>
          <w:lang w:val="en-US"/>
        </w:rPr>
        <w:t>va</w:t>
      </w:r>
      <w:proofErr w:type="spellEnd"/>
      <w:r w:rsidRPr="00BB7827">
        <w:rPr>
          <w:szCs w:val="28"/>
          <w:lang w:val="en-US"/>
        </w:rPr>
        <w:t xml:space="preserve"> </w:t>
      </w:r>
      <w:proofErr w:type="spellStart"/>
      <w:r w:rsidRPr="00BB7827">
        <w:rPr>
          <w:szCs w:val="28"/>
          <w:lang w:val="en-US"/>
        </w:rPr>
        <w:t>yangi</w:t>
      </w:r>
      <w:proofErr w:type="spellEnd"/>
      <w:r w:rsidRPr="00BB7827">
        <w:rPr>
          <w:szCs w:val="28"/>
          <w:lang w:val="en-US"/>
        </w:rPr>
        <w:t xml:space="preserve"> </w:t>
      </w:r>
      <w:proofErr w:type="spellStart"/>
      <w:r w:rsidRPr="00BB7827">
        <w:rPr>
          <w:szCs w:val="28"/>
          <w:lang w:val="en-US"/>
        </w:rPr>
        <w:t>funksiyalar</w:t>
      </w:r>
      <w:proofErr w:type="spellEnd"/>
      <w:r w:rsidRPr="00BB7827">
        <w:rPr>
          <w:szCs w:val="28"/>
          <w:lang w:val="en-US"/>
        </w:rPr>
        <w:t xml:space="preserve"> </w:t>
      </w:r>
      <w:proofErr w:type="spellStart"/>
      <w:proofErr w:type="gramStart"/>
      <w:r w:rsidRPr="00BB7827">
        <w:rPr>
          <w:szCs w:val="28"/>
          <w:lang w:val="en-US"/>
        </w:rPr>
        <w:t>qo‘</w:t>
      </w:r>
      <w:proofErr w:type="gramEnd"/>
      <w:r w:rsidRPr="00BB7827">
        <w:rPr>
          <w:szCs w:val="28"/>
          <w:lang w:val="en-US"/>
        </w:rPr>
        <w:t>shish</w:t>
      </w:r>
      <w:proofErr w:type="spellEnd"/>
      <w:r w:rsidRPr="00BB7827">
        <w:rPr>
          <w:szCs w:val="28"/>
          <w:lang w:val="en-US"/>
        </w:rPr>
        <w:t>.</w:t>
      </w:r>
    </w:p>
    <w:p w14:paraId="445E695A" w14:textId="77777777" w:rsidR="00BB7827" w:rsidRPr="00BB7827" w:rsidRDefault="00BB7827" w:rsidP="00BB7827">
      <w:pPr>
        <w:spacing w:after="0"/>
        <w:ind w:firstLine="709"/>
        <w:jc w:val="both"/>
        <w:rPr>
          <w:b/>
          <w:bCs/>
          <w:szCs w:val="28"/>
          <w:lang w:val="en-US"/>
        </w:rPr>
      </w:pPr>
      <w:r w:rsidRPr="00BB7827">
        <w:rPr>
          <w:b/>
          <w:bCs/>
          <w:szCs w:val="28"/>
          <w:lang w:val="en-US"/>
        </w:rPr>
        <w:t xml:space="preserve">III.12. KPI </w:t>
      </w:r>
      <w:proofErr w:type="spellStart"/>
      <w:r w:rsidRPr="00BB7827">
        <w:rPr>
          <w:b/>
          <w:bCs/>
          <w:szCs w:val="28"/>
          <w:lang w:val="en-US"/>
        </w:rPr>
        <w:t>va</w:t>
      </w:r>
      <w:proofErr w:type="spellEnd"/>
      <w:r w:rsidRPr="00BB7827">
        <w:rPr>
          <w:b/>
          <w:bCs/>
          <w:szCs w:val="28"/>
          <w:lang w:val="en-US"/>
        </w:rPr>
        <w:t xml:space="preserve"> </w:t>
      </w:r>
      <w:proofErr w:type="spellStart"/>
      <w:r w:rsidRPr="00BB7827">
        <w:rPr>
          <w:b/>
          <w:bCs/>
          <w:szCs w:val="28"/>
          <w:lang w:val="en-US"/>
        </w:rPr>
        <w:t>natijaviy</w:t>
      </w:r>
      <w:proofErr w:type="spellEnd"/>
      <w:r w:rsidRPr="00BB7827">
        <w:rPr>
          <w:b/>
          <w:bCs/>
          <w:szCs w:val="28"/>
          <w:lang w:val="en-US"/>
        </w:rPr>
        <w:t xml:space="preserve"> </w:t>
      </w:r>
      <w:proofErr w:type="spellStart"/>
      <w:r w:rsidRPr="00BB7827">
        <w:rPr>
          <w:b/>
          <w:bCs/>
          <w:szCs w:val="28"/>
          <w:lang w:val="en-US"/>
        </w:rPr>
        <w:t>mezonlar</w:t>
      </w:r>
      <w:proofErr w:type="spellEnd"/>
    </w:p>
    <w:p w14:paraId="74FC7A2F" w14:textId="77777777" w:rsidR="00BB7827" w:rsidRPr="00BB7827" w:rsidRDefault="00BB7827" w:rsidP="00BB7827">
      <w:pPr>
        <w:spacing w:after="0"/>
        <w:ind w:firstLine="709"/>
        <w:jc w:val="both"/>
        <w:rPr>
          <w:szCs w:val="28"/>
          <w:lang w:val="en-US"/>
        </w:rPr>
      </w:pPr>
      <w:r w:rsidRPr="00BB7827">
        <w:rPr>
          <w:szCs w:val="28"/>
          <w:lang w:val="en-US"/>
        </w:rPr>
        <w:t xml:space="preserve">Pul </w:t>
      </w:r>
      <w:proofErr w:type="spellStart"/>
      <w:proofErr w:type="gramStart"/>
      <w:r w:rsidRPr="00BB7827">
        <w:rPr>
          <w:szCs w:val="28"/>
          <w:lang w:val="en-US"/>
        </w:rPr>
        <w:t>mablag‘</w:t>
      </w:r>
      <w:proofErr w:type="gramEnd"/>
      <w:r w:rsidRPr="00BB7827">
        <w:rPr>
          <w:szCs w:val="28"/>
          <w:lang w:val="en-US"/>
        </w:rPr>
        <w:t>lari</w:t>
      </w:r>
      <w:proofErr w:type="spellEnd"/>
      <w:r w:rsidRPr="00BB7827">
        <w:rPr>
          <w:szCs w:val="28"/>
          <w:lang w:val="en-US"/>
        </w:rPr>
        <w:t xml:space="preserve"> </w:t>
      </w:r>
      <w:proofErr w:type="spellStart"/>
      <w:r w:rsidRPr="00BB7827">
        <w:rPr>
          <w:szCs w:val="28"/>
          <w:lang w:val="en-US"/>
        </w:rPr>
        <w:t>hisobini</w:t>
      </w:r>
      <w:proofErr w:type="spellEnd"/>
      <w:r w:rsidRPr="00BB7827">
        <w:rPr>
          <w:szCs w:val="28"/>
          <w:lang w:val="en-US"/>
        </w:rPr>
        <w:t xml:space="preserve"> </w:t>
      </w:r>
      <w:proofErr w:type="spellStart"/>
      <w:r w:rsidRPr="00BB7827">
        <w:rPr>
          <w:szCs w:val="28"/>
          <w:lang w:val="en-US"/>
        </w:rPr>
        <w:t>takomillashtirish</w:t>
      </w:r>
      <w:proofErr w:type="spellEnd"/>
      <w:r w:rsidRPr="00BB7827">
        <w:rPr>
          <w:szCs w:val="28"/>
          <w:lang w:val="en-US"/>
        </w:rPr>
        <w:t xml:space="preserve"> </w:t>
      </w:r>
      <w:proofErr w:type="spellStart"/>
      <w:r w:rsidRPr="00BB7827">
        <w:rPr>
          <w:szCs w:val="28"/>
          <w:lang w:val="en-US"/>
        </w:rPr>
        <w:t>natijasini</w:t>
      </w:r>
      <w:proofErr w:type="spellEnd"/>
      <w:r w:rsidRPr="00BB7827">
        <w:rPr>
          <w:szCs w:val="28"/>
          <w:lang w:val="en-US"/>
        </w:rPr>
        <w:t xml:space="preserve"> </w:t>
      </w:r>
      <w:proofErr w:type="spellStart"/>
      <w:proofErr w:type="gramStart"/>
      <w:r w:rsidRPr="00BB7827">
        <w:rPr>
          <w:szCs w:val="28"/>
          <w:lang w:val="en-US"/>
        </w:rPr>
        <w:t>o‘</w:t>
      </w:r>
      <w:proofErr w:type="gramEnd"/>
      <w:r w:rsidRPr="00BB7827">
        <w:rPr>
          <w:szCs w:val="28"/>
          <w:lang w:val="en-US"/>
        </w:rPr>
        <w:t>lchash</w:t>
      </w:r>
      <w:proofErr w:type="spellEnd"/>
      <w:r w:rsidRPr="00BB7827">
        <w:rPr>
          <w:szCs w:val="28"/>
          <w:lang w:val="en-US"/>
        </w:rPr>
        <w:t xml:space="preserve"> </w:t>
      </w:r>
      <w:proofErr w:type="spellStart"/>
      <w:r w:rsidRPr="00BB7827">
        <w:rPr>
          <w:szCs w:val="28"/>
          <w:lang w:val="en-US"/>
        </w:rPr>
        <w:t>uchun</w:t>
      </w:r>
      <w:proofErr w:type="spellEnd"/>
      <w:r w:rsidRPr="00BB7827">
        <w:rPr>
          <w:szCs w:val="28"/>
          <w:lang w:val="en-US"/>
        </w:rPr>
        <w:t xml:space="preserve"> KPI’lar:</w:t>
      </w:r>
    </w:p>
    <w:p w14:paraId="14E84AC6" w14:textId="77777777" w:rsidR="00BB7827" w:rsidRPr="00BB7827" w:rsidRDefault="00BB7827" w:rsidP="00BB7827">
      <w:pPr>
        <w:numPr>
          <w:ilvl w:val="0"/>
          <w:numId w:val="59"/>
        </w:numPr>
        <w:spacing w:after="0"/>
        <w:ind w:left="0" w:firstLine="709"/>
        <w:jc w:val="both"/>
        <w:rPr>
          <w:szCs w:val="28"/>
          <w:lang w:val="en-US"/>
        </w:rPr>
      </w:pPr>
      <w:r w:rsidRPr="00BB7827">
        <w:rPr>
          <w:b/>
          <w:bCs/>
          <w:szCs w:val="28"/>
          <w:lang w:val="en-US"/>
        </w:rPr>
        <w:t>Bank-</w:t>
      </w:r>
      <w:proofErr w:type="spellStart"/>
      <w:r w:rsidRPr="00BB7827">
        <w:rPr>
          <w:b/>
          <w:bCs/>
          <w:szCs w:val="28"/>
          <w:lang w:val="en-US"/>
        </w:rPr>
        <w:t>rekonsilyatsiya</w:t>
      </w:r>
      <w:proofErr w:type="spellEnd"/>
      <w:r w:rsidRPr="00BB7827">
        <w:rPr>
          <w:b/>
          <w:bCs/>
          <w:szCs w:val="28"/>
          <w:lang w:val="en-US"/>
        </w:rPr>
        <w:t xml:space="preserve"> </w:t>
      </w:r>
      <w:proofErr w:type="spellStart"/>
      <w:r w:rsidRPr="00BB7827">
        <w:rPr>
          <w:b/>
          <w:bCs/>
          <w:szCs w:val="28"/>
          <w:lang w:val="en-US"/>
        </w:rPr>
        <w:t>vaqti</w:t>
      </w:r>
      <w:proofErr w:type="spellEnd"/>
      <w:r w:rsidRPr="00BB7827">
        <w:rPr>
          <w:szCs w:val="28"/>
          <w:lang w:val="en-US"/>
        </w:rPr>
        <w:t xml:space="preserve"> — </w:t>
      </w:r>
      <w:proofErr w:type="spellStart"/>
      <w:proofErr w:type="gramStart"/>
      <w:r w:rsidRPr="00BB7827">
        <w:rPr>
          <w:szCs w:val="28"/>
          <w:lang w:val="en-US"/>
        </w:rPr>
        <w:t>o‘</w:t>
      </w:r>
      <w:proofErr w:type="gramEnd"/>
      <w:r w:rsidRPr="00BB7827">
        <w:rPr>
          <w:szCs w:val="28"/>
          <w:lang w:val="en-US"/>
        </w:rPr>
        <w:t>rtacha</w:t>
      </w:r>
      <w:proofErr w:type="spellEnd"/>
      <w:r w:rsidRPr="00BB7827">
        <w:rPr>
          <w:szCs w:val="28"/>
          <w:lang w:val="en-US"/>
        </w:rPr>
        <w:t xml:space="preserve"> </w:t>
      </w:r>
      <w:proofErr w:type="spellStart"/>
      <w:r w:rsidRPr="00BB7827">
        <w:rPr>
          <w:szCs w:val="28"/>
          <w:lang w:val="en-US"/>
        </w:rPr>
        <w:t>davr</w:t>
      </w:r>
      <w:proofErr w:type="spellEnd"/>
      <w:r w:rsidRPr="00BB7827">
        <w:rPr>
          <w:szCs w:val="28"/>
          <w:lang w:val="en-US"/>
        </w:rPr>
        <w:t xml:space="preserve"> (</w:t>
      </w:r>
      <w:proofErr w:type="spellStart"/>
      <w:r w:rsidRPr="00BB7827">
        <w:rPr>
          <w:szCs w:val="28"/>
          <w:lang w:val="en-US"/>
        </w:rPr>
        <w:t>soatlar</w:t>
      </w:r>
      <w:proofErr w:type="spellEnd"/>
      <w:r w:rsidRPr="00BB7827">
        <w:rPr>
          <w:szCs w:val="28"/>
          <w:lang w:val="en-US"/>
        </w:rPr>
        <w:t>/</w:t>
      </w:r>
      <w:proofErr w:type="spellStart"/>
      <w:r w:rsidRPr="00BB7827">
        <w:rPr>
          <w:szCs w:val="28"/>
          <w:lang w:val="en-US"/>
        </w:rPr>
        <w:t>kunlar</w:t>
      </w:r>
      <w:proofErr w:type="spellEnd"/>
      <w:r w:rsidRPr="00BB7827">
        <w:rPr>
          <w:szCs w:val="28"/>
          <w:lang w:val="en-US"/>
        </w:rPr>
        <w:t xml:space="preserve">) — </w:t>
      </w:r>
      <w:proofErr w:type="spellStart"/>
      <w:r w:rsidRPr="00BB7827">
        <w:rPr>
          <w:szCs w:val="28"/>
          <w:lang w:val="en-US"/>
        </w:rPr>
        <w:t>maqsad</w:t>
      </w:r>
      <w:proofErr w:type="spellEnd"/>
      <w:r w:rsidRPr="00BB7827">
        <w:rPr>
          <w:szCs w:val="28"/>
          <w:lang w:val="en-US"/>
        </w:rPr>
        <w:t xml:space="preserve">: </w:t>
      </w:r>
      <w:proofErr w:type="spellStart"/>
      <w:r w:rsidRPr="00BB7827">
        <w:rPr>
          <w:szCs w:val="28"/>
          <w:lang w:val="en-US"/>
        </w:rPr>
        <w:t>kun</w:t>
      </w:r>
      <w:proofErr w:type="spellEnd"/>
      <w:r w:rsidRPr="00BB7827">
        <w:rPr>
          <w:szCs w:val="28"/>
          <w:lang w:val="en-US"/>
        </w:rPr>
        <w:t xml:space="preserve"> </w:t>
      </w:r>
      <w:proofErr w:type="spellStart"/>
      <w:r w:rsidRPr="00BB7827">
        <w:rPr>
          <w:szCs w:val="28"/>
          <w:lang w:val="en-US"/>
        </w:rPr>
        <w:t>ikkidan</w:t>
      </w:r>
      <w:proofErr w:type="spellEnd"/>
      <w:r w:rsidRPr="00BB7827">
        <w:rPr>
          <w:szCs w:val="28"/>
          <w:lang w:val="en-US"/>
        </w:rPr>
        <w:t xml:space="preserve"> </w:t>
      </w:r>
      <w:proofErr w:type="spellStart"/>
      <w:r w:rsidRPr="00BB7827">
        <w:rPr>
          <w:szCs w:val="28"/>
          <w:lang w:val="en-US"/>
        </w:rPr>
        <w:t>kam</w:t>
      </w:r>
      <w:proofErr w:type="spellEnd"/>
      <w:r w:rsidRPr="00BB7827">
        <w:rPr>
          <w:szCs w:val="28"/>
          <w:lang w:val="en-US"/>
        </w:rPr>
        <w:t>;</w:t>
      </w:r>
    </w:p>
    <w:p w14:paraId="2E893E69" w14:textId="77777777" w:rsidR="00BB7827" w:rsidRPr="00BB7827" w:rsidRDefault="00BB7827" w:rsidP="00BB7827">
      <w:pPr>
        <w:numPr>
          <w:ilvl w:val="0"/>
          <w:numId w:val="59"/>
        </w:numPr>
        <w:spacing w:after="0"/>
        <w:ind w:left="0" w:firstLine="709"/>
        <w:jc w:val="both"/>
        <w:rPr>
          <w:szCs w:val="28"/>
          <w:lang w:val="en-US"/>
        </w:rPr>
      </w:pPr>
      <w:proofErr w:type="spellStart"/>
      <w:proofErr w:type="gramStart"/>
      <w:r w:rsidRPr="00BB7827">
        <w:rPr>
          <w:b/>
          <w:bCs/>
          <w:szCs w:val="28"/>
          <w:lang w:val="en-US"/>
        </w:rPr>
        <w:t>Yo‘</w:t>
      </w:r>
      <w:proofErr w:type="gramEnd"/>
      <w:r w:rsidRPr="00BB7827">
        <w:rPr>
          <w:b/>
          <w:bCs/>
          <w:szCs w:val="28"/>
          <w:lang w:val="en-US"/>
        </w:rPr>
        <w:t>ldagi</w:t>
      </w:r>
      <w:proofErr w:type="spellEnd"/>
      <w:r w:rsidRPr="00BB7827">
        <w:rPr>
          <w:b/>
          <w:bCs/>
          <w:szCs w:val="28"/>
          <w:lang w:val="en-US"/>
        </w:rPr>
        <w:t xml:space="preserve"> </w:t>
      </w:r>
      <w:proofErr w:type="spellStart"/>
      <w:proofErr w:type="gramStart"/>
      <w:r w:rsidRPr="00BB7827">
        <w:rPr>
          <w:b/>
          <w:bCs/>
          <w:szCs w:val="28"/>
          <w:lang w:val="en-US"/>
        </w:rPr>
        <w:t>o‘</w:t>
      </w:r>
      <w:proofErr w:type="gramEnd"/>
      <w:r w:rsidRPr="00BB7827">
        <w:rPr>
          <w:b/>
          <w:bCs/>
          <w:szCs w:val="28"/>
          <w:lang w:val="en-US"/>
        </w:rPr>
        <w:t>tkazmalar</w:t>
      </w:r>
      <w:proofErr w:type="spellEnd"/>
      <w:r w:rsidRPr="00BB7827">
        <w:rPr>
          <w:b/>
          <w:bCs/>
          <w:szCs w:val="28"/>
          <w:lang w:val="en-US"/>
        </w:rPr>
        <w:t xml:space="preserve"> </w:t>
      </w:r>
      <w:proofErr w:type="spellStart"/>
      <w:r w:rsidRPr="00BB7827">
        <w:rPr>
          <w:b/>
          <w:bCs/>
          <w:szCs w:val="28"/>
          <w:lang w:val="en-US"/>
        </w:rPr>
        <w:t>soni</w:t>
      </w:r>
      <w:proofErr w:type="spellEnd"/>
      <w:r w:rsidRPr="00BB7827">
        <w:rPr>
          <w:szCs w:val="28"/>
          <w:lang w:val="en-US"/>
        </w:rPr>
        <w:t xml:space="preserve"> — </w:t>
      </w:r>
      <w:proofErr w:type="spellStart"/>
      <w:r w:rsidRPr="00BB7827">
        <w:rPr>
          <w:szCs w:val="28"/>
          <w:lang w:val="en-US"/>
        </w:rPr>
        <w:t>maqsad</w:t>
      </w:r>
      <w:proofErr w:type="spellEnd"/>
      <w:r w:rsidRPr="00BB7827">
        <w:rPr>
          <w:szCs w:val="28"/>
          <w:lang w:val="en-US"/>
        </w:rPr>
        <w:t xml:space="preserve">: </w:t>
      </w:r>
      <w:proofErr w:type="spellStart"/>
      <w:r w:rsidRPr="00BB7827">
        <w:rPr>
          <w:szCs w:val="28"/>
          <w:lang w:val="en-US"/>
        </w:rPr>
        <w:t>kamaytirish</w:t>
      </w:r>
      <w:proofErr w:type="spellEnd"/>
      <w:r w:rsidRPr="00BB7827">
        <w:rPr>
          <w:szCs w:val="28"/>
          <w:lang w:val="en-US"/>
        </w:rPr>
        <w:t xml:space="preserve"> 50% </w:t>
      </w:r>
      <w:proofErr w:type="spellStart"/>
      <w:r w:rsidRPr="00BB7827">
        <w:rPr>
          <w:szCs w:val="28"/>
          <w:lang w:val="en-US"/>
        </w:rPr>
        <w:t>gacha</w:t>
      </w:r>
      <w:proofErr w:type="spellEnd"/>
      <w:r w:rsidRPr="00BB7827">
        <w:rPr>
          <w:szCs w:val="28"/>
          <w:lang w:val="en-US"/>
        </w:rPr>
        <w:t>;</w:t>
      </w:r>
    </w:p>
    <w:p w14:paraId="622C09A0" w14:textId="77777777" w:rsidR="00BB7827" w:rsidRPr="00BB7827" w:rsidRDefault="00BB7827" w:rsidP="00BB7827">
      <w:pPr>
        <w:numPr>
          <w:ilvl w:val="0"/>
          <w:numId w:val="59"/>
        </w:numPr>
        <w:spacing w:after="0"/>
        <w:ind w:left="0" w:firstLine="709"/>
        <w:jc w:val="both"/>
        <w:rPr>
          <w:szCs w:val="28"/>
          <w:lang w:val="en-US"/>
        </w:rPr>
      </w:pPr>
      <w:proofErr w:type="spellStart"/>
      <w:r w:rsidRPr="00BB7827">
        <w:rPr>
          <w:b/>
          <w:bCs/>
          <w:szCs w:val="28"/>
          <w:lang w:val="en-US"/>
        </w:rPr>
        <w:t>Xatoliklar</w:t>
      </w:r>
      <w:proofErr w:type="spellEnd"/>
      <w:r w:rsidRPr="00BB7827">
        <w:rPr>
          <w:b/>
          <w:bCs/>
          <w:szCs w:val="28"/>
          <w:lang w:val="en-US"/>
        </w:rPr>
        <w:t xml:space="preserve"> </w:t>
      </w:r>
      <w:proofErr w:type="spellStart"/>
      <w:r w:rsidRPr="00BB7827">
        <w:rPr>
          <w:b/>
          <w:bCs/>
          <w:szCs w:val="28"/>
          <w:lang w:val="en-US"/>
        </w:rPr>
        <w:t>soni</w:t>
      </w:r>
      <w:proofErr w:type="spellEnd"/>
      <w:r w:rsidRPr="00BB7827">
        <w:rPr>
          <w:b/>
          <w:bCs/>
          <w:szCs w:val="28"/>
          <w:lang w:val="en-US"/>
        </w:rPr>
        <w:t xml:space="preserve"> (</w:t>
      </w:r>
      <w:proofErr w:type="spellStart"/>
      <w:r w:rsidRPr="00BB7827">
        <w:rPr>
          <w:b/>
          <w:bCs/>
          <w:szCs w:val="28"/>
          <w:lang w:val="en-US"/>
        </w:rPr>
        <w:t>naqd</w:t>
      </w:r>
      <w:proofErr w:type="spellEnd"/>
      <w:r w:rsidRPr="00BB7827">
        <w:rPr>
          <w:b/>
          <w:bCs/>
          <w:szCs w:val="28"/>
          <w:lang w:val="en-US"/>
        </w:rPr>
        <w:t>/ bank)</w:t>
      </w:r>
      <w:r w:rsidRPr="00BB7827">
        <w:rPr>
          <w:szCs w:val="28"/>
          <w:lang w:val="en-US"/>
        </w:rPr>
        <w:t xml:space="preserve"> — </w:t>
      </w:r>
      <w:proofErr w:type="spellStart"/>
      <w:r w:rsidRPr="00BB7827">
        <w:rPr>
          <w:szCs w:val="28"/>
          <w:lang w:val="en-US"/>
        </w:rPr>
        <w:t>maqsad</w:t>
      </w:r>
      <w:proofErr w:type="spellEnd"/>
      <w:r w:rsidRPr="00BB7827">
        <w:rPr>
          <w:szCs w:val="28"/>
          <w:lang w:val="en-US"/>
        </w:rPr>
        <w:t xml:space="preserve">: 80% ga </w:t>
      </w:r>
      <w:proofErr w:type="spellStart"/>
      <w:r w:rsidRPr="00BB7827">
        <w:rPr>
          <w:szCs w:val="28"/>
          <w:lang w:val="en-US"/>
        </w:rPr>
        <w:t>kamaytirish</w:t>
      </w:r>
      <w:proofErr w:type="spellEnd"/>
      <w:r w:rsidRPr="00BB7827">
        <w:rPr>
          <w:szCs w:val="28"/>
          <w:lang w:val="en-US"/>
        </w:rPr>
        <w:t>;</w:t>
      </w:r>
    </w:p>
    <w:p w14:paraId="4E7A23E7" w14:textId="77777777" w:rsidR="00BB7827" w:rsidRPr="00BB7827" w:rsidRDefault="00BB7827" w:rsidP="00BB7827">
      <w:pPr>
        <w:numPr>
          <w:ilvl w:val="0"/>
          <w:numId w:val="59"/>
        </w:numPr>
        <w:spacing w:after="0"/>
        <w:ind w:left="0" w:firstLine="709"/>
        <w:jc w:val="both"/>
        <w:rPr>
          <w:szCs w:val="28"/>
          <w:lang w:val="en-US"/>
        </w:rPr>
      </w:pPr>
      <w:r w:rsidRPr="00BB7827">
        <w:rPr>
          <w:b/>
          <w:bCs/>
          <w:szCs w:val="28"/>
          <w:lang w:val="en-US"/>
        </w:rPr>
        <w:t xml:space="preserve">Pul </w:t>
      </w:r>
      <w:proofErr w:type="spellStart"/>
      <w:r w:rsidRPr="00BB7827">
        <w:rPr>
          <w:b/>
          <w:bCs/>
          <w:szCs w:val="28"/>
          <w:lang w:val="en-US"/>
        </w:rPr>
        <w:t>oqimi</w:t>
      </w:r>
      <w:proofErr w:type="spellEnd"/>
      <w:r w:rsidRPr="00BB7827">
        <w:rPr>
          <w:b/>
          <w:bCs/>
          <w:szCs w:val="28"/>
          <w:lang w:val="en-US"/>
        </w:rPr>
        <w:t xml:space="preserve"> </w:t>
      </w:r>
      <w:proofErr w:type="spellStart"/>
      <w:r w:rsidRPr="00BB7827">
        <w:rPr>
          <w:b/>
          <w:bCs/>
          <w:szCs w:val="28"/>
          <w:lang w:val="en-US"/>
        </w:rPr>
        <w:t>prognozining</w:t>
      </w:r>
      <w:proofErr w:type="spellEnd"/>
      <w:r w:rsidRPr="00BB7827">
        <w:rPr>
          <w:b/>
          <w:bCs/>
          <w:szCs w:val="28"/>
          <w:lang w:val="en-US"/>
        </w:rPr>
        <w:t xml:space="preserve"> </w:t>
      </w:r>
      <w:proofErr w:type="spellStart"/>
      <w:r w:rsidRPr="00BB7827">
        <w:rPr>
          <w:b/>
          <w:bCs/>
          <w:szCs w:val="28"/>
          <w:lang w:val="en-US"/>
        </w:rPr>
        <w:t>aniqligi</w:t>
      </w:r>
      <w:proofErr w:type="spellEnd"/>
      <w:r w:rsidRPr="00BB7827">
        <w:rPr>
          <w:szCs w:val="28"/>
          <w:lang w:val="en-US"/>
        </w:rPr>
        <w:t xml:space="preserve"> — real vs </w:t>
      </w:r>
      <w:proofErr w:type="spellStart"/>
      <w:r w:rsidRPr="00BB7827">
        <w:rPr>
          <w:szCs w:val="28"/>
          <w:lang w:val="en-US"/>
        </w:rPr>
        <w:t>prognoz</w:t>
      </w:r>
      <w:proofErr w:type="spellEnd"/>
      <w:r w:rsidRPr="00BB7827">
        <w:rPr>
          <w:szCs w:val="28"/>
          <w:lang w:val="en-US"/>
        </w:rPr>
        <w:t xml:space="preserve"> </w:t>
      </w:r>
      <w:proofErr w:type="spellStart"/>
      <w:r w:rsidRPr="00BB7827">
        <w:rPr>
          <w:szCs w:val="28"/>
          <w:lang w:val="en-US"/>
        </w:rPr>
        <w:t>farqi</w:t>
      </w:r>
      <w:proofErr w:type="spellEnd"/>
      <w:r w:rsidRPr="00BB7827">
        <w:rPr>
          <w:szCs w:val="28"/>
          <w:lang w:val="en-US"/>
        </w:rPr>
        <w:t xml:space="preserve"> — </w:t>
      </w:r>
      <w:proofErr w:type="spellStart"/>
      <w:r w:rsidRPr="00BB7827">
        <w:rPr>
          <w:szCs w:val="28"/>
          <w:lang w:val="en-US"/>
        </w:rPr>
        <w:t>maqsad</w:t>
      </w:r>
      <w:proofErr w:type="spellEnd"/>
      <w:r w:rsidRPr="00BB7827">
        <w:rPr>
          <w:szCs w:val="28"/>
          <w:lang w:val="en-US"/>
        </w:rPr>
        <w:t xml:space="preserve">: ±5% </w:t>
      </w:r>
      <w:proofErr w:type="spellStart"/>
      <w:r w:rsidRPr="00BB7827">
        <w:rPr>
          <w:szCs w:val="28"/>
          <w:lang w:val="en-US"/>
        </w:rPr>
        <w:t>ichida</w:t>
      </w:r>
      <w:proofErr w:type="spellEnd"/>
      <w:r w:rsidRPr="00BB7827">
        <w:rPr>
          <w:szCs w:val="28"/>
          <w:lang w:val="en-US"/>
        </w:rPr>
        <w:t>;</w:t>
      </w:r>
    </w:p>
    <w:p w14:paraId="3EC03A85" w14:textId="77777777" w:rsidR="00BB7827" w:rsidRPr="00BB7827" w:rsidRDefault="00BB7827" w:rsidP="00BB7827">
      <w:pPr>
        <w:numPr>
          <w:ilvl w:val="0"/>
          <w:numId w:val="59"/>
        </w:numPr>
        <w:spacing w:after="0"/>
        <w:ind w:left="0" w:firstLine="709"/>
        <w:jc w:val="both"/>
        <w:rPr>
          <w:szCs w:val="28"/>
          <w:lang w:val="en-US"/>
        </w:rPr>
      </w:pPr>
      <w:r w:rsidRPr="00BB7827">
        <w:rPr>
          <w:b/>
          <w:bCs/>
          <w:szCs w:val="28"/>
          <w:lang w:val="en-US"/>
        </w:rPr>
        <w:t xml:space="preserve">1C </w:t>
      </w:r>
      <w:proofErr w:type="spellStart"/>
      <w:r w:rsidRPr="00BB7827">
        <w:rPr>
          <w:b/>
          <w:bCs/>
          <w:szCs w:val="28"/>
          <w:lang w:val="en-US"/>
        </w:rPr>
        <w:t>tizimidan</w:t>
      </w:r>
      <w:proofErr w:type="spellEnd"/>
      <w:r w:rsidRPr="00BB7827">
        <w:rPr>
          <w:b/>
          <w:bCs/>
          <w:szCs w:val="28"/>
          <w:lang w:val="en-US"/>
        </w:rPr>
        <w:t xml:space="preserve"> </w:t>
      </w:r>
      <w:proofErr w:type="spellStart"/>
      <w:r w:rsidRPr="00BB7827">
        <w:rPr>
          <w:b/>
          <w:bCs/>
          <w:szCs w:val="28"/>
          <w:lang w:val="en-US"/>
        </w:rPr>
        <w:t>foydalanuvchi</w:t>
      </w:r>
      <w:proofErr w:type="spellEnd"/>
      <w:r w:rsidRPr="00BB7827">
        <w:rPr>
          <w:b/>
          <w:bCs/>
          <w:szCs w:val="28"/>
          <w:lang w:val="en-US"/>
        </w:rPr>
        <w:t xml:space="preserve"> </w:t>
      </w:r>
      <w:proofErr w:type="spellStart"/>
      <w:r w:rsidRPr="00BB7827">
        <w:rPr>
          <w:b/>
          <w:bCs/>
          <w:szCs w:val="28"/>
          <w:lang w:val="en-US"/>
        </w:rPr>
        <w:t>qoniqishi</w:t>
      </w:r>
      <w:proofErr w:type="spellEnd"/>
      <w:r w:rsidRPr="00BB7827">
        <w:rPr>
          <w:szCs w:val="28"/>
          <w:lang w:val="en-US"/>
        </w:rPr>
        <w:t xml:space="preserve"> — </w:t>
      </w:r>
      <w:proofErr w:type="spellStart"/>
      <w:r w:rsidRPr="00BB7827">
        <w:rPr>
          <w:szCs w:val="28"/>
          <w:lang w:val="en-US"/>
        </w:rPr>
        <w:t>trening</w:t>
      </w:r>
      <w:proofErr w:type="spellEnd"/>
      <w:r w:rsidRPr="00BB7827">
        <w:rPr>
          <w:szCs w:val="28"/>
          <w:lang w:val="en-US"/>
        </w:rPr>
        <w:t xml:space="preserve"> </w:t>
      </w:r>
      <w:proofErr w:type="spellStart"/>
      <w:proofErr w:type="gramStart"/>
      <w:r w:rsidRPr="00BB7827">
        <w:rPr>
          <w:szCs w:val="28"/>
          <w:lang w:val="en-US"/>
        </w:rPr>
        <w:t>so‘</w:t>
      </w:r>
      <w:proofErr w:type="gramEnd"/>
      <w:r w:rsidRPr="00BB7827">
        <w:rPr>
          <w:szCs w:val="28"/>
          <w:lang w:val="en-US"/>
        </w:rPr>
        <w:t>ngra</w:t>
      </w:r>
      <w:proofErr w:type="spellEnd"/>
      <w:r w:rsidRPr="00BB7827">
        <w:rPr>
          <w:szCs w:val="28"/>
          <w:lang w:val="en-US"/>
        </w:rPr>
        <w:t xml:space="preserve"> </w:t>
      </w:r>
      <w:proofErr w:type="spellStart"/>
      <w:r w:rsidRPr="00BB7827">
        <w:rPr>
          <w:szCs w:val="28"/>
          <w:lang w:val="en-US"/>
        </w:rPr>
        <w:t>baholash</w:t>
      </w:r>
      <w:proofErr w:type="spellEnd"/>
      <w:r w:rsidRPr="00BB7827">
        <w:rPr>
          <w:szCs w:val="28"/>
          <w:lang w:val="en-US"/>
        </w:rPr>
        <w:t>.</w:t>
      </w:r>
    </w:p>
    <w:p w14:paraId="6F91E5D7" w14:textId="77777777" w:rsidR="00BB7827" w:rsidRPr="00BB7827" w:rsidRDefault="00BB7827" w:rsidP="00BB7827">
      <w:pPr>
        <w:spacing w:after="0"/>
        <w:ind w:firstLine="709"/>
        <w:jc w:val="both"/>
        <w:rPr>
          <w:b/>
          <w:bCs/>
          <w:szCs w:val="28"/>
          <w:lang w:val="en-US"/>
        </w:rPr>
      </w:pPr>
      <w:r w:rsidRPr="00BB7827">
        <w:rPr>
          <w:b/>
          <w:bCs/>
          <w:szCs w:val="28"/>
          <w:lang w:val="en-US"/>
        </w:rPr>
        <w:t xml:space="preserve">III.13. </w:t>
      </w:r>
      <w:proofErr w:type="spellStart"/>
      <w:r w:rsidRPr="00BB7827">
        <w:rPr>
          <w:b/>
          <w:bCs/>
          <w:szCs w:val="28"/>
          <w:lang w:val="en-US"/>
        </w:rPr>
        <w:t>Huquqiy</w:t>
      </w:r>
      <w:proofErr w:type="spellEnd"/>
      <w:r w:rsidRPr="00BB7827">
        <w:rPr>
          <w:b/>
          <w:bCs/>
          <w:szCs w:val="28"/>
          <w:lang w:val="en-US"/>
        </w:rPr>
        <w:t xml:space="preserve"> </w:t>
      </w:r>
      <w:proofErr w:type="spellStart"/>
      <w:r w:rsidRPr="00BB7827">
        <w:rPr>
          <w:b/>
          <w:bCs/>
          <w:szCs w:val="28"/>
          <w:lang w:val="en-US"/>
        </w:rPr>
        <w:t>va</w:t>
      </w:r>
      <w:proofErr w:type="spellEnd"/>
      <w:r w:rsidRPr="00BB7827">
        <w:rPr>
          <w:b/>
          <w:bCs/>
          <w:szCs w:val="28"/>
          <w:lang w:val="en-US"/>
        </w:rPr>
        <w:t xml:space="preserve"> </w:t>
      </w:r>
      <w:proofErr w:type="spellStart"/>
      <w:r w:rsidRPr="00BB7827">
        <w:rPr>
          <w:b/>
          <w:bCs/>
          <w:szCs w:val="28"/>
          <w:lang w:val="en-US"/>
        </w:rPr>
        <w:t>ma’lumotlar</w:t>
      </w:r>
      <w:proofErr w:type="spellEnd"/>
      <w:r w:rsidRPr="00BB7827">
        <w:rPr>
          <w:b/>
          <w:bCs/>
          <w:szCs w:val="28"/>
          <w:lang w:val="en-US"/>
        </w:rPr>
        <w:t xml:space="preserve"> </w:t>
      </w:r>
      <w:proofErr w:type="spellStart"/>
      <w:r w:rsidRPr="00BB7827">
        <w:rPr>
          <w:b/>
          <w:bCs/>
          <w:szCs w:val="28"/>
          <w:lang w:val="en-US"/>
        </w:rPr>
        <w:t>himoyasi</w:t>
      </w:r>
      <w:proofErr w:type="spellEnd"/>
      <w:r w:rsidRPr="00BB7827">
        <w:rPr>
          <w:b/>
          <w:bCs/>
          <w:szCs w:val="28"/>
          <w:lang w:val="en-US"/>
        </w:rPr>
        <w:t xml:space="preserve"> </w:t>
      </w:r>
      <w:proofErr w:type="spellStart"/>
      <w:r w:rsidRPr="00BB7827">
        <w:rPr>
          <w:b/>
          <w:bCs/>
          <w:szCs w:val="28"/>
          <w:lang w:val="en-US"/>
        </w:rPr>
        <w:t>jihatlari</w:t>
      </w:r>
      <w:proofErr w:type="spellEnd"/>
    </w:p>
    <w:p w14:paraId="4B2B6E07" w14:textId="77777777" w:rsidR="00BB7827" w:rsidRPr="00BB7827" w:rsidRDefault="00BB7827" w:rsidP="00BB7827">
      <w:pPr>
        <w:spacing w:after="0"/>
        <w:ind w:firstLine="709"/>
        <w:jc w:val="both"/>
        <w:rPr>
          <w:szCs w:val="28"/>
          <w:lang w:val="en-US"/>
        </w:rPr>
      </w:pPr>
      <w:proofErr w:type="spellStart"/>
      <w:r w:rsidRPr="00BB7827">
        <w:rPr>
          <w:szCs w:val="28"/>
          <w:lang w:val="en-US"/>
        </w:rPr>
        <w:t>Raqamlashtirish</w:t>
      </w:r>
      <w:proofErr w:type="spellEnd"/>
      <w:r w:rsidRPr="00BB7827">
        <w:rPr>
          <w:szCs w:val="28"/>
          <w:lang w:val="en-US"/>
        </w:rPr>
        <w:t xml:space="preserve"> </w:t>
      </w:r>
      <w:proofErr w:type="spellStart"/>
      <w:r w:rsidRPr="00BB7827">
        <w:rPr>
          <w:szCs w:val="28"/>
          <w:lang w:val="en-US"/>
        </w:rPr>
        <w:t>jarayonida</w:t>
      </w:r>
      <w:proofErr w:type="spellEnd"/>
      <w:r w:rsidRPr="00BB7827">
        <w:rPr>
          <w:szCs w:val="28"/>
          <w:lang w:val="en-US"/>
        </w:rPr>
        <w:t xml:space="preserve"> </w:t>
      </w:r>
      <w:proofErr w:type="spellStart"/>
      <w:r w:rsidRPr="00BB7827">
        <w:rPr>
          <w:szCs w:val="28"/>
          <w:lang w:val="en-US"/>
        </w:rPr>
        <w:t>huquqiy</w:t>
      </w:r>
      <w:proofErr w:type="spellEnd"/>
      <w:r w:rsidRPr="00BB7827">
        <w:rPr>
          <w:szCs w:val="28"/>
          <w:lang w:val="en-US"/>
        </w:rPr>
        <w:t xml:space="preserve"> </w:t>
      </w:r>
      <w:proofErr w:type="spellStart"/>
      <w:r w:rsidRPr="00BB7827">
        <w:rPr>
          <w:szCs w:val="28"/>
          <w:lang w:val="en-US"/>
        </w:rPr>
        <w:t>talablarga</w:t>
      </w:r>
      <w:proofErr w:type="spellEnd"/>
      <w:r w:rsidRPr="00BB7827">
        <w:rPr>
          <w:szCs w:val="28"/>
          <w:lang w:val="en-US"/>
        </w:rPr>
        <w:t xml:space="preserve"> </w:t>
      </w:r>
      <w:proofErr w:type="spellStart"/>
      <w:r w:rsidRPr="00BB7827">
        <w:rPr>
          <w:szCs w:val="28"/>
          <w:lang w:val="en-US"/>
        </w:rPr>
        <w:t>rioya</w:t>
      </w:r>
      <w:proofErr w:type="spellEnd"/>
      <w:r w:rsidRPr="00BB7827">
        <w:rPr>
          <w:szCs w:val="28"/>
          <w:lang w:val="en-US"/>
        </w:rPr>
        <w:t xml:space="preserve"> </w:t>
      </w:r>
      <w:proofErr w:type="spellStart"/>
      <w:r w:rsidRPr="00BB7827">
        <w:rPr>
          <w:szCs w:val="28"/>
          <w:lang w:val="en-US"/>
        </w:rPr>
        <w:t>qilish</w:t>
      </w:r>
      <w:proofErr w:type="spellEnd"/>
      <w:r w:rsidRPr="00BB7827">
        <w:rPr>
          <w:szCs w:val="28"/>
          <w:lang w:val="en-US"/>
        </w:rPr>
        <w:t xml:space="preserve"> </w:t>
      </w:r>
      <w:proofErr w:type="spellStart"/>
      <w:r w:rsidRPr="00BB7827">
        <w:rPr>
          <w:szCs w:val="28"/>
          <w:lang w:val="en-US"/>
        </w:rPr>
        <w:t>zarur</w:t>
      </w:r>
      <w:proofErr w:type="spellEnd"/>
      <w:r w:rsidRPr="00BB7827">
        <w:rPr>
          <w:szCs w:val="28"/>
          <w:lang w:val="en-US"/>
        </w:rPr>
        <w:t>:</w:t>
      </w:r>
    </w:p>
    <w:p w14:paraId="5C28E55F" w14:textId="77777777" w:rsidR="00BB7827" w:rsidRPr="00BB7827" w:rsidRDefault="00BB7827" w:rsidP="00BB7827">
      <w:pPr>
        <w:numPr>
          <w:ilvl w:val="0"/>
          <w:numId w:val="60"/>
        </w:numPr>
        <w:spacing w:after="0"/>
        <w:ind w:left="0" w:firstLine="709"/>
        <w:jc w:val="both"/>
        <w:rPr>
          <w:szCs w:val="28"/>
          <w:lang w:val="en-US"/>
        </w:rPr>
      </w:pPr>
      <w:proofErr w:type="spellStart"/>
      <w:r w:rsidRPr="00BB7827">
        <w:rPr>
          <w:b/>
          <w:bCs/>
          <w:szCs w:val="28"/>
          <w:lang w:val="en-US"/>
        </w:rPr>
        <w:t>Ma’lumotlarni</w:t>
      </w:r>
      <w:proofErr w:type="spellEnd"/>
      <w:r w:rsidRPr="00BB7827">
        <w:rPr>
          <w:b/>
          <w:bCs/>
          <w:szCs w:val="28"/>
          <w:lang w:val="en-US"/>
        </w:rPr>
        <w:t xml:space="preserve"> </w:t>
      </w:r>
      <w:proofErr w:type="spellStart"/>
      <w:r w:rsidRPr="00BB7827">
        <w:rPr>
          <w:b/>
          <w:bCs/>
          <w:szCs w:val="28"/>
          <w:lang w:val="en-US"/>
        </w:rPr>
        <w:t>himoya</w:t>
      </w:r>
      <w:proofErr w:type="spellEnd"/>
      <w:r w:rsidRPr="00BB7827">
        <w:rPr>
          <w:b/>
          <w:bCs/>
          <w:szCs w:val="28"/>
          <w:lang w:val="en-US"/>
        </w:rPr>
        <w:t xml:space="preserve"> </w:t>
      </w:r>
      <w:proofErr w:type="spellStart"/>
      <w:r w:rsidRPr="00BB7827">
        <w:rPr>
          <w:b/>
          <w:bCs/>
          <w:szCs w:val="28"/>
          <w:lang w:val="en-US"/>
        </w:rPr>
        <w:t>qilish</w:t>
      </w:r>
      <w:proofErr w:type="spellEnd"/>
      <w:r w:rsidRPr="00BB7827">
        <w:rPr>
          <w:szCs w:val="28"/>
          <w:lang w:val="en-US"/>
        </w:rPr>
        <w:t xml:space="preserve"> — </w:t>
      </w:r>
      <w:proofErr w:type="spellStart"/>
      <w:r w:rsidRPr="00BB7827">
        <w:rPr>
          <w:szCs w:val="28"/>
          <w:lang w:val="en-US"/>
        </w:rPr>
        <w:t>shaxsiy</w:t>
      </w:r>
      <w:proofErr w:type="spellEnd"/>
      <w:r w:rsidRPr="00BB7827">
        <w:rPr>
          <w:szCs w:val="28"/>
          <w:lang w:val="en-US"/>
        </w:rPr>
        <w:t xml:space="preserve"> </w:t>
      </w:r>
      <w:proofErr w:type="spellStart"/>
      <w:r w:rsidRPr="00BB7827">
        <w:rPr>
          <w:szCs w:val="28"/>
          <w:lang w:val="en-US"/>
        </w:rPr>
        <w:t>ma’lumotlar</w:t>
      </w:r>
      <w:proofErr w:type="spellEnd"/>
      <w:r w:rsidRPr="00BB7827">
        <w:rPr>
          <w:szCs w:val="28"/>
          <w:lang w:val="en-US"/>
        </w:rPr>
        <w:t xml:space="preserve"> </w:t>
      </w:r>
      <w:proofErr w:type="spellStart"/>
      <w:r w:rsidRPr="00BB7827">
        <w:rPr>
          <w:szCs w:val="28"/>
          <w:lang w:val="en-US"/>
        </w:rPr>
        <w:t>va</w:t>
      </w:r>
      <w:proofErr w:type="spellEnd"/>
      <w:r w:rsidRPr="00BB7827">
        <w:rPr>
          <w:szCs w:val="28"/>
          <w:lang w:val="en-US"/>
        </w:rPr>
        <w:t xml:space="preserve"> </w:t>
      </w:r>
      <w:proofErr w:type="spellStart"/>
      <w:r w:rsidRPr="00BB7827">
        <w:rPr>
          <w:szCs w:val="28"/>
          <w:lang w:val="en-US"/>
        </w:rPr>
        <w:t>moliyaviy</w:t>
      </w:r>
      <w:proofErr w:type="spellEnd"/>
      <w:r w:rsidRPr="00BB7827">
        <w:rPr>
          <w:szCs w:val="28"/>
          <w:lang w:val="en-US"/>
        </w:rPr>
        <w:t xml:space="preserve"> </w:t>
      </w:r>
      <w:proofErr w:type="spellStart"/>
      <w:r w:rsidRPr="00BB7827">
        <w:rPr>
          <w:szCs w:val="28"/>
          <w:lang w:val="en-US"/>
        </w:rPr>
        <w:t>ma’lumotlarni</w:t>
      </w:r>
      <w:proofErr w:type="spellEnd"/>
      <w:r w:rsidRPr="00BB7827">
        <w:rPr>
          <w:szCs w:val="28"/>
          <w:lang w:val="en-US"/>
        </w:rPr>
        <w:t xml:space="preserve"> </w:t>
      </w:r>
      <w:proofErr w:type="spellStart"/>
      <w:r w:rsidRPr="00BB7827">
        <w:rPr>
          <w:szCs w:val="28"/>
          <w:lang w:val="en-US"/>
        </w:rPr>
        <w:t>himoya</w:t>
      </w:r>
      <w:proofErr w:type="spellEnd"/>
      <w:r w:rsidRPr="00BB7827">
        <w:rPr>
          <w:szCs w:val="28"/>
          <w:lang w:val="en-US"/>
        </w:rPr>
        <w:t xml:space="preserve"> </w:t>
      </w:r>
      <w:proofErr w:type="spellStart"/>
      <w:r w:rsidRPr="00BB7827">
        <w:rPr>
          <w:szCs w:val="28"/>
          <w:lang w:val="en-US"/>
        </w:rPr>
        <w:t>qilish</w:t>
      </w:r>
      <w:proofErr w:type="spellEnd"/>
      <w:r w:rsidRPr="00BB7827">
        <w:rPr>
          <w:szCs w:val="28"/>
          <w:lang w:val="en-US"/>
        </w:rPr>
        <w:t xml:space="preserve"> </w:t>
      </w:r>
      <w:proofErr w:type="spellStart"/>
      <w:r w:rsidRPr="00BB7827">
        <w:rPr>
          <w:szCs w:val="28"/>
          <w:lang w:val="en-US"/>
        </w:rPr>
        <w:t>siyosati</w:t>
      </w:r>
      <w:proofErr w:type="spellEnd"/>
      <w:r w:rsidRPr="00BB7827">
        <w:rPr>
          <w:szCs w:val="28"/>
          <w:lang w:val="en-US"/>
        </w:rPr>
        <w:t>;</w:t>
      </w:r>
    </w:p>
    <w:p w14:paraId="27F45DC2" w14:textId="77777777" w:rsidR="00BB7827" w:rsidRPr="00BB7827" w:rsidRDefault="00BB7827" w:rsidP="00BB7827">
      <w:pPr>
        <w:numPr>
          <w:ilvl w:val="0"/>
          <w:numId w:val="60"/>
        </w:numPr>
        <w:spacing w:after="0"/>
        <w:ind w:left="0" w:firstLine="709"/>
        <w:jc w:val="both"/>
        <w:rPr>
          <w:szCs w:val="28"/>
          <w:lang w:val="en-US"/>
        </w:rPr>
      </w:pPr>
      <w:proofErr w:type="spellStart"/>
      <w:r w:rsidRPr="00BB7827">
        <w:rPr>
          <w:b/>
          <w:bCs/>
          <w:szCs w:val="28"/>
          <w:lang w:val="en-US"/>
        </w:rPr>
        <w:t>Elektron</w:t>
      </w:r>
      <w:proofErr w:type="spellEnd"/>
      <w:r w:rsidRPr="00BB7827">
        <w:rPr>
          <w:b/>
          <w:bCs/>
          <w:szCs w:val="28"/>
          <w:lang w:val="en-US"/>
        </w:rPr>
        <w:t xml:space="preserve"> </w:t>
      </w:r>
      <w:proofErr w:type="spellStart"/>
      <w:r w:rsidRPr="00BB7827">
        <w:rPr>
          <w:b/>
          <w:bCs/>
          <w:szCs w:val="28"/>
          <w:lang w:val="en-US"/>
        </w:rPr>
        <w:t>hujjatlarning</w:t>
      </w:r>
      <w:proofErr w:type="spellEnd"/>
      <w:r w:rsidRPr="00BB7827">
        <w:rPr>
          <w:b/>
          <w:bCs/>
          <w:szCs w:val="28"/>
          <w:lang w:val="en-US"/>
        </w:rPr>
        <w:t xml:space="preserve"> </w:t>
      </w:r>
      <w:proofErr w:type="spellStart"/>
      <w:r w:rsidRPr="00BB7827">
        <w:rPr>
          <w:b/>
          <w:bCs/>
          <w:szCs w:val="28"/>
          <w:lang w:val="en-US"/>
        </w:rPr>
        <w:t>qonuniyligi</w:t>
      </w:r>
      <w:proofErr w:type="spellEnd"/>
      <w:r w:rsidRPr="00BB7827">
        <w:rPr>
          <w:szCs w:val="28"/>
          <w:lang w:val="en-US"/>
        </w:rPr>
        <w:t xml:space="preserve"> — </w:t>
      </w:r>
      <w:proofErr w:type="spellStart"/>
      <w:r w:rsidRPr="00BB7827">
        <w:rPr>
          <w:szCs w:val="28"/>
          <w:lang w:val="en-US"/>
        </w:rPr>
        <w:t>elektron</w:t>
      </w:r>
      <w:proofErr w:type="spellEnd"/>
      <w:r w:rsidRPr="00BB7827">
        <w:rPr>
          <w:szCs w:val="28"/>
          <w:lang w:val="en-US"/>
        </w:rPr>
        <w:t xml:space="preserve"> </w:t>
      </w:r>
      <w:proofErr w:type="spellStart"/>
      <w:r w:rsidRPr="00BB7827">
        <w:rPr>
          <w:szCs w:val="28"/>
          <w:lang w:val="en-US"/>
        </w:rPr>
        <w:t>imzo</w:t>
      </w:r>
      <w:proofErr w:type="spellEnd"/>
      <w:r w:rsidRPr="00BB7827">
        <w:rPr>
          <w:szCs w:val="28"/>
          <w:lang w:val="en-US"/>
        </w:rPr>
        <w:t xml:space="preserve"> </w:t>
      </w:r>
      <w:proofErr w:type="spellStart"/>
      <w:r w:rsidRPr="00BB7827">
        <w:rPr>
          <w:szCs w:val="28"/>
          <w:lang w:val="en-US"/>
        </w:rPr>
        <w:t>va</w:t>
      </w:r>
      <w:proofErr w:type="spellEnd"/>
      <w:r w:rsidRPr="00BB7827">
        <w:rPr>
          <w:szCs w:val="28"/>
          <w:lang w:val="en-US"/>
        </w:rPr>
        <w:t xml:space="preserve"> </w:t>
      </w:r>
      <w:proofErr w:type="spellStart"/>
      <w:r w:rsidRPr="00BB7827">
        <w:rPr>
          <w:szCs w:val="28"/>
          <w:lang w:val="en-US"/>
        </w:rPr>
        <w:t>arxivlash</w:t>
      </w:r>
      <w:proofErr w:type="spellEnd"/>
      <w:r w:rsidRPr="00BB7827">
        <w:rPr>
          <w:szCs w:val="28"/>
          <w:lang w:val="en-US"/>
        </w:rPr>
        <w:t xml:space="preserve"> </w:t>
      </w:r>
      <w:proofErr w:type="spellStart"/>
      <w:r w:rsidRPr="00BB7827">
        <w:rPr>
          <w:szCs w:val="28"/>
          <w:lang w:val="en-US"/>
        </w:rPr>
        <w:t>tartibi</w:t>
      </w:r>
      <w:proofErr w:type="spellEnd"/>
      <w:r w:rsidRPr="00BB7827">
        <w:rPr>
          <w:szCs w:val="28"/>
          <w:lang w:val="en-US"/>
        </w:rPr>
        <w:t>;</w:t>
      </w:r>
    </w:p>
    <w:p w14:paraId="64BD92B2" w14:textId="77777777" w:rsidR="00BB7827" w:rsidRPr="00BB7827" w:rsidRDefault="00BB7827" w:rsidP="00BB7827">
      <w:pPr>
        <w:numPr>
          <w:ilvl w:val="0"/>
          <w:numId w:val="60"/>
        </w:numPr>
        <w:spacing w:after="0"/>
        <w:ind w:left="0" w:firstLine="709"/>
        <w:jc w:val="both"/>
        <w:rPr>
          <w:szCs w:val="28"/>
          <w:lang w:val="en-US"/>
        </w:rPr>
      </w:pPr>
      <w:r w:rsidRPr="00BB7827">
        <w:rPr>
          <w:b/>
          <w:bCs/>
          <w:szCs w:val="28"/>
          <w:lang w:val="en-US"/>
        </w:rPr>
        <w:t xml:space="preserve">Bank </w:t>
      </w:r>
      <w:proofErr w:type="spellStart"/>
      <w:r w:rsidRPr="00BB7827">
        <w:rPr>
          <w:b/>
          <w:bCs/>
          <w:szCs w:val="28"/>
          <w:lang w:val="en-US"/>
        </w:rPr>
        <w:t>ma’lumotlariga</w:t>
      </w:r>
      <w:proofErr w:type="spellEnd"/>
      <w:r w:rsidRPr="00BB7827">
        <w:rPr>
          <w:b/>
          <w:bCs/>
          <w:szCs w:val="28"/>
          <w:lang w:val="en-US"/>
        </w:rPr>
        <w:t xml:space="preserve"> </w:t>
      </w:r>
      <w:proofErr w:type="spellStart"/>
      <w:r w:rsidRPr="00BB7827">
        <w:rPr>
          <w:b/>
          <w:bCs/>
          <w:szCs w:val="28"/>
          <w:lang w:val="en-US"/>
        </w:rPr>
        <w:t>kirish</w:t>
      </w:r>
      <w:proofErr w:type="spellEnd"/>
      <w:r w:rsidRPr="00BB7827">
        <w:rPr>
          <w:szCs w:val="28"/>
          <w:lang w:val="en-US"/>
        </w:rPr>
        <w:t xml:space="preserve"> — API </w:t>
      </w:r>
      <w:proofErr w:type="spellStart"/>
      <w:r w:rsidRPr="00BB7827">
        <w:rPr>
          <w:szCs w:val="28"/>
          <w:lang w:val="en-US"/>
        </w:rPr>
        <w:t>orqali</w:t>
      </w:r>
      <w:proofErr w:type="spellEnd"/>
      <w:r w:rsidRPr="00BB7827">
        <w:rPr>
          <w:szCs w:val="28"/>
          <w:lang w:val="en-US"/>
        </w:rPr>
        <w:t xml:space="preserve"> </w:t>
      </w:r>
      <w:proofErr w:type="spellStart"/>
      <w:r w:rsidRPr="00BB7827">
        <w:rPr>
          <w:szCs w:val="28"/>
          <w:lang w:val="en-US"/>
        </w:rPr>
        <w:t>ma’lumotlar</w:t>
      </w:r>
      <w:proofErr w:type="spellEnd"/>
      <w:r w:rsidRPr="00BB7827">
        <w:rPr>
          <w:szCs w:val="28"/>
          <w:lang w:val="en-US"/>
        </w:rPr>
        <w:t xml:space="preserve"> </w:t>
      </w:r>
      <w:proofErr w:type="spellStart"/>
      <w:r w:rsidRPr="00BB7827">
        <w:rPr>
          <w:szCs w:val="28"/>
          <w:lang w:val="en-US"/>
        </w:rPr>
        <w:t>almashinuvida</w:t>
      </w:r>
      <w:proofErr w:type="spellEnd"/>
      <w:r w:rsidRPr="00BB7827">
        <w:rPr>
          <w:szCs w:val="28"/>
          <w:lang w:val="en-US"/>
        </w:rPr>
        <w:t xml:space="preserve"> </w:t>
      </w:r>
      <w:proofErr w:type="spellStart"/>
      <w:r w:rsidRPr="00BB7827">
        <w:rPr>
          <w:szCs w:val="28"/>
          <w:lang w:val="en-US"/>
        </w:rPr>
        <w:t>shartnomaviy</w:t>
      </w:r>
      <w:proofErr w:type="spellEnd"/>
      <w:r w:rsidRPr="00BB7827">
        <w:rPr>
          <w:szCs w:val="28"/>
          <w:lang w:val="en-US"/>
        </w:rPr>
        <w:t xml:space="preserve"> </w:t>
      </w:r>
      <w:proofErr w:type="spellStart"/>
      <w:r w:rsidRPr="00BB7827">
        <w:rPr>
          <w:szCs w:val="28"/>
          <w:lang w:val="en-US"/>
        </w:rPr>
        <w:t>kafolatlar</w:t>
      </w:r>
      <w:proofErr w:type="spellEnd"/>
      <w:r w:rsidRPr="00BB7827">
        <w:rPr>
          <w:szCs w:val="28"/>
          <w:lang w:val="en-US"/>
        </w:rPr>
        <w:t>.</w:t>
      </w:r>
    </w:p>
    <w:p w14:paraId="57B1B1D8" w14:textId="77777777" w:rsidR="00BB7827" w:rsidRPr="00BB7827" w:rsidRDefault="00BB7827" w:rsidP="00BB7827">
      <w:pPr>
        <w:spacing w:after="0"/>
        <w:ind w:firstLine="709"/>
        <w:jc w:val="both"/>
        <w:rPr>
          <w:b/>
          <w:bCs/>
          <w:szCs w:val="28"/>
          <w:lang w:val="en-US"/>
        </w:rPr>
      </w:pPr>
      <w:r w:rsidRPr="00BB7827">
        <w:rPr>
          <w:b/>
          <w:bCs/>
          <w:szCs w:val="28"/>
          <w:lang w:val="en-US"/>
        </w:rPr>
        <w:t xml:space="preserve">III.14. </w:t>
      </w:r>
      <w:proofErr w:type="spellStart"/>
      <w:r w:rsidRPr="00BB7827">
        <w:rPr>
          <w:b/>
          <w:bCs/>
          <w:szCs w:val="28"/>
          <w:lang w:val="en-US"/>
        </w:rPr>
        <w:t>Moliyalashtirish</w:t>
      </w:r>
      <w:proofErr w:type="spellEnd"/>
      <w:r w:rsidRPr="00BB7827">
        <w:rPr>
          <w:b/>
          <w:bCs/>
          <w:szCs w:val="28"/>
          <w:lang w:val="en-US"/>
        </w:rPr>
        <w:t xml:space="preserve"> </w:t>
      </w:r>
      <w:proofErr w:type="spellStart"/>
      <w:r w:rsidRPr="00BB7827">
        <w:rPr>
          <w:b/>
          <w:bCs/>
          <w:szCs w:val="28"/>
          <w:lang w:val="en-US"/>
        </w:rPr>
        <w:t>va</w:t>
      </w:r>
      <w:proofErr w:type="spellEnd"/>
      <w:r w:rsidRPr="00BB7827">
        <w:rPr>
          <w:b/>
          <w:bCs/>
          <w:szCs w:val="28"/>
          <w:lang w:val="en-US"/>
        </w:rPr>
        <w:t xml:space="preserve"> </w:t>
      </w:r>
      <w:proofErr w:type="spellStart"/>
      <w:r w:rsidRPr="00BB7827">
        <w:rPr>
          <w:b/>
          <w:bCs/>
          <w:szCs w:val="28"/>
          <w:lang w:val="en-US"/>
        </w:rPr>
        <w:t>loyiha</w:t>
      </w:r>
      <w:proofErr w:type="spellEnd"/>
      <w:r w:rsidRPr="00BB7827">
        <w:rPr>
          <w:b/>
          <w:bCs/>
          <w:szCs w:val="28"/>
          <w:lang w:val="en-US"/>
        </w:rPr>
        <w:t xml:space="preserve"> </w:t>
      </w:r>
      <w:proofErr w:type="spellStart"/>
      <w:r w:rsidRPr="00BB7827">
        <w:rPr>
          <w:b/>
          <w:bCs/>
          <w:szCs w:val="28"/>
          <w:lang w:val="en-US"/>
        </w:rPr>
        <w:t>samaradorligini</w:t>
      </w:r>
      <w:proofErr w:type="spellEnd"/>
      <w:r w:rsidRPr="00BB7827">
        <w:rPr>
          <w:b/>
          <w:bCs/>
          <w:szCs w:val="28"/>
          <w:lang w:val="en-US"/>
        </w:rPr>
        <w:t xml:space="preserve"> </w:t>
      </w:r>
      <w:proofErr w:type="spellStart"/>
      <w:r w:rsidRPr="00BB7827">
        <w:rPr>
          <w:b/>
          <w:bCs/>
          <w:szCs w:val="28"/>
          <w:lang w:val="en-US"/>
        </w:rPr>
        <w:t>baholash</w:t>
      </w:r>
      <w:proofErr w:type="spellEnd"/>
    </w:p>
    <w:p w14:paraId="57009CFC" w14:textId="77777777" w:rsidR="00BB7827" w:rsidRPr="00BB7827" w:rsidRDefault="00BB7827" w:rsidP="00BB7827">
      <w:pPr>
        <w:spacing w:after="0"/>
        <w:ind w:firstLine="709"/>
        <w:jc w:val="both"/>
        <w:rPr>
          <w:szCs w:val="28"/>
          <w:lang w:val="en-US"/>
        </w:rPr>
      </w:pPr>
      <w:proofErr w:type="spellStart"/>
      <w:r w:rsidRPr="00BB7827">
        <w:rPr>
          <w:szCs w:val="28"/>
          <w:lang w:val="en-US"/>
        </w:rPr>
        <w:t>Loyiha</w:t>
      </w:r>
      <w:proofErr w:type="spellEnd"/>
      <w:r w:rsidRPr="00BB7827">
        <w:rPr>
          <w:szCs w:val="28"/>
          <w:lang w:val="en-US"/>
        </w:rPr>
        <w:t xml:space="preserve"> </w:t>
      </w:r>
      <w:proofErr w:type="spellStart"/>
      <w:r w:rsidRPr="00BB7827">
        <w:rPr>
          <w:szCs w:val="28"/>
          <w:lang w:val="en-US"/>
        </w:rPr>
        <w:t>xarajatlari</w:t>
      </w:r>
      <w:proofErr w:type="spellEnd"/>
      <w:r w:rsidRPr="00BB7827">
        <w:rPr>
          <w:szCs w:val="28"/>
          <w:lang w:val="en-US"/>
        </w:rPr>
        <w:t xml:space="preserve"> </w:t>
      </w:r>
      <w:proofErr w:type="spellStart"/>
      <w:r w:rsidRPr="00BB7827">
        <w:rPr>
          <w:szCs w:val="28"/>
          <w:lang w:val="en-US"/>
        </w:rPr>
        <w:t>va</w:t>
      </w:r>
      <w:proofErr w:type="spellEnd"/>
      <w:r w:rsidRPr="00BB7827">
        <w:rPr>
          <w:szCs w:val="28"/>
          <w:lang w:val="en-US"/>
        </w:rPr>
        <w:t xml:space="preserve"> </w:t>
      </w:r>
      <w:proofErr w:type="spellStart"/>
      <w:r w:rsidRPr="00BB7827">
        <w:rPr>
          <w:szCs w:val="28"/>
          <w:lang w:val="en-US"/>
        </w:rPr>
        <w:t>qaytish</w:t>
      </w:r>
      <w:proofErr w:type="spellEnd"/>
      <w:r w:rsidRPr="00BB7827">
        <w:rPr>
          <w:szCs w:val="28"/>
          <w:lang w:val="en-US"/>
        </w:rPr>
        <w:t xml:space="preserve"> </w:t>
      </w:r>
      <w:proofErr w:type="spellStart"/>
      <w:r w:rsidRPr="00BB7827">
        <w:rPr>
          <w:szCs w:val="28"/>
          <w:lang w:val="en-US"/>
        </w:rPr>
        <w:t>muddati</w:t>
      </w:r>
      <w:proofErr w:type="spellEnd"/>
      <w:r w:rsidRPr="00BB7827">
        <w:rPr>
          <w:szCs w:val="28"/>
          <w:lang w:val="en-US"/>
        </w:rPr>
        <w:t xml:space="preserve"> (ROI) </w:t>
      </w:r>
      <w:proofErr w:type="spellStart"/>
      <w:r w:rsidRPr="00BB7827">
        <w:rPr>
          <w:szCs w:val="28"/>
          <w:lang w:val="en-US"/>
        </w:rPr>
        <w:t>quyidagilarni</w:t>
      </w:r>
      <w:proofErr w:type="spellEnd"/>
      <w:r w:rsidRPr="00BB7827">
        <w:rPr>
          <w:szCs w:val="28"/>
          <w:lang w:val="en-US"/>
        </w:rPr>
        <w:t xml:space="preserve"> </w:t>
      </w:r>
      <w:proofErr w:type="spellStart"/>
      <w:proofErr w:type="gramStart"/>
      <w:r w:rsidRPr="00BB7827">
        <w:rPr>
          <w:szCs w:val="28"/>
          <w:lang w:val="en-US"/>
        </w:rPr>
        <w:t>o‘</w:t>
      </w:r>
      <w:proofErr w:type="gramEnd"/>
      <w:r w:rsidRPr="00BB7827">
        <w:rPr>
          <w:szCs w:val="28"/>
          <w:lang w:val="en-US"/>
        </w:rPr>
        <w:t>z</w:t>
      </w:r>
      <w:proofErr w:type="spellEnd"/>
      <w:r w:rsidRPr="00BB7827">
        <w:rPr>
          <w:szCs w:val="28"/>
          <w:lang w:val="en-US"/>
        </w:rPr>
        <w:t xml:space="preserve"> </w:t>
      </w:r>
      <w:proofErr w:type="spellStart"/>
      <w:r w:rsidRPr="00BB7827">
        <w:rPr>
          <w:szCs w:val="28"/>
          <w:lang w:val="en-US"/>
        </w:rPr>
        <w:t>ichiga</w:t>
      </w:r>
      <w:proofErr w:type="spellEnd"/>
      <w:r w:rsidRPr="00BB7827">
        <w:rPr>
          <w:szCs w:val="28"/>
          <w:lang w:val="en-US"/>
        </w:rPr>
        <w:t xml:space="preserve"> </w:t>
      </w:r>
      <w:proofErr w:type="spellStart"/>
      <w:r w:rsidRPr="00BB7827">
        <w:rPr>
          <w:szCs w:val="28"/>
          <w:lang w:val="en-US"/>
        </w:rPr>
        <w:t>oladi</w:t>
      </w:r>
      <w:proofErr w:type="spellEnd"/>
      <w:r w:rsidRPr="00BB7827">
        <w:rPr>
          <w:szCs w:val="28"/>
          <w:lang w:val="en-US"/>
        </w:rPr>
        <w:t>:</w:t>
      </w:r>
    </w:p>
    <w:p w14:paraId="4D935081" w14:textId="77777777" w:rsidR="00BB7827" w:rsidRPr="00BB7827" w:rsidRDefault="00BB7827" w:rsidP="00BB7827">
      <w:pPr>
        <w:numPr>
          <w:ilvl w:val="0"/>
          <w:numId w:val="61"/>
        </w:numPr>
        <w:spacing w:after="0"/>
        <w:ind w:left="0" w:firstLine="709"/>
        <w:jc w:val="both"/>
        <w:rPr>
          <w:szCs w:val="28"/>
        </w:rPr>
      </w:pPr>
      <w:proofErr w:type="spellStart"/>
      <w:r w:rsidRPr="00BB7827">
        <w:rPr>
          <w:szCs w:val="28"/>
        </w:rPr>
        <w:t>dasturiy</w:t>
      </w:r>
      <w:proofErr w:type="spellEnd"/>
      <w:r w:rsidRPr="00BB7827">
        <w:rPr>
          <w:szCs w:val="28"/>
        </w:rPr>
        <w:t xml:space="preserve"> </w:t>
      </w:r>
      <w:proofErr w:type="spellStart"/>
      <w:r w:rsidRPr="00BB7827">
        <w:rPr>
          <w:szCs w:val="28"/>
        </w:rPr>
        <w:t>ta’minot</w:t>
      </w:r>
      <w:proofErr w:type="spellEnd"/>
      <w:r w:rsidRPr="00BB7827">
        <w:rPr>
          <w:szCs w:val="28"/>
        </w:rPr>
        <w:t xml:space="preserve"> </w:t>
      </w:r>
      <w:proofErr w:type="spellStart"/>
      <w:r w:rsidRPr="00BB7827">
        <w:rPr>
          <w:szCs w:val="28"/>
        </w:rPr>
        <w:t>va</w:t>
      </w:r>
      <w:proofErr w:type="spellEnd"/>
      <w:r w:rsidRPr="00BB7827">
        <w:rPr>
          <w:szCs w:val="28"/>
        </w:rPr>
        <w:t xml:space="preserve"> </w:t>
      </w:r>
      <w:proofErr w:type="spellStart"/>
      <w:r w:rsidRPr="00BB7827">
        <w:rPr>
          <w:szCs w:val="28"/>
        </w:rPr>
        <w:t>litsenziyalar</w:t>
      </w:r>
      <w:proofErr w:type="spellEnd"/>
      <w:r w:rsidRPr="00BB7827">
        <w:rPr>
          <w:szCs w:val="28"/>
        </w:rPr>
        <w:t>;</w:t>
      </w:r>
    </w:p>
    <w:p w14:paraId="2784405A" w14:textId="77777777" w:rsidR="00BB7827" w:rsidRPr="00BB7827" w:rsidRDefault="00BB7827" w:rsidP="00BB7827">
      <w:pPr>
        <w:numPr>
          <w:ilvl w:val="0"/>
          <w:numId w:val="61"/>
        </w:numPr>
        <w:spacing w:after="0"/>
        <w:ind w:left="0" w:firstLine="709"/>
        <w:jc w:val="both"/>
        <w:rPr>
          <w:szCs w:val="28"/>
        </w:rPr>
      </w:pPr>
      <w:proofErr w:type="spellStart"/>
      <w:r w:rsidRPr="00BB7827">
        <w:rPr>
          <w:szCs w:val="28"/>
        </w:rPr>
        <w:lastRenderedPageBreak/>
        <w:t>integratorlarning</w:t>
      </w:r>
      <w:proofErr w:type="spellEnd"/>
      <w:r w:rsidRPr="00BB7827">
        <w:rPr>
          <w:szCs w:val="28"/>
        </w:rPr>
        <w:t xml:space="preserve"> </w:t>
      </w:r>
      <w:proofErr w:type="spellStart"/>
      <w:r w:rsidRPr="00BB7827">
        <w:rPr>
          <w:szCs w:val="28"/>
        </w:rPr>
        <w:t>xizmatlari</w:t>
      </w:r>
      <w:proofErr w:type="spellEnd"/>
      <w:r w:rsidRPr="00BB7827">
        <w:rPr>
          <w:szCs w:val="28"/>
        </w:rPr>
        <w:t>;</w:t>
      </w:r>
    </w:p>
    <w:p w14:paraId="17A58E38" w14:textId="77777777" w:rsidR="00BB7827" w:rsidRPr="00BB7827" w:rsidRDefault="00BB7827" w:rsidP="00BB7827">
      <w:pPr>
        <w:numPr>
          <w:ilvl w:val="0"/>
          <w:numId w:val="61"/>
        </w:numPr>
        <w:spacing w:after="0"/>
        <w:ind w:left="0" w:firstLine="709"/>
        <w:jc w:val="both"/>
        <w:rPr>
          <w:szCs w:val="28"/>
        </w:rPr>
      </w:pPr>
      <w:proofErr w:type="spellStart"/>
      <w:r w:rsidRPr="00BB7827">
        <w:rPr>
          <w:szCs w:val="28"/>
        </w:rPr>
        <w:t>xodimlarni</w:t>
      </w:r>
      <w:proofErr w:type="spellEnd"/>
      <w:r w:rsidRPr="00BB7827">
        <w:rPr>
          <w:szCs w:val="28"/>
        </w:rPr>
        <w:t xml:space="preserve"> </w:t>
      </w:r>
      <w:proofErr w:type="spellStart"/>
      <w:r w:rsidRPr="00BB7827">
        <w:rPr>
          <w:szCs w:val="28"/>
        </w:rPr>
        <w:t>o‘qitish</w:t>
      </w:r>
      <w:proofErr w:type="spellEnd"/>
      <w:r w:rsidRPr="00BB7827">
        <w:rPr>
          <w:szCs w:val="28"/>
        </w:rPr>
        <w:t xml:space="preserve"> </w:t>
      </w:r>
      <w:proofErr w:type="spellStart"/>
      <w:r w:rsidRPr="00BB7827">
        <w:rPr>
          <w:szCs w:val="28"/>
        </w:rPr>
        <w:t>xarajatlari</w:t>
      </w:r>
      <w:proofErr w:type="spellEnd"/>
      <w:r w:rsidRPr="00BB7827">
        <w:rPr>
          <w:szCs w:val="28"/>
        </w:rPr>
        <w:t>;</w:t>
      </w:r>
    </w:p>
    <w:p w14:paraId="454DC5CC" w14:textId="77777777" w:rsidR="00BB7827" w:rsidRPr="00BB7827" w:rsidRDefault="00BB7827" w:rsidP="00BB7827">
      <w:pPr>
        <w:numPr>
          <w:ilvl w:val="0"/>
          <w:numId w:val="61"/>
        </w:numPr>
        <w:spacing w:after="0"/>
        <w:ind w:left="0" w:firstLine="709"/>
        <w:jc w:val="both"/>
        <w:rPr>
          <w:szCs w:val="28"/>
          <w:lang w:val="en-US"/>
        </w:rPr>
      </w:pPr>
      <w:proofErr w:type="spellStart"/>
      <w:r w:rsidRPr="00BB7827">
        <w:rPr>
          <w:szCs w:val="28"/>
          <w:lang w:val="en-US"/>
        </w:rPr>
        <w:t>texnik</w:t>
      </w:r>
      <w:proofErr w:type="spellEnd"/>
      <w:r w:rsidRPr="00BB7827">
        <w:rPr>
          <w:szCs w:val="28"/>
          <w:lang w:val="en-US"/>
        </w:rPr>
        <w:t xml:space="preserve"> </w:t>
      </w:r>
      <w:proofErr w:type="spellStart"/>
      <w:proofErr w:type="gramStart"/>
      <w:r w:rsidRPr="00BB7827">
        <w:rPr>
          <w:szCs w:val="28"/>
          <w:lang w:val="en-US"/>
        </w:rPr>
        <w:t>qo‘</w:t>
      </w:r>
      <w:proofErr w:type="gramEnd"/>
      <w:r w:rsidRPr="00BB7827">
        <w:rPr>
          <w:szCs w:val="28"/>
          <w:lang w:val="en-US"/>
        </w:rPr>
        <w:t>llab-quvvatlash</w:t>
      </w:r>
      <w:proofErr w:type="spellEnd"/>
      <w:r w:rsidRPr="00BB7827">
        <w:rPr>
          <w:szCs w:val="28"/>
          <w:lang w:val="en-US"/>
        </w:rPr>
        <w:t xml:space="preserve"> </w:t>
      </w:r>
      <w:proofErr w:type="spellStart"/>
      <w:r w:rsidRPr="00BB7827">
        <w:rPr>
          <w:szCs w:val="28"/>
          <w:lang w:val="en-US"/>
        </w:rPr>
        <w:t>xarajatlari</w:t>
      </w:r>
      <w:proofErr w:type="spellEnd"/>
      <w:r w:rsidRPr="00BB7827">
        <w:rPr>
          <w:szCs w:val="28"/>
          <w:lang w:val="en-US"/>
        </w:rPr>
        <w:t>.</w:t>
      </w:r>
    </w:p>
    <w:p w14:paraId="53A9F993" w14:textId="77777777" w:rsidR="00BB7827" w:rsidRPr="00BB7827" w:rsidRDefault="00BB7827" w:rsidP="00BB7827">
      <w:pPr>
        <w:spacing w:after="0"/>
        <w:ind w:firstLine="709"/>
        <w:jc w:val="both"/>
        <w:rPr>
          <w:szCs w:val="28"/>
        </w:rPr>
      </w:pPr>
      <w:proofErr w:type="spellStart"/>
      <w:r w:rsidRPr="00BB7827">
        <w:rPr>
          <w:szCs w:val="28"/>
        </w:rPr>
        <w:t>Samaradorlikni</w:t>
      </w:r>
      <w:proofErr w:type="spellEnd"/>
      <w:r w:rsidRPr="00BB7827">
        <w:rPr>
          <w:szCs w:val="28"/>
        </w:rPr>
        <w:t xml:space="preserve"> </w:t>
      </w:r>
      <w:proofErr w:type="spellStart"/>
      <w:r w:rsidRPr="00BB7827">
        <w:rPr>
          <w:szCs w:val="28"/>
        </w:rPr>
        <w:t>hisoblash</w:t>
      </w:r>
      <w:proofErr w:type="spellEnd"/>
      <w:r w:rsidRPr="00BB7827">
        <w:rPr>
          <w:szCs w:val="28"/>
        </w:rPr>
        <w:t>:</w:t>
      </w:r>
    </w:p>
    <w:p w14:paraId="3AD86DC5" w14:textId="77777777" w:rsidR="00BB7827" w:rsidRPr="00BB7827" w:rsidRDefault="00BB7827" w:rsidP="00BB7827">
      <w:pPr>
        <w:numPr>
          <w:ilvl w:val="0"/>
          <w:numId w:val="62"/>
        </w:numPr>
        <w:spacing w:after="0"/>
        <w:ind w:left="0" w:firstLine="709"/>
        <w:jc w:val="both"/>
        <w:rPr>
          <w:szCs w:val="28"/>
          <w:lang w:val="en-US"/>
        </w:rPr>
      </w:pPr>
      <w:proofErr w:type="spellStart"/>
      <w:r w:rsidRPr="00BB7827">
        <w:rPr>
          <w:szCs w:val="28"/>
          <w:lang w:val="en-US"/>
        </w:rPr>
        <w:t>pul</w:t>
      </w:r>
      <w:proofErr w:type="spellEnd"/>
      <w:r w:rsidRPr="00BB7827">
        <w:rPr>
          <w:szCs w:val="28"/>
          <w:lang w:val="en-US"/>
        </w:rPr>
        <w:t xml:space="preserve"> </w:t>
      </w:r>
      <w:proofErr w:type="spellStart"/>
      <w:r w:rsidRPr="00BB7827">
        <w:rPr>
          <w:szCs w:val="28"/>
          <w:lang w:val="en-US"/>
        </w:rPr>
        <w:t>oqimini</w:t>
      </w:r>
      <w:proofErr w:type="spellEnd"/>
      <w:r w:rsidRPr="00BB7827">
        <w:rPr>
          <w:szCs w:val="28"/>
          <w:lang w:val="en-US"/>
        </w:rPr>
        <w:t xml:space="preserve"> </w:t>
      </w:r>
      <w:proofErr w:type="spellStart"/>
      <w:r w:rsidRPr="00BB7827">
        <w:rPr>
          <w:szCs w:val="28"/>
          <w:lang w:val="en-US"/>
        </w:rPr>
        <w:t>optimallashtirish</w:t>
      </w:r>
      <w:proofErr w:type="spellEnd"/>
      <w:r w:rsidRPr="00BB7827">
        <w:rPr>
          <w:szCs w:val="28"/>
          <w:lang w:val="en-US"/>
        </w:rPr>
        <w:t xml:space="preserve"> </w:t>
      </w:r>
      <w:proofErr w:type="spellStart"/>
      <w:r w:rsidRPr="00BB7827">
        <w:rPr>
          <w:szCs w:val="28"/>
          <w:lang w:val="en-US"/>
        </w:rPr>
        <w:t>orqali</w:t>
      </w:r>
      <w:proofErr w:type="spellEnd"/>
      <w:r w:rsidRPr="00BB7827">
        <w:rPr>
          <w:szCs w:val="28"/>
          <w:lang w:val="en-US"/>
        </w:rPr>
        <w:t xml:space="preserve"> </w:t>
      </w:r>
      <w:proofErr w:type="spellStart"/>
      <w:r w:rsidRPr="00BB7827">
        <w:rPr>
          <w:szCs w:val="28"/>
          <w:lang w:val="en-US"/>
        </w:rPr>
        <w:t>yillik</w:t>
      </w:r>
      <w:proofErr w:type="spellEnd"/>
      <w:r w:rsidRPr="00BB7827">
        <w:rPr>
          <w:szCs w:val="28"/>
          <w:lang w:val="en-US"/>
        </w:rPr>
        <w:t xml:space="preserve"> </w:t>
      </w:r>
      <w:proofErr w:type="spellStart"/>
      <w:r w:rsidRPr="00BB7827">
        <w:rPr>
          <w:szCs w:val="28"/>
          <w:lang w:val="en-US"/>
        </w:rPr>
        <w:t>xarajatlarni</w:t>
      </w:r>
      <w:proofErr w:type="spellEnd"/>
      <w:r w:rsidRPr="00BB7827">
        <w:rPr>
          <w:szCs w:val="28"/>
          <w:lang w:val="en-US"/>
        </w:rPr>
        <w:t xml:space="preserve"> </w:t>
      </w:r>
      <w:proofErr w:type="spellStart"/>
      <w:r w:rsidRPr="00BB7827">
        <w:rPr>
          <w:szCs w:val="28"/>
          <w:lang w:val="en-US"/>
        </w:rPr>
        <w:t>kamaytirish</w:t>
      </w:r>
      <w:proofErr w:type="spellEnd"/>
      <w:r w:rsidRPr="00BB7827">
        <w:rPr>
          <w:szCs w:val="28"/>
          <w:lang w:val="en-US"/>
        </w:rPr>
        <w:t>;</w:t>
      </w:r>
    </w:p>
    <w:p w14:paraId="1BF7F197" w14:textId="77777777" w:rsidR="00BB7827" w:rsidRPr="00BB7827" w:rsidRDefault="00BB7827" w:rsidP="00BB7827">
      <w:pPr>
        <w:numPr>
          <w:ilvl w:val="0"/>
          <w:numId w:val="62"/>
        </w:numPr>
        <w:spacing w:after="0"/>
        <w:ind w:left="0" w:firstLine="709"/>
        <w:jc w:val="both"/>
        <w:rPr>
          <w:szCs w:val="28"/>
          <w:lang w:val="en-US"/>
        </w:rPr>
      </w:pPr>
      <w:r w:rsidRPr="00BB7827">
        <w:rPr>
          <w:szCs w:val="28"/>
          <w:lang w:val="en-US"/>
        </w:rPr>
        <w:t xml:space="preserve">audit </w:t>
      </w:r>
      <w:proofErr w:type="spellStart"/>
      <w:r w:rsidRPr="00BB7827">
        <w:rPr>
          <w:szCs w:val="28"/>
          <w:lang w:val="en-US"/>
        </w:rPr>
        <w:t>va</w:t>
      </w:r>
      <w:proofErr w:type="spellEnd"/>
      <w:r w:rsidRPr="00BB7827">
        <w:rPr>
          <w:szCs w:val="28"/>
          <w:lang w:val="en-US"/>
        </w:rPr>
        <w:t xml:space="preserve"> </w:t>
      </w:r>
      <w:proofErr w:type="spellStart"/>
      <w:r w:rsidRPr="00BB7827">
        <w:rPr>
          <w:szCs w:val="28"/>
          <w:lang w:val="en-US"/>
        </w:rPr>
        <w:t>soliq</w:t>
      </w:r>
      <w:proofErr w:type="spellEnd"/>
      <w:r w:rsidRPr="00BB7827">
        <w:rPr>
          <w:szCs w:val="28"/>
          <w:lang w:val="en-US"/>
        </w:rPr>
        <w:t xml:space="preserve"> </w:t>
      </w:r>
      <w:proofErr w:type="spellStart"/>
      <w:r w:rsidRPr="00BB7827">
        <w:rPr>
          <w:szCs w:val="28"/>
          <w:lang w:val="en-US"/>
        </w:rPr>
        <w:t>tekshiruvlaridan</w:t>
      </w:r>
      <w:proofErr w:type="spellEnd"/>
      <w:r w:rsidRPr="00BB7827">
        <w:rPr>
          <w:szCs w:val="28"/>
          <w:lang w:val="en-US"/>
        </w:rPr>
        <w:t xml:space="preserve"> </w:t>
      </w:r>
      <w:proofErr w:type="spellStart"/>
      <w:r w:rsidRPr="00BB7827">
        <w:rPr>
          <w:szCs w:val="28"/>
          <w:lang w:val="en-US"/>
        </w:rPr>
        <w:t>kelib</w:t>
      </w:r>
      <w:proofErr w:type="spellEnd"/>
      <w:r w:rsidRPr="00BB7827">
        <w:rPr>
          <w:szCs w:val="28"/>
          <w:lang w:val="en-US"/>
        </w:rPr>
        <w:t xml:space="preserve"> </w:t>
      </w:r>
      <w:proofErr w:type="spellStart"/>
      <w:r w:rsidRPr="00BB7827">
        <w:rPr>
          <w:szCs w:val="28"/>
          <w:lang w:val="en-US"/>
        </w:rPr>
        <w:t>chiqadigan</w:t>
      </w:r>
      <w:proofErr w:type="spellEnd"/>
      <w:r w:rsidRPr="00BB7827">
        <w:rPr>
          <w:szCs w:val="28"/>
          <w:lang w:val="en-US"/>
        </w:rPr>
        <w:t xml:space="preserve"> </w:t>
      </w:r>
      <w:proofErr w:type="spellStart"/>
      <w:r w:rsidRPr="00BB7827">
        <w:rPr>
          <w:szCs w:val="28"/>
          <w:lang w:val="en-US"/>
        </w:rPr>
        <w:t>jarimalarni</w:t>
      </w:r>
      <w:proofErr w:type="spellEnd"/>
      <w:r w:rsidRPr="00BB7827">
        <w:rPr>
          <w:szCs w:val="28"/>
          <w:lang w:val="en-US"/>
        </w:rPr>
        <w:t xml:space="preserve"> </w:t>
      </w:r>
      <w:proofErr w:type="spellStart"/>
      <w:r w:rsidRPr="00BB7827">
        <w:rPr>
          <w:szCs w:val="28"/>
          <w:lang w:val="en-US"/>
        </w:rPr>
        <w:t>kamaytirish</w:t>
      </w:r>
      <w:proofErr w:type="spellEnd"/>
      <w:r w:rsidRPr="00BB7827">
        <w:rPr>
          <w:szCs w:val="28"/>
          <w:lang w:val="en-US"/>
        </w:rPr>
        <w:t>;</w:t>
      </w:r>
    </w:p>
    <w:p w14:paraId="11FBEB3A" w14:textId="77777777" w:rsidR="00BB7827" w:rsidRPr="00BB7827" w:rsidRDefault="00BB7827" w:rsidP="00BB7827">
      <w:pPr>
        <w:numPr>
          <w:ilvl w:val="0"/>
          <w:numId w:val="62"/>
        </w:numPr>
        <w:spacing w:after="0"/>
        <w:ind w:left="0" w:firstLine="709"/>
        <w:jc w:val="both"/>
        <w:rPr>
          <w:szCs w:val="28"/>
          <w:lang w:val="en-US"/>
        </w:rPr>
      </w:pPr>
      <w:proofErr w:type="spellStart"/>
      <w:r w:rsidRPr="00BB7827">
        <w:rPr>
          <w:szCs w:val="28"/>
          <w:lang w:val="en-US"/>
        </w:rPr>
        <w:t>ish</w:t>
      </w:r>
      <w:proofErr w:type="spellEnd"/>
      <w:r w:rsidRPr="00BB7827">
        <w:rPr>
          <w:szCs w:val="28"/>
          <w:lang w:val="en-US"/>
        </w:rPr>
        <w:t xml:space="preserve"> </w:t>
      </w:r>
      <w:proofErr w:type="spellStart"/>
      <w:r w:rsidRPr="00BB7827">
        <w:rPr>
          <w:szCs w:val="28"/>
          <w:lang w:val="en-US"/>
        </w:rPr>
        <w:t>samaradorligini</w:t>
      </w:r>
      <w:proofErr w:type="spellEnd"/>
      <w:r w:rsidRPr="00BB7827">
        <w:rPr>
          <w:szCs w:val="28"/>
          <w:lang w:val="en-US"/>
        </w:rPr>
        <w:t xml:space="preserve"> </w:t>
      </w:r>
      <w:proofErr w:type="spellStart"/>
      <w:r w:rsidRPr="00BB7827">
        <w:rPr>
          <w:szCs w:val="28"/>
          <w:lang w:val="en-US"/>
        </w:rPr>
        <w:t>oshirish</w:t>
      </w:r>
      <w:proofErr w:type="spellEnd"/>
      <w:r w:rsidRPr="00BB7827">
        <w:rPr>
          <w:szCs w:val="28"/>
          <w:lang w:val="en-US"/>
        </w:rPr>
        <w:t xml:space="preserve"> </w:t>
      </w:r>
      <w:proofErr w:type="spellStart"/>
      <w:r w:rsidRPr="00BB7827">
        <w:rPr>
          <w:szCs w:val="28"/>
          <w:lang w:val="en-US"/>
        </w:rPr>
        <w:t>natijasida</w:t>
      </w:r>
      <w:proofErr w:type="spellEnd"/>
      <w:r w:rsidRPr="00BB7827">
        <w:rPr>
          <w:szCs w:val="28"/>
          <w:lang w:val="en-US"/>
        </w:rPr>
        <w:t xml:space="preserve"> </w:t>
      </w:r>
      <w:proofErr w:type="spellStart"/>
      <w:r w:rsidRPr="00BB7827">
        <w:rPr>
          <w:szCs w:val="28"/>
          <w:lang w:val="en-US"/>
        </w:rPr>
        <w:t>olingan</w:t>
      </w:r>
      <w:proofErr w:type="spellEnd"/>
      <w:r w:rsidRPr="00BB7827">
        <w:rPr>
          <w:szCs w:val="28"/>
          <w:lang w:val="en-US"/>
        </w:rPr>
        <w:t xml:space="preserve"> </w:t>
      </w:r>
      <w:proofErr w:type="spellStart"/>
      <w:proofErr w:type="gramStart"/>
      <w:r w:rsidRPr="00BB7827">
        <w:rPr>
          <w:szCs w:val="28"/>
          <w:lang w:val="en-US"/>
        </w:rPr>
        <w:t>qo‘</w:t>
      </w:r>
      <w:proofErr w:type="gramEnd"/>
      <w:r w:rsidRPr="00BB7827">
        <w:rPr>
          <w:szCs w:val="28"/>
          <w:lang w:val="en-US"/>
        </w:rPr>
        <w:t>shimcha</w:t>
      </w:r>
      <w:proofErr w:type="spellEnd"/>
      <w:r w:rsidRPr="00BB7827">
        <w:rPr>
          <w:szCs w:val="28"/>
          <w:lang w:val="en-US"/>
        </w:rPr>
        <w:t xml:space="preserve"> </w:t>
      </w:r>
      <w:proofErr w:type="spellStart"/>
      <w:r w:rsidRPr="00BB7827">
        <w:rPr>
          <w:szCs w:val="28"/>
          <w:lang w:val="en-US"/>
        </w:rPr>
        <w:t>qiymat</w:t>
      </w:r>
      <w:proofErr w:type="spellEnd"/>
      <w:r w:rsidRPr="00BB7827">
        <w:rPr>
          <w:szCs w:val="28"/>
          <w:lang w:val="en-US"/>
        </w:rPr>
        <w:t>.</w:t>
      </w:r>
    </w:p>
    <w:p w14:paraId="0DADD32F" w14:textId="77777777" w:rsidR="00BB7827" w:rsidRPr="00BB7827" w:rsidRDefault="00BB7827" w:rsidP="00BB7827">
      <w:pPr>
        <w:spacing w:after="0"/>
        <w:jc w:val="both"/>
        <w:rPr>
          <w:szCs w:val="28"/>
          <w:lang w:val="en-US"/>
        </w:rPr>
      </w:pPr>
      <w:proofErr w:type="spellStart"/>
      <w:r w:rsidRPr="00BB7827">
        <w:rPr>
          <w:szCs w:val="28"/>
          <w:lang w:val="en-US"/>
        </w:rPr>
        <w:t>Misol</w:t>
      </w:r>
      <w:proofErr w:type="spellEnd"/>
      <w:r w:rsidRPr="00BB7827">
        <w:rPr>
          <w:szCs w:val="28"/>
          <w:lang w:val="en-US"/>
        </w:rPr>
        <w:t xml:space="preserve"> </w:t>
      </w:r>
      <w:proofErr w:type="spellStart"/>
      <w:r w:rsidRPr="00BB7827">
        <w:rPr>
          <w:szCs w:val="28"/>
          <w:lang w:val="en-US"/>
        </w:rPr>
        <w:t>tariqasida</w:t>
      </w:r>
      <w:proofErr w:type="spellEnd"/>
      <w:r w:rsidRPr="00BB7827">
        <w:rPr>
          <w:szCs w:val="28"/>
          <w:lang w:val="en-US"/>
        </w:rPr>
        <w:t xml:space="preserve"> “Mahalla Savdo” </w:t>
      </w:r>
      <w:proofErr w:type="spellStart"/>
      <w:r w:rsidRPr="00BB7827">
        <w:rPr>
          <w:szCs w:val="28"/>
          <w:lang w:val="en-US"/>
        </w:rPr>
        <w:t>MChJ</w:t>
      </w:r>
      <w:proofErr w:type="spellEnd"/>
      <w:r w:rsidRPr="00BB7827">
        <w:rPr>
          <w:szCs w:val="28"/>
          <w:lang w:val="en-US"/>
        </w:rPr>
        <w:t xml:space="preserve"> — </w:t>
      </w:r>
      <w:proofErr w:type="spellStart"/>
      <w:r w:rsidRPr="00BB7827">
        <w:rPr>
          <w:szCs w:val="28"/>
          <w:lang w:val="en-US"/>
        </w:rPr>
        <w:t>kichik</w:t>
      </w:r>
      <w:proofErr w:type="spellEnd"/>
      <w:r w:rsidRPr="00BB7827">
        <w:rPr>
          <w:szCs w:val="28"/>
          <w:lang w:val="en-US"/>
        </w:rPr>
        <w:t xml:space="preserve"> </w:t>
      </w:r>
      <w:proofErr w:type="spellStart"/>
      <w:r w:rsidRPr="00BB7827">
        <w:rPr>
          <w:szCs w:val="28"/>
          <w:lang w:val="en-US"/>
        </w:rPr>
        <w:t>chakana</w:t>
      </w:r>
      <w:proofErr w:type="spellEnd"/>
      <w:r w:rsidRPr="00BB7827">
        <w:rPr>
          <w:szCs w:val="28"/>
          <w:lang w:val="en-US"/>
        </w:rPr>
        <w:t xml:space="preserve"> </w:t>
      </w:r>
      <w:proofErr w:type="spellStart"/>
      <w:r w:rsidRPr="00BB7827">
        <w:rPr>
          <w:szCs w:val="28"/>
          <w:lang w:val="en-US"/>
        </w:rPr>
        <w:t>savdo</w:t>
      </w:r>
      <w:proofErr w:type="spellEnd"/>
      <w:r w:rsidRPr="00BB7827">
        <w:rPr>
          <w:szCs w:val="28"/>
          <w:lang w:val="en-US"/>
        </w:rPr>
        <w:t xml:space="preserve"> </w:t>
      </w:r>
      <w:proofErr w:type="spellStart"/>
      <w:proofErr w:type="gramStart"/>
      <w:r w:rsidRPr="00BB7827">
        <w:rPr>
          <w:szCs w:val="28"/>
          <w:lang w:val="en-US"/>
        </w:rPr>
        <w:t>tarmog‘</w:t>
      </w:r>
      <w:proofErr w:type="gramEnd"/>
      <w:r w:rsidRPr="00BB7827">
        <w:rPr>
          <w:szCs w:val="28"/>
          <w:lang w:val="en-US"/>
        </w:rPr>
        <w:t>i</w:t>
      </w:r>
      <w:proofErr w:type="spellEnd"/>
      <w:r w:rsidRPr="00BB7827">
        <w:rPr>
          <w:szCs w:val="28"/>
          <w:lang w:val="en-US"/>
        </w:rPr>
        <w:t>:</w:t>
      </w:r>
    </w:p>
    <w:p w14:paraId="608B6506" w14:textId="77777777" w:rsidR="00BB7827" w:rsidRPr="00BB7827" w:rsidRDefault="00BB7827" w:rsidP="00BB7827">
      <w:pPr>
        <w:numPr>
          <w:ilvl w:val="0"/>
          <w:numId w:val="63"/>
        </w:numPr>
        <w:spacing w:after="0"/>
        <w:ind w:left="0" w:firstLine="709"/>
        <w:jc w:val="both"/>
        <w:rPr>
          <w:szCs w:val="28"/>
          <w:lang w:val="en-US"/>
        </w:rPr>
      </w:pPr>
      <w:proofErr w:type="spellStart"/>
      <w:r w:rsidRPr="00BB7827">
        <w:rPr>
          <w:szCs w:val="28"/>
          <w:lang w:val="en-US"/>
        </w:rPr>
        <w:t>muammo</w:t>
      </w:r>
      <w:proofErr w:type="spellEnd"/>
      <w:r w:rsidRPr="00BB7827">
        <w:rPr>
          <w:szCs w:val="28"/>
          <w:lang w:val="en-US"/>
        </w:rPr>
        <w:t>: bank-</w:t>
      </w:r>
      <w:proofErr w:type="spellStart"/>
      <w:r w:rsidRPr="00BB7827">
        <w:rPr>
          <w:szCs w:val="28"/>
          <w:lang w:val="en-US"/>
        </w:rPr>
        <w:t>rekonsilyatsiya</w:t>
      </w:r>
      <w:proofErr w:type="spellEnd"/>
      <w:r w:rsidRPr="00BB7827">
        <w:rPr>
          <w:szCs w:val="28"/>
          <w:lang w:val="en-US"/>
        </w:rPr>
        <w:t xml:space="preserve"> </w:t>
      </w:r>
      <w:proofErr w:type="spellStart"/>
      <w:r w:rsidRPr="00BB7827">
        <w:rPr>
          <w:szCs w:val="28"/>
          <w:lang w:val="en-US"/>
        </w:rPr>
        <w:t>kechikishi</w:t>
      </w:r>
      <w:proofErr w:type="spellEnd"/>
      <w:r w:rsidRPr="00BB7827">
        <w:rPr>
          <w:szCs w:val="28"/>
          <w:lang w:val="en-US"/>
        </w:rPr>
        <w:t xml:space="preserve"> </w:t>
      </w:r>
      <w:proofErr w:type="spellStart"/>
      <w:r w:rsidRPr="00BB7827">
        <w:rPr>
          <w:szCs w:val="28"/>
          <w:lang w:val="en-US"/>
        </w:rPr>
        <w:t>va</w:t>
      </w:r>
      <w:proofErr w:type="spellEnd"/>
      <w:r w:rsidRPr="00BB7827">
        <w:rPr>
          <w:szCs w:val="28"/>
          <w:lang w:val="en-US"/>
        </w:rPr>
        <w:t xml:space="preserve"> </w:t>
      </w:r>
      <w:proofErr w:type="spellStart"/>
      <w:proofErr w:type="gramStart"/>
      <w:r w:rsidRPr="00BB7827">
        <w:rPr>
          <w:szCs w:val="28"/>
          <w:lang w:val="en-US"/>
        </w:rPr>
        <w:t>yo‘</w:t>
      </w:r>
      <w:proofErr w:type="gramEnd"/>
      <w:r w:rsidRPr="00BB7827">
        <w:rPr>
          <w:szCs w:val="28"/>
          <w:lang w:val="en-US"/>
        </w:rPr>
        <w:t>ldagi</w:t>
      </w:r>
      <w:proofErr w:type="spellEnd"/>
      <w:r w:rsidRPr="00BB7827">
        <w:rPr>
          <w:szCs w:val="28"/>
          <w:lang w:val="en-US"/>
        </w:rPr>
        <w:t xml:space="preserve"> </w:t>
      </w:r>
      <w:proofErr w:type="spellStart"/>
      <w:proofErr w:type="gramStart"/>
      <w:r w:rsidRPr="00BB7827">
        <w:rPr>
          <w:szCs w:val="28"/>
          <w:lang w:val="en-US"/>
        </w:rPr>
        <w:t>o‘</w:t>
      </w:r>
      <w:proofErr w:type="gramEnd"/>
      <w:r w:rsidRPr="00BB7827">
        <w:rPr>
          <w:szCs w:val="28"/>
          <w:lang w:val="en-US"/>
        </w:rPr>
        <w:t>tkazmalardan</w:t>
      </w:r>
      <w:proofErr w:type="spellEnd"/>
      <w:r w:rsidRPr="00BB7827">
        <w:rPr>
          <w:szCs w:val="28"/>
          <w:lang w:val="en-US"/>
        </w:rPr>
        <w:t xml:space="preserve"> </w:t>
      </w:r>
      <w:proofErr w:type="spellStart"/>
      <w:r w:rsidRPr="00BB7827">
        <w:rPr>
          <w:szCs w:val="28"/>
          <w:lang w:val="en-US"/>
        </w:rPr>
        <w:t>kelib</w:t>
      </w:r>
      <w:proofErr w:type="spellEnd"/>
      <w:r w:rsidRPr="00BB7827">
        <w:rPr>
          <w:szCs w:val="28"/>
          <w:lang w:val="en-US"/>
        </w:rPr>
        <w:t xml:space="preserve"> </w:t>
      </w:r>
      <w:proofErr w:type="spellStart"/>
      <w:r w:rsidRPr="00BB7827">
        <w:rPr>
          <w:szCs w:val="28"/>
          <w:lang w:val="en-US"/>
        </w:rPr>
        <w:t>chiqadigan</w:t>
      </w:r>
      <w:proofErr w:type="spellEnd"/>
      <w:r w:rsidRPr="00BB7827">
        <w:rPr>
          <w:szCs w:val="28"/>
          <w:lang w:val="en-US"/>
        </w:rPr>
        <w:t xml:space="preserve"> </w:t>
      </w:r>
      <w:proofErr w:type="spellStart"/>
      <w:r w:rsidRPr="00BB7827">
        <w:rPr>
          <w:szCs w:val="28"/>
          <w:lang w:val="en-US"/>
        </w:rPr>
        <w:t>xatoliklar</w:t>
      </w:r>
      <w:proofErr w:type="spellEnd"/>
      <w:r w:rsidRPr="00BB7827">
        <w:rPr>
          <w:szCs w:val="28"/>
          <w:lang w:val="en-US"/>
        </w:rPr>
        <w:t>;</w:t>
      </w:r>
    </w:p>
    <w:p w14:paraId="5EAF84CC" w14:textId="77777777" w:rsidR="00BB7827" w:rsidRPr="00BB7827" w:rsidRDefault="00BB7827" w:rsidP="00BB7827">
      <w:pPr>
        <w:numPr>
          <w:ilvl w:val="0"/>
          <w:numId w:val="63"/>
        </w:numPr>
        <w:spacing w:after="0"/>
        <w:ind w:left="0" w:firstLine="709"/>
        <w:jc w:val="both"/>
        <w:rPr>
          <w:szCs w:val="28"/>
          <w:lang w:val="en-US"/>
        </w:rPr>
      </w:pPr>
      <w:proofErr w:type="spellStart"/>
      <w:r w:rsidRPr="00BB7827">
        <w:rPr>
          <w:szCs w:val="28"/>
          <w:lang w:val="en-US"/>
        </w:rPr>
        <w:t>yechim</w:t>
      </w:r>
      <w:proofErr w:type="spellEnd"/>
      <w:r w:rsidRPr="00BB7827">
        <w:rPr>
          <w:szCs w:val="28"/>
          <w:lang w:val="en-US"/>
        </w:rPr>
        <w:t xml:space="preserve">: 1C </w:t>
      </w:r>
      <w:proofErr w:type="spellStart"/>
      <w:r w:rsidRPr="00BB7827">
        <w:rPr>
          <w:szCs w:val="28"/>
          <w:lang w:val="en-US"/>
        </w:rPr>
        <w:t>joriy</w:t>
      </w:r>
      <w:proofErr w:type="spellEnd"/>
      <w:r w:rsidRPr="00BB7827">
        <w:rPr>
          <w:szCs w:val="28"/>
          <w:lang w:val="en-US"/>
        </w:rPr>
        <w:t xml:space="preserve"> </w:t>
      </w:r>
      <w:proofErr w:type="spellStart"/>
      <w:r w:rsidRPr="00BB7827">
        <w:rPr>
          <w:szCs w:val="28"/>
          <w:lang w:val="en-US"/>
        </w:rPr>
        <w:t>etish</w:t>
      </w:r>
      <w:proofErr w:type="spellEnd"/>
      <w:r w:rsidRPr="00BB7827">
        <w:rPr>
          <w:szCs w:val="28"/>
          <w:lang w:val="en-US"/>
        </w:rPr>
        <w:t xml:space="preserve">, bank API </w:t>
      </w:r>
      <w:proofErr w:type="spellStart"/>
      <w:r w:rsidRPr="00BB7827">
        <w:rPr>
          <w:szCs w:val="28"/>
          <w:lang w:val="en-US"/>
        </w:rPr>
        <w:t>bilan</w:t>
      </w:r>
      <w:proofErr w:type="spellEnd"/>
      <w:r w:rsidRPr="00BB7827">
        <w:rPr>
          <w:szCs w:val="28"/>
          <w:lang w:val="en-US"/>
        </w:rPr>
        <w:t xml:space="preserve"> </w:t>
      </w:r>
      <w:proofErr w:type="spellStart"/>
      <w:r w:rsidRPr="00BB7827">
        <w:rPr>
          <w:szCs w:val="28"/>
          <w:lang w:val="en-US"/>
        </w:rPr>
        <w:t>integratsiya</w:t>
      </w:r>
      <w:proofErr w:type="spellEnd"/>
      <w:r w:rsidRPr="00BB7827">
        <w:rPr>
          <w:szCs w:val="28"/>
          <w:lang w:val="en-US"/>
        </w:rPr>
        <w:t xml:space="preserve">, </w:t>
      </w:r>
      <w:proofErr w:type="spellStart"/>
      <w:r w:rsidRPr="00BB7827">
        <w:rPr>
          <w:szCs w:val="28"/>
          <w:lang w:val="en-US"/>
        </w:rPr>
        <w:t>kassa</w:t>
      </w:r>
      <w:proofErr w:type="spellEnd"/>
      <w:r w:rsidRPr="00BB7827">
        <w:rPr>
          <w:szCs w:val="28"/>
          <w:lang w:val="en-US"/>
        </w:rPr>
        <w:t xml:space="preserve"> </w:t>
      </w:r>
      <w:proofErr w:type="spellStart"/>
      <w:r w:rsidRPr="00BB7827">
        <w:rPr>
          <w:szCs w:val="28"/>
          <w:lang w:val="en-US"/>
        </w:rPr>
        <w:t>terminallarini</w:t>
      </w:r>
      <w:proofErr w:type="spellEnd"/>
      <w:r w:rsidRPr="00BB7827">
        <w:rPr>
          <w:szCs w:val="28"/>
          <w:lang w:val="en-US"/>
        </w:rPr>
        <w:t xml:space="preserve"> </w:t>
      </w:r>
      <w:proofErr w:type="spellStart"/>
      <w:r w:rsidRPr="00BB7827">
        <w:rPr>
          <w:szCs w:val="28"/>
          <w:lang w:val="en-US"/>
        </w:rPr>
        <w:t>elektron</w:t>
      </w:r>
      <w:proofErr w:type="spellEnd"/>
      <w:r w:rsidRPr="00BB7827">
        <w:rPr>
          <w:szCs w:val="28"/>
          <w:lang w:val="en-US"/>
        </w:rPr>
        <w:t xml:space="preserve"> </w:t>
      </w:r>
      <w:proofErr w:type="spellStart"/>
      <w:r w:rsidRPr="00BB7827">
        <w:rPr>
          <w:szCs w:val="28"/>
          <w:lang w:val="en-US"/>
        </w:rPr>
        <w:t>tizimga</w:t>
      </w:r>
      <w:proofErr w:type="spellEnd"/>
      <w:r w:rsidRPr="00BB7827">
        <w:rPr>
          <w:szCs w:val="28"/>
          <w:lang w:val="en-US"/>
        </w:rPr>
        <w:t xml:space="preserve"> </w:t>
      </w:r>
      <w:proofErr w:type="spellStart"/>
      <w:proofErr w:type="gramStart"/>
      <w:r w:rsidRPr="00BB7827">
        <w:rPr>
          <w:szCs w:val="28"/>
          <w:lang w:val="en-US"/>
        </w:rPr>
        <w:t>bog‘</w:t>
      </w:r>
      <w:proofErr w:type="gramEnd"/>
      <w:r w:rsidRPr="00BB7827">
        <w:rPr>
          <w:szCs w:val="28"/>
          <w:lang w:val="en-US"/>
        </w:rPr>
        <w:t>lash</w:t>
      </w:r>
      <w:proofErr w:type="spellEnd"/>
      <w:r w:rsidRPr="00BB7827">
        <w:rPr>
          <w:szCs w:val="28"/>
          <w:lang w:val="en-US"/>
        </w:rPr>
        <w:t>;</w:t>
      </w:r>
    </w:p>
    <w:p w14:paraId="0E867C59" w14:textId="77777777" w:rsidR="00BB7827" w:rsidRPr="00BB7827" w:rsidRDefault="00BB7827" w:rsidP="00BB7827">
      <w:pPr>
        <w:numPr>
          <w:ilvl w:val="0"/>
          <w:numId w:val="63"/>
        </w:numPr>
        <w:spacing w:after="0"/>
        <w:ind w:left="0" w:firstLine="709"/>
        <w:jc w:val="both"/>
        <w:rPr>
          <w:szCs w:val="28"/>
          <w:lang w:val="en-US"/>
        </w:rPr>
      </w:pPr>
      <w:proofErr w:type="spellStart"/>
      <w:r w:rsidRPr="00BB7827">
        <w:rPr>
          <w:szCs w:val="28"/>
          <w:lang w:val="en-US"/>
        </w:rPr>
        <w:t>natija</w:t>
      </w:r>
      <w:proofErr w:type="spellEnd"/>
      <w:r w:rsidRPr="00BB7827">
        <w:rPr>
          <w:szCs w:val="28"/>
          <w:lang w:val="en-US"/>
        </w:rPr>
        <w:t xml:space="preserve"> (12 oy </w:t>
      </w:r>
      <w:proofErr w:type="spellStart"/>
      <w:r w:rsidRPr="00BB7827">
        <w:rPr>
          <w:szCs w:val="28"/>
          <w:lang w:val="en-US"/>
        </w:rPr>
        <w:t>ichida</w:t>
      </w:r>
      <w:proofErr w:type="spellEnd"/>
      <w:r w:rsidRPr="00BB7827">
        <w:rPr>
          <w:szCs w:val="28"/>
          <w:lang w:val="en-US"/>
        </w:rPr>
        <w:t>): bank-</w:t>
      </w:r>
      <w:proofErr w:type="spellStart"/>
      <w:r w:rsidRPr="00BB7827">
        <w:rPr>
          <w:szCs w:val="28"/>
          <w:lang w:val="en-US"/>
        </w:rPr>
        <w:t>rekonsilyatsiya</w:t>
      </w:r>
      <w:proofErr w:type="spellEnd"/>
      <w:r w:rsidRPr="00BB7827">
        <w:rPr>
          <w:szCs w:val="28"/>
          <w:lang w:val="en-US"/>
        </w:rPr>
        <w:t xml:space="preserve"> </w:t>
      </w:r>
      <w:proofErr w:type="spellStart"/>
      <w:r w:rsidRPr="00BB7827">
        <w:rPr>
          <w:szCs w:val="28"/>
          <w:lang w:val="en-US"/>
        </w:rPr>
        <w:t>vaqti</w:t>
      </w:r>
      <w:proofErr w:type="spellEnd"/>
      <w:r w:rsidRPr="00BB7827">
        <w:rPr>
          <w:szCs w:val="28"/>
          <w:lang w:val="en-US"/>
        </w:rPr>
        <w:t xml:space="preserve"> 3 </w:t>
      </w:r>
      <w:proofErr w:type="spellStart"/>
      <w:r w:rsidRPr="00BB7827">
        <w:rPr>
          <w:szCs w:val="28"/>
          <w:lang w:val="en-US"/>
        </w:rPr>
        <w:t>kundan</w:t>
      </w:r>
      <w:proofErr w:type="spellEnd"/>
      <w:r w:rsidRPr="00BB7827">
        <w:rPr>
          <w:szCs w:val="28"/>
          <w:lang w:val="en-US"/>
        </w:rPr>
        <w:t xml:space="preserve"> 6 </w:t>
      </w:r>
      <w:proofErr w:type="spellStart"/>
      <w:r w:rsidRPr="00BB7827">
        <w:rPr>
          <w:szCs w:val="28"/>
          <w:lang w:val="en-US"/>
        </w:rPr>
        <w:t>soatga</w:t>
      </w:r>
      <w:proofErr w:type="spellEnd"/>
      <w:r w:rsidRPr="00BB7827">
        <w:rPr>
          <w:szCs w:val="28"/>
          <w:lang w:val="en-US"/>
        </w:rPr>
        <w:t xml:space="preserve"> </w:t>
      </w:r>
      <w:proofErr w:type="spellStart"/>
      <w:r w:rsidRPr="00BB7827">
        <w:rPr>
          <w:szCs w:val="28"/>
          <w:lang w:val="en-US"/>
        </w:rPr>
        <w:t>tushdi</w:t>
      </w:r>
      <w:proofErr w:type="spellEnd"/>
      <w:r w:rsidRPr="00BB7827">
        <w:rPr>
          <w:szCs w:val="28"/>
          <w:lang w:val="en-US"/>
        </w:rPr>
        <w:t xml:space="preserve">; </w:t>
      </w:r>
      <w:proofErr w:type="spellStart"/>
      <w:r w:rsidRPr="00BB7827">
        <w:rPr>
          <w:szCs w:val="28"/>
          <w:lang w:val="en-US"/>
        </w:rPr>
        <w:t>xatoliklar</w:t>
      </w:r>
      <w:proofErr w:type="spellEnd"/>
      <w:r w:rsidRPr="00BB7827">
        <w:rPr>
          <w:szCs w:val="28"/>
          <w:lang w:val="en-US"/>
        </w:rPr>
        <w:t xml:space="preserve"> 70% ga </w:t>
      </w:r>
      <w:proofErr w:type="spellStart"/>
      <w:r w:rsidRPr="00BB7827">
        <w:rPr>
          <w:szCs w:val="28"/>
          <w:lang w:val="en-US"/>
        </w:rPr>
        <w:t>kamaydi</w:t>
      </w:r>
      <w:proofErr w:type="spellEnd"/>
      <w:r w:rsidRPr="00BB7827">
        <w:rPr>
          <w:szCs w:val="28"/>
          <w:lang w:val="en-US"/>
        </w:rPr>
        <w:t xml:space="preserve">; </w:t>
      </w:r>
      <w:proofErr w:type="spellStart"/>
      <w:r w:rsidRPr="00BB7827">
        <w:rPr>
          <w:szCs w:val="28"/>
          <w:lang w:val="en-US"/>
        </w:rPr>
        <w:t>likvidlik</w:t>
      </w:r>
      <w:proofErr w:type="spellEnd"/>
      <w:r w:rsidRPr="00BB7827">
        <w:rPr>
          <w:szCs w:val="28"/>
          <w:lang w:val="en-US"/>
        </w:rPr>
        <w:t xml:space="preserve"> </w:t>
      </w:r>
      <w:proofErr w:type="spellStart"/>
      <w:r w:rsidRPr="00BB7827">
        <w:rPr>
          <w:szCs w:val="28"/>
          <w:lang w:val="en-US"/>
        </w:rPr>
        <w:t>nazorati</w:t>
      </w:r>
      <w:proofErr w:type="spellEnd"/>
      <w:r w:rsidRPr="00BB7827">
        <w:rPr>
          <w:szCs w:val="28"/>
          <w:lang w:val="en-US"/>
        </w:rPr>
        <w:t xml:space="preserve"> </w:t>
      </w:r>
      <w:proofErr w:type="spellStart"/>
      <w:r w:rsidRPr="00BB7827">
        <w:rPr>
          <w:szCs w:val="28"/>
          <w:lang w:val="en-US"/>
        </w:rPr>
        <w:t>yaxshilandi</w:t>
      </w:r>
      <w:proofErr w:type="spellEnd"/>
      <w:r w:rsidRPr="00BB7827">
        <w:rPr>
          <w:szCs w:val="28"/>
          <w:lang w:val="en-US"/>
        </w:rPr>
        <w:t>.</w:t>
      </w:r>
    </w:p>
    <w:p w14:paraId="09B80E3B" w14:textId="77777777" w:rsidR="00BB7827" w:rsidRPr="00BB7827" w:rsidRDefault="00BB7827" w:rsidP="00BB7827">
      <w:pPr>
        <w:numPr>
          <w:ilvl w:val="0"/>
          <w:numId w:val="64"/>
        </w:numPr>
        <w:tabs>
          <w:tab w:val="clear" w:pos="720"/>
        </w:tabs>
        <w:spacing w:after="0"/>
        <w:ind w:left="0" w:firstLine="142"/>
        <w:jc w:val="both"/>
        <w:rPr>
          <w:szCs w:val="28"/>
          <w:lang w:val="en-US"/>
        </w:rPr>
      </w:pPr>
      <w:proofErr w:type="spellStart"/>
      <w:r w:rsidRPr="00BB7827">
        <w:rPr>
          <w:szCs w:val="28"/>
          <w:lang w:val="en-US"/>
        </w:rPr>
        <w:t>Loyihani</w:t>
      </w:r>
      <w:proofErr w:type="spellEnd"/>
      <w:r w:rsidRPr="00BB7827">
        <w:rPr>
          <w:szCs w:val="28"/>
          <w:lang w:val="en-US"/>
        </w:rPr>
        <w:t xml:space="preserve"> </w:t>
      </w:r>
      <w:proofErr w:type="spellStart"/>
      <w:r w:rsidRPr="00BB7827">
        <w:rPr>
          <w:szCs w:val="28"/>
          <w:lang w:val="en-US"/>
        </w:rPr>
        <w:t>boshlashdan</w:t>
      </w:r>
      <w:proofErr w:type="spellEnd"/>
      <w:r w:rsidRPr="00BB7827">
        <w:rPr>
          <w:szCs w:val="28"/>
          <w:lang w:val="en-US"/>
        </w:rPr>
        <w:t xml:space="preserve"> </w:t>
      </w:r>
      <w:proofErr w:type="spellStart"/>
      <w:r w:rsidRPr="00BB7827">
        <w:rPr>
          <w:szCs w:val="28"/>
          <w:lang w:val="en-US"/>
        </w:rPr>
        <w:t>oldin</w:t>
      </w:r>
      <w:proofErr w:type="spellEnd"/>
      <w:r w:rsidRPr="00BB7827">
        <w:rPr>
          <w:szCs w:val="28"/>
          <w:lang w:val="en-US"/>
        </w:rPr>
        <w:t xml:space="preserve"> </w:t>
      </w:r>
      <w:proofErr w:type="spellStart"/>
      <w:r w:rsidRPr="00BB7827">
        <w:rPr>
          <w:szCs w:val="28"/>
          <w:lang w:val="en-US"/>
        </w:rPr>
        <w:t>joriy</w:t>
      </w:r>
      <w:proofErr w:type="spellEnd"/>
      <w:r w:rsidRPr="00BB7827">
        <w:rPr>
          <w:szCs w:val="28"/>
          <w:lang w:val="en-US"/>
        </w:rPr>
        <w:t xml:space="preserve"> </w:t>
      </w:r>
      <w:proofErr w:type="spellStart"/>
      <w:r w:rsidRPr="00BB7827">
        <w:rPr>
          <w:szCs w:val="28"/>
          <w:lang w:val="en-US"/>
        </w:rPr>
        <w:t>jarayonlarni</w:t>
      </w:r>
      <w:proofErr w:type="spellEnd"/>
      <w:r w:rsidRPr="00BB7827">
        <w:rPr>
          <w:szCs w:val="28"/>
          <w:lang w:val="en-US"/>
        </w:rPr>
        <w:t xml:space="preserve"> </w:t>
      </w:r>
      <w:proofErr w:type="spellStart"/>
      <w:r w:rsidRPr="00BB7827">
        <w:rPr>
          <w:szCs w:val="28"/>
          <w:lang w:val="en-US"/>
        </w:rPr>
        <w:t>batafsil</w:t>
      </w:r>
      <w:proofErr w:type="spellEnd"/>
      <w:r w:rsidRPr="00BB7827">
        <w:rPr>
          <w:szCs w:val="28"/>
          <w:lang w:val="en-US"/>
        </w:rPr>
        <w:t xml:space="preserve"> </w:t>
      </w:r>
      <w:proofErr w:type="spellStart"/>
      <w:r w:rsidRPr="00BB7827">
        <w:rPr>
          <w:szCs w:val="28"/>
          <w:lang w:val="en-US"/>
        </w:rPr>
        <w:t>dokumentatsiyalash</w:t>
      </w:r>
      <w:proofErr w:type="spellEnd"/>
      <w:r w:rsidRPr="00BB7827">
        <w:rPr>
          <w:szCs w:val="28"/>
          <w:lang w:val="en-US"/>
        </w:rPr>
        <w:t>.</w:t>
      </w:r>
    </w:p>
    <w:p w14:paraId="7506B031" w14:textId="77777777" w:rsidR="00BB7827" w:rsidRPr="00BB7827" w:rsidRDefault="00BB7827" w:rsidP="00BB7827">
      <w:pPr>
        <w:numPr>
          <w:ilvl w:val="0"/>
          <w:numId w:val="64"/>
        </w:numPr>
        <w:spacing w:after="0"/>
        <w:ind w:left="0" w:firstLine="142"/>
        <w:jc w:val="both"/>
        <w:rPr>
          <w:szCs w:val="28"/>
          <w:lang w:val="en-US"/>
        </w:rPr>
      </w:pPr>
      <w:proofErr w:type="spellStart"/>
      <w:r w:rsidRPr="00BB7827">
        <w:rPr>
          <w:szCs w:val="28"/>
          <w:lang w:val="en-US"/>
        </w:rPr>
        <w:t>Banklar</w:t>
      </w:r>
      <w:proofErr w:type="spellEnd"/>
      <w:r w:rsidRPr="00BB7827">
        <w:rPr>
          <w:szCs w:val="28"/>
          <w:lang w:val="en-US"/>
        </w:rPr>
        <w:t xml:space="preserve"> </w:t>
      </w:r>
      <w:proofErr w:type="spellStart"/>
      <w:r w:rsidRPr="00BB7827">
        <w:rPr>
          <w:szCs w:val="28"/>
          <w:lang w:val="en-US"/>
        </w:rPr>
        <w:t>bilan</w:t>
      </w:r>
      <w:proofErr w:type="spellEnd"/>
      <w:r w:rsidRPr="00BB7827">
        <w:rPr>
          <w:szCs w:val="28"/>
          <w:lang w:val="en-US"/>
        </w:rPr>
        <w:t xml:space="preserve"> API </w:t>
      </w:r>
      <w:proofErr w:type="spellStart"/>
      <w:r w:rsidRPr="00BB7827">
        <w:rPr>
          <w:szCs w:val="28"/>
          <w:lang w:val="en-US"/>
        </w:rPr>
        <w:t>integratsiyasi</w:t>
      </w:r>
      <w:proofErr w:type="spellEnd"/>
      <w:r w:rsidRPr="00BB7827">
        <w:rPr>
          <w:szCs w:val="28"/>
          <w:lang w:val="en-US"/>
        </w:rPr>
        <w:t xml:space="preserve"> </w:t>
      </w:r>
      <w:proofErr w:type="spellStart"/>
      <w:r w:rsidRPr="00BB7827">
        <w:rPr>
          <w:szCs w:val="28"/>
          <w:lang w:val="en-US"/>
        </w:rPr>
        <w:t>mumkinligini</w:t>
      </w:r>
      <w:proofErr w:type="spellEnd"/>
      <w:r w:rsidRPr="00BB7827">
        <w:rPr>
          <w:szCs w:val="28"/>
          <w:lang w:val="en-US"/>
        </w:rPr>
        <w:t xml:space="preserve"> </w:t>
      </w:r>
      <w:proofErr w:type="spellStart"/>
      <w:r w:rsidRPr="00BB7827">
        <w:rPr>
          <w:szCs w:val="28"/>
          <w:lang w:val="en-US"/>
        </w:rPr>
        <w:t>tekshirish</w:t>
      </w:r>
      <w:proofErr w:type="spellEnd"/>
      <w:r w:rsidRPr="00BB7827">
        <w:rPr>
          <w:szCs w:val="28"/>
          <w:lang w:val="en-US"/>
        </w:rPr>
        <w:t>.</w:t>
      </w:r>
    </w:p>
    <w:p w14:paraId="1CA241F0" w14:textId="77777777" w:rsidR="00BB7827" w:rsidRPr="00BB7827" w:rsidRDefault="00BB7827" w:rsidP="00BB7827">
      <w:pPr>
        <w:numPr>
          <w:ilvl w:val="0"/>
          <w:numId w:val="64"/>
        </w:numPr>
        <w:spacing w:after="0"/>
        <w:ind w:left="0" w:firstLine="142"/>
        <w:jc w:val="both"/>
        <w:rPr>
          <w:szCs w:val="28"/>
          <w:lang w:val="en-US"/>
        </w:rPr>
      </w:pPr>
      <w:r w:rsidRPr="00BB7827">
        <w:rPr>
          <w:szCs w:val="28"/>
          <w:lang w:val="en-US"/>
        </w:rPr>
        <w:t xml:space="preserve">Pilot </w:t>
      </w:r>
      <w:proofErr w:type="spellStart"/>
      <w:r w:rsidRPr="00BB7827">
        <w:rPr>
          <w:szCs w:val="28"/>
          <w:lang w:val="en-US"/>
        </w:rPr>
        <w:t>loyihani</w:t>
      </w:r>
      <w:proofErr w:type="spellEnd"/>
      <w:r w:rsidRPr="00BB7827">
        <w:rPr>
          <w:szCs w:val="28"/>
          <w:lang w:val="en-US"/>
        </w:rPr>
        <w:t xml:space="preserve"> </w:t>
      </w:r>
      <w:proofErr w:type="spellStart"/>
      <w:r w:rsidRPr="00BB7827">
        <w:rPr>
          <w:szCs w:val="28"/>
          <w:lang w:val="en-US"/>
        </w:rPr>
        <w:t>kichik</w:t>
      </w:r>
      <w:proofErr w:type="spellEnd"/>
      <w:r w:rsidRPr="00BB7827">
        <w:rPr>
          <w:szCs w:val="28"/>
          <w:lang w:val="en-US"/>
        </w:rPr>
        <w:t xml:space="preserve"> </w:t>
      </w:r>
      <w:proofErr w:type="spellStart"/>
      <w:r w:rsidRPr="00BB7827">
        <w:rPr>
          <w:szCs w:val="28"/>
          <w:lang w:val="en-US"/>
        </w:rPr>
        <w:t>hajmda</w:t>
      </w:r>
      <w:proofErr w:type="spellEnd"/>
      <w:r w:rsidRPr="00BB7827">
        <w:rPr>
          <w:szCs w:val="28"/>
          <w:lang w:val="en-US"/>
        </w:rPr>
        <w:t xml:space="preserve"> </w:t>
      </w:r>
      <w:proofErr w:type="spellStart"/>
      <w:r w:rsidRPr="00BB7827">
        <w:rPr>
          <w:szCs w:val="28"/>
          <w:lang w:val="en-US"/>
        </w:rPr>
        <w:t>boshlash</w:t>
      </w:r>
      <w:proofErr w:type="spellEnd"/>
      <w:r w:rsidRPr="00BB7827">
        <w:rPr>
          <w:szCs w:val="28"/>
          <w:lang w:val="en-US"/>
        </w:rPr>
        <w:t xml:space="preserve"> </w:t>
      </w:r>
      <w:proofErr w:type="spellStart"/>
      <w:r w:rsidRPr="00BB7827">
        <w:rPr>
          <w:szCs w:val="28"/>
          <w:lang w:val="en-US"/>
        </w:rPr>
        <w:t>va</w:t>
      </w:r>
      <w:proofErr w:type="spellEnd"/>
      <w:r w:rsidRPr="00BB7827">
        <w:rPr>
          <w:szCs w:val="28"/>
          <w:lang w:val="en-US"/>
        </w:rPr>
        <w:t xml:space="preserve"> </w:t>
      </w:r>
      <w:proofErr w:type="spellStart"/>
      <w:r w:rsidRPr="00BB7827">
        <w:rPr>
          <w:szCs w:val="28"/>
          <w:lang w:val="en-US"/>
        </w:rPr>
        <w:t>natijani</w:t>
      </w:r>
      <w:proofErr w:type="spellEnd"/>
      <w:r w:rsidRPr="00BB7827">
        <w:rPr>
          <w:szCs w:val="28"/>
          <w:lang w:val="en-US"/>
        </w:rPr>
        <w:t xml:space="preserve"> </w:t>
      </w:r>
      <w:proofErr w:type="spellStart"/>
      <w:r w:rsidRPr="00BB7827">
        <w:rPr>
          <w:szCs w:val="28"/>
          <w:lang w:val="en-US"/>
        </w:rPr>
        <w:t>baholash</w:t>
      </w:r>
      <w:proofErr w:type="spellEnd"/>
      <w:r w:rsidRPr="00BB7827">
        <w:rPr>
          <w:szCs w:val="28"/>
          <w:lang w:val="en-US"/>
        </w:rPr>
        <w:t>.</w:t>
      </w:r>
    </w:p>
    <w:p w14:paraId="17C84AAA" w14:textId="77777777" w:rsidR="00BB7827" w:rsidRPr="00BB7827" w:rsidRDefault="00BB7827" w:rsidP="00BB7827">
      <w:pPr>
        <w:numPr>
          <w:ilvl w:val="0"/>
          <w:numId w:val="64"/>
        </w:numPr>
        <w:spacing w:after="0"/>
        <w:ind w:left="0" w:firstLine="142"/>
        <w:jc w:val="both"/>
        <w:rPr>
          <w:szCs w:val="28"/>
          <w:lang w:val="en-US"/>
        </w:rPr>
      </w:pPr>
      <w:proofErr w:type="spellStart"/>
      <w:r w:rsidRPr="00BB7827">
        <w:rPr>
          <w:szCs w:val="28"/>
          <w:lang w:val="en-US"/>
        </w:rPr>
        <w:t>Xodimlarni</w:t>
      </w:r>
      <w:proofErr w:type="spellEnd"/>
      <w:r w:rsidRPr="00BB7827">
        <w:rPr>
          <w:szCs w:val="28"/>
          <w:lang w:val="en-US"/>
        </w:rPr>
        <w:t xml:space="preserve"> </w:t>
      </w:r>
      <w:proofErr w:type="spellStart"/>
      <w:r w:rsidRPr="00BB7827">
        <w:rPr>
          <w:szCs w:val="28"/>
          <w:lang w:val="en-US"/>
        </w:rPr>
        <w:t>bosqichma-bosqich</w:t>
      </w:r>
      <w:proofErr w:type="spellEnd"/>
      <w:r w:rsidRPr="00BB7827">
        <w:rPr>
          <w:szCs w:val="28"/>
          <w:lang w:val="en-US"/>
        </w:rPr>
        <w:t xml:space="preserve"> </w:t>
      </w:r>
      <w:proofErr w:type="spellStart"/>
      <w:proofErr w:type="gramStart"/>
      <w:r w:rsidRPr="00BB7827">
        <w:rPr>
          <w:szCs w:val="28"/>
          <w:lang w:val="en-US"/>
        </w:rPr>
        <w:t>o‘</w:t>
      </w:r>
      <w:proofErr w:type="gramEnd"/>
      <w:r w:rsidRPr="00BB7827">
        <w:rPr>
          <w:szCs w:val="28"/>
          <w:lang w:val="en-US"/>
        </w:rPr>
        <w:t>qitish</w:t>
      </w:r>
      <w:proofErr w:type="spellEnd"/>
      <w:r w:rsidRPr="00BB7827">
        <w:rPr>
          <w:szCs w:val="28"/>
          <w:lang w:val="en-US"/>
        </w:rPr>
        <w:t xml:space="preserve"> </w:t>
      </w:r>
      <w:proofErr w:type="spellStart"/>
      <w:r w:rsidRPr="00BB7827">
        <w:rPr>
          <w:szCs w:val="28"/>
          <w:lang w:val="en-US"/>
        </w:rPr>
        <w:t>va</w:t>
      </w:r>
      <w:proofErr w:type="spellEnd"/>
      <w:r w:rsidRPr="00BB7827">
        <w:rPr>
          <w:szCs w:val="28"/>
          <w:lang w:val="en-US"/>
        </w:rPr>
        <w:t xml:space="preserve"> </w:t>
      </w:r>
      <w:proofErr w:type="spellStart"/>
      <w:r w:rsidRPr="00BB7827">
        <w:rPr>
          <w:szCs w:val="28"/>
          <w:lang w:val="en-US"/>
        </w:rPr>
        <w:t>mentorlik</w:t>
      </w:r>
      <w:proofErr w:type="spellEnd"/>
      <w:r w:rsidRPr="00BB7827">
        <w:rPr>
          <w:szCs w:val="28"/>
          <w:lang w:val="en-US"/>
        </w:rPr>
        <w:t xml:space="preserve"> </w:t>
      </w:r>
      <w:proofErr w:type="spellStart"/>
      <w:r w:rsidRPr="00BB7827">
        <w:rPr>
          <w:szCs w:val="28"/>
          <w:lang w:val="en-US"/>
        </w:rPr>
        <w:t>tizimini</w:t>
      </w:r>
      <w:proofErr w:type="spellEnd"/>
      <w:r w:rsidRPr="00BB7827">
        <w:rPr>
          <w:szCs w:val="28"/>
          <w:lang w:val="en-US"/>
        </w:rPr>
        <w:t xml:space="preserve"> </w:t>
      </w:r>
      <w:proofErr w:type="spellStart"/>
      <w:proofErr w:type="gramStart"/>
      <w:r w:rsidRPr="00BB7827">
        <w:rPr>
          <w:szCs w:val="28"/>
          <w:lang w:val="en-US"/>
        </w:rPr>
        <w:t>yo‘</w:t>
      </w:r>
      <w:proofErr w:type="gramEnd"/>
      <w:r w:rsidRPr="00BB7827">
        <w:rPr>
          <w:szCs w:val="28"/>
          <w:lang w:val="en-US"/>
        </w:rPr>
        <w:t>lga</w:t>
      </w:r>
      <w:proofErr w:type="spellEnd"/>
      <w:r w:rsidRPr="00BB7827">
        <w:rPr>
          <w:szCs w:val="28"/>
          <w:lang w:val="en-US"/>
        </w:rPr>
        <w:t xml:space="preserve"> </w:t>
      </w:r>
      <w:proofErr w:type="spellStart"/>
      <w:proofErr w:type="gramStart"/>
      <w:r w:rsidRPr="00BB7827">
        <w:rPr>
          <w:szCs w:val="28"/>
          <w:lang w:val="en-US"/>
        </w:rPr>
        <w:t>qo‘</w:t>
      </w:r>
      <w:proofErr w:type="gramEnd"/>
      <w:r w:rsidRPr="00BB7827">
        <w:rPr>
          <w:szCs w:val="28"/>
          <w:lang w:val="en-US"/>
        </w:rPr>
        <w:t>yish</w:t>
      </w:r>
      <w:proofErr w:type="spellEnd"/>
      <w:r w:rsidRPr="00BB7827">
        <w:rPr>
          <w:szCs w:val="28"/>
          <w:lang w:val="en-US"/>
        </w:rPr>
        <w:t>.</w:t>
      </w:r>
    </w:p>
    <w:p w14:paraId="79E51141" w14:textId="77777777" w:rsidR="00BB7827" w:rsidRPr="00BB7827" w:rsidRDefault="00BB7827" w:rsidP="00BB7827">
      <w:pPr>
        <w:numPr>
          <w:ilvl w:val="0"/>
          <w:numId w:val="64"/>
        </w:numPr>
        <w:spacing w:after="0"/>
        <w:ind w:left="0" w:firstLine="142"/>
        <w:jc w:val="both"/>
        <w:rPr>
          <w:szCs w:val="28"/>
          <w:lang w:val="en-US"/>
        </w:rPr>
      </w:pPr>
      <w:proofErr w:type="spellStart"/>
      <w:r w:rsidRPr="00BB7827">
        <w:rPr>
          <w:szCs w:val="28"/>
          <w:lang w:val="en-US"/>
        </w:rPr>
        <w:t>Ichki</w:t>
      </w:r>
      <w:proofErr w:type="spellEnd"/>
      <w:r w:rsidRPr="00BB7827">
        <w:rPr>
          <w:szCs w:val="28"/>
          <w:lang w:val="en-US"/>
        </w:rPr>
        <w:t xml:space="preserve"> </w:t>
      </w:r>
      <w:proofErr w:type="spellStart"/>
      <w:r w:rsidRPr="00BB7827">
        <w:rPr>
          <w:szCs w:val="28"/>
          <w:lang w:val="en-US"/>
        </w:rPr>
        <w:t>nazorat</w:t>
      </w:r>
      <w:proofErr w:type="spellEnd"/>
      <w:r w:rsidRPr="00BB7827">
        <w:rPr>
          <w:szCs w:val="28"/>
          <w:lang w:val="en-US"/>
        </w:rPr>
        <w:t xml:space="preserve"> </w:t>
      </w:r>
      <w:proofErr w:type="spellStart"/>
      <w:r w:rsidRPr="00BB7827">
        <w:rPr>
          <w:szCs w:val="28"/>
          <w:lang w:val="en-US"/>
        </w:rPr>
        <w:t>va</w:t>
      </w:r>
      <w:proofErr w:type="spellEnd"/>
      <w:r w:rsidRPr="00BB7827">
        <w:rPr>
          <w:szCs w:val="28"/>
          <w:lang w:val="en-US"/>
        </w:rPr>
        <w:t xml:space="preserve"> </w:t>
      </w:r>
      <w:proofErr w:type="spellStart"/>
      <w:r w:rsidRPr="00BB7827">
        <w:rPr>
          <w:szCs w:val="28"/>
          <w:lang w:val="en-US"/>
        </w:rPr>
        <w:t>SOPlarni</w:t>
      </w:r>
      <w:proofErr w:type="spellEnd"/>
      <w:r w:rsidRPr="00BB7827">
        <w:rPr>
          <w:szCs w:val="28"/>
          <w:lang w:val="en-US"/>
        </w:rPr>
        <w:t xml:space="preserve"> </w:t>
      </w:r>
      <w:proofErr w:type="spellStart"/>
      <w:r w:rsidRPr="00BB7827">
        <w:rPr>
          <w:szCs w:val="28"/>
          <w:lang w:val="en-US"/>
        </w:rPr>
        <w:t>yangilash</w:t>
      </w:r>
      <w:proofErr w:type="spellEnd"/>
      <w:r w:rsidRPr="00BB7827">
        <w:rPr>
          <w:szCs w:val="28"/>
          <w:lang w:val="en-US"/>
        </w:rPr>
        <w:t>.</w:t>
      </w:r>
    </w:p>
    <w:p w14:paraId="63D3DEFA" w14:textId="77777777" w:rsidR="00BB7827" w:rsidRPr="00BB7827" w:rsidRDefault="00BB7827" w:rsidP="00BB7827">
      <w:pPr>
        <w:numPr>
          <w:ilvl w:val="0"/>
          <w:numId w:val="64"/>
        </w:numPr>
        <w:spacing w:after="0"/>
        <w:ind w:left="0" w:firstLine="142"/>
        <w:jc w:val="both"/>
        <w:rPr>
          <w:szCs w:val="28"/>
          <w:lang w:val="en-US"/>
        </w:rPr>
      </w:pPr>
      <w:proofErr w:type="spellStart"/>
      <w:r w:rsidRPr="00BB7827">
        <w:rPr>
          <w:szCs w:val="28"/>
          <w:lang w:val="en-US"/>
        </w:rPr>
        <w:t>Tizimda</w:t>
      </w:r>
      <w:proofErr w:type="spellEnd"/>
      <w:r w:rsidRPr="00BB7827">
        <w:rPr>
          <w:szCs w:val="28"/>
          <w:lang w:val="en-US"/>
        </w:rPr>
        <w:t xml:space="preserve"> </w:t>
      </w:r>
      <w:proofErr w:type="spellStart"/>
      <w:r w:rsidRPr="00BB7827">
        <w:rPr>
          <w:szCs w:val="28"/>
          <w:lang w:val="en-US"/>
        </w:rPr>
        <w:t>avtomatik</w:t>
      </w:r>
      <w:proofErr w:type="spellEnd"/>
      <w:r w:rsidRPr="00BB7827">
        <w:rPr>
          <w:szCs w:val="28"/>
          <w:lang w:val="en-US"/>
        </w:rPr>
        <w:t xml:space="preserve"> </w:t>
      </w:r>
      <w:proofErr w:type="spellStart"/>
      <w:r w:rsidRPr="00BB7827">
        <w:rPr>
          <w:szCs w:val="28"/>
          <w:lang w:val="en-US"/>
        </w:rPr>
        <w:t>ogohlantirishlarni</w:t>
      </w:r>
      <w:proofErr w:type="spellEnd"/>
      <w:r w:rsidRPr="00BB7827">
        <w:rPr>
          <w:szCs w:val="28"/>
          <w:lang w:val="en-US"/>
        </w:rPr>
        <w:t xml:space="preserve"> (alerts) </w:t>
      </w:r>
      <w:proofErr w:type="spellStart"/>
      <w:r w:rsidRPr="00BB7827">
        <w:rPr>
          <w:szCs w:val="28"/>
          <w:lang w:val="en-US"/>
        </w:rPr>
        <w:t>sozlash</w:t>
      </w:r>
      <w:proofErr w:type="spellEnd"/>
      <w:r w:rsidRPr="00BB7827">
        <w:rPr>
          <w:szCs w:val="28"/>
          <w:lang w:val="en-US"/>
        </w:rPr>
        <w:t>.</w:t>
      </w:r>
    </w:p>
    <w:p w14:paraId="521DFA1B" w14:textId="77777777" w:rsidR="00BB7827" w:rsidRPr="00BB7827" w:rsidRDefault="00BB7827" w:rsidP="00BB7827">
      <w:pPr>
        <w:numPr>
          <w:ilvl w:val="0"/>
          <w:numId w:val="64"/>
        </w:numPr>
        <w:spacing w:after="0"/>
        <w:ind w:left="0" w:firstLine="142"/>
        <w:jc w:val="both"/>
        <w:rPr>
          <w:szCs w:val="28"/>
          <w:lang w:val="en-US"/>
        </w:rPr>
      </w:pPr>
      <w:proofErr w:type="spellStart"/>
      <w:r w:rsidRPr="00BB7827">
        <w:rPr>
          <w:szCs w:val="28"/>
          <w:lang w:val="en-US"/>
        </w:rPr>
        <w:t>Yillik</w:t>
      </w:r>
      <w:proofErr w:type="spellEnd"/>
      <w:r w:rsidRPr="00BB7827">
        <w:rPr>
          <w:szCs w:val="28"/>
          <w:lang w:val="en-US"/>
        </w:rPr>
        <w:t xml:space="preserve"> audit </w:t>
      </w:r>
      <w:proofErr w:type="spellStart"/>
      <w:r w:rsidRPr="00BB7827">
        <w:rPr>
          <w:szCs w:val="28"/>
          <w:lang w:val="en-US"/>
        </w:rPr>
        <w:t>va</w:t>
      </w:r>
      <w:proofErr w:type="spellEnd"/>
      <w:r w:rsidRPr="00BB7827">
        <w:rPr>
          <w:szCs w:val="28"/>
          <w:lang w:val="en-US"/>
        </w:rPr>
        <w:t xml:space="preserve"> monitoring </w:t>
      </w:r>
      <w:proofErr w:type="spellStart"/>
      <w:r w:rsidRPr="00BB7827">
        <w:rPr>
          <w:szCs w:val="28"/>
          <w:lang w:val="en-US"/>
        </w:rPr>
        <w:t>rejasini</w:t>
      </w:r>
      <w:proofErr w:type="spellEnd"/>
      <w:r w:rsidRPr="00BB7827">
        <w:rPr>
          <w:szCs w:val="28"/>
          <w:lang w:val="en-US"/>
        </w:rPr>
        <w:t xml:space="preserve"> </w:t>
      </w:r>
      <w:proofErr w:type="spellStart"/>
      <w:r w:rsidRPr="00BB7827">
        <w:rPr>
          <w:szCs w:val="28"/>
          <w:lang w:val="en-US"/>
        </w:rPr>
        <w:t>ishlab</w:t>
      </w:r>
      <w:proofErr w:type="spellEnd"/>
      <w:r w:rsidRPr="00BB7827">
        <w:rPr>
          <w:szCs w:val="28"/>
          <w:lang w:val="en-US"/>
        </w:rPr>
        <w:t xml:space="preserve"> </w:t>
      </w:r>
      <w:proofErr w:type="spellStart"/>
      <w:r w:rsidRPr="00BB7827">
        <w:rPr>
          <w:szCs w:val="28"/>
          <w:lang w:val="en-US"/>
        </w:rPr>
        <w:t>chiqish</w:t>
      </w:r>
      <w:proofErr w:type="spellEnd"/>
      <w:r w:rsidRPr="00BB7827">
        <w:rPr>
          <w:szCs w:val="28"/>
          <w:lang w:val="en-US"/>
        </w:rPr>
        <w:t>.</w:t>
      </w:r>
    </w:p>
    <w:p w14:paraId="1434038A" w14:textId="77777777" w:rsidR="00BB7827" w:rsidRDefault="00BB7827" w:rsidP="00BB7827">
      <w:pPr>
        <w:spacing w:after="0"/>
        <w:ind w:firstLine="709"/>
        <w:jc w:val="both"/>
        <w:rPr>
          <w:szCs w:val="28"/>
          <w:lang w:val="en-US"/>
        </w:rPr>
      </w:pPr>
      <w:r w:rsidRPr="00BB7827">
        <w:rPr>
          <w:szCs w:val="28"/>
          <w:lang w:val="en-US"/>
        </w:rPr>
        <w:t xml:space="preserve">Pul </w:t>
      </w:r>
      <w:proofErr w:type="spellStart"/>
      <w:proofErr w:type="gramStart"/>
      <w:r w:rsidRPr="00BB7827">
        <w:rPr>
          <w:szCs w:val="28"/>
          <w:lang w:val="en-US"/>
        </w:rPr>
        <w:t>mablag‘</w:t>
      </w:r>
      <w:proofErr w:type="gramEnd"/>
      <w:r w:rsidRPr="00BB7827">
        <w:rPr>
          <w:szCs w:val="28"/>
          <w:lang w:val="en-US"/>
        </w:rPr>
        <w:t>lari</w:t>
      </w:r>
      <w:proofErr w:type="spellEnd"/>
      <w:r w:rsidRPr="00BB7827">
        <w:rPr>
          <w:szCs w:val="28"/>
          <w:lang w:val="en-US"/>
        </w:rPr>
        <w:t xml:space="preserve"> </w:t>
      </w:r>
      <w:proofErr w:type="spellStart"/>
      <w:r w:rsidRPr="00BB7827">
        <w:rPr>
          <w:szCs w:val="28"/>
          <w:lang w:val="en-US"/>
        </w:rPr>
        <w:t>hisobini</w:t>
      </w:r>
      <w:proofErr w:type="spellEnd"/>
      <w:r w:rsidRPr="00BB7827">
        <w:rPr>
          <w:szCs w:val="28"/>
          <w:lang w:val="en-US"/>
        </w:rPr>
        <w:t xml:space="preserve"> </w:t>
      </w:r>
      <w:proofErr w:type="spellStart"/>
      <w:r w:rsidRPr="00BB7827">
        <w:rPr>
          <w:szCs w:val="28"/>
          <w:lang w:val="en-US"/>
        </w:rPr>
        <w:t>raqamlashtirish</w:t>
      </w:r>
      <w:proofErr w:type="spellEnd"/>
      <w:r w:rsidRPr="00BB7827">
        <w:rPr>
          <w:szCs w:val="28"/>
          <w:lang w:val="en-US"/>
        </w:rPr>
        <w:t xml:space="preserve"> — </w:t>
      </w:r>
      <w:proofErr w:type="spellStart"/>
      <w:r w:rsidRPr="00BB7827">
        <w:rPr>
          <w:szCs w:val="28"/>
          <w:lang w:val="en-US"/>
        </w:rPr>
        <w:t>korxonaning</w:t>
      </w:r>
      <w:proofErr w:type="spellEnd"/>
      <w:r w:rsidRPr="00BB7827">
        <w:rPr>
          <w:szCs w:val="28"/>
          <w:lang w:val="en-US"/>
        </w:rPr>
        <w:t xml:space="preserve"> </w:t>
      </w:r>
      <w:proofErr w:type="spellStart"/>
      <w:r w:rsidRPr="00BB7827">
        <w:rPr>
          <w:szCs w:val="28"/>
          <w:lang w:val="en-US"/>
        </w:rPr>
        <w:t>moliyaviy</w:t>
      </w:r>
      <w:proofErr w:type="spellEnd"/>
      <w:r w:rsidRPr="00BB7827">
        <w:rPr>
          <w:szCs w:val="28"/>
          <w:lang w:val="en-US"/>
        </w:rPr>
        <w:t xml:space="preserve"> </w:t>
      </w:r>
      <w:proofErr w:type="spellStart"/>
      <w:r w:rsidRPr="00BB7827">
        <w:rPr>
          <w:szCs w:val="28"/>
          <w:lang w:val="en-US"/>
        </w:rPr>
        <w:t>tartibini</w:t>
      </w:r>
      <w:proofErr w:type="spellEnd"/>
      <w:r w:rsidRPr="00BB7827">
        <w:rPr>
          <w:szCs w:val="28"/>
          <w:lang w:val="en-US"/>
        </w:rPr>
        <w:t xml:space="preserve"> </w:t>
      </w:r>
      <w:proofErr w:type="spellStart"/>
      <w:r w:rsidRPr="00BB7827">
        <w:rPr>
          <w:szCs w:val="28"/>
          <w:lang w:val="en-US"/>
        </w:rPr>
        <w:t>yangi</w:t>
      </w:r>
      <w:proofErr w:type="spellEnd"/>
      <w:r w:rsidRPr="00BB7827">
        <w:rPr>
          <w:szCs w:val="28"/>
          <w:lang w:val="en-US"/>
        </w:rPr>
        <w:t xml:space="preserve"> </w:t>
      </w:r>
      <w:proofErr w:type="spellStart"/>
      <w:r w:rsidRPr="00BB7827">
        <w:rPr>
          <w:szCs w:val="28"/>
          <w:lang w:val="en-US"/>
        </w:rPr>
        <w:t>bosqichga</w:t>
      </w:r>
      <w:proofErr w:type="spellEnd"/>
      <w:r w:rsidRPr="00BB7827">
        <w:rPr>
          <w:szCs w:val="28"/>
          <w:lang w:val="en-US"/>
        </w:rPr>
        <w:t xml:space="preserve"> </w:t>
      </w:r>
      <w:proofErr w:type="spellStart"/>
      <w:r w:rsidRPr="00BB7827">
        <w:rPr>
          <w:szCs w:val="28"/>
          <w:lang w:val="en-US"/>
        </w:rPr>
        <w:t>olib</w:t>
      </w:r>
      <w:proofErr w:type="spellEnd"/>
      <w:r w:rsidRPr="00BB7827">
        <w:rPr>
          <w:szCs w:val="28"/>
          <w:lang w:val="en-US"/>
        </w:rPr>
        <w:t xml:space="preserve"> </w:t>
      </w:r>
      <w:proofErr w:type="spellStart"/>
      <w:r w:rsidRPr="00BB7827">
        <w:rPr>
          <w:szCs w:val="28"/>
          <w:lang w:val="en-US"/>
        </w:rPr>
        <w:t>chiqadi</w:t>
      </w:r>
      <w:proofErr w:type="spellEnd"/>
      <w:r w:rsidRPr="00BB7827">
        <w:rPr>
          <w:szCs w:val="28"/>
          <w:lang w:val="en-US"/>
        </w:rPr>
        <w:t xml:space="preserve">. </w:t>
      </w:r>
      <w:proofErr w:type="spellStart"/>
      <w:proofErr w:type="gramStart"/>
      <w:r w:rsidRPr="00BB7827">
        <w:rPr>
          <w:szCs w:val="28"/>
          <w:lang w:val="en-US"/>
        </w:rPr>
        <w:t>To‘g‘</w:t>
      </w:r>
      <w:proofErr w:type="gramEnd"/>
      <w:r w:rsidRPr="00BB7827">
        <w:rPr>
          <w:szCs w:val="28"/>
          <w:lang w:val="en-US"/>
        </w:rPr>
        <w:t>ri</w:t>
      </w:r>
      <w:proofErr w:type="spellEnd"/>
      <w:r w:rsidRPr="00BB7827">
        <w:rPr>
          <w:szCs w:val="28"/>
          <w:lang w:val="en-US"/>
        </w:rPr>
        <w:t xml:space="preserve"> </w:t>
      </w:r>
      <w:proofErr w:type="spellStart"/>
      <w:r w:rsidRPr="00BB7827">
        <w:rPr>
          <w:szCs w:val="28"/>
          <w:lang w:val="en-US"/>
        </w:rPr>
        <w:t>joriy</w:t>
      </w:r>
      <w:proofErr w:type="spellEnd"/>
      <w:r w:rsidRPr="00BB7827">
        <w:rPr>
          <w:szCs w:val="28"/>
          <w:lang w:val="en-US"/>
        </w:rPr>
        <w:t xml:space="preserve"> </w:t>
      </w:r>
      <w:proofErr w:type="spellStart"/>
      <w:r w:rsidRPr="00BB7827">
        <w:rPr>
          <w:szCs w:val="28"/>
          <w:lang w:val="en-US"/>
        </w:rPr>
        <w:t>etilgan</w:t>
      </w:r>
      <w:proofErr w:type="spellEnd"/>
      <w:r w:rsidRPr="00BB7827">
        <w:rPr>
          <w:szCs w:val="28"/>
          <w:lang w:val="en-US"/>
        </w:rPr>
        <w:t xml:space="preserve"> </w:t>
      </w:r>
      <w:proofErr w:type="spellStart"/>
      <w:r w:rsidRPr="00BB7827">
        <w:rPr>
          <w:szCs w:val="28"/>
          <w:lang w:val="en-US"/>
        </w:rPr>
        <w:t>raqamli</w:t>
      </w:r>
      <w:proofErr w:type="spellEnd"/>
      <w:r w:rsidRPr="00BB7827">
        <w:rPr>
          <w:szCs w:val="28"/>
          <w:lang w:val="en-US"/>
        </w:rPr>
        <w:t xml:space="preserve"> </w:t>
      </w:r>
      <w:proofErr w:type="spellStart"/>
      <w:r w:rsidRPr="00BB7827">
        <w:rPr>
          <w:szCs w:val="28"/>
          <w:lang w:val="en-US"/>
        </w:rPr>
        <w:t>tizimlar</w:t>
      </w:r>
      <w:proofErr w:type="spellEnd"/>
      <w:r w:rsidRPr="00BB7827">
        <w:rPr>
          <w:szCs w:val="28"/>
          <w:lang w:val="en-US"/>
        </w:rPr>
        <w:t xml:space="preserve"> </w:t>
      </w:r>
      <w:proofErr w:type="spellStart"/>
      <w:r w:rsidRPr="00BB7827">
        <w:rPr>
          <w:szCs w:val="28"/>
          <w:lang w:val="en-US"/>
        </w:rPr>
        <w:t>nafaqat</w:t>
      </w:r>
      <w:proofErr w:type="spellEnd"/>
      <w:r w:rsidRPr="00BB7827">
        <w:rPr>
          <w:szCs w:val="28"/>
          <w:lang w:val="en-US"/>
        </w:rPr>
        <w:t xml:space="preserve"> </w:t>
      </w:r>
      <w:proofErr w:type="spellStart"/>
      <w:r w:rsidRPr="00BB7827">
        <w:rPr>
          <w:szCs w:val="28"/>
          <w:lang w:val="en-US"/>
        </w:rPr>
        <w:t>xatolik</w:t>
      </w:r>
      <w:proofErr w:type="spellEnd"/>
      <w:r w:rsidRPr="00BB7827">
        <w:rPr>
          <w:szCs w:val="28"/>
          <w:lang w:val="en-US"/>
        </w:rPr>
        <w:t xml:space="preserve"> </w:t>
      </w:r>
      <w:proofErr w:type="spellStart"/>
      <w:r w:rsidRPr="00BB7827">
        <w:rPr>
          <w:szCs w:val="28"/>
          <w:lang w:val="en-US"/>
        </w:rPr>
        <w:t>va</w:t>
      </w:r>
      <w:proofErr w:type="spellEnd"/>
      <w:r w:rsidRPr="00BB7827">
        <w:rPr>
          <w:szCs w:val="28"/>
          <w:lang w:val="en-US"/>
        </w:rPr>
        <w:t xml:space="preserve"> </w:t>
      </w:r>
      <w:proofErr w:type="spellStart"/>
      <w:r w:rsidRPr="00BB7827">
        <w:rPr>
          <w:szCs w:val="28"/>
          <w:lang w:val="en-US"/>
        </w:rPr>
        <w:t>firibgarliklarni</w:t>
      </w:r>
      <w:proofErr w:type="spellEnd"/>
      <w:r w:rsidRPr="00BB7827">
        <w:rPr>
          <w:szCs w:val="28"/>
          <w:lang w:val="en-US"/>
        </w:rPr>
        <w:t xml:space="preserve"> </w:t>
      </w:r>
      <w:proofErr w:type="spellStart"/>
      <w:r w:rsidRPr="00BB7827">
        <w:rPr>
          <w:szCs w:val="28"/>
          <w:lang w:val="en-US"/>
        </w:rPr>
        <w:t>kamaytiradi</w:t>
      </w:r>
      <w:proofErr w:type="spellEnd"/>
      <w:r w:rsidRPr="00BB7827">
        <w:rPr>
          <w:szCs w:val="28"/>
          <w:lang w:val="en-US"/>
        </w:rPr>
        <w:t xml:space="preserve">, </w:t>
      </w:r>
      <w:proofErr w:type="spellStart"/>
      <w:r w:rsidRPr="00BB7827">
        <w:rPr>
          <w:szCs w:val="28"/>
          <w:lang w:val="en-US"/>
        </w:rPr>
        <w:t>balki</w:t>
      </w:r>
      <w:proofErr w:type="spellEnd"/>
      <w:r w:rsidRPr="00BB7827">
        <w:rPr>
          <w:szCs w:val="28"/>
          <w:lang w:val="en-US"/>
        </w:rPr>
        <w:t xml:space="preserve"> </w:t>
      </w:r>
      <w:proofErr w:type="spellStart"/>
      <w:r w:rsidRPr="00BB7827">
        <w:rPr>
          <w:szCs w:val="28"/>
          <w:lang w:val="en-US"/>
        </w:rPr>
        <w:t>rahbariyatga</w:t>
      </w:r>
      <w:proofErr w:type="spellEnd"/>
      <w:r w:rsidRPr="00BB7827">
        <w:rPr>
          <w:szCs w:val="28"/>
          <w:lang w:val="en-US"/>
        </w:rPr>
        <w:t xml:space="preserve"> </w:t>
      </w:r>
      <w:proofErr w:type="spellStart"/>
      <w:r w:rsidRPr="00BB7827">
        <w:rPr>
          <w:szCs w:val="28"/>
          <w:lang w:val="en-US"/>
        </w:rPr>
        <w:t>tezkor</w:t>
      </w:r>
      <w:proofErr w:type="spellEnd"/>
      <w:r w:rsidRPr="00BB7827">
        <w:rPr>
          <w:szCs w:val="28"/>
          <w:lang w:val="en-US"/>
        </w:rPr>
        <w:t xml:space="preserve"> </w:t>
      </w:r>
      <w:proofErr w:type="spellStart"/>
      <w:r w:rsidRPr="00BB7827">
        <w:rPr>
          <w:szCs w:val="28"/>
          <w:lang w:val="en-US"/>
        </w:rPr>
        <w:t>va</w:t>
      </w:r>
      <w:proofErr w:type="spellEnd"/>
      <w:r w:rsidRPr="00BB7827">
        <w:rPr>
          <w:szCs w:val="28"/>
          <w:lang w:val="en-US"/>
        </w:rPr>
        <w:t xml:space="preserve"> </w:t>
      </w:r>
      <w:proofErr w:type="spellStart"/>
      <w:r w:rsidRPr="00BB7827">
        <w:rPr>
          <w:szCs w:val="28"/>
          <w:lang w:val="en-US"/>
        </w:rPr>
        <w:t>ishonchli</w:t>
      </w:r>
      <w:proofErr w:type="spellEnd"/>
      <w:r w:rsidRPr="00BB7827">
        <w:rPr>
          <w:szCs w:val="28"/>
          <w:lang w:val="en-US"/>
        </w:rPr>
        <w:t xml:space="preserve"> </w:t>
      </w:r>
      <w:proofErr w:type="spellStart"/>
      <w:r w:rsidRPr="00BB7827">
        <w:rPr>
          <w:szCs w:val="28"/>
          <w:lang w:val="en-US"/>
        </w:rPr>
        <w:t>ma’lumot</w:t>
      </w:r>
      <w:proofErr w:type="spellEnd"/>
      <w:r w:rsidRPr="00BB7827">
        <w:rPr>
          <w:szCs w:val="28"/>
          <w:lang w:val="en-US"/>
        </w:rPr>
        <w:t xml:space="preserve"> </w:t>
      </w:r>
      <w:proofErr w:type="spellStart"/>
      <w:r w:rsidRPr="00BB7827">
        <w:rPr>
          <w:szCs w:val="28"/>
          <w:lang w:val="en-US"/>
        </w:rPr>
        <w:t>beradi</w:t>
      </w:r>
      <w:proofErr w:type="spellEnd"/>
      <w:r w:rsidRPr="00BB7827">
        <w:rPr>
          <w:szCs w:val="28"/>
          <w:lang w:val="en-US"/>
        </w:rPr>
        <w:t xml:space="preserve">. </w:t>
      </w:r>
      <w:proofErr w:type="spellStart"/>
      <w:r w:rsidRPr="00BB7827">
        <w:rPr>
          <w:szCs w:val="28"/>
          <w:lang w:val="en-US"/>
        </w:rPr>
        <w:t>Loyiha</w:t>
      </w:r>
      <w:proofErr w:type="spellEnd"/>
      <w:r w:rsidRPr="00BB7827">
        <w:rPr>
          <w:szCs w:val="28"/>
          <w:lang w:val="en-US"/>
        </w:rPr>
        <w:t xml:space="preserve"> </w:t>
      </w:r>
      <w:proofErr w:type="spellStart"/>
      <w:r w:rsidRPr="00BB7827">
        <w:rPr>
          <w:szCs w:val="28"/>
          <w:lang w:val="en-US"/>
        </w:rPr>
        <w:t>muvaffaqiyati</w:t>
      </w:r>
      <w:proofErr w:type="spellEnd"/>
      <w:r w:rsidRPr="00BB7827">
        <w:rPr>
          <w:szCs w:val="28"/>
          <w:lang w:val="en-US"/>
        </w:rPr>
        <w:t xml:space="preserve"> </w:t>
      </w:r>
      <w:proofErr w:type="spellStart"/>
      <w:r w:rsidRPr="00BB7827">
        <w:rPr>
          <w:szCs w:val="28"/>
          <w:lang w:val="en-US"/>
        </w:rPr>
        <w:t>uchun</w:t>
      </w:r>
      <w:proofErr w:type="spellEnd"/>
      <w:r w:rsidRPr="00BB7827">
        <w:rPr>
          <w:szCs w:val="28"/>
          <w:lang w:val="en-US"/>
        </w:rPr>
        <w:t xml:space="preserve"> </w:t>
      </w:r>
      <w:proofErr w:type="spellStart"/>
      <w:r w:rsidRPr="00BB7827">
        <w:rPr>
          <w:szCs w:val="28"/>
          <w:lang w:val="en-US"/>
        </w:rPr>
        <w:t>texnik</w:t>
      </w:r>
      <w:proofErr w:type="spellEnd"/>
      <w:r w:rsidRPr="00BB7827">
        <w:rPr>
          <w:szCs w:val="28"/>
          <w:lang w:val="en-US"/>
        </w:rPr>
        <w:t xml:space="preserve"> </w:t>
      </w:r>
      <w:proofErr w:type="spellStart"/>
      <w:r w:rsidRPr="00BB7827">
        <w:rPr>
          <w:szCs w:val="28"/>
          <w:lang w:val="en-US"/>
        </w:rPr>
        <w:t>yechim</w:t>
      </w:r>
      <w:proofErr w:type="spellEnd"/>
      <w:r w:rsidRPr="00BB7827">
        <w:rPr>
          <w:szCs w:val="28"/>
          <w:lang w:val="en-US"/>
        </w:rPr>
        <w:t xml:space="preserve"> (</w:t>
      </w:r>
      <w:proofErr w:type="spellStart"/>
      <w:r w:rsidRPr="00BB7827">
        <w:rPr>
          <w:szCs w:val="28"/>
          <w:lang w:val="en-US"/>
        </w:rPr>
        <w:t>masalan</w:t>
      </w:r>
      <w:proofErr w:type="spellEnd"/>
      <w:r w:rsidRPr="00BB7827">
        <w:rPr>
          <w:szCs w:val="28"/>
          <w:lang w:val="en-US"/>
        </w:rPr>
        <w:t xml:space="preserve"> 1C) </w:t>
      </w:r>
      <w:proofErr w:type="spellStart"/>
      <w:r w:rsidRPr="00BB7827">
        <w:rPr>
          <w:szCs w:val="28"/>
          <w:lang w:val="en-US"/>
        </w:rPr>
        <w:t>bilan</w:t>
      </w:r>
      <w:proofErr w:type="spellEnd"/>
      <w:r w:rsidRPr="00BB7827">
        <w:rPr>
          <w:szCs w:val="28"/>
          <w:lang w:val="en-US"/>
        </w:rPr>
        <w:t xml:space="preserve"> </w:t>
      </w:r>
      <w:proofErr w:type="spellStart"/>
      <w:r w:rsidRPr="00BB7827">
        <w:rPr>
          <w:szCs w:val="28"/>
          <w:lang w:val="en-US"/>
        </w:rPr>
        <w:t>birga</w:t>
      </w:r>
      <w:proofErr w:type="spellEnd"/>
      <w:r w:rsidRPr="00BB7827">
        <w:rPr>
          <w:szCs w:val="28"/>
          <w:lang w:val="en-US"/>
        </w:rPr>
        <w:t xml:space="preserve">, </w:t>
      </w:r>
      <w:proofErr w:type="spellStart"/>
      <w:r w:rsidRPr="00BB7827">
        <w:rPr>
          <w:szCs w:val="28"/>
          <w:lang w:val="en-US"/>
        </w:rPr>
        <w:t>kadrlar</w:t>
      </w:r>
      <w:proofErr w:type="spellEnd"/>
      <w:r w:rsidRPr="00BB7827">
        <w:rPr>
          <w:szCs w:val="28"/>
          <w:lang w:val="en-US"/>
        </w:rPr>
        <w:t xml:space="preserve">, </w:t>
      </w:r>
      <w:proofErr w:type="spellStart"/>
      <w:r w:rsidRPr="00BB7827">
        <w:rPr>
          <w:szCs w:val="28"/>
          <w:lang w:val="en-US"/>
        </w:rPr>
        <w:t>protseduralar</w:t>
      </w:r>
      <w:proofErr w:type="spellEnd"/>
      <w:r w:rsidRPr="00BB7827">
        <w:rPr>
          <w:szCs w:val="28"/>
          <w:lang w:val="en-US"/>
        </w:rPr>
        <w:t xml:space="preserve"> </w:t>
      </w:r>
      <w:proofErr w:type="spellStart"/>
      <w:r w:rsidRPr="00BB7827">
        <w:rPr>
          <w:szCs w:val="28"/>
          <w:lang w:val="en-US"/>
        </w:rPr>
        <w:t>va</w:t>
      </w:r>
      <w:proofErr w:type="spellEnd"/>
      <w:r w:rsidRPr="00BB7827">
        <w:rPr>
          <w:szCs w:val="28"/>
          <w:lang w:val="en-US"/>
        </w:rPr>
        <w:t xml:space="preserve"> </w:t>
      </w:r>
      <w:proofErr w:type="spellStart"/>
      <w:r w:rsidRPr="00BB7827">
        <w:rPr>
          <w:szCs w:val="28"/>
          <w:lang w:val="en-US"/>
        </w:rPr>
        <w:t>qonuniy</w:t>
      </w:r>
      <w:proofErr w:type="spellEnd"/>
      <w:r w:rsidRPr="00BB7827">
        <w:rPr>
          <w:szCs w:val="28"/>
          <w:lang w:val="en-US"/>
        </w:rPr>
        <w:t xml:space="preserve"> </w:t>
      </w:r>
      <w:proofErr w:type="spellStart"/>
      <w:r w:rsidRPr="00BB7827">
        <w:rPr>
          <w:szCs w:val="28"/>
          <w:lang w:val="en-US"/>
        </w:rPr>
        <w:t>jihatlar</w:t>
      </w:r>
      <w:proofErr w:type="spellEnd"/>
      <w:r w:rsidRPr="00BB7827">
        <w:rPr>
          <w:szCs w:val="28"/>
          <w:lang w:val="en-US"/>
        </w:rPr>
        <w:t xml:space="preserve"> ham </w:t>
      </w:r>
      <w:proofErr w:type="spellStart"/>
      <w:r w:rsidRPr="00BB7827">
        <w:rPr>
          <w:szCs w:val="28"/>
          <w:lang w:val="en-US"/>
        </w:rPr>
        <w:t>mukammal</w:t>
      </w:r>
      <w:proofErr w:type="spellEnd"/>
      <w:r w:rsidRPr="00BB7827">
        <w:rPr>
          <w:szCs w:val="28"/>
          <w:lang w:val="en-US"/>
        </w:rPr>
        <w:t xml:space="preserve"> </w:t>
      </w:r>
      <w:proofErr w:type="spellStart"/>
      <w:r w:rsidRPr="00BB7827">
        <w:rPr>
          <w:szCs w:val="28"/>
          <w:lang w:val="en-US"/>
        </w:rPr>
        <w:t>rejalashtirilishi</w:t>
      </w:r>
      <w:proofErr w:type="spellEnd"/>
      <w:r w:rsidRPr="00BB7827">
        <w:rPr>
          <w:szCs w:val="28"/>
          <w:lang w:val="en-US"/>
        </w:rPr>
        <w:t xml:space="preserve"> </w:t>
      </w:r>
      <w:proofErr w:type="spellStart"/>
      <w:r w:rsidRPr="00BB7827">
        <w:rPr>
          <w:szCs w:val="28"/>
          <w:lang w:val="en-US"/>
        </w:rPr>
        <w:t>kerak</w:t>
      </w:r>
      <w:proofErr w:type="spellEnd"/>
      <w:r w:rsidRPr="00BB7827">
        <w:rPr>
          <w:szCs w:val="28"/>
          <w:lang w:val="en-US"/>
        </w:rPr>
        <w:t>.</w:t>
      </w:r>
    </w:p>
    <w:p w14:paraId="266A88F2" w14:textId="55854EC2" w:rsidR="00DA4D2A" w:rsidRPr="00DA4D2A" w:rsidRDefault="00DA4D2A" w:rsidP="00DA4D2A">
      <w:pPr>
        <w:spacing w:after="0"/>
        <w:ind w:firstLine="709"/>
        <w:jc w:val="both"/>
        <w:rPr>
          <w:szCs w:val="28"/>
        </w:rPr>
      </w:pPr>
      <w:r w:rsidRPr="00DA4D2A">
        <w:rPr>
          <w:szCs w:val="28"/>
          <w:lang w:val="en-US"/>
        </w:rPr>
        <w:t xml:space="preserve">Pul </w:t>
      </w:r>
      <w:proofErr w:type="spellStart"/>
      <w:proofErr w:type="gramStart"/>
      <w:r w:rsidRPr="00DA4D2A">
        <w:rPr>
          <w:szCs w:val="28"/>
          <w:lang w:val="en-US"/>
        </w:rPr>
        <w:t>mablag‘</w:t>
      </w:r>
      <w:proofErr w:type="gramEnd"/>
      <w:r w:rsidRPr="00DA4D2A">
        <w:rPr>
          <w:szCs w:val="28"/>
          <w:lang w:val="en-US"/>
        </w:rPr>
        <w:t>larini</w:t>
      </w:r>
      <w:proofErr w:type="spellEnd"/>
      <w:r w:rsidRPr="00DA4D2A">
        <w:rPr>
          <w:szCs w:val="28"/>
          <w:lang w:val="en-US"/>
        </w:rPr>
        <w:t xml:space="preserve"> </w:t>
      </w:r>
      <w:proofErr w:type="spellStart"/>
      <w:r w:rsidRPr="00DA4D2A">
        <w:rPr>
          <w:szCs w:val="28"/>
          <w:lang w:val="en-US"/>
        </w:rPr>
        <w:t>hisobga</w:t>
      </w:r>
      <w:proofErr w:type="spellEnd"/>
      <w:r w:rsidRPr="00DA4D2A">
        <w:rPr>
          <w:szCs w:val="28"/>
          <w:lang w:val="en-US"/>
        </w:rPr>
        <w:t xml:space="preserve"> </w:t>
      </w:r>
      <w:proofErr w:type="spellStart"/>
      <w:r w:rsidRPr="00DA4D2A">
        <w:rPr>
          <w:szCs w:val="28"/>
          <w:lang w:val="en-US"/>
        </w:rPr>
        <w:t>olish</w:t>
      </w:r>
      <w:proofErr w:type="spellEnd"/>
      <w:r w:rsidRPr="00DA4D2A">
        <w:rPr>
          <w:szCs w:val="28"/>
          <w:lang w:val="en-US"/>
        </w:rPr>
        <w:t xml:space="preserve"> </w:t>
      </w:r>
      <w:proofErr w:type="spellStart"/>
      <w:r w:rsidRPr="00DA4D2A">
        <w:rPr>
          <w:szCs w:val="28"/>
          <w:lang w:val="en-US"/>
        </w:rPr>
        <w:t>jarayonining</w:t>
      </w:r>
      <w:proofErr w:type="spellEnd"/>
      <w:r w:rsidRPr="00DA4D2A">
        <w:rPr>
          <w:szCs w:val="28"/>
          <w:lang w:val="en-US"/>
        </w:rPr>
        <w:t xml:space="preserve"> </w:t>
      </w:r>
      <w:proofErr w:type="spellStart"/>
      <w:r w:rsidRPr="00DA4D2A">
        <w:rPr>
          <w:szCs w:val="28"/>
          <w:lang w:val="en-US"/>
        </w:rPr>
        <w:t>raqamlashtirilishi</w:t>
      </w:r>
      <w:proofErr w:type="spellEnd"/>
      <w:r w:rsidRPr="00DA4D2A">
        <w:rPr>
          <w:szCs w:val="28"/>
          <w:lang w:val="en-US"/>
        </w:rPr>
        <w:t xml:space="preserve"> </w:t>
      </w:r>
      <w:proofErr w:type="spellStart"/>
      <w:r w:rsidRPr="00DA4D2A">
        <w:rPr>
          <w:szCs w:val="28"/>
          <w:lang w:val="en-US"/>
        </w:rPr>
        <w:t>natijasida</w:t>
      </w:r>
      <w:proofErr w:type="spellEnd"/>
      <w:r w:rsidRPr="00DA4D2A">
        <w:rPr>
          <w:szCs w:val="28"/>
          <w:lang w:val="en-US"/>
        </w:rPr>
        <w:t xml:space="preserve"> </w:t>
      </w:r>
      <w:proofErr w:type="spellStart"/>
      <w:r w:rsidRPr="00DA4D2A">
        <w:rPr>
          <w:szCs w:val="28"/>
          <w:lang w:val="en-US"/>
        </w:rPr>
        <w:t>korxona</w:t>
      </w:r>
      <w:proofErr w:type="spellEnd"/>
      <w:r w:rsidRPr="00DA4D2A">
        <w:rPr>
          <w:szCs w:val="28"/>
          <w:lang w:val="en-US"/>
        </w:rPr>
        <w:t xml:space="preserve"> </w:t>
      </w:r>
      <w:proofErr w:type="spellStart"/>
      <w:r w:rsidRPr="00DA4D2A">
        <w:rPr>
          <w:szCs w:val="28"/>
          <w:lang w:val="en-US"/>
        </w:rPr>
        <w:t>faoliyatida</w:t>
      </w:r>
      <w:proofErr w:type="spellEnd"/>
      <w:r w:rsidRPr="00DA4D2A">
        <w:rPr>
          <w:szCs w:val="28"/>
          <w:lang w:val="en-US"/>
        </w:rPr>
        <w:t xml:space="preserve"> </w:t>
      </w:r>
      <w:proofErr w:type="spellStart"/>
      <w:r w:rsidRPr="00DA4D2A">
        <w:rPr>
          <w:szCs w:val="28"/>
          <w:lang w:val="en-US"/>
        </w:rPr>
        <w:t>bir</w:t>
      </w:r>
      <w:proofErr w:type="spellEnd"/>
      <w:r w:rsidRPr="00DA4D2A">
        <w:rPr>
          <w:szCs w:val="28"/>
          <w:lang w:val="en-US"/>
        </w:rPr>
        <w:t xml:space="preserve"> </w:t>
      </w:r>
      <w:proofErr w:type="spellStart"/>
      <w:r w:rsidRPr="00DA4D2A">
        <w:rPr>
          <w:szCs w:val="28"/>
          <w:lang w:val="en-US"/>
        </w:rPr>
        <w:t>qator</w:t>
      </w:r>
      <w:proofErr w:type="spellEnd"/>
      <w:r w:rsidRPr="00DA4D2A">
        <w:rPr>
          <w:szCs w:val="28"/>
          <w:lang w:val="en-US"/>
        </w:rPr>
        <w:t xml:space="preserve"> </w:t>
      </w:r>
      <w:proofErr w:type="spellStart"/>
      <w:r w:rsidRPr="00DA4D2A">
        <w:rPr>
          <w:szCs w:val="28"/>
          <w:lang w:val="en-US"/>
        </w:rPr>
        <w:t>muhim</w:t>
      </w:r>
      <w:proofErr w:type="spellEnd"/>
      <w:r w:rsidRPr="00DA4D2A">
        <w:rPr>
          <w:szCs w:val="28"/>
          <w:lang w:val="en-US"/>
        </w:rPr>
        <w:t xml:space="preserve"> </w:t>
      </w:r>
      <w:proofErr w:type="spellStart"/>
      <w:r w:rsidRPr="00DA4D2A">
        <w:rPr>
          <w:szCs w:val="28"/>
          <w:lang w:val="en-US"/>
        </w:rPr>
        <w:t>ijobiy</w:t>
      </w:r>
      <w:proofErr w:type="spellEnd"/>
      <w:r w:rsidRPr="00DA4D2A">
        <w:rPr>
          <w:szCs w:val="28"/>
          <w:lang w:val="en-US"/>
        </w:rPr>
        <w:t xml:space="preserve"> </w:t>
      </w:r>
      <w:proofErr w:type="spellStart"/>
      <w:proofErr w:type="gramStart"/>
      <w:r w:rsidRPr="00DA4D2A">
        <w:rPr>
          <w:szCs w:val="28"/>
          <w:lang w:val="en-US"/>
        </w:rPr>
        <w:t>o‘</w:t>
      </w:r>
      <w:proofErr w:type="gramEnd"/>
      <w:r w:rsidRPr="00DA4D2A">
        <w:rPr>
          <w:szCs w:val="28"/>
          <w:lang w:val="en-US"/>
        </w:rPr>
        <w:t>zgarishlar</w:t>
      </w:r>
      <w:proofErr w:type="spellEnd"/>
      <w:r w:rsidRPr="00DA4D2A">
        <w:rPr>
          <w:szCs w:val="28"/>
          <w:lang w:val="en-US"/>
        </w:rPr>
        <w:t xml:space="preserve"> </w:t>
      </w:r>
      <w:proofErr w:type="spellStart"/>
      <w:r w:rsidRPr="00DA4D2A">
        <w:rPr>
          <w:szCs w:val="28"/>
          <w:lang w:val="en-US"/>
        </w:rPr>
        <w:t>yuzaga</w:t>
      </w:r>
      <w:proofErr w:type="spellEnd"/>
      <w:r w:rsidRPr="00DA4D2A">
        <w:rPr>
          <w:szCs w:val="28"/>
          <w:lang w:val="en-US"/>
        </w:rPr>
        <w:t xml:space="preserve"> </w:t>
      </w:r>
      <w:proofErr w:type="spellStart"/>
      <w:r w:rsidRPr="00DA4D2A">
        <w:rPr>
          <w:szCs w:val="28"/>
          <w:lang w:val="en-US"/>
        </w:rPr>
        <w:t>keladi</w:t>
      </w:r>
      <w:proofErr w:type="spellEnd"/>
      <w:r w:rsidRPr="00DA4D2A">
        <w:rPr>
          <w:szCs w:val="28"/>
          <w:lang w:val="en-US"/>
        </w:rPr>
        <w:t>.</w:t>
      </w:r>
      <w:r>
        <w:rPr>
          <w:szCs w:val="28"/>
          <w:lang w:val="en-US"/>
        </w:rPr>
        <w:t xml:space="preserve"> </w:t>
      </w:r>
      <w:proofErr w:type="spellStart"/>
      <w:r w:rsidRPr="00DA4D2A">
        <w:rPr>
          <w:szCs w:val="28"/>
          <w:lang w:val="en-US"/>
        </w:rPr>
        <w:t>Birinchidan</w:t>
      </w:r>
      <w:proofErr w:type="spellEnd"/>
      <w:r w:rsidRPr="00DA4D2A">
        <w:rPr>
          <w:szCs w:val="28"/>
          <w:lang w:val="en-US"/>
        </w:rPr>
        <w:t xml:space="preserve">, </w:t>
      </w:r>
      <w:proofErr w:type="spellStart"/>
      <w:r w:rsidRPr="00DA4D2A">
        <w:rPr>
          <w:b/>
          <w:bCs/>
          <w:szCs w:val="28"/>
          <w:lang w:val="en-US"/>
        </w:rPr>
        <w:t>vaqt</w:t>
      </w:r>
      <w:proofErr w:type="spellEnd"/>
      <w:r w:rsidRPr="00DA4D2A">
        <w:rPr>
          <w:b/>
          <w:bCs/>
          <w:szCs w:val="28"/>
          <w:lang w:val="en-US"/>
        </w:rPr>
        <w:t xml:space="preserve"> </w:t>
      </w:r>
      <w:proofErr w:type="spellStart"/>
      <w:r w:rsidRPr="00DA4D2A">
        <w:rPr>
          <w:b/>
          <w:bCs/>
          <w:szCs w:val="28"/>
          <w:lang w:val="en-US"/>
        </w:rPr>
        <w:t>tejaladi</w:t>
      </w:r>
      <w:proofErr w:type="spellEnd"/>
      <w:r w:rsidRPr="00DA4D2A">
        <w:rPr>
          <w:szCs w:val="28"/>
          <w:lang w:val="en-US"/>
        </w:rPr>
        <w:t xml:space="preserve"> — </w:t>
      </w:r>
      <w:proofErr w:type="spellStart"/>
      <w:r w:rsidRPr="00DA4D2A">
        <w:rPr>
          <w:szCs w:val="28"/>
          <w:lang w:val="en-US"/>
        </w:rPr>
        <w:t>ilgari</w:t>
      </w:r>
      <w:proofErr w:type="spellEnd"/>
      <w:r w:rsidRPr="00DA4D2A">
        <w:rPr>
          <w:szCs w:val="28"/>
          <w:lang w:val="en-US"/>
        </w:rPr>
        <w:t xml:space="preserve"> </w:t>
      </w:r>
      <w:proofErr w:type="spellStart"/>
      <w:proofErr w:type="gramStart"/>
      <w:r w:rsidRPr="00DA4D2A">
        <w:rPr>
          <w:szCs w:val="28"/>
          <w:lang w:val="en-US"/>
        </w:rPr>
        <w:t>qo‘</w:t>
      </w:r>
      <w:proofErr w:type="gramEnd"/>
      <w:r w:rsidRPr="00DA4D2A">
        <w:rPr>
          <w:szCs w:val="28"/>
          <w:lang w:val="en-US"/>
        </w:rPr>
        <w:t>lda</w:t>
      </w:r>
      <w:proofErr w:type="spellEnd"/>
      <w:r w:rsidRPr="00DA4D2A">
        <w:rPr>
          <w:szCs w:val="28"/>
          <w:lang w:val="en-US"/>
        </w:rPr>
        <w:t xml:space="preserve"> </w:t>
      </w:r>
      <w:proofErr w:type="spellStart"/>
      <w:r w:rsidRPr="00DA4D2A">
        <w:rPr>
          <w:szCs w:val="28"/>
          <w:lang w:val="en-US"/>
        </w:rPr>
        <w:t>yuritilgan</w:t>
      </w:r>
      <w:proofErr w:type="spellEnd"/>
      <w:r w:rsidRPr="00DA4D2A">
        <w:rPr>
          <w:szCs w:val="28"/>
          <w:lang w:val="en-US"/>
        </w:rPr>
        <w:t xml:space="preserve"> </w:t>
      </w:r>
      <w:proofErr w:type="spellStart"/>
      <w:r w:rsidRPr="00DA4D2A">
        <w:rPr>
          <w:szCs w:val="28"/>
          <w:lang w:val="en-US"/>
        </w:rPr>
        <w:t>hisoblar</w:t>
      </w:r>
      <w:proofErr w:type="spellEnd"/>
      <w:r w:rsidRPr="00DA4D2A">
        <w:rPr>
          <w:szCs w:val="28"/>
          <w:lang w:val="en-US"/>
        </w:rPr>
        <w:t xml:space="preserve">, </w:t>
      </w:r>
      <w:proofErr w:type="spellStart"/>
      <w:r w:rsidRPr="00DA4D2A">
        <w:rPr>
          <w:szCs w:val="28"/>
          <w:lang w:val="en-US"/>
        </w:rPr>
        <w:t>kassa</w:t>
      </w:r>
      <w:proofErr w:type="spellEnd"/>
      <w:r w:rsidRPr="00DA4D2A">
        <w:rPr>
          <w:szCs w:val="28"/>
          <w:lang w:val="en-US"/>
        </w:rPr>
        <w:t xml:space="preserve"> </w:t>
      </w:r>
      <w:proofErr w:type="spellStart"/>
      <w:r w:rsidRPr="00DA4D2A">
        <w:rPr>
          <w:szCs w:val="28"/>
          <w:lang w:val="en-US"/>
        </w:rPr>
        <w:t>kitoblari</w:t>
      </w:r>
      <w:proofErr w:type="spellEnd"/>
      <w:r w:rsidRPr="00DA4D2A">
        <w:rPr>
          <w:szCs w:val="28"/>
          <w:lang w:val="en-US"/>
        </w:rPr>
        <w:t xml:space="preserve">, </w:t>
      </w:r>
      <w:proofErr w:type="spellStart"/>
      <w:r w:rsidRPr="00DA4D2A">
        <w:rPr>
          <w:szCs w:val="28"/>
          <w:lang w:val="en-US"/>
        </w:rPr>
        <w:t>rekonsilyatsiya</w:t>
      </w:r>
      <w:proofErr w:type="spellEnd"/>
      <w:r w:rsidRPr="00DA4D2A">
        <w:rPr>
          <w:szCs w:val="28"/>
          <w:lang w:val="en-US"/>
        </w:rPr>
        <w:t xml:space="preserve"> </w:t>
      </w:r>
      <w:proofErr w:type="spellStart"/>
      <w:r w:rsidRPr="00DA4D2A">
        <w:rPr>
          <w:szCs w:val="28"/>
          <w:lang w:val="en-US"/>
        </w:rPr>
        <w:t>jadvallari</w:t>
      </w:r>
      <w:proofErr w:type="spellEnd"/>
      <w:r w:rsidRPr="00DA4D2A">
        <w:rPr>
          <w:szCs w:val="28"/>
          <w:lang w:val="en-US"/>
        </w:rPr>
        <w:t xml:space="preserve"> </w:t>
      </w:r>
      <w:proofErr w:type="spellStart"/>
      <w:r w:rsidRPr="00DA4D2A">
        <w:rPr>
          <w:szCs w:val="28"/>
          <w:lang w:val="en-US"/>
        </w:rPr>
        <w:t>endi</w:t>
      </w:r>
      <w:proofErr w:type="spellEnd"/>
      <w:r w:rsidRPr="00DA4D2A">
        <w:rPr>
          <w:szCs w:val="28"/>
          <w:lang w:val="en-US"/>
        </w:rPr>
        <w:t xml:space="preserve"> </w:t>
      </w:r>
      <w:proofErr w:type="spellStart"/>
      <w:r w:rsidRPr="00DA4D2A">
        <w:rPr>
          <w:szCs w:val="28"/>
          <w:lang w:val="en-US"/>
        </w:rPr>
        <w:t>avtomatik</w:t>
      </w:r>
      <w:proofErr w:type="spellEnd"/>
      <w:r w:rsidRPr="00DA4D2A">
        <w:rPr>
          <w:szCs w:val="28"/>
          <w:lang w:val="en-US"/>
        </w:rPr>
        <w:t xml:space="preserve"> </w:t>
      </w:r>
      <w:proofErr w:type="spellStart"/>
      <w:r w:rsidRPr="00DA4D2A">
        <w:rPr>
          <w:szCs w:val="28"/>
          <w:lang w:val="en-US"/>
        </w:rPr>
        <w:t>shaklda</w:t>
      </w:r>
      <w:proofErr w:type="spellEnd"/>
      <w:r w:rsidRPr="00DA4D2A">
        <w:rPr>
          <w:szCs w:val="28"/>
          <w:lang w:val="en-US"/>
        </w:rPr>
        <w:t xml:space="preserve"> </w:t>
      </w:r>
      <w:proofErr w:type="spellStart"/>
      <w:r w:rsidRPr="00DA4D2A">
        <w:rPr>
          <w:szCs w:val="28"/>
          <w:lang w:val="en-US"/>
        </w:rPr>
        <w:t>tuziladi</w:t>
      </w:r>
      <w:proofErr w:type="spellEnd"/>
      <w:r w:rsidRPr="00DA4D2A">
        <w:rPr>
          <w:szCs w:val="28"/>
          <w:lang w:val="en-US"/>
        </w:rPr>
        <w:t xml:space="preserve">. </w:t>
      </w:r>
      <w:proofErr w:type="spellStart"/>
      <w:r w:rsidRPr="00DA4D2A">
        <w:rPr>
          <w:szCs w:val="28"/>
        </w:rPr>
        <w:t>Bu</w:t>
      </w:r>
      <w:proofErr w:type="spellEnd"/>
      <w:r w:rsidRPr="00DA4D2A">
        <w:rPr>
          <w:szCs w:val="28"/>
        </w:rPr>
        <w:t xml:space="preserve"> </w:t>
      </w:r>
      <w:proofErr w:type="spellStart"/>
      <w:r w:rsidRPr="00DA4D2A">
        <w:rPr>
          <w:szCs w:val="28"/>
        </w:rPr>
        <w:t>buxgalterning</w:t>
      </w:r>
      <w:proofErr w:type="spellEnd"/>
      <w:r w:rsidRPr="00DA4D2A">
        <w:rPr>
          <w:szCs w:val="28"/>
        </w:rPr>
        <w:t xml:space="preserve"> </w:t>
      </w:r>
      <w:proofErr w:type="spellStart"/>
      <w:r w:rsidRPr="00DA4D2A">
        <w:rPr>
          <w:szCs w:val="28"/>
        </w:rPr>
        <w:t>mehnatini</w:t>
      </w:r>
      <w:proofErr w:type="spellEnd"/>
      <w:r w:rsidRPr="00DA4D2A">
        <w:rPr>
          <w:szCs w:val="28"/>
        </w:rPr>
        <w:t xml:space="preserve"> </w:t>
      </w:r>
      <w:proofErr w:type="spellStart"/>
      <w:r w:rsidRPr="00DA4D2A">
        <w:rPr>
          <w:szCs w:val="28"/>
        </w:rPr>
        <w:t>eng</w:t>
      </w:r>
      <w:proofErr w:type="spellEnd"/>
      <w:r w:rsidRPr="00DA4D2A">
        <w:rPr>
          <w:szCs w:val="28"/>
        </w:rPr>
        <w:t xml:space="preserve"> </w:t>
      </w:r>
      <w:proofErr w:type="spellStart"/>
      <w:r w:rsidRPr="00DA4D2A">
        <w:rPr>
          <w:szCs w:val="28"/>
        </w:rPr>
        <w:t>kamida</w:t>
      </w:r>
      <w:proofErr w:type="spellEnd"/>
      <w:r w:rsidRPr="00DA4D2A">
        <w:rPr>
          <w:szCs w:val="28"/>
        </w:rPr>
        <w:t xml:space="preserve"> 30–40 </w:t>
      </w:r>
      <w:proofErr w:type="spellStart"/>
      <w:r w:rsidRPr="00DA4D2A">
        <w:rPr>
          <w:szCs w:val="28"/>
        </w:rPr>
        <w:t>foizga</w:t>
      </w:r>
      <w:proofErr w:type="spellEnd"/>
      <w:r w:rsidRPr="00DA4D2A">
        <w:rPr>
          <w:szCs w:val="28"/>
        </w:rPr>
        <w:t xml:space="preserve"> </w:t>
      </w:r>
      <w:proofErr w:type="spellStart"/>
      <w:r w:rsidRPr="00DA4D2A">
        <w:rPr>
          <w:szCs w:val="28"/>
        </w:rPr>
        <w:t>yengillashtiradi</w:t>
      </w:r>
      <w:proofErr w:type="spellEnd"/>
      <w:r w:rsidRPr="00DA4D2A">
        <w:rPr>
          <w:szCs w:val="28"/>
        </w:rPr>
        <w:t>.</w:t>
      </w:r>
    </w:p>
    <w:p w14:paraId="601475CB" w14:textId="77777777" w:rsidR="00DA4D2A" w:rsidRPr="00DA4D2A" w:rsidRDefault="00DA4D2A" w:rsidP="00DA4D2A">
      <w:pPr>
        <w:spacing w:after="0"/>
        <w:ind w:firstLine="709"/>
        <w:jc w:val="both"/>
        <w:rPr>
          <w:szCs w:val="28"/>
          <w:lang w:val="en-US"/>
        </w:rPr>
      </w:pPr>
      <w:proofErr w:type="spellStart"/>
      <w:r w:rsidRPr="00DA4D2A">
        <w:rPr>
          <w:szCs w:val="28"/>
        </w:rPr>
        <w:t>Ikkinchidan</w:t>
      </w:r>
      <w:proofErr w:type="spellEnd"/>
      <w:r w:rsidRPr="00DA4D2A">
        <w:rPr>
          <w:szCs w:val="28"/>
        </w:rPr>
        <w:t xml:space="preserve">, </w:t>
      </w:r>
      <w:proofErr w:type="spellStart"/>
      <w:r w:rsidRPr="00DA4D2A">
        <w:rPr>
          <w:b/>
          <w:bCs/>
          <w:szCs w:val="28"/>
        </w:rPr>
        <w:t>aniqlik</w:t>
      </w:r>
      <w:proofErr w:type="spellEnd"/>
      <w:r w:rsidRPr="00DA4D2A">
        <w:rPr>
          <w:b/>
          <w:bCs/>
          <w:szCs w:val="28"/>
        </w:rPr>
        <w:t xml:space="preserve"> </w:t>
      </w:r>
      <w:proofErr w:type="spellStart"/>
      <w:r w:rsidRPr="00DA4D2A">
        <w:rPr>
          <w:b/>
          <w:bCs/>
          <w:szCs w:val="28"/>
        </w:rPr>
        <w:t>oshadi</w:t>
      </w:r>
      <w:proofErr w:type="spellEnd"/>
      <w:r w:rsidRPr="00DA4D2A">
        <w:rPr>
          <w:szCs w:val="28"/>
        </w:rPr>
        <w:t xml:space="preserve"> — 1C, OASIS </w:t>
      </w:r>
      <w:proofErr w:type="spellStart"/>
      <w:r w:rsidRPr="00DA4D2A">
        <w:rPr>
          <w:szCs w:val="28"/>
        </w:rPr>
        <w:t>yoki</w:t>
      </w:r>
      <w:proofErr w:type="spellEnd"/>
      <w:r w:rsidRPr="00DA4D2A">
        <w:rPr>
          <w:szCs w:val="28"/>
        </w:rPr>
        <w:t xml:space="preserve"> SAP </w:t>
      </w:r>
      <w:proofErr w:type="spellStart"/>
      <w:r w:rsidRPr="00DA4D2A">
        <w:rPr>
          <w:szCs w:val="28"/>
        </w:rPr>
        <w:t>kabi</w:t>
      </w:r>
      <w:proofErr w:type="spellEnd"/>
      <w:r w:rsidRPr="00DA4D2A">
        <w:rPr>
          <w:szCs w:val="28"/>
        </w:rPr>
        <w:t xml:space="preserve"> </w:t>
      </w:r>
      <w:proofErr w:type="spellStart"/>
      <w:r w:rsidRPr="00DA4D2A">
        <w:rPr>
          <w:szCs w:val="28"/>
        </w:rPr>
        <w:t>tizimlarda</w:t>
      </w:r>
      <w:proofErr w:type="spellEnd"/>
      <w:r w:rsidRPr="00DA4D2A">
        <w:rPr>
          <w:szCs w:val="28"/>
        </w:rPr>
        <w:t xml:space="preserve"> </w:t>
      </w:r>
      <w:proofErr w:type="spellStart"/>
      <w:r w:rsidRPr="00DA4D2A">
        <w:rPr>
          <w:szCs w:val="28"/>
        </w:rPr>
        <w:t>xatolik</w:t>
      </w:r>
      <w:proofErr w:type="spellEnd"/>
      <w:r w:rsidRPr="00DA4D2A">
        <w:rPr>
          <w:szCs w:val="28"/>
        </w:rPr>
        <w:t xml:space="preserve"> </w:t>
      </w:r>
      <w:proofErr w:type="spellStart"/>
      <w:r w:rsidRPr="00DA4D2A">
        <w:rPr>
          <w:szCs w:val="28"/>
        </w:rPr>
        <w:t>yuz</w:t>
      </w:r>
      <w:proofErr w:type="spellEnd"/>
      <w:r w:rsidRPr="00DA4D2A">
        <w:rPr>
          <w:szCs w:val="28"/>
        </w:rPr>
        <w:t xml:space="preserve"> </w:t>
      </w:r>
      <w:proofErr w:type="spellStart"/>
      <w:r w:rsidRPr="00DA4D2A">
        <w:rPr>
          <w:szCs w:val="28"/>
        </w:rPr>
        <w:t>berish</w:t>
      </w:r>
      <w:proofErr w:type="spellEnd"/>
      <w:r w:rsidRPr="00DA4D2A">
        <w:rPr>
          <w:szCs w:val="28"/>
        </w:rPr>
        <w:t xml:space="preserve"> </w:t>
      </w:r>
      <w:proofErr w:type="spellStart"/>
      <w:r w:rsidRPr="00DA4D2A">
        <w:rPr>
          <w:szCs w:val="28"/>
        </w:rPr>
        <w:t>ehtimoli</w:t>
      </w:r>
      <w:proofErr w:type="spellEnd"/>
      <w:r w:rsidRPr="00DA4D2A">
        <w:rPr>
          <w:szCs w:val="28"/>
        </w:rPr>
        <w:t xml:space="preserve"> </w:t>
      </w:r>
      <w:proofErr w:type="spellStart"/>
      <w:r w:rsidRPr="00DA4D2A">
        <w:rPr>
          <w:szCs w:val="28"/>
        </w:rPr>
        <w:t>juda</w:t>
      </w:r>
      <w:proofErr w:type="spellEnd"/>
      <w:r w:rsidRPr="00DA4D2A">
        <w:rPr>
          <w:szCs w:val="28"/>
        </w:rPr>
        <w:t xml:space="preserve"> </w:t>
      </w:r>
      <w:proofErr w:type="spellStart"/>
      <w:r w:rsidRPr="00DA4D2A">
        <w:rPr>
          <w:szCs w:val="28"/>
        </w:rPr>
        <w:t>past</w:t>
      </w:r>
      <w:proofErr w:type="spellEnd"/>
      <w:r w:rsidRPr="00DA4D2A">
        <w:rPr>
          <w:szCs w:val="28"/>
        </w:rPr>
        <w:t xml:space="preserve">, </w:t>
      </w:r>
      <w:proofErr w:type="spellStart"/>
      <w:r w:rsidRPr="00DA4D2A">
        <w:rPr>
          <w:szCs w:val="28"/>
        </w:rPr>
        <w:t>chunki</w:t>
      </w:r>
      <w:proofErr w:type="spellEnd"/>
      <w:r w:rsidRPr="00DA4D2A">
        <w:rPr>
          <w:szCs w:val="28"/>
        </w:rPr>
        <w:t xml:space="preserve"> </w:t>
      </w:r>
      <w:proofErr w:type="spellStart"/>
      <w:r w:rsidRPr="00DA4D2A">
        <w:rPr>
          <w:szCs w:val="28"/>
        </w:rPr>
        <w:t>har</w:t>
      </w:r>
      <w:proofErr w:type="spellEnd"/>
      <w:r w:rsidRPr="00DA4D2A">
        <w:rPr>
          <w:szCs w:val="28"/>
        </w:rPr>
        <w:t xml:space="preserve"> </w:t>
      </w:r>
      <w:proofErr w:type="spellStart"/>
      <w:r w:rsidRPr="00DA4D2A">
        <w:rPr>
          <w:szCs w:val="28"/>
        </w:rPr>
        <w:t>bir</w:t>
      </w:r>
      <w:proofErr w:type="spellEnd"/>
      <w:r w:rsidRPr="00DA4D2A">
        <w:rPr>
          <w:szCs w:val="28"/>
        </w:rPr>
        <w:t xml:space="preserve"> </w:t>
      </w:r>
      <w:proofErr w:type="spellStart"/>
      <w:r w:rsidRPr="00DA4D2A">
        <w:rPr>
          <w:szCs w:val="28"/>
        </w:rPr>
        <w:t>yozuv</w:t>
      </w:r>
      <w:proofErr w:type="spellEnd"/>
      <w:r w:rsidRPr="00DA4D2A">
        <w:rPr>
          <w:szCs w:val="28"/>
        </w:rPr>
        <w:t xml:space="preserve"> </w:t>
      </w:r>
      <w:proofErr w:type="spellStart"/>
      <w:r w:rsidRPr="00DA4D2A">
        <w:rPr>
          <w:szCs w:val="28"/>
        </w:rPr>
        <w:t>tizim</w:t>
      </w:r>
      <w:proofErr w:type="spellEnd"/>
      <w:r w:rsidRPr="00DA4D2A">
        <w:rPr>
          <w:szCs w:val="28"/>
        </w:rPr>
        <w:t xml:space="preserve"> </w:t>
      </w:r>
      <w:proofErr w:type="spellStart"/>
      <w:r w:rsidRPr="00DA4D2A">
        <w:rPr>
          <w:szCs w:val="28"/>
        </w:rPr>
        <w:t>tomonidan</w:t>
      </w:r>
      <w:proofErr w:type="spellEnd"/>
      <w:r w:rsidRPr="00DA4D2A">
        <w:rPr>
          <w:szCs w:val="28"/>
        </w:rPr>
        <w:t xml:space="preserve"> </w:t>
      </w:r>
      <w:proofErr w:type="spellStart"/>
      <w:r w:rsidRPr="00DA4D2A">
        <w:rPr>
          <w:szCs w:val="28"/>
        </w:rPr>
        <w:t>nazorat</w:t>
      </w:r>
      <w:proofErr w:type="spellEnd"/>
      <w:r w:rsidRPr="00DA4D2A">
        <w:rPr>
          <w:szCs w:val="28"/>
        </w:rPr>
        <w:t xml:space="preserve"> </w:t>
      </w:r>
      <w:proofErr w:type="spellStart"/>
      <w:r w:rsidRPr="00DA4D2A">
        <w:rPr>
          <w:szCs w:val="28"/>
        </w:rPr>
        <w:t>qilinadi</w:t>
      </w:r>
      <w:proofErr w:type="spellEnd"/>
      <w:r w:rsidRPr="00DA4D2A">
        <w:rPr>
          <w:szCs w:val="28"/>
        </w:rPr>
        <w:t xml:space="preserve">. </w:t>
      </w:r>
      <w:r w:rsidRPr="00DA4D2A">
        <w:rPr>
          <w:szCs w:val="28"/>
          <w:lang w:val="en-US"/>
        </w:rPr>
        <w:t xml:space="preserve">Har </w:t>
      </w:r>
      <w:proofErr w:type="spellStart"/>
      <w:r w:rsidRPr="00DA4D2A">
        <w:rPr>
          <w:szCs w:val="28"/>
          <w:lang w:val="en-US"/>
        </w:rPr>
        <w:t>qanday</w:t>
      </w:r>
      <w:proofErr w:type="spellEnd"/>
      <w:r w:rsidRPr="00DA4D2A">
        <w:rPr>
          <w:szCs w:val="28"/>
          <w:lang w:val="en-US"/>
        </w:rPr>
        <w:t xml:space="preserve"> </w:t>
      </w:r>
      <w:proofErr w:type="spellStart"/>
      <w:r w:rsidRPr="00DA4D2A">
        <w:rPr>
          <w:szCs w:val="28"/>
          <w:lang w:val="en-US"/>
        </w:rPr>
        <w:t>tafovutlar</w:t>
      </w:r>
      <w:proofErr w:type="spellEnd"/>
      <w:r w:rsidRPr="00DA4D2A">
        <w:rPr>
          <w:szCs w:val="28"/>
          <w:lang w:val="en-US"/>
        </w:rPr>
        <w:t xml:space="preserve">, </w:t>
      </w:r>
      <w:proofErr w:type="spellStart"/>
      <w:r w:rsidRPr="00DA4D2A">
        <w:rPr>
          <w:szCs w:val="28"/>
          <w:lang w:val="en-US"/>
        </w:rPr>
        <w:t>ortiqcha</w:t>
      </w:r>
      <w:proofErr w:type="spellEnd"/>
      <w:r w:rsidRPr="00DA4D2A">
        <w:rPr>
          <w:szCs w:val="28"/>
          <w:lang w:val="en-US"/>
        </w:rPr>
        <w:t xml:space="preserve"> </w:t>
      </w:r>
      <w:proofErr w:type="spellStart"/>
      <w:r w:rsidRPr="00DA4D2A">
        <w:rPr>
          <w:szCs w:val="28"/>
          <w:lang w:val="en-US"/>
        </w:rPr>
        <w:t>chiqimlar</w:t>
      </w:r>
      <w:proofErr w:type="spellEnd"/>
      <w:r w:rsidRPr="00DA4D2A">
        <w:rPr>
          <w:szCs w:val="28"/>
          <w:lang w:val="en-US"/>
        </w:rPr>
        <w:t xml:space="preserve"> </w:t>
      </w:r>
      <w:proofErr w:type="spellStart"/>
      <w:r w:rsidRPr="00DA4D2A">
        <w:rPr>
          <w:szCs w:val="28"/>
          <w:lang w:val="en-US"/>
        </w:rPr>
        <w:t>yoki</w:t>
      </w:r>
      <w:proofErr w:type="spellEnd"/>
      <w:r w:rsidRPr="00DA4D2A">
        <w:rPr>
          <w:szCs w:val="28"/>
          <w:lang w:val="en-US"/>
        </w:rPr>
        <w:t xml:space="preserve"> </w:t>
      </w:r>
      <w:proofErr w:type="spellStart"/>
      <w:r w:rsidRPr="00DA4D2A">
        <w:rPr>
          <w:szCs w:val="28"/>
          <w:lang w:val="en-US"/>
        </w:rPr>
        <w:t>qayta</w:t>
      </w:r>
      <w:proofErr w:type="spellEnd"/>
      <w:r w:rsidRPr="00DA4D2A">
        <w:rPr>
          <w:szCs w:val="28"/>
          <w:lang w:val="en-US"/>
        </w:rPr>
        <w:t xml:space="preserve"> </w:t>
      </w:r>
      <w:proofErr w:type="spellStart"/>
      <w:r w:rsidRPr="00DA4D2A">
        <w:rPr>
          <w:szCs w:val="28"/>
          <w:lang w:val="en-US"/>
        </w:rPr>
        <w:t>yozilgan</w:t>
      </w:r>
      <w:proofErr w:type="spellEnd"/>
      <w:r w:rsidRPr="00DA4D2A">
        <w:rPr>
          <w:szCs w:val="28"/>
          <w:lang w:val="en-US"/>
        </w:rPr>
        <w:t xml:space="preserve"> </w:t>
      </w:r>
      <w:proofErr w:type="spellStart"/>
      <w:r w:rsidRPr="00DA4D2A">
        <w:rPr>
          <w:szCs w:val="28"/>
          <w:lang w:val="en-US"/>
        </w:rPr>
        <w:t>operatsiyalar</w:t>
      </w:r>
      <w:proofErr w:type="spellEnd"/>
      <w:r w:rsidRPr="00DA4D2A">
        <w:rPr>
          <w:szCs w:val="28"/>
          <w:lang w:val="en-US"/>
        </w:rPr>
        <w:t xml:space="preserve"> </w:t>
      </w:r>
      <w:proofErr w:type="spellStart"/>
      <w:r w:rsidRPr="00DA4D2A">
        <w:rPr>
          <w:szCs w:val="28"/>
          <w:lang w:val="en-US"/>
        </w:rPr>
        <w:t>tizim</w:t>
      </w:r>
      <w:proofErr w:type="spellEnd"/>
      <w:r w:rsidRPr="00DA4D2A">
        <w:rPr>
          <w:szCs w:val="28"/>
          <w:lang w:val="en-US"/>
        </w:rPr>
        <w:t xml:space="preserve"> </w:t>
      </w:r>
      <w:proofErr w:type="spellStart"/>
      <w:r w:rsidRPr="00DA4D2A">
        <w:rPr>
          <w:szCs w:val="28"/>
          <w:lang w:val="en-US"/>
        </w:rPr>
        <w:t>xotirasida</w:t>
      </w:r>
      <w:proofErr w:type="spellEnd"/>
      <w:r w:rsidRPr="00DA4D2A">
        <w:rPr>
          <w:szCs w:val="28"/>
          <w:lang w:val="en-US"/>
        </w:rPr>
        <w:t xml:space="preserve"> </w:t>
      </w:r>
      <w:proofErr w:type="spellStart"/>
      <w:r w:rsidRPr="00DA4D2A">
        <w:rPr>
          <w:szCs w:val="28"/>
          <w:lang w:val="en-US"/>
        </w:rPr>
        <w:t>saqlanadi</w:t>
      </w:r>
      <w:proofErr w:type="spellEnd"/>
      <w:r w:rsidRPr="00DA4D2A">
        <w:rPr>
          <w:szCs w:val="28"/>
          <w:lang w:val="en-US"/>
        </w:rPr>
        <w:t xml:space="preserve"> </w:t>
      </w:r>
      <w:proofErr w:type="spellStart"/>
      <w:r w:rsidRPr="00DA4D2A">
        <w:rPr>
          <w:szCs w:val="28"/>
          <w:lang w:val="en-US"/>
        </w:rPr>
        <w:t>va</w:t>
      </w:r>
      <w:proofErr w:type="spellEnd"/>
      <w:r w:rsidRPr="00DA4D2A">
        <w:rPr>
          <w:szCs w:val="28"/>
          <w:lang w:val="en-US"/>
        </w:rPr>
        <w:t xml:space="preserve"> audit </w:t>
      </w:r>
      <w:proofErr w:type="spellStart"/>
      <w:r w:rsidRPr="00DA4D2A">
        <w:rPr>
          <w:szCs w:val="28"/>
          <w:lang w:val="en-US"/>
        </w:rPr>
        <w:t>paytida</w:t>
      </w:r>
      <w:proofErr w:type="spellEnd"/>
      <w:r w:rsidRPr="00DA4D2A">
        <w:rPr>
          <w:szCs w:val="28"/>
          <w:lang w:val="en-US"/>
        </w:rPr>
        <w:t xml:space="preserve"> </w:t>
      </w:r>
      <w:proofErr w:type="spellStart"/>
      <w:r w:rsidRPr="00DA4D2A">
        <w:rPr>
          <w:szCs w:val="28"/>
          <w:lang w:val="en-US"/>
        </w:rPr>
        <w:t>aniqlanadi</w:t>
      </w:r>
      <w:proofErr w:type="spellEnd"/>
      <w:r w:rsidRPr="00DA4D2A">
        <w:rPr>
          <w:szCs w:val="28"/>
          <w:lang w:val="en-US"/>
        </w:rPr>
        <w:t>.</w:t>
      </w:r>
    </w:p>
    <w:p w14:paraId="0BF7CA56" w14:textId="77777777" w:rsidR="00DA4D2A" w:rsidRPr="00DA4D2A" w:rsidRDefault="00DA4D2A" w:rsidP="00DA4D2A">
      <w:pPr>
        <w:spacing w:after="0"/>
        <w:ind w:firstLine="709"/>
        <w:jc w:val="both"/>
        <w:rPr>
          <w:szCs w:val="28"/>
          <w:lang w:val="en-US"/>
        </w:rPr>
      </w:pPr>
      <w:proofErr w:type="spellStart"/>
      <w:r w:rsidRPr="00DA4D2A">
        <w:rPr>
          <w:szCs w:val="28"/>
          <w:lang w:val="en-US"/>
        </w:rPr>
        <w:t>Uchinchidan</w:t>
      </w:r>
      <w:proofErr w:type="spellEnd"/>
      <w:r w:rsidRPr="00DA4D2A">
        <w:rPr>
          <w:szCs w:val="28"/>
          <w:lang w:val="en-US"/>
        </w:rPr>
        <w:t xml:space="preserve">, </w:t>
      </w:r>
      <w:proofErr w:type="spellStart"/>
      <w:r w:rsidRPr="00DA4D2A">
        <w:rPr>
          <w:b/>
          <w:bCs/>
          <w:szCs w:val="28"/>
          <w:lang w:val="en-US"/>
        </w:rPr>
        <w:t>korxona</w:t>
      </w:r>
      <w:proofErr w:type="spellEnd"/>
      <w:r w:rsidRPr="00DA4D2A">
        <w:rPr>
          <w:b/>
          <w:bCs/>
          <w:szCs w:val="28"/>
          <w:lang w:val="en-US"/>
        </w:rPr>
        <w:t xml:space="preserve"> </w:t>
      </w:r>
      <w:proofErr w:type="spellStart"/>
      <w:r w:rsidRPr="00DA4D2A">
        <w:rPr>
          <w:b/>
          <w:bCs/>
          <w:szCs w:val="28"/>
          <w:lang w:val="en-US"/>
        </w:rPr>
        <w:t>rahbariyatining</w:t>
      </w:r>
      <w:proofErr w:type="spellEnd"/>
      <w:r w:rsidRPr="00DA4D2A">
        <w:rPr>
          <w:b/>
          <w:bCs/>
          <w:szCs w:val="28"/>
          <w:lang w:val="en-US"/>
        </w:rPr>
        <w:t xml:space="preserve"> </w:t>
      </w:r>
      <w:proofErr w:type="spellStart"/>
      <w:r w:rsidRPr="00DA4D2A">
        <w:rPr>
          <w:b/>
          <w:bCs/>
          <w:szCs w:val="28"/>
          <w:lang w:val="en-US"/>
        </w:rPr>
        <w:t>qaror</w:t>
      </w:r>
      <w:proofErr w:type="spellEnd"/>
      <w:r w:rsidRPr="00DA4D2A">
        <w:rPr>
          <w:b/>
          <w:bCs/>
          <w:szCs w:val="28"/>
          <w:lang w:val="en-US"/>
        </w:rPr>
        <w:t xml:space="preserve"> </w:t>
      </w:r>
      <w:proofErr w:type="spellStart"/>
      <w:r w:rsidRPr="00DA4D2A">
        <w:rPr>
          <w:b/>
          <w:bCs/>
          <w:szCs w:val="28"/>
          <w:lang w:val="en-US"/>
        </w:rPr>
        <w:t>qabul</w:t>
      </w:r>
      <w:proofErr w:type="spellEnd"/>
      <w:r w:rsidRPr="00DA4D2A">
        <w:rPr>
          <w:b/>
          <w:bCs/>
          <w:szCs w:val="28"/>
          <w:lang w:val="en-US"/>
        </w:rPr>
        <w:t xml:space="preserve"> </w:t>
      </w:r>
      <w:proofErr w:type="spellStart"/>
      <w:r w:rsidRPr="00DA4D2A">
        <w:rPr>
          <w:b/>
          <w:bCs/>
          <w:szCs w:val="28"/>
          <w:lang w:val="en-US"/>
        </w:rPr>
        <w:t>qilish</w:t>
      </w:r>
      <w:proofErr w:type="spellEnd"/>
      <w:r w:rsidRPr="00DA4D2A">
        <w:rPr>
          <w:b/>
          <w:bCs/>
          <w:szCs w:val="28"/>
          <w:lang w:val="en-US"/>
        </w:rPr>
        <w:t xml:space="preserve"> </w:t>
      </w:r>
      <w:proofErr w:type="spellStart"/>
      <w:r w:rsidRPr="00DA4D2A">
        <w:rPr>
          <w:b/>
          <w:bCs/>
          <w:szCs w:val="28"/>
          <w:lang w:val="en-US"/>
        </w:rPr>
        <w:t>tezligi</w:t>
      </w:r>
      <w:proofErr w:type="spellEnd"/>
      <w:r w:rsidRPr="00DA4D2A">
        <w:rPr>
          <w:b/>
          <w:bCs/>
          <w:szCs w:val="28"/>
          <w:lang w:val="en-US"/>
        </w:rPr>
        <w:t xml:space="preserve"> </w:t>
      </w:r>
      <w:proofErr w:type="spellStart"/>
      <w:r w:rsidRPr="00DA4D2A">
        <w:rPr>
          <w:b/>
          <w:bCs/>
          <w:szCs w:val="28"/>
          <w:lang w:val="en-US"/>
        </w:rPr>
        <w:t>oshadi</w:t>
      </w:r>
      <w:proofErr w:type="spellEnd"/>
      <w:r w:rsidRPr="00DA4D2A">
        <w:rPr>
          <w:b/>
          <w:bCs/>
          <w:szCs w:val="28"/>
          <w:lang w:val="en-US"/>
        </w:rPr>
        <w:t>.</w:t>
      </w:r>
      <w:r w:rsidRPr="00DA4D2A">
        <w:rPr>
          <w:szCs w:val="28"/>
          <w:lang w:val="en-US"/>
        </w:rPr>
        <w:t xml:space="preserve"> Endi </w:t>
      </w:r>
      <w:proofErr w:type="spellStart"/>
      <w:r w:rsidRPr="00DA4D2A">
        <w:rPr>
          <w:szCs w:val="28"/>
          <w:lang w:val="en-US"/>
        </w:rPr>
        <w:t>rahbar</w:t>
      </w:r>
      <w:proofErr w:type="spellEnd"/>
      <w:r w:rsidRPr="00DA4D2A">
        <w:rPr>
          <w:szCs w:val="28"/>
          <w:lang w:val="en-US"/>
        </w:rPr>
        <w:t xml:space="preserve"> </w:t>
      </w:r>
      <w:proofErr w:type="spellStart"/>
      <w:r w:rsidRPr="00DA4D2A">
        <w:rPr>
          <w:szCs w:val="28"/>
          <w:lang w:val="en-US"/>
        </w:rPr>
        <w:t>yoki</w:t>
      </w:r>
      <w:proofErr w:type="spellEnd"/>
      <w:r w:rsidRPr="00DA4D2A">
        <w:rPr>
          <w:szCs w:val="28"/>
          <w:lang w:val="en-US"/>
        </w:rPr>
        <w:t xml:space="preserve"> </w:t>
      </w:r>
      <w:proofErr w:type="spellStart"/>
      <w:r w:rsidRPr="00DA4D2A">
        <w:rPr>
          <w:szCs w:val="28"/>
          <w:lang w:val="en-US"/>
        </w:rPr>
        <w:t>moliya</w:t>
      </w:r>
      <w:proofErr w:type="spellEnd"/>
      <w:r w:rsidRPr="00DA4D2A">
        <w:rPr>
          <w:szCs w:val="28"/>
          <w:lang w:val="en-US"/>
        </w:rPr>
        <w:t xml:space="preserve"> </w:t>
      </w:r>
      <w:proofErr w:type="spellStart"/>
      <w:r w:rsidRPr="00DA4D2A">
        <w:rPr>
          <w:szCs w:val="28"/>
          <w:lang w:val="en-US"/>
        </w:rPr>
        <w:t>direktori</w:t>
      </w:r>
      <w:proofErr w:type="spellEnd"/>
      <w:r w:rsidRPr="00DA4D2A">
        <w:rPr>
          <w:szCs w:val="28"/>
          <w:lang w:val="en-US"/>
        </w:rPr>
        <w:t xml:space="preserve"> </w:t>
      </w:r>
      <w:proofErr w:type="spellStart"/>
      <w:r w:rsidRPr="00DA4D2A">
        <w:rPr>
          <w:szCs w:val="28"/>
          <w:lang w:val="en-US"/>
        </w:rPr>
        <w:t>istalgan</w:t>
      </w:r>
      <w:proofErr w:type="spellEnd"/>
      <w:r w:rsidRPr="00DA4D2A">
        <w:rPr>
          <w:szCs w:val="28"/>
          <w:lang w:val="en-US"/>
        </w:rPr>
        <w:t xml:space="preserve"> </w:t>
      </w:r>
      <w:proofErr w:type="spellStart"/>
      <w:r w:rsidRPr="00DA4D2A">
        <w:rPr>
          <w:szCs w:val="28"/>
          <w:lang w:val="en-US"/>
        </w:rPr>
        <w:t>vaqtda</w:t>
      </w:r>
      <w:proofErr w:type="spellEnd"/>
      <w:r w:rsidRPr="00DA4D2A">
        <w:rPr>
          <w:szCs w:val="28"/>
          <w:lang w:val="en-US"/>
        </w:rPr>
        <w:t xml:space="preserve"> real </w:t>
      </w:r>
      <w:proofErr w:type="spellStart"/>
      <w:r w:rsidRPr="00DA4D2A">
        <w:rPr>
          <w:szCs w:val="28"/>
          <w:lang w:val="en-US"/>
        </w:rPr>
        <w:t>vaqt</w:t>
      </w:r>
      <w:proofErr w:type="spellEnd"/>
      <w:r w:rsidRPr="00DA4D2A">
        <w:rPr>
          <w:szCs w:val="28"/>
          <w:lang w:val="en-US"/>
        </w:rPr>
        <w:t xml:space="preserve"> </w:t>
      </w:r>
      <w:proofErr w:type="spellStart"/>
      <w:r w:rsidRPr="00DA4D2A">
        <w:rPr>
          <w:szCs w:val="28"/>
          <w:lang w:val="en-US"/>
        </w:rPr>
        <w:t>rejimida</w:t>
      </w:r>
      <w:proofErr w:type="spellEnd"/>
      <w:r w:rsidRPr="00DA4D2A">
        <w:rPr>
          <w:szCs w:val="28"/>
          <w:lang w:val="en-US"/>
        </w:rPr>
        <w:t xml:space="preserve"> </w:t>
      </w:r>
      <w:proofErr w:type="spellStart"/>
      <w:r w:rsidRPr="00DA4D2A">
        <w:rPr>
          <w:szCs w:val="28"/>
          <w:lang w:val="en-US"/>
        </w:rPr>
        <w:t>balans</w:t>
      </w:r>
      <w:proofErr w:type="spellEnd"/>
      <w:r w:rsidRPr="00DA4D2A">
        <w:rPr>
          <w:szCs w:val="28"/>
          <w:lang w:val="en-US"/>
        </w:rPr>
        <w:t xml:space="preserve">, </w:t>
      </w:r>
      <w:proofErr w:type="spellStart"/>
      <w:r w:rsidRPr="00DA4D2A">
        <w:rPr>
          <w:szCs w:val="28"/>
          <w:lang w:val="en-US"/>
        </w:rPr>
        <w:t>likvidlik</w:t>
      </w:r>
      <w:proofErr w:type="spellEnd"/>
      <w:r w:rsidRPr="00DA4D2A">
        <w:rPr>
          <w:szCs w:val="28"/>
          <w:lang w:val="en-US"/>
        </w:rPr>
        <w:t xml:space="preserve">, </w:t>
      </w:r>
      <w:proofErr w:type="spellStart"/>
      <w:r w:rsidRPr="00DA4D2A">
        <w:rPr>
          <w:szCs w:val="28"/>
          <w:lang w:val="en-US"/>
        </w:rPr>
        <w:t>pul</w:t>
      </w:r>
      <w:proofErr w:type="spellEnd"/>
      <w:r w:rsidRPr="00DA4D2A">
        <w:rPr>
          <w:szCs w:val="28"/>
          <w:lang w:val="en-US"/>
        </w:rPr>
        <w:t xml:space="preserve"> </w:t>
      </w:r>
      <w:proofErr w:type="spellStart"/>
      <w:r w:rsidRPr="00DA4D2A">
        <w:rPr>
          <w:szCs w:val="28"/>
          <w:lang w:val="en-US"/>
        </w:rPr>
        <w:t>oqimi</w:t>
      </w:r>
      <w:proofErr w:type="spellEnd"/>
      <w:r w:rsidRPr="00DA4D2A">
        <w:rPr>
          <w:szCs w:val="28"/>
          <w:lang w:val="en-US"/>
        </w:rPr>
        <w:t xml:space="preserve">, </w:t>
      </w:r>
      <w:proofErr w:type="spellStart"/>
      <w:r w:rsidRPr="00DA4D2A">
        <w:rPr>
          <w:szCs w:val="28"/>
          <w:lang w:val="en-US"/>
        </w:rPr>
        <w:t>majburiyatlar</w:t>
      </w:r>
      <w:proofErr w:type="spellEnd"/>
      <w:r w:rsidRPr="00DA4D2A">
        <w:rPr>
          <w:szCs w:val="28"/>
          <w:lang w:val="en-US"/>
        </w:rPr>
        <w:t xml:space="preserve"> </w:t>
      </w:r>
      <w:proofErr w:type="spellStart"/>
      <w:r w:rsidRPr="00DA4D2A">
        <w:rPr>
          <w:szCs w:val="28"/>
          <w:lang w:val="en-US"/>
        </w:rPr>
        <w:t>va</w:t>
      </w:r>
      <w:proofErr w:type="spellEnd"/>
      <w:r w:rsidRPr="00DA4D2A">
        <w:rPr>
          <w:szCs w:val="28"/>
          <w:lang w:val="en-US"/>
        </w:rPr>
        <w:t xml:space="preserve"> </w:t>
      </w:r>
      <w:proofErr w:type="spellStart"/>
      <w:r w:rsidRPr="00DA4D2A">
        <w:rPr>
          <w:szCs w:val="28"/>
          <w:lang w:val="en-US"/>
        </w:rPr>
        <w:t>kutilayotgan</w:t>
      </w:r>
      <w:proofErr w:type="spellEnd"/>
      <w:r w:rsidRPr="00DA4D2A">
        <w:rPr>
          <w:szCs w:val="28"/>
          <w:lang w:val="en-US"/>
        </w:rPr>
        <w:t xml:space="preserve"> </w:t>
      </w:r>
      <w:proofErr w:type="spellStart"/>
      <w:r w:rsidRPr="00DA4D2A">
        <w:rPr>
          <w:szCs w:val="28"/>
          <w:lang w:val="en-US"/>
        </w:rPr>
        <w:t>tushumlar</w:t>
      </w:r>
      <w:proofErr w:type="spellEnd"/>
      <w:r w:rsidRPr="00DA4D2A">
        <w:rPr>
          <w:szCs w:val="28"/>
          <w:lang w:val="en-US"/>
        </w:rPr>
        <w:t xml:space="preserve"> </w:t>
      </w:r>
      <w:proofErr w:type="spellStart"/>
      <w:proofErr w:type="gramStart"/>
      <w:r w:rsidRPr="00DA4D2A">
        <w:rPr>
          <w:szCs w:val="28"/>
          <w:lang w:val="en-US"/>
        </w:rPr>
        <w:t>bo‘</w:t>
      </w:r>
      <w:proofErr w:type="gramEnd"/>
      <w:r w:rsidRPr="00DA4D2A">
        <w:rPr>
          <w:szCs w:val="28"/>
          <w:lang w:val="en-US"/>
        </w:rPr>
        <w:t>yicha</w:t>
      </w:r>
      <w:proofErr w:type="spellEnd"/>
      <w:r w:rsidRPr="00DA4D2A">
        <w:rPr>
          <w:szCs w:val="28"/>
          <w:lang w:val="en-US"/>
        </w:rPr>
        <w:t xml:space="preserve"> </w:t>
      </w:r>
      <w:proofErr w:type="spellStart"/>
      <w:r w:rsidRPr="00DA4D2A">
        <w:rPr>
          <w:szCs w:val="28"/>
          <w:lang w:val="en-US"/>
        </w:rPr>
        <w:t>axborot</w:t>
      </w:r>
      <w:proofErr w:type="spellEnd"/>
      <w:r w:rsidRPr="00DA4D2A">
        <w:rPr>
          <w:szCs w:val="28"/>
          <w:lang w:val="en-US"/>
        </w:rPr>
        <w:t xml:space="preserve"> </w:t>
      </w:r>
      <w:proofErr w:type="spellStart"/>
      <w:r w:rsidRPr="00DA4D2A">
        <w:rPr>
          <w:szCs w:val="28"/>
          <w:lang w:val="en-US"/>
        </w:rPr>
        <w:t>olishi</w:t>
      </w:r>
      <w:proofErr w:type="spellEnd"/>
      <w:r w:rsidRPr="00DA4D2A">
        <w:rPr>
          <w:szCs w:val="28"/>
          <w:lang w:val="en-US"/>
        </w:rPr>
        <w:t xml:space="preserve"> </w:t>
      </w:r>
      <w:proofErr w:type="spellStart"/>
      <w:r w:rsidRPr="00DA4D2A">
        <w:rPr>
          <w:szCs w:val="28"/>
          <w:lang w:val="en-US"/>
        </w:rPr>
        <w:t>mumkin</w:t>
      </w:r>
      <w:proofErr w:type="spellEnd"/>
      <w:r w:rsidRPr="00DA4D2A">
        <w:rPr>
          <w:szCs w:val="28"/>
          <w:lang w:val="en-US"/>
        </w:rPr>
        <w:t xml:space="preserve">. Bu </w:t>
      </w:r>
      <w:proofErr w:type="spellStart"/>
      <w:r w:rsidRPr="00DA4D2A">
        <w:rPr>
          <w:szCs w:val="28"/>
          <w:lang w:val="en-US"/>
        </w:rPr>
        <w:t>esa</w:t>
      </w:r>
      <w:proofErr w:type="spellEnd"/>
      <w:r w:rsidRPr="00DA4D2A">
        <w:rPr>
          <w:szCs w:val="28"/>
          <w:lang w:val="en-US"/>
        </w:rPr>
        <w:t xml:space="preserve"> </w:t>
      </w:r>
      <w:proofErr w:type="spellStart"/>
      <w:r w:rsidRPr="00DA4D2A">
        <w:rPr>
          <w:szCs w:val="28"/>
          <w:lang w:val="en-US"/>
        </w:rPr>
        <w:t>boshqaruv</w:t>
      </w:r>
      <w:proofErr w:type="spellEnd"/>
      <w:r w:rsidRPr="00DA4D2A">
        <w:rPr>
          <w:szCs w:val="28"/>
          <w:lang w:val="en-US"/>
        </w:rPr>
        <w:t xml:space="preserve"> </w:t>
      </w:r>
      <w:proofErr w:type="spellStart"/>
      <w:r w:rsidRPr="00DA4D2A">
        <w:rPr>
          <w:szCs w:val="28"/>
          <w:lang w:val="en-US"/>
        </w:rPr>
        <w:t>samaradorligini</w:t>
      </w:r>
      <w:proofErr w:type="spellEnd"/>
      <w:r w:rsidRPr="00DA4D2A">
        <w:rPr>
          <w:szCs w:val="28"/>
          <w:lang w:val="en-US"/>
        </w:rPr>
        <w:t xml:space="preserve"> </w:t>
      </w:r>
      <w:proofErr w:type="spellStart"/>
      <w:r w:rsidRPr="00DA4D2A">
        <w:rPr>
          <w:szCs w:val="28"/>
          <w:lang w:val="en-US"/>
        </w:rPr>
        <w:t>yangi</w:t>
      </w:r>
      <w:proofErr w:type="spellEnd"/>
      <w:r w:rsidRPr="00DA4D2A">
        <w:rPr>
          <w:szCs w:val="28"/>
          <w:lang w:val="en-US"/>
        </w:rPr>
        <w:t xml:space="preserve"> </w:t>
      </w:r>
      <w:proofErr w:type="spellStart"/>
      <w:r w:rsidRPr="00DA4D2A">
        <w:rPr>
          <w:szCs w:val="28"/>
          <w:lang w:val="en-US"/>
        </w:rPr>
        <w:t>bosqichga</w:t>
      </w:r>
      <w:proofErr w:type="spellEnd"/>
      <w:r w:rsidRPr="00DA4D2A">
        <w:rPr>
          <w:szCs w:val="28"/>
          <w:lang w:val="en-US"/>
        </w:rPr>
        <w:t xml:space="preserve"> </w:t>
      </w:r>
      <w:proofErr w:type="spellStart"/>
      <w:r w:rsidRPr="00DA4D2A">
        <w:rPr>
          <w:szCs w:val="28"/>
          <w:lang w:val="en-US"/>
        </w:rPr>
        <w:t>olib</w:t>
      </w:r>
      <w:proofErr w:type="spellEnd"/>
      <w:r w:rsidRPr="00DA4D2A">
        <w:rPr>
          <w:szCs w:val="28"/>
          <w:lang w:val="en-US"/>
        </w:rPr>
        <w:t xml:space="preserve"> </w:t>
      </w:r>
      <w:proofErr w:type="spellStart"/>
      <w:r w:rsidRPr="00DA4D2A">
        <w:rPr>
          <w:szCs w:val="28"/>
          <w:lang w:val="en-US"/>
        </w:rPr>
        <w:t>chiqadi</w:t>
      </w:r>
      <w:proofErr w:type="spellEnd"/>
      <w:r w:rsidRPr="00DA4D2A">
        <w:rPr>
          <w:szCs w:val="28"/>
          <w:lang w:val="en-US"/>
        </w:rPr>
        <w:t>.</w:t>
      </w:r>
    </w:p>
    <w:p w14:paraId="5D6E0D73" w14:textId="77777777" w:rsidR="00DA4D2A" w:rsidRDefault="00DA4D2A" w:rsidP="00DA4D2A">
      <w:pPr>
        <w:spacing w:after="0"/>
        <w:ind w:firstLine="709"/>
        <w:jc w:val="both"/>
        <w:rPr>
          <w:b/>
          <w:bCs/>
          <w:szCs w:val="28"/>
          <w:lang w:val="en-US"/>
        </w:rPr>
      </w:pPr>
      <w:proofErr w:type="spellStart"/>
      <w:proofErr w:type="gramStart"/>
      <w:r w:rsidRPr="00DA4D2A">
        <w:rPr>
          <w:szCs w:val="28"/>
          <w:lang w:val="en-US"/>
        </w:rPr>
        <w:t>To‘</w:t>
      </w:r>
      <w:proofErr w:type="gramEnd"/>
      <w:r w:rsidRPr="00DA4D2A">
        <w:rPr>
          <w:szCs w:val="28"/>
          <w:lang w:val="en-US"/>
        </w:rPr>
        <w:t>rtinchidan</w:t>
      </w:r>
      <w:proofErr w:type="spellEnd"/>
      <w:r w:rsidRPr="00DA4D2A">
        <w:rPr>
          <w:szCs w:val="28"/>
          <w:lang w:val="en-US"/>
        </w:rPr>
        <w:t xml:space="preserve">, </w:t>
      </w:r>
      <w:proofErr w:type="spellStart"/>
      <w:r w:rsidRPr="00DA4D2A">
        <w:rPr>
          <w:b/>
          <w:bCs/>
          <w:szCs w:val="28"/>
          <w:lang w:val="en-US"/>
        </w:rPr>
        <w:t>hisobotlar</w:t>
      </w:r>
      <w:proofErr w:type="spellEnd"/>
      <w:r w:rsidRPr="00DA4D2A">
        <w:rPr>
          <w:b/>
          <w:bCs/>
          <w:szCs w:val="28"/>
          <w:lang w:val="en-US"/>
        </w:rPr>
        <w:t xml:space="preserve"> </w:t>
      </w:r>
      <w:proofErr w:type="spellStart"/>
      <w:r w:rsidRPr="00DA4D2A">
        <w:rPr>
          <w:b/>
          <w:bCs/>
          <w:szCs w:val="28"/>
          <w:lang w:val="en-US"/>
        </w:rPr>
        <w:t>sifati</w:t>
      </w:r>
      <w:proofErr w:type="spellEnd"/>
      <w:r w:rsidRPr="00DA4D2A">
        <w:rPr>
          <w:b/>
          <w:bCs/>
          <w:szCs w:val="28"/>
          <w:lang w:val="en-US"/>
        </w:rPr>
        <w:t xml:space="preserve"> </w:t>
      </w:r>
      <w:proofErr w:type="spellStart"/>
      <w:r w:rsidRPr="00DA4D2A">
        <w:rPr>
          <w:b/>
          <w:bCs/>
          <w:szCs w:val="28"/>
          <w:lang w:val="en-US"/>
        </w:rPr>
        <w:t>yaxshilanadi</w:t>
      </w:r>
      <w:proofErr w:type="spellEnd"/>
      <w:r w:rsidRPr="00DA4D2A">
        <w:rPr>
          <w:b/>
          <w:bCs/>
          <w:szCs w:val="28"/>
          <w:lang w:val="en-US"/>
        </w:rPr>
        <w:t>.</w:t>
      </w:r>
      <w:r>
        <w:rPr>
          <w:b/>
          <w:bCs/>
          <w:szCs w:val="28"/>
          <w:lang w:val="en-US"/>
        </w:rPr>
        <w:t xml:space="preserve"> </w:t>
      </w:r>
    </w:p>
    <w:p w14:paraId="3C19F3B3" w14:textId="49E7D1F2" w:rsidR="00DA4D2A" w:rsidRPr="00DA4D2A" w:rsidRDefault="00DA4D2A" w:rsidP="00DA4D2A">
      <w:pPr>
        <w:spacing w:after="0"/>
        <w:ind w:firstLine="709"/>
        <w:jc w:val="both"/>
        <w:rPr>
          <w:szCs w:val="28"/>
          <w:lang w:val="en-US"/>
        </w:rPr>
      </w:pPr>
      <w:proofErr w:type="spellStart"/>
      <w:r w:rsidRPr="00DA4D2A">
        <w:rPr>
          <w:szCs w:val="28"/>
          <w:lang w:val="en-US"/>
        </w:rPr>
        <w:t>Avval</w:t>
      </w:r>
      <w:proofErr w:type="spellEnd"/>
      <w:r w:rsidRPr="00DA4D2A">
        <w:rPr>
          <w:szCs w:val="28"/>
          <w:lang w:val="en-US"/>
        </w:rPr>
        <w:t xml:space="preserve"> </w:t>
      </w:r>
      <w:proofErr w:type="spellStart"/>
      <w:r w:rsidRPr="00DA4D2A">
        <w:rPr>
          <w:szCs w:val="28"/>
          <w:lang w:val="en-US"/>
        </w:rPr>
        <w:t>hisobot</w:t>
      </w:r>
      <w:proofErr w:type="spellEnd"/>
      <w:r w:rsidRPr="00DA4D2A">
        <w:rPr>
          <w:szCs w:val="28"/>
          <w:lang w:val="en-US"/>
        </w:rPr>
        <w:t xml:space="preserve"> </w:t>
      </w:r>
      <w:proofErr w:type="spellStart"/>
      <w:r w:rsidRPr="00DA4D2A">
        <w:rPr>
          <w:szCs w:val="28"/>
          <w:lang w:val="en-US"/>
        </w:rPr>
        <w:t>tayyorlash</w:t>
      </w:r>
      <w:proofErr w:type="spellEnd"/>
      <w:r w:rsidRPr="00DA4D2A">
        <w:rPr>
          <w:szCs w:val="28"/>
          <w:lang w:val="en-US"/>
        </w:rPr>
        <w:t xml:space="preserve"> </w:t>
      </w:r>
      <w:proofErr w:type="spellStart"/>
      <w:r w:rsidRPr="00DA4D2A">
        <w:rPr>
          <w:szCs w:val="28"/>
          <w:lang w:val="en-US"/>
        </w:rPr>
        <w:t>uchun</w:t>
      </w:r>
      <w:proofErr w:type="spellEnd"/>
      <w:r w:rsidRPr="00DA4D2A">
        <w:rPr>
          <w:szCs w:val="28"/>
          <w:lang w:val="en-US"/>
        </w:rPr>
        <w:t xml:space="preserve"> </w:t>
      </w:r>
      <w:proofErr w:type="spellStart"/>
      <w:r w:rsidRPr="00DA4D2A">
        <w:rPr>
          <w:szCs w:val="28"/>
          <w:lang w:val="en-US"/>
        </w:rPr>
        <w:t>kunlab</w:t>
      </w:r>
      <w:proofErr w:type="spellEnd"/>
      <w:r w:rsidRPr="00DA4D2A">
        <w:rPr>
          <w:szCs w:val="28"/>
          <w:lang w:val="en-US"/>
        </w:rPr>
        <w:t xml:space="preserve"> </w:t>
      </w:r>
      <w:proofErr w:type="spellStart"/>
      <w:r w:rsidRPr="00DA4D2A">
        <w:rPr>
          <w:szCs w:val="28"/>
          <w:lang w:val="en-US"/>
        </w:rPr>
        <w:t>vaqt</w:t>
      </w:r>
      <w:proofErr w:type="spellEnd"/>
      <w:r w:rsidRPr="00DA4D2A">
        <w:rPr>
          <w:szCs w:val="28"/>
          <w:lang w:val="en-US"/>
        </w:rPr>
        <w:t xml:space="preserve"> </w:t>
      </w:r>
      <w:proofErr w:type="spellStart"/>
      <w:r w:rsidRPr="00DA4D2A">
        <w:rPr>
          <w:szCs w:val="28"/>
          <w:lang w:val="en-US"/>
        </w:rPr>
        <w:t>ketgan</w:t>
      </w:r>
      <w:proofErr w:type="spellEnd"/>
      <w:r w:rsidRPr="00DA4D2A">
        <w:rPr>
          <w:szCs w:val="28"/>
          <w:lang w:val="en-US"/>
        </w:rPr>
        <w:t xml:space="preserve"> </w:t>
      </w:r>
      <w:proofErr w:type="spellStart"/>
      <w:proofErr w:type="gramStart"/>
      <w:r w:rsidRPr="00DA4D2A">
        <w:rPr>
          <w:szCs w:val="28"/>
          <w:lang w:val="en-US"/>
        </w:rPr>
        <w:t>bo‘</w:t>
      </w:r>
      <w:proofErr w:type="gramEnd"/>
      <w:r w:rsidRPr="00DA4D2A">
        <w:rPr>
          <w:szCs w:val="28"/>
          <w:lang w:val="en-US"/>
        </w:rPr>
        <w:t>lsa</w:t>
      </w:r>
      <w:proofErr w:type="spellEnd"/>
      <w:r w:rsidRPr="00DA4D2A">
        <w:rPr>
          <w:szCs w:val="28"/>
          <w:lang w:val="en-US"/>
        </w:rPr>
        <w:t xml:space="preserve">, </w:t>
      </w:r>
      <w:proofErr w:type="spellStart"/>
      <w:r w:rsidRPr="00DA4D2A">
        <w:rPr>
          <w:szCs w:val="28"/>
          <w:lang w:val="en-US"/>
        </w:rPr>
        <w:t>endi</w:t>
      </w:r>
      <w:proofErr w:type="spellEnd"/>
      <w:r w:rsidRPr="00DA4D2A">
        <w:rPr>
          <w:szCs w:val="28"/>
          <w:lang w:val="en-US"/>
        </w:rPr>
        <w:t xml:space="preserve"> </w:t>
      </w:r>
      <w:proofErr w:type="spellStart"/>
      <w:r w:rsidRPr="00DA4D2A">
        <w:rPr>
          <w:szCs w:val="28"/>
          <w:lang w:val="en-US"/>
        </w:rPr>
        <w:t>tizim</w:t>
      </w:r>
      <w:proofErr w:type="spellEnd"/>
      <w:r w:rsidRPr="00DA4D2A">
        <w:rPr>
          <w:szCs w:val="28"/>
          <w:lang w:val="en-US"/>
        </w:rPr>
        <w:t xml:space="preserve"> </w:t>
      </w:r>
      <w:proofErr w:type="spellStart"/>
      <w:r w:rsidRPr="00DA4D2A">
        <w:rPr>
          <w:szCs w:val="28"/>
          <w:lang w:val="en-US"/>
        </w:rPr>
        <w:t>orqali</w:t>
      </w:r>
      <w:proofErr w:type="spellEnd"/>
      <w:r w:rsidRPr="00DA4D2A">
        <w:rPr>
          <w:szCs w:val="28"/>
          <w:lang w:val="en-US"/>
        </w:rPr>
        <w:t xml:space="preserve"> </w:t>
      </w:r>
      <w:proofErr w:type="spellStart"/>
      <w:r w:rsidRPr="00DA4D2A">
        <w:rPr>
          <w:szCs w:val="28"/>
          <w:lang w:val="en-US"/>
        </w:rPr>
        <w:t>har</w:t>
      </w:r>
      <w:proofErr w:type="spellEnd"/>
      <w:r w:rsidRPr="00DA4D2A">
        <w:rPr>
          <w:szCs w:val="28"/>
          <w:lang w:val="en-US"/>
        </w:rPr>
        <w:t xml:space="preserve"> oy, </w:t>
      </w:r>
      <w:proofErr w:type="spellStart"/>
      <w:r w:rsidRPr="00DA4D2A">
        <w:rPr>
          <w:szCs w:val="28"/>
          <w:lang w:val="en-US"/>
        </w:rPr>
        <w:t>har</w:t>
      </w:r>
      <w:proofErr w:type="spellEnd"/>
      <w:r w:rsidRPr="00DA4D2A">
        <w:rPr>
          <w:szCs w:val="28"/>
          <w:lang w:val="en-US"/>
        </w:rPr>
        <w:t xml:space="preserve"> </w:t>
      </w:r>
      <w:proofErr w:type="spellStart"/>
      <w:r w:rsidRPr="00DA4D2A">
        <w:rPr>
          <w:szCs w:val="28"/>
          <w:lang w:val="en-US"/>
        </w:rPr>
        <w:t>hafta</w:t>
      </w:r>
      <w:proofErr w:type="spellEnd"/>
      <w:r w:rsidRPr="00DA4D2A">
        <w:rPr>
          <w:szCs w:val="28"/>
          <w:lang w:val="en-US"/>
        </w:rPr>
        <w:t xml:space="preserve">, </w:t>
      </w:r>
      <w:proofErr w:type="spellStart"/>
      <w:r w:rsidRPr="00DA4D2A">
        <w:rPr>
          <w:szCs w:val="28"/>
          <w:lang w:val="en-US"/>
        </w:rPr>
        <w:t>hatto</w:t>
      </w:r>
      <w:proofErr w:type="spellEnd"/>
      <w:r w:rsidRPr="00DA4D2A">
        <w:rPr>
          <w:szCs w:val="28"/>
          <w:lang w:val="en-US"/>
        </w:rPr>
        <w:t xml:space="preserve"> </w:t>
      </w:r>
      <w:proofErr w:type="spellStart"/>
      <w:r w:rsidRPr="00DA4D2A">
        <w:rPr>
          <w:szCs w:val="28"/>
          <w:lang w:val="en-US"/>
        </w:rPr>
        <w:t>har</w:t>
      </w:r>
      <w:proofErr w:type="spellEnd"/>
      <w:r w:rsidRPr="00DA4D2A">
        <w:rPr>
          <w:szCs w:val="28"/>
          <w:lang w:val="en-US"/>
        </w:rPr>
        <w:t xml:space="preserve"> </w:t>
      </w:r>
      <w:proofErr w:type="spellStart"/>
      <w:r w:rsidRPr="00DA4D2A">
        <w:rPr>
          <w:szCs w:val="28"/>
          <w:lang w:val="en-US"/>
        </w:rPr>
        <w:t>kuni</w:t>
      </w:r>
      <w:proofErr w:type="spellEnd"/>
      <w:r w:rsidRPr="00DA4D2A">
        <w:rPr>
          <w:szCs w:val="28"/>
          <w:lang w:val="en-US"/>
        </w:rPr>
        <w:t xml:space="preserve"> </w:t>
      </w:r>
      <w:proofErr w:type="spellStart"/>
      <w:r w:rsidRPr="00DA4D2A">
        <w:rPr>
          <w:szCs w:val="28"/>
          <w:lang w:val="en-US"/>
        </w:rPr>
        <w:t>avtomatik</w:t>
      </w:r>
      <w:proofErr w:type="spellEnd"/>
      <w:r w:rsidRPr="00DA4D2A">
        <w:rPr>
          <w:szCs w:val="28"/>
          <w:lang w:val="en-US"/>
        </w:rPr>
        <w:t xml:space="preserve"> </w:t>
      </w:r>
      <w:proofErr w:type="spellStart"/>
      <w:r w:rsidRPr="00DA4D2A">
        <w:rPr>
          <w:szCs w:val="28"/>
          <w:lang w:val="en-US"/>
        </w:rPr>
        <w:t>shaklda</w:t>
      </w:r>
      <w:proofErr w:type="spellEnd"/>
      <w:r w:rsidRPr="00DA4D2A">
        <w:rPr>
          <w:szCs w:val="28"/>
          <w:lang w:val="en-US"/>
        </w:rPr>
        <w:t xml:space="preserve"> “Cash Flow Statement” (Pul </w:t>
      </w:r>
      <w:proofErr w:type="spellStart"/>
      <w:r w:rsidRPr="00DA4D2A">
        <w:rPr>
          <w:szCs w:val="28"/>
          <w:lang w:val="en-US"/>
        </w:rPr>
        <w:t>oqimi</w:t>
      </w:r>
      <w:proofErr w:type="spellEnd"/>
      <w:r w:rsidRPr="00DA4D2A">
        <w:rPr>
          <w:szCs w:val="28"/>
          <w:lang w:val="en-US"/>
        </w:rPr>
        <w:t xml:space="preserve"> </w:t>
      </w:r>
      <w:proofErr w:type="spellStart"/>
      <w:r w:rsidRPr="00DA4D2A">
        <w:rPr>
          <w:szCs w:val="28"/>
          <w:lang w:val="en-US"/>
        </w:rPr>
        <w:t>hisobotini</w:t>
      </w:r>
      <w:proofErr w:type="spellEnd"/>
      <w:r w:rsidRPr="00DA4D2A">
        <w:rPr>
          <w:szCs w:val="28"/>
          <w:lang w:val="en-US"/>
        </w:rPr>
        <w:t xml:space="preserve">) </w:t>
      </w:r>
      <w:proofErr w:type="spellStart"/>
      <w:r w:rsidRPr="00DA4D2A">
        <w:rPr>
          <w:szCs w:val="28"/>
          <w:lang w:val="en-US"/>
        </w:rPr>
        <w:t>olish</w:t>
      </w:r>
      <w:proofErr w:type="spellEnd"/>
      <w:r w:rsidRPr="00DA4D2A">
        <w:rPr>
          <w:szCs w:val="28"/>
          <w:lang w:val="en-US"/>
        </w:rPr>
        <w:t xml:space="preserve"> </w:t>
      </w:r>
      <w:proofErr w:type="spellStart"/>
      <w:r w:rsidRPr="00DA4D2A">
        <w:rPr>
          <w:szCs w:val="28"/>
          <w:lang w:val="en-US"/>
        </w:rPr>
        <w:t>mumkin</w:t>
      </w:r>
      <w:proofErr w:type="spellEnd"/>
      <w:r w:rsidRPr="00DA4D2A">
        <w:rPr>
          <w:szCs w:val="28"/>
          <w:lang w:val="en-US"/>
        </w:rPr>
        <w:t xml:space="preserve">. Bu audit </w:t>
      </w:r>
      <w:proofErr w:type="spellStart"/>
      <w:r w:rsidRPr="00DA4D2A">
        <w:rPr>
          <w:szCs w:val="28"/>
          <w:lang w:val="en-US"/>
        </w:rPr>
        <w:t>va</w:t>
      </w:r>
      <w:proofErr w:type="spellEnd"/>
      <w:r w:rsidRPr="00DA4D2A">
        <w:rPr>
          <w:szCs w:val="28"/>
          <w:lang w:val="en-US"/>
        </w:rPr>
        <w:t xml:space="preserve"> </w:t>
      </w:r>
      <w:proofErr w:type="spellStart"/>
      <w:r w:rsidRPr="00DA4D2A">
        <w:rPr>
          <w:szCs w:val="28"/>
          <w:lang w:val="en-US"/>
        </w:rPr>
        <w:t>soliq</w:t>
      </w:r>
      <w:proofErr w:type="spellEnd"/>
      <w:r w:rsidRPr="00DA4D2A">
        <w:rPr>
          <w:szCs w:val="28"/>
          <w:lang w:val="en-US"/>
        </w:rPr>
        <w:t xml:space="preserve"> </w:t>
      </w:r>
      <w:proofErr w:type="spellStart"/>
      <w:r w:rsidRPr="00DA4D2A">
        <w:rPr>
          <w:szCs w:val="28"/>
          <w:lang w:val="en-US"/>
        </w:rPr>
        <w:t>tekshiruvlarida</w:t>
      </w:r>
      <w:proofErr w:type="spellEnd"/>
      <w:r w:rsidRPr="00DA4D2A">
        <w:rPr>
          <w:szCs w:val="28"/>
          <w:lang w:val="en-US"/>
        </w:rPr>
        <w:t xml:space="preserve"> </w:t>
      </w:r>
      <w:proofErr w:type="spellStart"/>
      <w:r w:rsidRPr="00DA4D2A">
        <w:rPr>
          <w:szCs w:val="28"/>
          <w:lang w:val="en-US"/>
        </w:rPr>
        <w:t>katta</w:t>
      </w:r>
      <w:proofErr w:type="spellEnd"/>
      <w:r w:rsidRPr="00DA4D2A">
        <w:rPr>
          <w:szCs w:val="28"/>
          <w:lang w:val="en-US"/>
        </w:rPr>
        <w:t xml:space="preserve"> </w:t>
      </w:r>
      <w:proofErr w:type="spellStart"/>
      <w:r w:rsidRPr="00DA4D2A">
        <w:rPr>
          <w:szCs w:val="28"/>
          <w:lang w:val="en-US"/>
        </w:rPr>
        <w:t>ustunlik</w:t>
      </w:r>
      <w:proofErr w:type="spellEnd"/>
      <w:r w:rsidRPr="00DA4D2A">
        <w:rPr>
          <w:szCs w:val="28"/>
          <w:lang w:val="en-US"/>
        </w:rPr>
        <w:t xml:space="preserve"> </w:t>
      </w:r>
      <w:proofErr w:type="spellStart"/>
      <w:r w:rsidRPr="00DA4D2A">
        <w:rPr>
          <w:szCs w:val="28"/>
          <w:lang w:val="en-US"/>
        </w:rPr>
        <w:t>beradi</w:t>
      </w:r>
      <w:proofErr w:type="spellEnd"/>
      <w:r w:rsidRPr="00DA4D2A">
        <w:rPr>
          <w:szCs w:val="28"/>
          <w:lang w:val="en-US"/>
        </w:rPr>
        <w:t>.</w:t>
      </w:r>
    </w:p>
    <w:p w14:paraId="6CBD068C" w14:textId="77777777" w:rsidR="00DA4D2A" w:rsidRDefault="00DA4D2A" w:rsidP="00DA4D2A">
      <w:pPr>
        <w:spacing w:after="0"/>
        <w:ind w:firstLine="709"/>
        <w:jc w:val="both"/>
        <w:rPr>
          <w:b/>
          <w:bCs/>
          <w:szCs w:val="28"/>
          <w:lang w:val="en-US"/>
        </w:rPr>
      </w:pPr>
      <w:proofErr w:type="spellStart"/>
      <w:r w:rsidRPr="00DA4D2A">
        <w:rPr>
          <w:szCs w:val="28"/>
          <w:lang w:val="en-US"/>
        </w:rPr>
        <w:lastRenderedPageBreak/>
        <w:t>Beshinchidan</w:t>
      </w:r>
      <w:proofErr w:type="spellEnd"/>
      <w:r w:rsidRPr="00DA4D2A">
        <w:rPr>
          <w:szCs w:val="28"/>
          <w:lang w:val="en-US"/>
        </w:rPr>
        <w:t xml:space="preserve">, </w:t>
      </w:r>
      <w:proofErr w:type="spellStart"/>
      <w:r w:rsidRPr="00DA4D2A">
        <w:rPr>
          <w:b/>
          <w:bCs/>
          <w:szCs w:val="28"/>
          <w:lang w:val="en-US"/>
        </w:rPr>
        <w:t>shaffoflik</w:t>
      </w:r>
      <w:proofErr w:type="spellEnd"/>
      <w:r w:rsidRPr="00DA4D2A">
        <w:rPr>
          <w:b/>
          <w:bCs/>
          <w:szCs w:val="28"/>
          <w:lang w:val="en-US"/>
        </w:rPr>
        <w:t xml:space="preserve"> </w:t>
      </w:r>
      <w:proofErr w:type="spellStart"/>
      <w:r w:rsidRPr="00DA4D2A">
        <w:rPr>
          <w:b/>
          <w:bCs/>
          <w:szCs w:val="28"/>
          <w:lang w:val="en-US"/>
        </w:rPr>
        <w:t>ortadi</w:t>
      </w:r>
      <w:proofErr w:type="spellEnd"/>
      <w:r w:rsidRPr="00DA4D2A">
        <w:rPr>
          <w:b/>
          <w:bCs/>
          <w:szCs w:val="28"/>
          <w:lang w:val="en-US"/>
        </w:rPr>
        <w:t>.</w:t>
      </w:r>
      <w:r>
        <w:rPr>
          <w:b/>
          <w:bCs/>
          <w:szCs w:val="28"/>
          <w:lang w:val="en-US"/>
        </w:rPr>
        <w:t xml:space="preserve"> </w:t>
      </w:r>
    </w:p>
    <w:p w14:paraId="0FADD99D" w14:textId="657EF631" w:rsidR="00DA4D2A" w:rsidRPr="00DA4D2A" w:rsidRDefault="00DA4D2A" w:rsidP="00DA4D2A">
      <w:pPr>
        <w:spacing w:after="0"/>
        <w:ind w:firstLine="709"/>
        <w:jc w:val="both"/>
        <w:rPr>
          <w:b/>
          <w:bCs/>
          <w:szCs w:val="28"/>
          <w:lang w:val="en-US"/>
        </w:rPr>
      </w:pPr>
      <w:proofErr w:type="spellStart"/>
      <w:r w:rsidRPr="00DA4D2A">
        <w:rPr>
          <w:szCs w:val="28"/>
          <w:lang w:val="en-US"/>
        </w:rPr>
        <w:t>Raqamlashtirilgan</w:t>
      </w:r>
      <w:proofErr w:type="spellEnd"/>
      <w:r w:rsidRPr="00DA4D2A">
        <w:rPr>
          <w:szCs w:val="28"/>
          <w:lang w:val="en-US"/>
        </w:rPr>
        <w:t xml:space="preserve"> </w:t>
      </w:r>
      <w:proofErr w:type="spellStart"/>
      <w:r w:rsidRPr="00DA4D2A">
        <w:rPr>
          <w:szCs w:val="28"/>
          <w:lang w:val="en-US"/>
        </w:rPr>
        <w:t>tizimda</w:t>
      </w:r>
      <w:proofErr w:type="spellEnd"/>
      <w:r w:rsidRPr="00DA4D2A">
        <w:rPr>
          <w:szCs w:val="28"/>
          <w:lang w:val="en-US"/>
        </w:rPr>
        <w:t xml:space="preserve"> </w:t>
      </w:r>
      <w:proofErr w:type="spellStart"/>
      <w:r w:rsidRPr="00DA4D2A">
        <w:rPr>
          <w:szCs w:val="28"/>
          <w:lang w:val="en-US"/>
        </w:rPr>
        <w:t>har</w:t>
      </w:r>
      <w:proofErr w:type="spellEnd"/>
      <w:r w:rsidRPr="00DA4D2A">
        <w:rPr>
          <w:szCs w:val="28"/>
          <w:lang w:val="en-US"/>
        </w:rPr>
        <w:t xml:space="preserve"> </w:t>
      </w:r>
      <w:proofErr w:type="spellStart"/>
      <w:r w:rsidRPr="00DA4D2A">
        <w:rPr>
          <w:szCs w:val="28"/>
          <w:lang w:val="en-US"/>
        </w:rPr>
        <w:t>bir</w:t>
      </w:r>
      <w:proofErr w:type="spellEnd"/>
      <w:r w:rsidRPr="00DA4D2A">
        <w:rPr>
          <w:szCs w:val="28"/>
          <w:lang w:val="en-US"/>
        </w:rPr>
        <w:t xml:space="preserve"> </w:t>
      </w:r>
      <w:proofErr w:type="spellStart"/>
      <w:r w:rsidRPr="00DA4D2A">
        <w:rPr>
          <w:szCs w:val="28"/>
          <w:lang w:val="en-US"/>
        </w:rPr>
        <w:t>pul</w:t>
      </w:r>
      <w:proofErr w:type="spellEnd"/>
      <w:r w:rsidRPr="00DA4D2A">
        <w:rPr>
          <w:szCs w:val="28"/>
          <w:lang w:val="en-US"/>
        </w:rPr>
        <w:t xml:space="preserve"> </w:t>
      </w:r>
      <w:proofErr w:type="spellStart"/>
      <w:r w:rsidRPr="00DA4D2A">
        <w:rPr>
          <w:szCs w:val="28"/>
          <w:lang w:val="en-US"/>
        </w:rPr>
        <w:t>operatsiyasi</w:t>
      </w:r>
      <w:proofErr w:type="spellEnd"/>
      <w:r w:rsidRPr="00DA4D2A">
        <w:rPr>
          <w:szCs w:val="28"/>
          <w:lang w:val="en-US"/>
        </w:rPr>
        <w:t xml:space="preserve"> </w:t>
      </w:r>
      <w:proofErr w:type="spellStart"/>
      <w:r w:rsidRPr="00DA4D2A">
        <w:rPr>
          <w:szCs w:val="28"/>
          <w:lang w:val="en-US"/>
        </w:rPr>
        <w:t>iz</w:t>
      </w:r>
      <w:proofErr w:type="spellEnd"/>
      <w:r w:rsidRPr="00DA4D2A">
        <w:rPr>
          <w:szCs w:val="28"/>
          <w:lang w:val="en-US"/>
        </w:rPr>
        <w:t xml:space="preserve"> </w:t>
      </w:r>
      <w:proofErr w:type="spellStart"/>
      <w:r w:rsidRPr="00DA4D2A">
        <w:rPr>
          <w:szCs w:val="28"/>
          <w:lang w:val="en-US"/>
        </w:rPr>
        <w:t>qoldiradi</w:t>
      </w:r>
      <w:proofErr w:type="spellEnd"/>
      <w:r w:rsidRPr="00DA4D2A">
        <w:rPr>
          <w:szCs w:val="28"/>
          <w:lang w:val="en-US"/>
        </w:rPr>
        <w:t xml:space="preserve"> — </w:t>
      </w:r>
      <w:proofErr w:type="spellStart"/>
      <w:r w:rsidRPr="00DA4D2A">
        <w:rPr>
          <w:szCs w:val="28"/>
          <w:lang w:val="en-US"/>
        </w:rPr>
        <w:t>kim</w:t>
      </w:r>
      <w:proofErr w:type="spellEnd"/>
      <w:r w:rsidRPr="00DA4D2A">
        <w:rPr>
          <w:szCs w:val="28"/>
          <w:lang w:val="en-US"/>
        </w:rPr>
        <w:t xml:space="preserve">, </w:t>
      </w:r>
      <w:proofErr w:type="spellStart"/>
      <w:r w:rsidRPr="00DA4D2A">
        <w:rPr>
          <w:szCs w:val="28"/>
          <w:lang w:val="en-US"/>
        </w:rPr>
        <w:t>qachon</w:t>
      </w:r>
      <w:proofErr w:type="spellEnd"/>
      <w:r w:rsidRPr="00DA4D2A">
        <w:rPr>
          <w:szCs w:val="28"/>
          <w:lang w:val="en-US"/>
        </w:rPr>
        <w:t xml:space="preserve">, </w:t>
      </w:r>
      <w:proofErr w:type="spellStart"/>
      <w:r w:rsidRPr="00DA4D2A">
        <w:rPr>
          <w:szCs w:val="28"/>
          <w:lang w:val="en-US"/>
        </w:rPr>
        <w:t>qancha</w:t>
      </w:r>
      <w:proofErr w:type="spellEnd"/>
      <w:r w:rsidRPr="00DA4D2A">
        <w:rPr>
          <w:szCs w:val="28"/>
          <w:lang w:val="en-US"/>
        </w:rPr>
        <w:t xml:space="preserve"> </w:t>
      </w:r>
      <w:proofErr w:type="spellStart"/>
      <w:proofErr w:type="gramStart"/>
      <w:r w:rsidRPr="00DA4D2A">
        <w:rPr>
          <w:szCs w:val="28"/>
          <w:lang w:val="en-US"/>
        </w:rPr>
        <w:t>mablag‘</w:t>
      </w:r>
      <w:proofErr w:type="gramEnd"/>
      <w:r w:rsidRPr="00DA4D2A">
        <w:rPr>
          <w:szCs w:val="28"/>
          <w:lang w:val="en-US"/>
        </w:rPr>
        <w:t>ni</w:t>
      </w:r>
      <w:proofErr w:type="spellEnd"/>
      <w:r w:rsidRPr="00DA4D2A">
        <w:rPr>
          <w:szCs w:val="28"/>
          <w:lang w:val="en-US"/>
        </w:rPr>
        <w:t xml:space="preserve"> </w:t>
      </w:r>
      <w:proofErr w:type="spellStart"/>
      <w:r w:rsidRPr="00DA4D2A">
        <w:rPr>
          <w:szCs w:val="28"/>
          <w:lang w:val="en-US"/>
        </w:rPr>
        <w:t>kiritgan</w:t>
      </w:r>
      <w:proofErr w:type="spellEnd"/>
      <w:r w:rsidRPr="00DA4D2A">
        <w:rPr>
          <w:szCs w:val="28"/>
          <w:lang w:val="en-US"/>
        </w:rPr>
        <w:t xml:space="preserve"> </w:t>
      </w:r>
      <w:proofErr w:type="spellStart"/>
      <w:r w:rsidRPr="00DA4D2A">
        <w:rPr>
          <w:szCs w:val="28"/>
          <w:lang w:val="en-US"/>
        </w:rPr>
        <w:t>yoki</w:t>
      </w:r>
      <w:proofErr w:type="spellEnd"/>
      <w:r w:rsidRPr="00DA4D2A">
        <w:rPr>
          <w:szCs w:val="28"/>
          <w:lang w:val="en-US"/>
        </w:rPr>
        <w:t xml:space="preserve"> </w:t>
      </w:r>
      <w:proofErr w:type="spellStart"/>
      <w:r w:rsidRPr="00DA4D2A">
        <w:rPr>
          <w:szCs w:val="28"/>
          <w:lang w:val="en-US"/>
        </w:rPr>
        <w:t>chiqarganini</w:t>
      </w:r>
      <w:proofErr w:type="spellEnd"/>
      <w:r w:rsidRPr="00DA4D2A">
        <w:rPr>
          <w:szCs w:val="28"/>
          <w:lang w:val="en-US"/>
        </w:rPr>
        <w:t xml:space="preserve"> </w:t>
      </w:r>
      <w:proofErr w:type="spellStart"/>
      <w:r w:rsidRPr="00DA4D2A">
        <w:rPr>
          <w:szCs w:val="28"/>
          <w:lang w:val="en-US"/>
        </w:rPr>
        <w:t>tizim</w:t>
      </w:r>
      <w:proofErr w:type="spellEnd"/>
      <w:r w:rsidRPr="00DA4D2A">
        <w:rPr>
          <w:szCs w:val="28"/>
          <w:lang w:val="en-US"/>
        </w:rPr>
        <w:t xml:space="preserve"> </w:t>
      </w:r>
      <w:proofErr w:type="spellStart"/>
      <w:r w:rsidRPr="00DA4D2A">
        <w:rPr>
          <w:szCs w:val="28"/>
          <w:lang w:val="en-US"/>
        </w:rPr>
        <w:t>avtomatik</w:t>
      </w:r>
      <w:proofErr w:type="spellEnd"/>
      <w:r w:rsidRPr="00DA4D2A">
        <w:rPr>
          <w:szCs w:val="28"/>
          <w:lang w:val="en-US"/>
        </w:rPr>
        <w:t xml:space="preserve"> </w:t>
      </w:r>
      <w:proofErr w:type="spellStart"/>
      <w:r w:rsidRPr="00DA4D2A">
        <w:rPr>
          <w:szCs w:val="28"/>
          <w:lang w:val="en-US"/>
        </w:rPr>
        <w:t>qayd</w:t>
      </w:r>
      <w:proofErr w:type="spellEnd"/>
      <w:r w:rsidRPr="00DA4D2A">
        <w:rPr>
          <w:szCs w:val="28"/>
          <w:lang w:val="en-US"/>
        </w:rPr>
        <w:t xml:space="preserve"> </w:t>
      </w:r>
      <w:proofErr w:type="spellStart"/>
      <w:r w:rsidRPr="00DA4D2A">
        <w:rPr>
          <w:szCs w:val="28"/>
          <w:lang w:val="en-US"/>
        </w:rPr>
        <w:t>etadi</w:t>
      </w:r>
      <w:proofErr w:type="spellEnd"/>
      <w:r w:rsidRPr="00DA4D2A">
        <w:rPr>
          <w:szCs w:val="28"/>
          <w:lang w:val="en-US"/>
        </w:rPr>
        <w:t xml:space="preserve">. Bu </w:t>
      </w:r>
      <w:proofErr w:type="spellStart"/>
      <w:r w:rsidRPr="00DA4D2A">
        <w:rPr>
          <w:szCs w:val="28"/>
          <w:lang w:val="en-US"/>
        </w:rPr>
        <w:t>firibgarlik</w:t>
      </w:r>
      <w:proofErr w:type="spellEnd"/>
      <w:r w:rsidRPr="00DA4D2A">
        <w:rPr>
          <w:szCs w:val="28"/>
          <w:lang w:val="en-US"/>
        </w:rPr>
        <w:t xml:space="preserve"> </w:t>
      </w:r>
      <w:proofErr w:type="spellStart"/>
      <w:r w:rsidRPr="00DA4D2A">
        <w:rPr>
          <w:szCs w:val="28"/>
          <w:lang w:val="en-US"/>
        </w:rPr>
        <w:t>yoki</w:t>
      </w:r>
      <w:proofErr w:type="spellEnd"/>
      <w:r w:rsidRPr="00DA4D2A">
        <w:rPr>
          <w:szCs w:val="28"/>
          <w:lang w:val="en-US"/>
        </w:rPr>
        <w:t xml:space="preserve"> </w:t>
      </w:r>
      <w:proofErr w:type="spellStart"/>
      <w:r w:rsidRPr="00DA4D2A">
        <w:rPr>
          <w:szCs w:val="28"/>
          <w:lang w:val="en-US"/>
        </w:rPr>
        <w:t>xatoliklarni</w:t>
      </w:r>
      <w:proofErr w:type="spellEnd"/>
      <w:r w:rsidRPr="00DA4D2A">
        <w:rPr>
          <w:szCs w:val="28"/>
          <w:lang w:val="en-US"/>
        </w:rPr>
        <w:t xml:space="preserve"> </w:t>
      </w:r>
      <w:proofErr w:type="spellStart"/>
      <w:r w:rsidRPr="00DA4D2A">
        <w:rPr>
          <w:szCs w:val="28"/>
          <w:lang w:val="en-US"/>
        </w:rPr>
        <w:t>aniqlashni</w:t>
      </w:r>
      <w:proofErr w:type="spellEnd"/>
      <w:r w:rsidRPr="00DA4D2A">
        <w:rPr>
          <w:szCs w:val="28"/>
          <w:lang w:val="en-US"/>
        </w:rPr>
        <w:t xml:space="preserve"> </w:t>
      </w:r>
      <w:proofErr w:type="spellStart"/>
      <w:r w:rsidRPr="00DA4D2A">
        <w:rPr>
          <w:szCs w:val="28"/>
          <w:lang w:val="en-US"/>
        </w:rPr>
        <w:t>osonlashtiradi</w:t>
      </w:r>
      <w:proofErr w:type="spellEnd"/>
      <w:r w:rsidRPr="00DA4D2A">
        <w:rPr>
          <w:szCs w:val="28"/>
          <w:lang w:val="en-US"/>
        </w:rPr>
        <w:t>.</w:t>
      </w:r>
    </w:p>
    <w:p w14:paraId="6B0EAC13" w14:textId="77777777" w:rsidR="00DA4D2A" w:rsidRDefault="00DA4D2A" w:rsidP="00DA4D2A">
      <w:pPr>
        <w:spacing w:after="0"/>
        <w:ind w:firstLine="709"/>
        <w:jc w:val="both"/>
        <w:rPr>
          <w:szCs w:val="28"/>
          <w:lang w:val="en-US"/>
        </w:rPr>
      </w:pPr>
      <w:proofErr w:type="spellStart"/>
      <w:proofErr w:type="gramStart"/>
      <w:r w:rsidRPr="00DA4D2A">
        <w:rPr>
          <w:szCs w:val="28"/>
          <w:lang w:val="en-US"/>
        </w:rPr>
        <w:t>So‘</w:t>
      </w:r>
      <w:proofErr w:type="gramEnd"/>
      <w:r w:rsidRPr="00DA4D2A">
        <w:rPr>
          <w:szCs w:val="28"/>
          <w:lang w:val="en-US"/>
        </w:rPr>
        <w:t>nggi</w:t>
      </w:r>
      <w:proofErr w:type="spellEnd"/>
      <w:r w:rsidRPr="00DA4D2A">
        <w:rPr>
          <w:szCs w:val="28"/>
          <w:lang w:val="en-US"/>
        </w:rPr>
        <w:t xml:space="preserve"> </w:t>
      </w:r>
      <w:proofErr w:type="spellStart"/>
      <w:r w:rsidRPr="00DA4D2A">
        <w:rPr>
          <w:szCs w:val="28"/>
          <w:lang w:val="en-US"/>
        </w:rPr>
        <w:t>yillarda</w:t>
      </w:r>
      <w:proofErr w:type="spellEnd"/>
      <w:r w:rsidRPr="00DA4D2A">
        <w:rPr>
          <w:szCs w:val="28"/>
          <w:lang w:val="en-US"/>
        </w:rPr>
        <w:t xml:space="preserve"> </w:t>
      </w:r>
      <w:proofErr w:type="spellStart"/>
      <w:proofErr w:type="gramStart"/>
      <w:r w:rsidRPr="00DA4D2A">
        <w:rPr>
          <w:szCs w:val="28"/>
          <w:lang w:val="en-US"/>
        </w:rPr>
        <w:t>O‘</w:t>
      </w:r>
      <w:proofErr w:type="gramEnd"/>
      <w:r w:rsidRPr="00DA4D2A">
        <w:rPr>
          <w:szCs w:val="28"/>
          <w:lang w:val="en-US"/>
        </w:rPr>
        <w:t>zbekiston</w:t>
      </w:r>
      <w:proofErr w:type="spellEnd"/>
      <w:r w:rsidRPr="00DA4D2A">
        <w:rPr>
          <w:szCs w:val="28"/>
          <w:lang w:val="en-US"/>
        </w:rPr>
        <w:t xml:space="preserve"> </w:t>
      </w:r>
      <w:proofErr w:type="spellStart"/>
      <w:r w:rsidRPr="00DA4D2A">
        <w:rPr>
          <w:szCs w:val="28"/>
          <w:lang w:val="en-US"/>
        </w:rPr>
        <w:t>iqtisodiyotida</w:t>
      </w:r>
      <w:proofErr w:type="spellEnd"/>
      <w:r w:rsidRPr="00DA4D2A">
        <w:rPr>
          <w:szCs w:val="28"/>
          <w:lang w:val="en-US"/>
        </w:rPr>
        <w:t xml:space="preserve"> </w:t>
      </w:r>
      <w:proofErr w:type="spellStart"/>
      <w:r w:rsidRPr="00DA4D2A">
        <w:rPr>
          <w:szCs w:val="28"/>
          <w:lang w:val="en-US"/>
        </w:rPr>
        <w:t>raqamli</w:t>
      </w:r>
      <w:proofErr w:type="spellEnd"/>
      <w:r w:rsidRPr="00DA4D2A">
        <w:rPr>
          <w:szCs w:val="28"/>
          <w:lang w:val="en-US"/>
        </w:rPr>
        <w:t xml:space="preserve"> </w:t>
      </w:r>
      <w:proofErr w:type="spellStart"/>
      <w:r w:rsidRPr="00DA4D2A">
        <w:rPr>
          <w:szCs w:val="28"/>
          <w:lang w:val="en-US"/>
        </w:rPr>
        <w:t>transformatsiya</w:t>
      </w:r>
      <w:proofErr w:type="spellEnd"/>
      <w:r w:rsidRPr="00DA4D2A">
        <w:rPr>
          <w:szCs w:val="28"/>
          <w:lang w:val="en-US"/>
        </w:rPr>
        <w:t xml:space="preserve"> </w:t>
      </w:r>
      <w:proofErr w:type="spellStart"/>
      <w:r w:rsidRPr="00DA4D2A">
        <w:rPr>
          <w:szCs w:val="28"/>
          <w:lang w:val="en-US"/>
        </w:rPr>
        <w:t>jarayonlari</w:t>
      </w:r>
      <w:proofErr w:type="spellEnd"/>
      <w:r w:rsidRPr="00DA4D2A">
        <w:rPr>
          <w:szCs w:val="28"/>
          <w:lang w:val="en-US"/>
        </w:rPr>
        <w:t xml:space="preserve"> </w:t>
      </w:r>
      <w:proofErr w:type="spellStart"/>
      <w:r w:rsidRPr="00DA4D2A">
        <w:rPr>
          <w:szCs w:val="28"/>
          <w:lang w:val="en-US"/>
        </w:rPr>
        <w:t>kuchaydi</w:t>
      </w:r>
      <w:proofErr w:type="spellEnd"/>
      <w:r w:rsidRPr="00DA4D2A">
        <w:rPr>
          <w:szCs w:val="28"/>
          <w:lang w:val="en-US"/>
        </w:rPr>
        <w:t xml:space="preserve">. </w:t>
      </w:r>
      <w:proofErr w:type="spellStart"/>
      <w:r w:rsidRPr="00DA4D2A">
        <w:rPr>
          <w:szCs w:val="28"/>
          <w:lang w:val="en-US"/>
        </w:rPr>
        <w:t>Prezident</w:t>
      </w:r>
      <w:proofErr w:type="spellEnd"/>
      <w:r w:rsidRPr="00DA4D2A">
        <w:rPr>
          <w:szCs w:val="28"/>
          <w:lang w:val="en-US"/>
        </w:rPr>
        <w:t xml:space="preserve"> </w:t>
      </w:r>
      <w:proofErr w:type="spellStart"/>
      <w:r w:rsidRPr="00DA4D2A">
        <w:rPr>
          <w:szCs w:val="28"/>
          <w:lang w:val="en-US"/>
        </w:rPr>
        <w:t>qarorlari</w:t>
      </w:r>
      <w:proofErr w:type="spellEnd"/>
      <w:r w:rsidRPr="00DA4D2A">
        <w:rPr>
          <w:szCs w:val="28"/>
          <w:lang w:val="en-US"/>
        </w:rPr>
        <w:t xml:space="preserve"> </w:t>
      </w:r>
      <w:proofErr w:type="spellStart"/>
      <w:r w:rsidRPr="00DA4D2A">
        <w:rPr>
          <w:szCs w:val="28"/>
          <w:lang w:val="en-US"/>
        </w:rPr>
        <w:t>bilan</w:t>
      </w:r>
      <w:proofErr w:type="spellEnd"/>
      <w:r w:rsidRPr="00DA4D2A">
        <w:rPr>
          <w:szCs w:val="28"/>
          <w:lang w:val="en-US"/>
        </w:rPr>
        <w:t xml:space="preserve"> </w:t>
      </w:r>
      <w:proofErr w:type="spellStart"/>
      <w:r w:rsidRPr="00DA4D2A">
        <w:rPr>
          <w:szCs w:val="28"/>
          <w:lang w:val="en-US"/>
        </w:rPr>
        <w:t>har</w:t>
      </w:r>
      <w:proofErr w:type="spellEnd"/>
      <w:r w:rsidRPr="00DA4D2A">
        <w:rPr>
          <w:szCs w:val="28"/>
          <w:lang w:val="en-US"/>
        </w:rPr>
        <w:t xml:space="preserve"> </w:t>
      </w:r>
      <w:proofErr w:type="spellStart"/>
      <w:r w:rsidRPr="00DA4D2A">
        <w:rPr>
          <w:szCs w:val="28"/>
          <w:lang w:val="en-US"/>
        </w:rPr>
        <w:t>bir</w:t>
      </w:r>
      <w:proofErr w:type="spellEnd"/>
      <w:r w:rsidRPr="00DA4D2A">
        <w:rPr>
          <w:szCs w:val="28"/>
          <w:lang w:val="en-US"/>
        </w:rPr>
        <w:t xml:space="preserve"> </w:t>
      </w:r>
      <w:proofErr w:type="spellStart"/>
      <w:r w:rsidRPr="00DA4D2A">
        <w:rPr>
          <w:szCs w:val="28"/>
          <w:lang w:val="en-US"/>
        </w:rPr>
        <w:t>sohada</w:t>
      </w:r>
      <w:proofErr w:type="spellEnd"/>
      <w:r w:rsidRPr="00DA4D2A">
        <w:rPr>
          <w:szCs w:val="28"/>
          <w:lang w:val="en-US"/>
        </w:rPr>
        <w:t xml:space="preserve"> </w:t>
      </w:r>
      <w:proofErr w:type="spellStart"/>
      <w:r w:rsidRPr="00DA4D2A">
        <w:rPr>
          <w:szCs w:val="28"/>
          <w:lang w:val="en-US"/>
        </w:rPr>
        <w:t>axborot</w:t>
      </w:r>
      <w:proofErr w:type="spellEnd"/>
      <w:r w:rsidRPr="00DA4D2A">
        <w:rPr>
          <w:szCs w:val="28"/>
          <w:lang w:val="en-US"/>
        </w:rPr>
        <w:t xml:space="preserve"> </w:t>
      </w:r>
      <w:proofErr w:type="spellStart"/>
      <w:r w:rsidRPr="00DA4D2A">
        <w:rPr>
          <w:szCs w:val="28"/>
          <w:lang w:val="en-US"/>
        </w:rPr>
        <w:t>texnologiyalarini</w:t>
      </w:r>
      <w:proofErr w:type="spellEnd"/>
      <w:r w:rsidRPr="00DA4D2A">
        <w:rPr>
          <w:szCs w:val="28"/>
          <w:lang w:val="en-US"/>
        </w:rPr>
        <w:t xml:space="preserve"> </w:t>
      </w:r>
      <w:proofErr w:type="spellStart"/>
      <w:r w:rsidRPr="00DA4D2A">
        <w:rPr>
          <w:szCs w:val="28"/>
          <w:lang w:val="en-US"/>
        </w:rPr>
        <w:t>keng</w:t>
      </w:r>
      <w:proofErr w:type="spellEnd"/>
      <w:r w:rsidRPr="00DA4D2A">
        <w:rPr>
          <w:szCs w:val="28"/>
          <w:lang w:val="en-US"/>
        </w:rPr>
        <w:t xml:space="preserve"> </w:t>
      </w:r>
      <w:proofErr w:type="spellStart"/>
      <w:r w:rsidRPr="00DA4D2A">
        <w:rPr>
          <w:szCs w:val="28"/>
          <w:lang w:val="en-US"/>
        </w:rPr>
        <w:t>joriy</w:t>
      </w:r>
      <w:proofErr w:type="spellEnd"/>
      <w:r w:rsidRPr="00DA4D2A">
        <w:rPr>
          <w:szCs w:val="28"/>
          <w:lang w:val="en-US"/>
        </w:rPr>
        <w:t xml:space="preserve"> </w:t>
      </w:r>
      <w:proofErr w:type="spellStart"/>
      <w:r w:rsidRPr="00DA4D2A">
        <w:rPr>
          <w:szCs w:val="28"/>
          <w:lang w:val="en-US"/>
        </w:rPr>
        <w:t>etish</w:t>
      </w:r>
      <w:proofErr w:type="spellEnd"/>
      <w:r w:rsidRPr="00DA4D2A">
        <w:rPr>
          <w:szCs w:val="28"/>
          <w:lang w:val="en-US"/>
        </w:rPr>
        <w:t xml:space="preserve"> </w:t>
      </w:r>
      <w:proofErr w:type="spellStart"/>
      <w:proofErr w:type="gramStart"/>
      <w:r w:rsidRPr="00DA4D2A">
        <w:rPr>
          <w:szCs w:val="28"/>
          <w:lang w:val="en-US"/>
        </w:rPr>
        <w:t>bo‘</w:t>
      </w:r>
      <w:proofErr w:type="gramEnd"/>
      <w:r w:rsidRPr="00DA4D2A">
        <w:rPr>
          <w:szCs w:val="28"/>
          <w:lang w:val="en-US"/>
        </w:rPr>
        <w:t>yicha</w:t>
      </w:r>
      <w:proofErr w:type="spellEnd"/>
      <w:r w:rsidRPr="00DA4D2A">
        <w:rPr>
          <w:szCs w:val="28"/>
          <w:lang w:val="en-US"/>
        </w:rPr>
        <w:t xml:space="preserve"> </w:t>
      </w:r>
      <w:proofErr w:type="spellStart"/>
      <w:r w:rsidRPr="00DA4D2A">
        <w:rPr>
          <w:szCs w:val="28"/>
          <w:lang w:val="en-US"/>
        </w:rPr>
        <w:t>dasturlar</w:t>
      </w:r>
      <w:proofErr w:type="spellEnd"/>
      <w:r w:rsidRPr="00DA4D2A">
        <w:rPr>
          <w:szCs w:val="28"/>
          <w:lang w:val="en-US"/>
        </w:rPr>
        <w:t xml:space="preserve"> </w:t>
      </w:r>
      <w:proofErr w:type="spellStart"/>
      <w:r w:rsidRPr="00DA4D2A">
        <w:rPr>
          <w:szCs w:val="28"/>
          <w:lang w:val="en-US"/>
        </w:rPr>
        <w:t>ishlab</w:t>
      </w:r>
      <w:proofErr w:type="spellEnd"/>
      <w:r w:rsidRPr="00DA4D2A">
        <w:rPr>
          <w:szCs w:val="28"/>
          <w:lang w:val="en-US"/>
        </w:rPr>
        <w:t xml:space="preserve"> </w:t>
      </w:r>
      <w:proofErr w:type="spellStart"/>
      <w:r w:rsidRPr="00DA4D2A">
        <w:rPr>
          <w:szCs w:val="28"/>
          <w:lang w:val="en-US"/>
        </w:rPr>
        <w:t>chiqildi</w:t>
      </w:r>
      <w:proofErr w:type="spellEnd"/>
      <w:r w:rsidRPr="00DA4D2A">
        <w:rPr>
          <w:szCs w:val="28"/>
          <w:lang w:val="en-US"/>
        </w:rPr>
        <w:t>.</w:t>
      </w:r>
      <w:r>
        <w:rPr>
          <w:szCs w:val="28"/>
          <w:lang w:val="en-US"/>
        </w:rPr>
        <w:t xml:space="preserve"> </w:t>
      </w:r>
    </w:p>
    <w:p w14:paraId="1B820745" w14:textId="3B87FD56" w:rsidR="00DA4D2A" w:rsidRPr="00DA4D2A" w:rsidRDefault="00DA4D2A" w:rsidP="00DA4D2A">
      <w:pPr>
        <w:spacing w:after="0"/>
        <w:ind w:firstLine="709"/>
        <w:jc w:val="both"/>
        <w:rPr>
          <w:szCs w:val="28"/>
          <w:lang w:val="en-US"/>
        </w:rPr>
      </w:pPr>
      <w:proofErr w:type="spellStart"/>
      <w:r w:rsidRPr="00DA4D2A">
        <w:rPr>
          <w:szCs w:val="28"/>
          <w:lang w:val="en-US"/>
        </w:rPr>
        <w:t>Buxgalteriya</w:t>
      </w:r>
      <w:proofErr w:type="spellEnd"/>
      <w:r w:rsidRPr="00DA4D2A">
        <w:rPr>
          <w:szCs w:val="28"/>
          <w:lang w:val="en-US"/>
        </w:rPr>
        <w:t xml:space="preserve"> </w:t>
      </w:r>
      <w:proofErr w:type="spellStart"/>
      <w:r w:rsidRPr="00DA4D2A">
        <w:rPr>
          <w:szCs w:val="28"/>
          <w:lang w:val="en-US"/>
        </w:rPr>
        <w:t>hisobi</w:t>
      </w:r>
      <w:proofErr w:type="spellEnd"/>
      <w:r w:rsidRPr="00DA4D2A">
        <w:rPr>
          <w:szCs w:val="28"/>
          <w:lang w:val="en-US"/>
        </w:rPr>
        <w:t xml:space="preserve"> </w:t>
      </w:r>
      <w:proofErr w:type="spellStart"/>
      <w:r w:rsidRPr="00DA4D2A">
        <w:rPr>
          <w:szCs w:val="28"/>
          <w:lang w:val="en-US"/>
        </w:rPr>
        <w:t>tizimi</w:t>
      </w:r>
      <w:proofErr w:type="spellEnd"/>
      <w:r w:rsidRPr="00DA4D2A">
        <w:rPr>
          <w:szCs w:val="28"/>
          <w:lang w:val="en-US"/>
        </w:rPr>
        <w:t xml:space="preserve"> ham </w:t>
      </w:r>
      <w:proofErr w:type="spellStart"/>
      <w:r w:rsidRPr="00DA4D2A">
        <w:rPr>
          <w:szCs w:val="28"/>
          <w:lang w:val="en-US"/>
        </w:rPr>
        <w:t>bundan</w:t>
      </w:r>
      <w:proofErr w:type="spellEnd"/>
      <w:r w:rsidRPr="00DA4D2A">
        <w:rPr>
          <w:szCs w:val="28"/>
          <w:lang w:val="en-US"/>
        </w:rPr>
        <w:t xml:space="preserve"> </w:t>
      </w:r>
      <w:proofErr w:type="spellStart"/>
      <w:r w:rsidRPr="00DA4D2A">
        <w:rPr>
          <w:szCs w:val="28"/>
          <w:lang w:val="en-US"/>
        </w:rPr>
        <w:t>mustasno</w:t>
      </w:r>
      <w:proofErr w:type="spellEnd"/>
      <w:r w:rsidRPr="00DA4D2A">
        <w:rPr>
          <w:szCs w:val="28"/>
          <w:lang w:val="en-US"/>
        </w:rPr>
        <w:t xml:space="preserve"> </w:t>
      </w:r>
      <w:proofErr w:type="spellStart"/>
      <w:r w:rsidRPr="00DA4D2A">
        <w:rPr>
          <w:szCs w:val="28"/>
          <w:lang w:val="en-US"/>
        </w:rPr>
        <w:t>emas</w:t>
      </w:r>
      <w:proofErr w:type="spellEnd"/>
      <w:r w:rsidRPr="00DA4D2A">
        <w:rPr>
          <w:szCs w:val="28"/>
          <w:lang w:val="en-US"/>
        </w:rPr>
        <w:t xml:space="preserve">. </w:t>
      </w:r>
      <w:proofErr w:type="spellStart"/>
      <w:r w:rsidRPr="00DA4D2A">
        <w:rPr>
          <w:szCs w:val="28"/>
          <w:lang w:val="en-US"/>
        </w:rPr>
        <w:t>Ayniqsa</w:t>
      </w:r>
      <w:proofErr w:type="spellEnd"/>
      <w:r w:rsidRPr="00DA4D2A">
        <w:rPr>
          <w:szCs w:val="28"/>
          <w:lang w:val="en-US"/>
        </w:rPr>
        <w:t xml:space="preserve">, </w:t>
      </w:r>
      <w:proofErr w:type="spellStart"/>
      <w:r w:rsidRPr="00DA4D2A">
        <w:rPr>
          <w:szCs w:val="28"/>
          <w:lang w:val="en-US"/>
        </w:rPr>
        <w:t>pul</w:t>
      </w:r>
      <w:proofErr w:type="spellEnd"/>
      <w:r w:rsidRPr="00DA4D2A">
        <w:rPr>
          <w:szCs w:val="28"/>
          <w:lang w:val="en-US"/>
        </w:rPr>
        <w:t xml:space="preserve"> </w:t>
      </w:r>
      <w:proofErr w:type="spellStart"/>
      <w:proofErr w:type="gramStart"/>
      <w:r w:rsidRPr="00DA4D2A">
        <w:rPr>
          <w:szCs w:val="28"/>
          <w:lang w:val="en-US"/>
        </w:rPr>
        <w:t>mablag‘</w:t>
      </w:r>
      <w:proofErr w:type="gramEnd"/>
      <w:r w:rsidRPr="00DA4D2A">
        <w:rPr>
          <w:szCs w:val="28"/>
          <w:lang w:val="en-US"/>
        </w:rPr>
        <w:t>larini</w:t>
      </w:r>
      <w:proofErr w:type="spellEnd"/>
      <w:r w:rsidRPr="00DA4D2A">
        <w:rPr>
          <w:szCs w:val="28"/>
          <w:lang w:val="en-US"/>
        </w:rPr>
        <w:t xml:space="preserve"> </w:t>
      </w:r>
      <w:proofErr w:type="spellStart"/>
      <w:r w:rsidRPr="00DA4D2A">
        <w:rPr>
          <w:szCs w:val="28"/>
          <w:lang w:val="en-US"/>
        </w:rPr>
        <w:t>hisobga</w:t>
      </w:r>
      <w:proofErr w:type="spellEnd"/>
      <w:r w:rsidRPr="00DA4D2A">
        <w:rPr>
          <w:szCs w:val="28"/>
          <w:lang w:val="en-US"/>
        </w:rPr>
        <w:t xml:space="preserve"> </w:t>
      </w:r>
      <w:proofErr w:type="spellStart"/>
      <w:r w:rsidRPr="00DA4D2A">
        <w:rPr>
          <w:szCs w:val="28"/>
          <w:lang w:val="en-US"/>
        </w:rPr>
        <w:t>olishda</w:t>
      </w:r>
      <w:proofErr w:type="spellEnd"/>
      <w:r w:rsidRPr="00DA4D2A">
        <w:rPr>
          <w:szCs w:val="28"/>
          <w:lang w:val="en-US"/>
        </w:rPr>
        <w:t>:</w:t>
      </w:r>
    </w:p>
    <w:p w14:paraId="665DB47C" w14:textId="77777777" w:rsidR="00DA4D2A" w:rsidRPr="00DA4D2A" w:rsidRDefault="00DA4D2A" w:rsidP="00DA4D2A">
      <w:pPr>
        <w:numPr>
          <w:ilvl w:val="0"/>
          <w:numId w:val="68"/>
        </w:numPr>
        <w:spacing w:after="0"/>
        <w:jc w:val="both"/>
        <w:rPr>
          <w:szCs w:val="28"/>
          <w:lang w:val="en-US"/>
        </w:rPr>
      </w:pPr>
      <w:r w:rsidRPr="00DA4D2A">
        <w:rPr>
          <w:b/>
          <w:bCs/>
          <w:szCs w:val="28"/>
          <w:lang w:val="en-US"/>
        </w:rPr>
        <w:t>“</w:t>
      </w:r>
      <w:proofErr w:type="spellStart"/>
      <w:r w:rsidRPr="00DA4D2A">
        <w:rPr>
          <w:b/>
          <w:bCs/>
          <w:szCs w:val="28"/>
          <w:lang w:val="en-US"/>
        </w:rPr>
        <w:t>Naqd</w:t>
      </w:r>
      <w:proofErr w:type="spellEnd"/>
      <w:r w:rsidRPr="00DA4D2A">
        <w:rPr>
          <w:b/>
          <w:bCs/>
          <w:szCs w:val="28"/>
          <w:lang w:val="en-US"/>
        </w:rPr>
        <w:t xml:space="preserve"> </w:t>
      </w:r>
      <w:proofErr w:type="spellStart"/>
      <w:r w:rsidRPr="00DA4D2A">
        <w:rPr>
          <w:b/>
          <w:bCs/>
          <w:szCs w:val="28"/>
          <w:lang w:val="en-US"/>
        </w:rPr>
        <w:t>pulsiz</w:t>
      </w:r>
      <w:proofErr w:type="spellEnd"/>
      <w:r w:rsidRPr="00DA4D2A">
        <w:rPr>
          <w:b/>
          <w:bCs/>
          <w:szCs w:val="28"/>
          <w:lang w:val="en-US"/>
        </w:rPr>
        <w:t xml:space="preserve"> </w:t>
      </w:r>
      <w:proofErr w:type="spellStart"/>
      <w:r w:rsidRPr="00DA4D2A">
        <w:rPr>
          <w:b/>
          <w:bCs/>
          <w:szCs w:val="28"/>
          <w:lang w:val="en-US"/>
        </w:rPr>
        <w:t>hisob-kitoblar</w:t>
      </w:r>
      <w:proofErr w:type="spellEnd"/>
      <w:r w:rsidRPr="00DA4D2A">
        <w:rPr>
          <w:b/>
          <w:bCs/>
          <w:szCs w:val="28"/>
          <w:lang w:val="en-US"/>
        </w:rPr>
        <w:t xml:space="preserve"> </w:t>
      </w:r>
      <w:proofErr w:type="spellStart"/>
      <w:proofErr w:type="gramStart"/>
      <w:r w:rsidRPr="00DA4D2A">
        <w:rPr>
          <w:b/>
          <w:bCs/>
          <w:szCs w:val="28"/>
          <w:lang w:val="en-US"/>
        </w:rPr>
        <w:t>to‘g‘</w:t>
      </w:r>
      <w:proofErr w:type="gramEnd"/>
      <w:r w:rsidRPr="00DA4D2A">
        <w:rPr>
          <w:b/>
          <w:bCs/>
          <w:szCs w:val="28"/>
          <w:lang w:val="en-US"/>
        </w:rPr>
        <w:t>risida”gi</w:t>
      </w:r>
      <w:proofErr w:type="spellEnd"/>
      <w:r w:rsidRPr="00DA4D2A">
        <w:rPr>
          <w:b/>
          <w:bCs/>
          <w:szCs w:val="28"/>
          <w:lang w:val="en-US"/>
        </w:rPr>
        <w:t xml:space="preserve"> </w:t>
      </w:r>
      <w:proofErr w:type="spellStart"/>
      <w:r w:rsidRPr="00DA4D2A">
        <w:rPr>
          <w:b/>
          <w:bCs/>
          <w:szCs w:val="28"/>
          <w:lang w:val="en-US"/>
        </w:rPr>
        <w:t>Qonun</w:t>
      </w:r>
      <w:proofErr w:type="spellEnd"/>
      <w:r w:rsidRPr="00DA4D2A">
        <w:rPr>
          <w:szCs w:val="28"/>
          <w:lang w:val="en-US"/>
        </w:rPr>
        <w:t xml:space="preserve"> </w:t>
      </w:r>
      <w:proofErr w:type="spellStart"/>
      <w:r w:rsidRPr="00DA4D2A">
        <w:rPr>
          <w:szCs w:val="28"/>
          <w:lang w:val="en-US"/>
        </w:rPr>
        <w:t>asosida</w:t>
      </w:r>
      <w:proofErr w:type="spellEnd"/>
      <w:r w:rsidRPr="00DA4D2A">
        <w:rPr>
          <w:szCs w:val="28"/>
          <w:lang w:val="en-US"/>
        </w:rPr>
        <w:t xml:space="preserve"> </w:t>
      </w:r>
      <w:proofErr w:type="spellStart"/>
      <w:r w:rsidRPr="00DA4D2A">
        <w:rPr>
          <w:szCs w:val="28"/>
          <w:lang w:val="en-US"/>
        </w:rPr>
        <w:t>elektron</w:t>
      </w:r>
      <w:proofErr w:type="spellEnd"/>
      <w:r w:rsidRPr="00DA4D2A">
        <w:rPr>
          <w:szCs w:val="28"/>
          <w:lang w:val="en-US"/>
        </w:rPr>
        <w:t xml:space="preserve"> </w:t>
      </w:r>
      <w:proofErr w:type="spellStart"/>
      <w:proofErr w:type="gramStart"/>
      <w:r w:rsidRPr="00DA4D2A">
        <w:rPr>
          <w:szCs w:val="28"/>
          <w:lang w:val="en-US"/>
        </w:rPr>
        <w:t>to‘</w:t>
      </w:r>
      <w:proofErr w:type="gramEnd"/>
      <w:r w:rsidRPr="00DA4D2A">
        <w:rPr>
          <w:szCs w:val="28"/>
          <w:lang w:val="en-US"/>
        </w:rPr>
        <w:t>lovlar</w:t>
      </w:r>
      <w:proofErr w:type="spellEnd"/>
      <w:r w:rsidRPr="00DA4D2A">
        <w:rPr>
          <w:szCs w:val="28"/>
          <w:lang w:val="en-US"/>
        </w:rPr>
        <w:t xml:space="preserve"> </w:t>
      </w:r>
      <w:proofErr w:type="spellStart"/>
      <w:r w:rsidRPr="00DA4D2A">
        <w:rPr>
          <w:szCs w:val="28"/>
          <w:lang w:val="en-US"/>
        </w:rPr>
        <w:t>ulushi</w:t>
      </w:r>
      <w:proofErr w:type="spellEnd"/>
      <w:r w:rsidRPr="00DA4D2A">
        <w:rPr>
          <w:szCs w:val="28"/>
          <w:lang w:val="en-US"/>
        </w:rPr>
        <w:t xml:space="preserve"> </w:t>
      </w:r>
      <w:proofErr w:type="spellStart"/>
      <w:r w:rsidRPr="00DA4D2A">
        <w:rPr>
          <w:szCs w:val="28"/>
          <w:lang w:val="en-US"/>
        </w:rPr>
        <w:t>yil</w:t>
      </w:r>
      <w:proofErr w:type="spellEnd"/>
      <w:r w:rsidRPr="00DA4D2A">
        <w:rPr>
          <w:szCs w:val="28"/>
          <w:lang w:val="en-US"/>
        </w:rPr>
        <w:t xml:space="preserve"> </w:t>
      </w:r>
      <w:proofErr w:type="spellStart"/>
      <w:r w:rsidRPr="00DA4D2A">
        <w:rPr>
          <w:szCs w:val="28"/>
          <w:lang w:val="en-US"/>
        </w:rPr>
        <w:t>sayin</w:t>
      </w:r>
      <w:proofErr w:type="spellEnd"/>
      <w:r w:rsidRPr="00DA4D2A">
        <w:rPr>
          <w:szCs w:val="28"/>
          <w:lang w:val="en-US"/>
        </w:rPr>
        <w:t xml:space="preserve"> </w:t>
      </w:r>
      <w:proofErr w:type="spellStart"/>
      <w:r w:rsidRPr="00DA4D2A">
        <w:rPr>
          <w:szCs w:val="28"/>
          <w:lang w:val="en-US"/>
        </w:rPr>
        <w:t>ortib</w:t>
      </w:r>
      <w:proofErr w:type="spellEnd"/>
      <w:r w:rsidRPr="00DA4D2A">
        <w:rPr>
          <w:szCs w:val="28"/>
          <w:lang w:val="en-US"/>
        </w:rPr>
        <w:t xml:space="preserve"> </w:t>
      </w:r>
      <w:proofErr w:type="spellStart"/>
      <w:r w:rsidRPr="00DA4D2A">
        <w:rPr>
          <w:szCs w:val="28"/>
          <w:lang w:val="en-US"/>
        </w:rPr>
        <w:t>bormoqda</w:t>
      </w:r>
      <w:proofErr w:type="spellEnd"/>
      <w:r w:rsidRPr="00DA4D2A">
        <w:rPr>
          <w:szCs w:val="28"/>
          <w:lang w:val="en-US"/>
        </w:rPr>
        <w:t>.</w:t>
      </w:r>
    </w:p>
    <w:p w14:paraId="33E1F1C2" w14:textId="77777777" w:rsidR="00DA4D2A" w:rsidRPr="00DA4D2A" w:rsidRDefault="00DA4D2A" w:rsidP="00DA4D2A">
      <w:pPr>
        <w:numPr>
          <w:ilvl w:val="0"/>
          <w:numId w:val="68"/>
        </w:numPr>
        <w:spacing w:after="0"/>
        <w:jc w:val="both"/>
        <w:rPr>
          <w:szCs w:val="28"/>
          <w:lang w:val="en-US"/>
        </w:rPr>
      </w:pPr>
      <w:r w:rsidRPr="00DA4D2A">
        <w:rPr>
          <w:b/>
          <w:bCs/>
          <w:szCs w:val="28"/>
          <w:lang w:val="en-US"/>
        </w:rPr>
        <w:t>BHMS 21-son</w:t>
      </w:r>
      <w:r w:rsidRPr="00DA4D2A">
        <w:rPr>
          <w:szCs w:val="28"/>
          <w:lang w:val="en-US"/>
        </w:rPr>
        <w:t xml:space="preserve"> – </w:t>
      </w:r>
      <w:proofErr w:type="spellStart"/>
      <w:r w:rsidRPr="00DA4D2A">
        <w:rPr>
          <w:szCs w:val="28"/>
          <w:lang w:val="en-US"/>
        </w:rPr>
        <w:t>pul</w:t>
      </w:r>
      <w:proofErr w:type="spellEnd"/>
      <w:r w:rsidRPr="00DA4D2A">
        <w:rPr>
          <w:szCs w:val="28"/>
          <w:lang w:val="en-US"/>
        </w:rPr>
        <w:t xml:space="preserve"> </w:t>
      </w:r>
      <w:proofErr w:type="spellStart"/>
      <w:r w:rsidRPr="00DA4D2A">
        <w:rPr>
          <w:szCs w:val="28"/>
          <w:lang w:val="en-US"/>
        </w:rPr>
        <w:t>oqimi</w:t>
      </w:r>
      <w:proofErr w:type="spellEnd"/>
      <w:r w:rsidRPr="00DA4D2A">
        <w:rPr>
          <w:szCs w:val="28"/>
          <w:lang w:val="en-US"/>
        </w:rPr>
        <w:t xml:space="preserve"> </w:t>
      </w:r>
      <w:proofErr w:type="spellStart"/>
      <w:proofErr w:type="gramStart"/>
      <w:r w:rsidRPr="00DA4D2A">
        <w:rPr>
          <w:szCs w:val="28"/>
          <w:lang w:val="en-US"/>
        </w:rPr>
        <w:t>to‘g‘</w:t>
      </w:r>
      <w:proofErr w:type="gramEnd"/>
      <w:r w:rsidRPr="00DA4D2A">
        <w:rPr>
          <w:szCs w:val="28"/>
          <w:lang w:val="en-US"/>
        </w:rPr>
        <w:t>risidagi</w:t>
      </w:r>
      <w:proofErr w:type="spellEnd"/>
      <w:r w:rsidRPr="00DA4D2A">
        <w:rPr>
          <w:szCs w:val="28"/>
          <w:lang w:val="en-US"/>
        </w:rPr>
        <w:t xml:space="preserve"> </w:t>
      </w:r>
      <w:proofErr w:type="spellStart"/>
      <w:r w:rsidRPr="00DA4D2A">
        <w:rPr>
          <w:szCs w:val="28"/>
          <w:lang w:val="en-US"/>
        </w:rPr>
        <w:t>hisobotni</w:t>
      </w:r>
      <w:proofErr w:type="spellEnd"/>
      <w:r w:rsidRPr="00DA4D2A">
        <w:rPr>
          <w:szCs w:val="28"/>
          <w:lang w:val="en-US"/>
        </w:rPr>
        <w:t xml:space="preserve"> </w:t>
      </w:r>
      <w:proofErr w:type="spellStart"/>
      <w:r w:rsidRPr="00DA4D2A">
        <w:rPr>
          <w:szCs w:val="28"/>
          <w:lang w:val="en-US"/>
        </w:rPr>
        <w:t>xalqaro</w:t>
      </w:r>
      <w:proofErr w:type="spellEnd"/>
      <w:r w:rsidRPr="00DA4D2A">
        <w:rPr>
          <w:szCs w:val="28"/>
          <w:lang w:val="en-US"/>
        </w:rPr>
        <w:t xml:space="preserve"> </w:t>
      </w:r>
      <w:proofErr w:type="spellStart"/>
      <w:r w:rsidRPr="00DA4D2A">
        <w:rPr>
          <w:szCs w:val="28"/>
          <w:lang w:val="en-US"/>
        </w:rPr>
        <w:t>standartlarga</w:t>
      </w:r>
      <w:proofErr w:type="spellEnd"/>
      <w:r w:rsidRPr="00DA4D2A">
        <w:rPr>
          <w:szCs w:val="28"/>
          <w:lang w:val="en-US"/>
        </w:rPr>
        <w:t xml:space="preserve"> </w:t>
      </w:r>
      <w:proofErr w:type="spellStart"/>
      <w:r w:rsidRPr="00DA4D2A">
        <w:rPr>
          <w:szCs w:val="28"/>
          <w:lang w:val="en-US"/>
        </w:rPr>
        <w:t>moslashtirish</w:t>
      </w:r>
      <w:proofErr w:type="spellEnd"/>
      <w:r w:rsidRPr="00DA4D2A">
        <w:rPr>
          <w:szCs w:val="28"/>
          <w:lang w:val="en-US"/>
        </w:rPr>
        <w:t xml:space="preserve"> </w:t>
      </w:r>
      <w:proofErr w:type="spellStart"/>
      <w:r w:rsidRPr="00DA4D2A">
        <w:rPr>
          <w:szCs w:val="28"/>
          <w:lang w:val="en-US"/>
        </w:rPr>
        <w:t>majburiylashtirilgan</w:t>
      </w:r>
      <w:proofErr w:type="spellEnd"/>
      <w:r w:rsidRPr="00DA4D2A">
        <w:rPr>
          <w:szCs w:val="28"/>
          <w:lang w:val="en-US"/>
        </w:rPr>
        <w:t>.</w:t>
      </w:r>
    </w:p>
    <w:p w14:paraId="7E046ADA" w14:textId="77777777" w:rsidR="00DA4D2A" w:rsidRPr="00DA4D2A" w:rsidRDefault="00DA4D2A" w:rsidP="00DA4D2A">
      <w:pPr>
        <w:numPr>
          <w:ilvl w:val="0"/>
          <w:numId w:val="68"/>
        </w:numPr>
        <w:spacing w:after="0"/>
        <w:jc w:val="both"/>
        <w:rPr>
          <w:szCs w:val="28"/>
          <w:lang w:val="en-US"/>
        </w:rPr>
      </w:pPr>
      <w:r w:rsidRPr="00DA4D2A">
        <w:rPr>
          <w:b/>
          <w:bCs/>
          <w:szCs w:val="28"/>
          <w:lang w:val="en-US"/>
        </w:rPr>
        <w:t xml:space="preserve">1C, </w:t>
      </w:r>
      <w:proofErr w:type="spellStart"/>
      <w:r w:rsidRPr="00DA4D2A">
        <w:rPr>
          <w:b/>
          <w:bCs/>
          <w:szCs w:val="28"/>
          <w:lang w:val="en-US"/>
        </w:rPr>
        <w:t>UzASBO</w:t>
      </w:r>
      <w:proofErr w:type="spellEnd"/>
      <w:r w:rsidRPr="00DA4D2A">
        <w:rPr>
          <w:b/>
          <w:bCs/>
          <w:szCs w:val="28"/>
          <w:lang w:val="en-US"/>
        </w:rPr>
        <w:t xml:space="preserve">, ERP </w:t>
      </w:r>
      <w:proofErr w:type="spellStart"/>
      <w:r w:rsidRPr="00DA4D2A">
        <w:rPr>
          <w:b/>
          <w:bCs/>
          <w:szCs w:val="28"/>
          <w:lang w:val="en-US"/>
        </w:rPr>
        <w:t>tizimlari</w:t>
      </w:r>
      <w:proofErr w:type="spellEnd"/>
      <w:r w:rsidRPr="00DA4D2A">
        <w:rPr>
          <w:szCs w:val="28"/>
          <w:lang w:val="en-US"/>
        </w:rPr>
        <w:t xml:space="preserve"> </w:t>
      </w:r>
      <w:proofErr w:type="spellStart"/>
      <w:r w:rsidRPr="00DA4D2A">
        <w:rPr>
          <w:szCs w:val="28"/>
          <w:lang w:val="en-US"/>
        </w:rPr>
        <w:t>davlat</w:t>
      </w:r>
      <w:proofErr w:type="spellEnd"/>
      <w:r w:rsidRPr="00DA4D2A">
        <w:rPr>
          <w:szCs w:val="28"/>
          <w:lang w:val="en-US"/>
        </w:rPr>
        <w:t xml:space="preserve"> </w:t>
      </w:r>
      <w:proofErr w:type="spellStart"/>
      <w:r w:rsidRPr="00DA4D2A">
        <w:rPr>
          <w:szCs w:val="28"/>
          <w:lang w:val="en-US"/>
        </w:rPr>
        <w:t>korxonalarida</w:t>
      </w:r>
      <w:proofErr w:type="spellEnd"/>
      <w:r w:rsidRPr="00DA4D2A">
        <w:rPr>
          <w:szCs w:val="28"/>
          <w:lang w:val="en-US"/>
        </w:rPr>
        <w:t xml:space="preserve"> </w:t>
      </w:r>
      <w:proofErr w:type="spellStart"/>
      <w:r w:rsidRPr="00DA4D2A">
        <w:rPr>
          <w:szCs w:val="28"/>
          <w:lang w:val="en-US"/>
        </w:rPr>
        <w:t>majburiy</w:t>
      </w:r>
      <w:proofErr w:type="spellEnd"/>
      <w:r w:rsidRPr="00DA4D2A">
        <w:rPr>
          <w:szCs w:val="28"/>
          <w:lang w:val="en-US"/>
        </w:rPr>
        <w:t xml:space="preserve"> </w:t>
      </w:r>
      <w:proofErr w:type="spellStart"/>
      <w:r w:rsidRPr="00DA4D2A">
        <w:rPr>
          <w:szCs w:val="28"/>
          <w:lang w:val="en-US"/>
        </w:rPr>
        <w:t>joriy</w:t>
      </w:r>
      <w:proofErr w:type="spellEnd"/>
      <w:r w:rsidRPr="00DA4D2A">
        <w:rPr>
          <w:szCs w:val="28"/>
          <w:lang w:val="en-US"/>
        </w:rPr>
        <w:t xml:space="preserve"> </w:t>
      </w:r>
      <w:proofErr w:type="spellStart"/>
      <w:r w:rsidRPr="00DA4D2A">
        <w:rPr>
          <w:szCs w:val="28"/>
          <w:lang w:val="en-US"/>
        </w:rPr>
        <w:t>etilmoqda</w:t>
      </w:r>
      <w:proofErr w:type="spellEnd"/>
      <w:r w:rsidRPr="00DA4D2A">
        <w:rPr>
          <w:szCs w:val="28"/>
          <w:lang w:val="en-US"/>
        </w:rPr>
        <w:t>.</w:t>
      </w:r>
    </w:p>
    <w:p w14:paraId="0A842310" w14:textId="77777777" w:rsidR="00DA4D2A" w:rsidRPr="00DA4D2A" w:rsidRDefault="00DA4D2A" w:rsidP="00DA4D2A">
      <w:pPr>
        <w:numPr>
          <w:ilvl w:val="0"/>
          <w:numId w:val="68"/>
        </w:numPr>
        <w:spacing w:after="0"/>
        <w:jc w:val="both"/>
        <w:rPr>
          <w:szCs w:val="28"/>
          <w:lang w:val="en-US"/>
        </w:rPr>
      </w:pPr>
      <w:r w:rsidRPr="00DA4D2A">
        <w:rPr>
          <w:szCs w:val="28"/>
          <w:lang w:val="en-US"/>
        </w:rPr>
        <w:t xml:space="preserve">Har </w:t>
      </w:r>
      <w:proofErr w:type="spellStart"/>
      <w:r w:rsidRPr="00DA4D2A">
        <w:rPr>
          <w:szCs w:val="28"/>
          <w:lang w:val="en-US"/>
        </w:rPr>
        <w:t>bir</w:t>
      </w:r>
      <w:proofErr w:type="spellEnd"/>
      <w:r w:rsidRPr="00DA4D2A">
        <w:rPr>
          <w:szCs w:val="28"/>
          <w:lang w:val="en-US"/>
        </w:rPr>
        <w:t xml:space="preserve"> </w:t>
      </w:r>
      <w:proofErr w:type="spellStart"/>
      <w:proofErr w:type="gramStart"/>
      <w:r w:rsidRPr="00DA4D2A">
        <w:rPr>
          <w:szCs w:val="28"/>
          <w:lang w:val="en-US"/>
        </w:rPr>
        <w:t>xo‘</w:t>
      </w:r>
      <w:proofErr w:type="gramEnd"/>
      <w:r w:rsidRPr="00DA4D2A">
        <w:rPr>
          <w:szCs w:val="28"/>
          <w:lang w:val="en-US"/>
        </w:rPr>
        <w:t>jalik</w:t>
      </w:r>
      <w:proofErr w:type="spellEnd"/>
      <w:r w:rsidRPr="00DA4D2A">
        <w:rPr>
          <w:szCs w:val="28"/>
          <w:lang w:val="en-US"/>
        </w:rPr>
        <w:t xml:space="preserve"> </w:t>
      </w:r>
      <w:proofErr w:type="spellStart"/>
      <w:r w:rsidRPr="00DA4D2A">
        <w:rPr>
          <w:szCs w:val="28"/>
          <w:lang w:val="en-US"/>
        </w:rPr>
        <w:t>yurituvchi</w:t>
      </w:r>
      <w:proofErr w:type="spellEnd"/>
      <w:r w:rsidRPr="00DA4D2A">
        <w:rPr>
          <w:szCs w:val="28"/>
          <w:lang w:val="en-US"/>
        </w:rPr>
        <w:t xml:space="preserve"> </w:t>
      </w:r>
      <w:proofErr w:type="spellStart"/>
      <w:r w:rsidRPr="00DA4D2A">
        <w:rPr>
          <w:szCs w:val="28"/>
          <w:lang w:val="en-US"/>
        </w:rPr>
        <w:t>subyekt</w:t>
      </w:r>
      <w:proofErr w:type="spellEnd"/>
      <w:r w:rsidRPr="00DA4D2A">
        <w:rPr>
          <w:szCs w:val="28"/>
          <w:lang w:val="en-US"/>
        </w:rPr>
        <w:t xml:space="preserve"> </w:t>
      </w:r>
      <w:proofErr w:type="spellStart"/>
      <w:r w:rsidRPr="00DA4D2A">
        <w:rPr>
          <w:szCs w:val="28"/>
          <w:lang w:val="en-US"/>
        </w:rPr>
        <w:t>har</w:t>
      </w:r>
      <w:proofErr w:type="spellEnd"/>
      <w:r w:rsidRPr="00DA4D2A">
        <w:rPr>
          <w:szCs w:val="28"/>
          <w:lang w:val="en-US"/>
        </w:rPr>
        <w:t xml:space="preserve"> </w:t>
      </w:r>
      <w:proofErr w:type="spellStart"/>
      <w:r w:rsidRPr="00DA4D2A">
        <w:rPr>
          <w:szCs w:val="28"/>
          <w:lang w:val="en-US"/>
        </w:rPr>
        <w:t>oyda</w:t>
      </w:r>
      <w:proofErr w:type="spellEnd"/>
      <w:r w:rsidRPr="00DA4D2A">
        <w:rPr>
          <w:szCs w:val="28"/>
          <w:lang w:val="en-US"/>
        </w:rPr>
        <w:t xml:space="preserve"> </w:t>
      </w:r>
      <w:proofErr w:type="spellStart"/>
      <w:r w:rsidRPr="00DA4D2A">
        <w:rPr>
          <w:b/>
          <w:bCs/>
          <w:szCs w:val="28"/>
          <w:lang w:val="en-US"/>
        </w:rPr>
        <w:t>elektron</w:t>
      </w:r>
      <w:proofErr w:type="spellEnd"/>
      <w:r w:rsidRPr="00DA4D2A">
        <w:rPr>
          <w:b/>
          <w:bCs/>
          <w:szCs w:val="28"/>
          <w:lang w:val="en-US"/>
        </w:rPr>
        <w:t xml:space="preserve"> </w:t>
      </w:r>
      <w:proofErr w:type="spellStart"/>
      <w:r w:rsidRPr="00DA4D2A">
        <w:rPr>
          <w:b/>
          <w:bCs/>
          <w:szCs w:val="28"/>
          <w:lang w:val="en-US"/>
        </w:rPr>
        <w:t>hisob-kitob</w:t>
      </w:r>
      <w:proofErr w:type="spellEnd"/>
      <w:r w:rsidRPr="00DA4D2A">
        <w:rPr>
          <w:b/>
          <w:bCs/>
          <w:szCs w:val="28"/>
          <w:lang w:val="en-US"/>
        </w:rPr>
        <w:t xml:space="preserve"> </w:t>
      </w:r>
      <w:proofErr w:type="spellStart"/>
      <w:r w:rsidRPr="00DA4D2A">
        <w:rPr>
          <w:b/>
          <w:bCs/>
          <w:szCs w:val="28"/>
          <w:lang w:val="en-US"/>
        </w:rPr>
        <w:t>hisobotini</w:t>
      </w:r>
      <w:proofErr w:type="spellEnd"/>
      <w:r w:rsidRPr="00DA4D2A">
        <w:rPr>
          <w:szCs w:val="28"/>
          <w:lang w:val="en-US"/>
        </w:rPr>
        <w:t xml:space="preserve"> </w:t>
      </w:r>
      <w:proofErr w:type="spellStart"/>
      <w:r w:rsidRPr="00DA4D2A">
        <w:rPr>
          <w:szCs w:val="28"/>
          <w:lang w:val="en-US"/>
        </w:rPr>
        <w:t>topshiradi</w:t>
      </w:r>
      <w:proofErr w:type="spellEnd"/>
      <w:r w:rsidRPr="00DA4D2A">
        <w:rPr>
          <w:szCs w:val="28"/>
          <w:lang w:val="en-US"/>
        </w:rPr>
        <w:t>.</w:t>
      </w:r>
    </w:p>
    <w:p w14:paraId="0A41C5A7" w14:textId="77777777" w:rsidR="00DA4D2A" w:rsidRPr="00DA4D2A" w:rsidRDefault="00DA4D2A" w:rsidP="00DA4D2A">
      <w:pPr>
        <w:spacing w:after="0"/>
        <w:ind w:firstLine="709"/>
        <w:jc w:val="both"/>
        <w:rPr>
          <w:szCs w:val="28"/>
        </w:rPr>
      </w:pPr>
      <w:proofErr w:type="spellStart"/>
      <w:r w:rsidRPr="00DA4D2A">
        <w:rPr>
          <w:szCs w:val="28"/>
        </w:rPr>
        <w:t>Bu</w:t>
      </w:r>
      <w:proofErr w:type="spellEnd"/>
      <w:r w:rsidRPr="00DA4D2A">
        <w:rPr>
          <w:szCs w:val="28"/>
        </w:rPr>
        <w:t xml:space="preserve"> </w:t>
      </w:r>
      <w:proofErr w:type="spellStart"/>
      <w:r w:rsidRPr="00DA4D2A">
        <w:rPr>
          <w:szCs w:val="28"/>
        </w:rPr>
        <w:t>o‘zgarishlar</w:t>
      </w:r>
      <w:proofErr w:type="spellEnd"/>
      <w:r w:rsidRPr="00DA4D2A">
        <w:rPr>
          <w:szCs w:val="28"/>
        </w:rPr>
        <w:t xml:space="preserve"> </w:t>
      </w:r>
      <w:proofErr w:type="spellStart"/>
      <w:r w:rsidRPr="00DA4D2A">
        <w:rPr>
          <w:szCs w:val="28"/>
        </w:rPr>
        <w:t>natijasida</w:t>
      </w:r>
      <w:proofErr w:type="spellEnd"/>
      <w:r w:rsidRPr="00DA4D2A">
        <w:rPr>
          <w:szCs w:val="28"/>
        </w:rPr>
        <w:t>:</w:t>
      </w:r>
    </w:p>
    <w:p w14:paraId="18484AEC" w14:textId="77777777" w:rsidR="00DA4D2A" w:rsidRPr="00DA4D2A" w:rsidRDefault="00DA4D2A" w:rsidP="00DA4D2A">
      <w:pPr>
        <w:numPr>
          <w:ilvl w:val="0"/>
          <w:numId w:val="69"/>
        </w:numPr>
        <w:spacing w:after="0"/>
        <w:jc w:val="both"/>
        <w:rPr>
          <w:szCs w:val="28"/>
        </w:rPr>
      </w:pPr>
      <w:proofErr w:type="spellStart"/>
      <w:r w:rsidRPr="00DA4D2A">
        <w:rPr>
          <w:szCs w:val="28"/>
        </w:rPr>
        <w:t>inson</w:t>
      </w:r>
      <w:proofErr w:type="spellEnd"/>
      <w:r w:rsidRPr="00DA4D2A">
        <w:rPr>
          <w:szCs w:val="28"/>
        </w:rPr>
        <w:t xml:space="preserve"> </w:t>
      </w:r>
      <w:proofErr w:type="spellStart"/>
      <w:r w:rsidRPr="00DA4D2A">
        <w:rPr>
          <w:szCs w:val="28"/>
        </w:rPr>
        <w:t>xatosi</w:t>
      </w:r>
      <w:proofErr w:type="spellEnd"/>
      <w:r w:rsidRPr="00DA4D2A">
        <w:rPr>
          <w:szCs w:val="28"/>
        </w:rPr>
        <w:t xml:space="preserve"> </w:t>
      </w:r>
      <w:proofErr w:type="spellStart"/>
      <w:r w:rsidRPr="00DA4D2A">
        <w:rPr>
          <w:szCs w:val="28"/>
        </w:rPr>
        <w:t>kamaydi</w:t>
      </w:r>
      <w:proofErr w:type="spellEnd"/>
      <w:r w:rsidRPr="00DA4D2A">
        <w:rPr>
          <w:szCs w:val="28"/>
        </w:rPr>
        <w:t>;</w:t>
      </w:r>
    </w:p>
    <w:p w14:paraId="286EFC81" w14:textId="77777777" w:rsidR="00DA4D2A" w:rsidRPr="00DA4D2A" w:rsidRDefault="00DA4D2A" w:rsidP="00DA4D2A">
      <w:pPr>
        <w:numPr>
          <w:ilvl w:val="0"/>
          <w:numId w:val="69"/>
        </w:numPr>
        <w:spacing w:after="0"/>
        <w:jc w:val="both"/>
        <w:rPr>
          <w:szCs w:val="28"/>
        </w:rPr>
      </w:pPr>
      <w:proofErr w:type="spellStart"/>
      <w:r w:rsidRPr="00DA4D2A">
        <w:rPr>
          <w:szCs w:val="28"/>
        </w:rPr>
        <w:t>operatsiyalar</w:t>
      </w:r>
      <w:proofErr w:type="spellEnd"/>
      <w:r w:rsidRPr="00DA4D2A">
        <w:rPr>
          <w:szCs w:val="28"/>
        </w:rPr>
        <w:t xml:space="preserve"> </w:t>
      </w:r>
      <w:proofErr w:type="spellStart"/>
      <w:r w:rsidRPr="00DA4D2A">
        <w:rPr>
          <w:szCs w:val="28"/>
        </w:rPr>
        <w:t>shaffof</w:t>
      </w:r>
      <w:proofErr w:type="spellEnd"/>
      <w:r w:rsidRPr="00DA4D2A">
        <w:rPr>
          <w:szCs w:val="28"/>
        </w:rPr>
        <w:t xml:space="preserve"> </w:t>
      </w:r>
      <w:proofErr w:type="spellStart"/>
      <w:r w:rsidRPr="00DA4D2A">
        <w:rPr>
          <w:szCs w:val="28"/>
        </w:rPr>
        <w:t>bo‘ldi</w:t>
      </w:r>
      <w:proofErr w:type="spellEnd"/>
      <w:r w:rsidRPr="00DA4D2A">
        <w:rPr>
          <w:szCs w:val="28"/>
        </w:rPr>
        <w:t>;</w:t>
      </w:r>
    </w:p>
    <w:p w14:paraId="44D9A041" w14:textId="77777777" w:rsidR="00DA4D2A" w:rsidRPr="00DA4D2A" w:rsidRDefault="00DA4D2A" w:rsidP="00DA4D2A">
      <w:pPr>
        <w:numPr>
          <w:ilvl w:val="0"/>
          <w:numId w:val="69"/>
        </w:numPr>
        <w:spacing w:after="0"/>
        <w:jc w:val="both"/>
        <w:rPr>
          <w:szCs w:val="28"/>
        </w:rPr>
      </w:pPr>
      <w:proofErr w:type="spellStart"/>
      <w:r w:rsidRPr="00DA4D2A">
        <w:rPr>
          <w:szCs w:val="28"/>
        </w:rPr>
        <w:t>audit</w:t>
      </w:r>
      <w:proofErr w:type="spellEnd"/>
      <w:r w:rsidRPr="00DA4D2A">
        <w:rPr>
          <w:szCs w:val="28"/>
        </w:rPr>
        <w:t xml:space="preserve"> </w:t>
      </w:r>
      <w:proofErr w:type="spellStart"/>
      <w:r w:rsidRPr="00DA4D2A">
        <w:rPr>
          <w:szCs w:val="28"/>
        </w:rPr>
        <w:t>izchil</w:t>
      </w:r>
      <w:proofErr w:type="spellEnd"/>
      <w:r w:rsidRPr="00DA4D2A">
        <w:rPr>
          <w:szCs w:val="28"/>
        </w:rPr>
        <w:t xml:space="preserve"> </w:t>
      </w:r>
      <w:proofErr w:type="spellStart"/>
      <w:r w:rsidRPr="00DA4D2A">
        <w:rPr>
          <w:szCs w:val="28"/>
        </w:rPr>
        <w:t>tizimlashtirildi</w:t>
      </w:r>
      <w:proofErr w:type="spellEnd"/>
      <w:r w:rsidRPr="00DA4D2A">
        <w:rPr>
          <w:szCs w:val="28"/>
        </w:rPr>
        <w:t>;</w:t>
      </w:r>
    </w:p>
    <w:p w14:paraId="6BE5AAB6" w14:textId="77777777" w:rsidR="00DA4D2A" w:rsidRPr="00DA4D2A" w:rsidRDefault="00DA4D2A" w:rsidP="00DA4D2A">
      <w:pPr>
        <w:numPr>
          <w:ilvl w:val="0"/>
          <w:numId w:val="69"/>
        </w:numPr>
        <w:spacing w:after="0"/>
        <w:jc w:val="both"/>
        <w:rPr>
          <w:szCs w:val="28"/>
          <w:lang w:val="en-US"/>
        </w:rPr>
      </w:pPr>
      <w:proofErr w:type="spellStart"/>
      <w:r w:rsidRPr="00DA4D2A">
        <w:rPr>
          <w:szCs w:val="28"/>
          <w:lang w:val="en-US"/>
        </w:rPr>
        <w:t>rahbariyat</w:t>
      </w:r>
      <w:proofErr w:type="spellEnd"/>
      <w:r w:rsidRPr="00DA4D2A">
        <w:rPr>
          <w:szCs w:val="28"/>
          <w:lang w:val="en-US"/>
        </w:rPr>
        <w:t xml:space="preserve"> </w:t>
      </w:r>
      <w:proofErr w:type="spellStart"/>
      <w:r w:rsidRPr="00DA4D2A">
        <w:rPr>
          <w:szCs w:val="28"/>
          <w:lang w:val="en-US"/>
        </w:rPr>
        <w:t>uchun</w:t>
      </w:r>
      <w:proofErr w:type="spellEnd"/>
      <w:r w:rsidRPr="00DA4D2A">
        <w:rPr>
          <w:szCs w:val="28"/>
          <w:lang w:val="en-US"/>
        </w:rPr>
        <w:t xml:space="preserve"> </w:t>
      </w:r>
      <w:proofErr w:type="spellStart"/>
      <w:r w:rsidRPr="00DA4D2A">
        <w:rPr>
          <w:szCs w:val="28"/>
          <w:lang w:val="en-US"/>
        </w:rPr>
        <w:t>moliyaviy</w:t>
      </w:r>
      <w:proofErr w:type="spellEnd"/>
      <w:r w:rsidRPr="00DA4D2A">
        <w:rPr>
          <w:szCs w:val="28"/>
          <w:lang w:val="en-US"/>
        </w:rPr>
        <w:t xml:space="preserve"> </w:t>
      </w:r>
      <w:proofErr w:type="spellStart"/>
      <w:r w:rsidRPr="00DA4D2A">
        <w:rPr>
          <w:szCs w:val="28"/>
          <w:lang w:val="en-US"/>
        </w:rPr>
        <w:t>axborotlar</w:t>
      </w:r>
      <w:proofErr w:type="spellEnd"/>
      <w:r w:rsidRPr="00DA4D2A">
        <w:rPr>
          <w:szCs w:val="28"/>
          <w:lang w:val="en-US"/>
        </w:rPr>
        <w:t xml:space="preserve"> </w:t>
      </w:r>
      <w:proofErr w:type="spellStart"/>
      <w:r w:rsidRPr="00DA4D2A">
        <w:rPr>
          <w:szCs w:val="28"/>
          <w:lang w:val="en-US"/>
        </w:rPr>
        <w:t>osonlashtirildi</w:t>
      </w:r>
      <w:proofErr w:type="spellEnd"/>
      <w:r w:rsidRPr="00DA4D2A">
        <w:rPr>
          <w:szCs w:val="28"/>
          <w:lang w:val="en-US"/>
        </w:rPr>
        <w:t>.</w:t>
      </w:r>
    </w:p>
    <w:p w14:paraId="200C7A4C" w14:textId="77777777" w:rsidR="00DA4D2A" w:rsidRDefault="00DA4D2A" w:rsidP="00DA4D2A">
      <w:pPr>
        <w:spacing w:after="0"/>
        <w:ind w:firstLine="709"/>
        <w:jc w:val="both"/>
        <w:rPr>
          <w:szCs w:val="28"/>
          <w:lang w:val="en-US"/>
        </w:rPr>
      </w:pPr>
      <w:proofErr w:type="spellStart"/>
      <w:r w:rsidRPr="00DA4D2A">
        <w:rPr>
          <w:szCs w:val="28"/>
          <w:lang w:val="en-US"/>
        </w:rPr>
        <w:t>Shunday</w:t>
      </w:r>
      <w:proofErr w:type="spellEnd"/>
      <w:r w:rsidRPr="00DA4D2A">
        <w:rPr>
          <w:szCs w:val="28"/>
          <w:lang w:val="en-US"/>
        </w:rPr>
        <w:t xml:space="preserve"> </w:t>
      </w:r>
      <w:proofErr w:type="spellStart"/>
      <w:proofErr w:type="gramStart"/>
      <w:r w:rsidRPr="00DA4D2A">
        <w:rPr>
          <w:szCs w:val="28"/>
          <w:lang w:val="en-US"/>
        </w:rPr>
        <w:t>bo‘</w:t>
      </w:r>
      <w:proofErr w:type="gramEnd"/>
      <w:r w:rsidRPr="00DA4D2A">
        <w:rPr>
          <w:szCs w:val="28"/>
          <w:lang w:val="en-US"/>
        </w:rPr>
        <w:t>lsa</w:t>
      </w:r>
      <w:proofErr w:type="spellEnd"/>
      <w:r w:rsidRPr="00DA4D2A">
        <w:rPr>
          <w:szCs w:val="28"/>
          <w:lang w:val="en-US"/>
        </w:rPr>
        <w:t xml:space="preserve">-da, </w:t>
      </w:r>
      <w:proofErr w:type="spellStart"/>
      <w:r w:rsidRPr="00DA4D2A">
        <w:rPr>
          <w:szCs w:val="28"/>
          <w:lang w:val="en-US"/>
        </w:rPr>
        <w:t>ayrim</w:t>
      </w:r>
      <w:proofErr w:type="spellEnd"/>
      <w:r w:rsidRPr="00DA4D2A">
        <w:rPr>
          <w:szCs w:val="28"/>
          <w:lang w:val="en-US"/>
        </w:rPr>
        <w:t xml:space="preserve"> </w:t>
      </w:r>
      <w:proofErr w:type="spellStart"/>
      <w:r w:rsidRPr="00DA4D2A">
        <w:rPr>
          <w:szCs w:val="28"/>
          <w:lang w:val="en-US"/>
        </w:rPr>
        <w:t>korxonalarda</w:t>
      </w:r>
      <w:proofErr w:type="spellEnd"/>
      <w:r w:rsidRPr="00DA4D2A">
        <w:rPr>
          <w:szCs w:val="28"/>
          <w:lang w:val="en-US"/>
        </w:rPr>
        <w:t xml:space="preserve"> </w:t>
      </w:r>
      <w:proofErr w:type="spellStart"/>
      <w:r w:rsidRPr="00DA4D2A">
        <w:rPr>
          <w:szCs w:val="28"/>
          <w:lang w:val="en-US"/>
        </w:rPr>
        <w:t>tizim</w:t>
      </w:r>
      <w:proofErr w:type="spellEnd"/>
      <w:r w:rsidRPr="00DA4D2A">
        <w:rPr>
          <w:szCs w:val="28"/>
          <w:lang w:val="en-US"/>
        </w:rPr>
        <w:t xml:space="preserve"> </w:t>
      </w:r>
      <w:proofErr w:type="spellStart"/>
      <w:proofErr w:type="gramStart"/>
      <w:r w:rsidRPr="00DA4D2A">
        <w:rPr>
          <w:szCs w:val="28"/>
          <w:lang w:val="en-US"/>
        </w:rPr>
        <w:t>to‘</w:t>
      </w:r>
      <w:proofErr w:type="gramEnd"/>
      <w:r w:rsidRPr="00DA4D2A">
        <w:rPr>
          <w:szCs w:val="28"/>
          <w:lang w:val="en-US"/>
        </w:rPr>
        <w:t>liq</w:t>
      </w:r>
      <w:proofErr w:type="spellEnd"/>
      <w:r w:rsidRPr="00DA4D2A">
        <w:rPr>
          <w:szCs w:val="28"/>
          <w:lang w:val="en-US"/>
        </w:rPr>
        <w:t xml:space="preserve"> </w:t>
      </w:r>
      <w:proofErr w:type="spellStart"/>
      <w:r w:rsidRPr="00DA4D2A">
        <w:rPr>
          <w:szCs w:val="28"/>
          <w:lang w:val="en-US"/>
        </w:rPr>
        <w:t>joriy</w:t>
      </w:r>
      <w:proofErr w:type="spellEnd"/>
      <w:r w:rsidRPr="00DA4D2A">
        <w:rPr>
          <w:szCs w:val="28"/>
          <w:lang w:val="en-US"/>
        </w:rPr>
        <w:t xml:space="preserve"> </w:t>
      </w:r>
      <w:proofErr w:type="spellStart"/>
      <w:r w:rsidRPr="00DA4D2A">
        <w:rPr>
          <w:szCs w:val="28"/>
          <w:lang w:val="en-US"/>
        </w:rPr>
        <w:t>etilmagani</w:t>
      </w:r>
      <w:proofErr w:type="spellEnd"/>
      <w:r w:rsidRPr="00DA4D2A">
        <w:rPr>
          <w:szCs w:val="28"/>
          <w:lang w:val="en-US"/>
        </w:rPr>
        <w:t xml:space="preserve">, </w:t>
      </w:r>
      <w:proofErr w:type="spellStart"/>
      <w:r w:rsidRPr="00DA4D2A">
        <w:rPr>
          <w:szCs w:val="28"/>
          <w:lang w:val="en-US"/>
        </w:rPr>
        <w:t>xodimlar</w:t>
      </w:r>
      <w:proofErr w:type="spellEnd"/>
      <w:r w:rsidRPr="00DA4D2A">
        <w:rPr>
          <w:szCs w:val="28"/>
          <w:lang w:val="en-US"/>
        </w:rPr>
        <w:t xml:space="preserve"> </w:t>
      </w:r>
      <w:proofErr w:type="spellStart"/>
      <w:r w:rsidRPr="00DA4D2A">
        <w:rPr>
          <w:szCs w:val="28"/>
          <w:lang w:val="en-US"/>
        </w:rPr>
        <w:t>malakasi</w:t>
      </w:r>
      <w:proofErr w:type="spellEnd"/>
      <w:r w:rsidRPr="00DA4D2A">
        <w:rPr>
          <w:szCs w:val="28"/>
          <w:lang w:val="en-US"/>
        </w:rPr>
        <w:t xml:space="preserve"> </w:t>
      </w:r>
      <w:proofErr w:type="spellStart"/>
      <w:r w:rsidRPr="00DA4D2A">
        <w:rPr>
          <w:szCs w:val="28"/>
          <w:lang w:val="en-US"/>
        </w:rPr>
        <w:t>pastligi</w:t>
      </w:r>
      <w:proofErr w:type="spellEnd"/>
      <w:r w:rsidRPr="00DA4D2A">
        <w:rPr>
          <w:szCs w:val="28"/>
          <w:lang w:val="en-US"/>
        </w:rPr>
        <w:t xml:space="preserve">, internet </w:t>
      </w:r>
      <w:proofErr w:type="spellStart"/>
      <w:r w:rsidRPr="00DA4D2A">
        <w:rPr>
          <w:szCs w:val="28"/>
          <w:lang w:val="en-US"/>
        </w:rPr>
        <w:t>infratuzilmasining</w:t>
      </w:r>
      <w:proofErr w:type="spellEnd"/>
      <w:r w:rsidRPr="00DA4D2A">
        <w:rPr>
          <w:szCs w:val="28"/>
          <w:lang w:val="en-US"/>
        </w:rPr>
        <w:t xml:space="preserve"> </w:t>
      </w:r>
      <w:proofErr w:type="spellStart"/>
      <w:r w:rsidRPr="00DA4D2A">
        <w:rPr>
          <w:szCs w:val="28"/>
          <w:lang w:val="en-US"/>
        </w:rPr>
        <w:t>yetarli</w:t>
      </w:r>
      <w:proofErr w:type="spellEnd"/>
      <w:r w:rsidRPr="00DA4D2A">
        <w:rPr>
          <w:szCs w:val="28"/>
          <w:lang w:val="en-US"/>
        </w:rPr>
        <w:t xml:space="preserve"> </w:t>
      </w:r>
      <w:proofErr w:type="spellStart"/>
      <w:r w:rsidRPr="00DA4D2A">
        <w:rPr>
          <w:szCs w:val="28"/>
          <w:lang w:val="en-US"/>
        </w:rPr>
        <w:t>emasligi</w:t>
      </w:r>
      <w:proofErr w:type="spellEnd"/>
      <w:r w:rsidRPr="00DA4D2A">
        <w:rPr>
          <w:szCs w:val="28"/>
          <w:lang w:val="en-US"/>
        </w:rPr>
        <w:t xml:space="preserve"> </w:t>
      </w:r>
      <w:proofErr w:type="spellStart"/>
      <w:r w:rsidRPr="00DA4D2A">
        <w:rPr>
          <w:szCs w:val="28"/>
          <w:lang w:val="en-US"/>
        </w:rPr>
        <w:t>tufayli</w:t>
      </w:r>
      <w:proofErr w:type="spellEnd"/>
      <w:r w:rsidRPr="00DA4D2A">
        <w:rPr>
          <w:szCs w:val="28"/>
          <w:lang w:val="en-US"/>
        </w:rPr>
        <w:t xml:space="preserve"> </w:t>
      </w:r>
      <w:proofErr w:type="spellStart"/>
      <w:r w:rsidRPr="00DA4D2A">
        <w:rPr>
          <w:szCs w:val="28"/>
          <w:lang w:val="en-US"/>
        </w:rPr>
        <w:t>ayrim</w:t>
      </w:r>
      <w:proofErr w:type="spellEnd"/>
      <w:r w:rsidRPr="00DA4D2A">
        <w:rPr>
          <w:szCs w:val="28"/>
          <w:lang w:val="en-US"/>
        </w:rPr>
        <w:t xml:space="preserve"> </w:t>
      </w:r>
      <w:proofErr w:type="spellStart"/>
      <w:r w:rsidRPr="00DA4D2A">
        <w:rPr>
          <w:szCs w:val="28"/>
          <w:lang w:val="en-US"/>
        </w:rPr>
        <w:t>muammolar</w:t>
      </w:r>
      <w:proofErr w:type="spellEnd"/>
      <w:r w:rsidRPr="00DA4D2A">
        <w:rPr>
          <w:szCs w:val="28"/>
          <w:lang w:val="en-US"/>
        </w:rPr>
        <w:t xml:space="preserve"> </w:t>
      </w:r>
      <w:proofErr w:type="spellStart"/>
      <w:r w:rsidRPr="00DA4D2A">
        <w:rPr>
          <w:szCs w:val="28"/>
          <w:lang w:val="en-US"/>
        </w:rPr>
        <w:t>saqlanib</w:t>
      </w:r>
      <w:proofErr w:type="spellEnd"/>
      <w:r w:rsidRPr="00DA4D2A">
        <w:rPr>
          <w:szCs w:val="28"/>
          <w:lang w:val="en-US"/>
        </w:rPr>
        <w:t xml:space="preserve"> </w:t>
      </w:r>
      <w:proofErr w:type="spellStart"/>
      <w:r w:rsidRPr="00DA4D2A">
        <w:rPr>
          <w:szCs w:val="28"/>
          <w:lang w:val="en-US"/>
        </w:rPr>
        <w:t>qolmoqda</w:t>
      </w:r>
      <w:proofErr w:type="spellEnd"/>
      <w:r w:rsidRPr="00DA4D2A">
        <w:rPr>
          <w:szCs w:val="28"/>
          <w:lang w:val="en-US"/>
        </w:rPr>
        <w:t>.</w:t>
      </w:r>
      <w:r>
        <w:rPr>
          <w:szCs w:val="28"/>
          <w:lang w:val="en-US"/>
        </w:rPr>
        <w:t xml:space="preserve"> </w:t>
      </w:r>
    </w:p>
    <w:p w14:paraId="64D304CC" w14:textId="4664B1F9" w:rsidR="00DA4D2A" w:rsidRPr="00DA4D2A" w:rsidRDefault="00DA4D2A" w:rsidP="00DA4D2A">
      <w:pPr>
        <w:spacing w:after="0"/>
        <w:ind w:firstLine="709"/>
        <w:jc w:val="both"/>
        <w:rPr>
          <w:szCs w:val="28"/>
          <w:lang w:val="en-US"/>
        </w:rPr>
      </w:pPr>
      <w:r w:rsidRPr="00DA4D2A">
        <w:rPr>
          <w:szCs w:val="28"/>
          <w:lang w:val="en-US"/>
        </w:rPr>
        <w:t xml:space="preserve">Bunday </w:t>
      </w:r>
      <w:proofErr w:type="spellStart"/>
      <w:r w:rsidRPr="00DA4D2A">
        <w:rPr>
          <w:szCs w:val="28"/>
          <w:lang w:val="en-US"/>
        </w:rPr>
        <w:t>holatlarda</w:t>
      </w:r>
      <w:proofErr w:type="spellEnd"/>
      <w:r w:rsidRPr="00DA4D2A">
        <w:rPr>
          <w:szCs w:val="28"/>
          <w:lang w:val="en-US"/>
        </w:rPr>
        <w:t xml:space="preserve"> </w:t>
      </w:r>
      <w:proofErr w:type="spellStart"/>
      <w:r w:rsidRPr="00DA4D2A">
        <w:rPr>
          <w:b/>
          <w:bCs/>
          <w:szCs w:val="28"/>
          <w:lang w:val="en-US"/>
        </w:rPr>
        <w:t>buxgalteriya</w:t>
      </w:r>
      <w:proofErr w:type="spellEnd"/>
      <w:r w:rsidRPr="00DA4D2A">
        <w:rPr>
          <w:b/>
          <w:bCs/>
          <w:szCs w:val="28"/>
          <w:lang w:val="en-US"/>
        </w:rPr>
        <w:t xml:space="preserve"> </w:t>
      </w:r>
      <w:proofErr w:type="spellStart"/>
      <w:r w:rsidRPr="00DA4D2A">
        <w:rPr>
          <w:b/>
          <w:bCs/>
          <w:szCs w:val="28"/>
          <w:lang w:val="en-US"/>
        </w:rPr>
        <w:t>jarayonlarini</w:t>
      </w:r>
      <w:proofErr w:type="spellEnd"/>
      <w:r w:rsidRPr="00DA4D2A">
        <w:rPr>
          <w:b/>
          <w:bCs/>
          <w:szCs w:val="28"/>
          <w:lang w:val="en-US"/>
        </w:rPr>
        <w:t xml:space="preserve"> </w:t>
      </w:r>
      <w:proofErr w:type="spellStart"/>
      <w:r w:rsidRPr="00DA4D2A">
        <w:rPr>
          <w:b/>
          <w:bCs/>
          <w:szCs w:val="28"/>
          <w:lang w:val="en-US"/>
        </w:rPr>
        <w:t>bosqichma-bosqich</w:t>
      </w:r>
      <w:proofErr w:type="spellEnd"/>
      <w:r w:rsidRPr="00DA4D2A">
        <w:rPr>
          <w:b/>
          <w:bCs/>
          <w:szCs w:val="28"/>
          <w:lang w:val="en-US"/>
        </w:rPr>
        <w:t xml:space="preserve"> </w:t>
      </w:r>
      <w:proofErr w:type="spellStart"/>
      <w:r w:rsidRPr="00DA4D2A">
        <w:rPr>
          <w:b/>
          <w:bCs/>
          <w:szCs w:val="28"/>
          <w:lang w:val="en-US"/>
        </w:rPr>
        <w:t>avtomatlashtirish</w:t>
      </w:r>
      <w:proofErr w:type="spellEnd"/>
      <w:r w:rsidRPr="00DA4D2A">
        <w:rPr>
          <w:szCs w:val="28"/>
          <w:lang w:val="en-US"/>
        </w:rPr>
        <w:t xml:space="preserve">, </w:t>
      </w:r>
      <w:proofErr w:type="spellStart"/>
      <w:r w:rsidRPr="00DA4D2A">
        <w:rPr>
          <w:szCs w:val="28"/>
          <w:lang w:val="en-US"/>
        </w:rPr>
        <w:t>xodimlarni</w:t>
      </w:r>
      <w:proofErr w:type="spellEnd"/>
      <w:r w:rsidRPr="00DA4D2A">
        <w:rPr>
          <w:szCs w:val="28"/>
          <w:lang w:val="en-US"/>
        </w:rPr>
        <w:t xml:space="preserve"> </w:t>
      </w:r>
      <w:proofErr w:type="spellStart"/>
      <w:proofErr w:type="gramStart"/>
      <w:r w:rsidRPr="00DA4D2A">
        <w:rPr>
          <w:szCs w:val="28"/>
          <w:lang w:val="en-US"/>
        </w:rPr>
        <w:t>o‘</w:t>
      </w:r>
      <w:proofErr w:type="gramEnd"/>
      <w:r w:rsidRPr="00DA4D2A">
        <w:rPr>
          <w:szCs w:val="28"/>
          <w:lang w:val="en-US"/>
        </w:rPr>
        <w:t>qitish</w:t>
      </w:r>
      <w:proofErr w:type="spellEnd"/>
      <w:r w:rsidRPr="00DA4D2A">
        <w:rPr>
          <w:szCs w:val="28"/>
          <w:lang w:val="en-US"/>
        </w:rPr>
        <w:t xml:space="preserve">, </w:t>
      </w:r>
      <w:proofErr w:type="spellStart"/>
      <w:r w:rsidRPr="00DA4D2A">
        <w:rPr>
          <w:szCs w:val="28"/>
          <w:lang w:val="en-US"/>
        </w:rPr>
        <w:t>va</w:t>
      </w:r>
      <w:proofErr w:type="spellEnd"/>
      <w:r w:rsidRPr="00DA4D2A">
        <w:rPr>
          <w:szCs w:val="28"/>
          <w:lang w:val="en-US"/>
        </w:rPr>
        <w:t xml:space="preserve"> </w:t>
      </w:r>
      <w:proofErr w:type="spellStart"/>
      <w:r w:rsidRPr="00DA4D2A">
        <w:rPr>
          <w:szCs w:val="28"/>
          <w:lang w:val="en-US"/>
        </w:rPr>
        <w:t>ichki</w:t>
      </w:r>
      <w:proofErr w:type="spellEnd"/>
      <w:r w:rsidRPr="00DA4D2A">
        <w:rPr>
          <w:szCs w:val="28"/>
          <w:lang w:val="en-US"/>
        </w:rPr>
        <w:t xml:space="preserve"> </w:t>
      </w:r>
      <w:proofErr w:type="spellStart"/>
      <w:r w:rsidRPr="00DA4D2A">
        <w:rPr>
          <w:szCs w:val="28"/>
          <w:lang w:val="en-US"/>
        </w:rPr>
        <w:t>auditni</w:t>
      </w:r>
      <w:proofErr w:type="spellEnd"/>
      <w:r w:rsidRPr="00DA4D2A">
        <w:rPr>
          <w:szCs w:val="28"/>
          <w:lang w:val="en-US"/>
        </w:rPr>
        <w:t xml:space="preserve"> </w:t>
      </w:r>
      <w:proofErr w:type="spellStart"/>
      <w:r w:rsidRPr="00DA4D2A">
        <w:rPr>
          <w:szCs w:val="28"/>
          <w:lang w:val="en-US"/>
        </w:rPr>
        <w:t>kuchaytirish</w:t>
      </w:r>
      <w:proofErr w:type="spellEnd"/>
      <w:r w:rsidRPr="00DA4D2A">
        <w:rPr>
          <w:szCs w:val="28"/>
          <w:lang w:val="en-US"/>
        </w:rPr>
        <w:t xml:space="preserve"> </w:t>
      </w:r>
      <w:proofErr w:type="spellStart"/>
      <w:r w:rsidRPr="00DA4D2A">
        <w:rPr>
          <w:szCs w:val="28"/>
          <w:lang w:val="en-US"/>
        </w:rPr>
        <w:t>eng</w:t>
      </w:r>
      <w:proofErr w:type="spellEnd"/>
      <w:r w:rsidRPr="00DA4D2A">
        <w:rPr>
          <w:szCs w:val="28"/>
          <w:lang w:val="en-US"/>
        </w:rPr>
        <w:t xml:space="preserve"> </w:t>
      </w:r>
      <w:proofErr w:type="spellStart"/>
      <w:r w:rsidRPr="00DA4D2A">
        <w:rPr>
          <w:szCs w:val="28"/>
          <w:lang w:val="en-US"/>
        </w:rPr>
        <w:t>samarali</w:t>
      </w:r>
      <w:proofErr w:type="spellEnd"/>
      <w:r w:rsidRPr="00DA4D2A">
        <w:rPr>
          <w:szCs w:val="28"/>
          <w:lang w:val="en-US"/>
        </w:rPr>
        <w:t xml:space="preserve"> </w:t>
      </w:r>
      <w:proofErr w:type="spellStart"/>
      <w:proofErr w:type="gramStart"/>
      <w:r w:rsidRPr="00DA4D2A">
        <w:rPr>
          <w:szCs w:val="28"/>
          <w:lang w:val="en-US"/>
        </w:rPr>
        <w:t>yo‘</w:t>
      </w:r>
      <w:proofErr w:type="gramEnd"/>
      <w:r w:rsidRPr="00DA4D2A">
        <w:rPr>
          <w:szCs w:val="28"/>
          <w:lang w:val="en-US"/>
        </w:rPr>
        <w:t>l</w:t>
      </w:r>
      <w:proofErr w:type="spellEnd"/>
      <w:r w:rsidRPr="00DA4D2A">
        <w:rPr>
          <w:szCs w:val="28"/>
          <w:lang w:val="en-US"/>
        </w:rPr>
        <w:t xml:space="preserve"> </w:t>
      </w:r>
      <w:proofErr w:type="spellStart"/>
      <w:proofErr w:type="gramStart"/>
      <w:r w:rsidRPr="00DA4D2A">
        <w:rPr>
          <w:szCs w:val="28"/>
          <w:lang w:val="en-US"/>
        </w:rPr>
        <w:t>bo‘</w:t>
      </w:r>
      <w:proofErr w:type="gramEnd"/>
      <w:r w:rsidRPr="00DA4D2A">
        <w:rPr>
          <w:szCs w:val="28"/>
          <w:lang w:val="en-US"/>
        </w:rPr>
        <w:t>ladi</w:t>
      </w:r>
      <w:proofErr w:type="spellEnd"/>
      <w:r w:rsidRPr="00DA4D2A">
        <w:rPr>
          <w:szCs w:val="28"/>
          <w:lang w:val="en-US"/>
        </w:rPr>
        <w:t>.</w:t>
      </w:r>
    </w:p>
    <w:p w14:paraId="0722EE82" w14:textId="77777777" w:rsidR="00DA4D2A" w:rsidRDefault="00DA4D2A" w:rsidP="00DA4D2A">
      <w:pPr>
        <w:spacing w:after="0"/>
        <w:ind w:firstLine="709"/>
        <w:jc w:val="both"/>
        <w:rPr>
          <w:szCs w:val="28"/>
          <w:lang w:val="en-US"/>
        </w:rPr>
      </w:pPr>
      <w:r w:rsidRPr="00DA4D2A">
        <w:rPr>
          <w:szCs w:val="28"/>
          <w:lang w:val="en-US"/>
        </w:rPr>
        <w:t xml:space="preserve">Pul </w:t>
      </w:r>
      <w:proofErr w:type="spellStart"/>
      <w:proofErr w:type="gramStart"/>
      <w:r w:rsidRPr="00DA4D2A">
        <w:rPr>
          <w:szCs w:val="28"/>
          <w:lang w:val="en-US"/>
        </w:rPr>
        <w:t>mablag‘</w:t>
      </w:r>
      <w:proofErr w:type="gramEnd"/>
      <w:r w:rsidRPr="00DA4D2A">
        <w:rPr>
          <w:szCs w:val="28"/>
          <w:lang w:val="en-US"/>
        </w:rPr>
        <w:t>lari</w:t>
      </w:r>
      <w:proofErr w:type="spellEnd"/>
      <w:r w:rsidRPr="00DA4D2A">
        <w:rPr>
          <w:szCs w:val="28"/>
          <w:lang w:val="en-US"/>
        </w:rPr>
        <w:t xml:space="preserve"> </w:t>
      </w:r>
      <w:proofErr w:type="spellStart"/>
      <w:r w:rsidRPr="00DA4D2A">
        <w:rPr>
          <w:szCs w:val="28"/>
          <w:lang w:val="en-US"/>
        </w:rPr>
        <w:t>oqimi</w:t>
      </w:r>
      <w:proofErr w:type="spellEnd"/>
      <w:r w:rsidRPr="00DA4D2A">
        <w:rPr>
          <w:szCs w:val="28"/>
          <w:lang w:val="en-US"/>
        </w:rPr>
        <w:t xml:space="preserve"> (cash flow) </w:t>
      </w:r>
      <w:proofErr w:type="spellStart"/>
      <w:r w:rsidRPr="00DA4D2A">
        <w:rPr>
          <w:szCs w:val="28"/>
          <w:lang w:val="en-US"/>
        </w:rPr>
        <w:t>korxonaning</w:t>
      </w:r>
      <w:proofErr w:type="spellEnd"/>
      <w:r w:rsidRPr="00DA4D2A">
        <w:rPr>
          <w:szCs w:val="28"/>
          <w:lang w:val="en-US"/>
        </w:rPr>
        <w:t xml:space="preserve"> “</w:t>
      </w:r>
      <w:proofErr w:type="spellStart"/>
      <w:r w:rsidRPr="00DA4D2A">
        <w:rPr>
          <w:szCs w:val="28"/>
          <w:lang w:val="en-US"/>
        </w:rPr>
        <w:t>nafas</w:t>
      </w:r>
      <w:proofErr w:type="spellEnd"/>
      <w:r w:rsidRPr="00DA4D2A">
        <w:rPr>
          <w:szCs w:val="28"/>
          <w:lang w:val="en-US"/>
        </w:rPr>
        <w:t xml:space="preserve"> </w:t>
      </w:r>
      <w:proofErr w:type="spellStart"/>
      <w:r w:rsidRPr="00DA4D2A">
        <w:rPr>
          <w:szCs w:val="28"/>
          <w:lang w:val="en-US"/>
        </w:rPr>
        <w:t>olish</w:t>
      </w:r>
      <w:proofErr w:type="spellEnd"/>
      <w:r w:rsidRPr="00DA4D2A">
        <w:rPr>
          <w:szCs w:val="28"/>
          <w:lang w:val="en-US"/>
        </w:rPr>
        <w:t xml:space="preserve">” </w:t>
      </w:r>
      <w:proofErr w:type="spellStart"/>
      <w:r w:rsidRPr="00DA4D2A">
        <w:rPr>
          <w:szCs w:val="28"/>
          <w:lang w:val="en-US"/>
        </w:rPr>
        <w:t>jarayoni</w:t>
      </w:r>
      <w:proofErr w:type="spellEnd"/>
      <w:r w:rsidRPr="00DA4D2A">
        <w:rPr>
          <w:szCs w:val="28"/>
          <w:lang w:val="en-US"/>
        </w:rPr>
        <w:t xml:space="preserve"> </w:t>
      </w:r>
      <w:proofErr w:type="spellStart"/>
      <w:r w:rsidRPr="00DA4D2A">
        <w:rPr>
          <w:szCs w:val="28"/>
          <w:lang w:val="en-US"/>
        </w:rPr>
        <w:t>bilan</w:t>
      </w:r>
      <w:proofErr w:type="spellEnd"/>
      <w:r w:rsidRPr="00DA4D2A">
        <w:rPr>
          <w:szCs w:val="28"/>
          <w:lang w:val="en-US"/>
        </w:rPr>
        <w:t xml:space="preserve"> </w:t>
      </w:r>
      <w:proofErr w:type="spellStart"/>
      <w:r w:rsidRPr="00DA4D2A">
        <w:rPr>
          <w:szCs w:val="28"/>
          <w:lang w:val="en-US"/>
        </w:rPr>
        <w:t>tengdir</w:t>
      </w:r>
      <w:proofErr w:type="spellEnd"/>
      <w:r w:rsidRPr="00DA4D2A">
        <w:rPr>
          <w:szCs w:val="28"/>
          <w:lang w:val="en-US"/>
        </w:rPr>
        <w:t>.</w:t>
      </w:r>
      <w:r w:rsidRPr="00DA4D2A">
        <w:rPr>
          <w:szCs w:val="28"/>
          <w:lang w:val="en-US"/>
        </w:rPr>
        <w:br/>
        <w:t xml:space="preserve">Agar </w:t>
      </w:r>
      <w:proofErr w:type="spellStart"/>
      <w:r w:rsidRPr="00DA4D2A">
        <w:rPr>
          <w:szCs w:val="28"/>
          <w:lang w:val="en-US"/>
        </w:rPr>
        <w:t>pul</w:t>
      </w:r>
      <w:proofErr w:type="spellEnd"/>
      <w:r w:rsidRPr="00DA4D2A">
        <w:rPr>
          <w:szCs w:val="28"/>
          <w:lang w:val="en-US"/>
        </w:rPr>
        <w:t xml:space="preserve"> </w:t>
      </w:r>
      <w:proofErr w:type="spellStart"/>
      <w:r w:rsidRPr="00DA4D2A">
        <w:rPr>
          <w:szCs w:val="28"/>
          <w:lang w:val="en-US"/>
        </w:rPr>
        <w:t>oqimi</w:t>
      </w:r>
      <w:proofErr w:type="spellEnd"/>
      <w:r w:rsidRPr="00DA4D2A">
        <w:rPr>
          <w:szCs w:val="28"/>
          <w:lang w:val="en-US"/>
        </w:rPr>
        <w:t xml:space="preserve"> </w:t>
      </w:r>
      <w:proofErr w:type="spellStart"/>
      <w:proofErr w:type="gramStart"/>
      <w:r w:rsidRPr="00DA4D2A">
        <w:rPr>
          <w:szCs w:val="28"/>
          <w:lang w:val="en-US"/>
        </w:rPr>
        <w:t>to‘</w:t>
      </w:r>
      <w:proofErr w:type="gramEnd"/>
      <w:r w:rsidRPr="00DA4D2A">
        <w:rPr>
          <w:szCs w:val="28"/>
          <w:lang w:val="en-US"/>
        </w:rPr>
        <w:t>xtasa</w:t>
      </w:r>
      <w:proofErr w:type="spellEnd"/>
      <w:r w:rsidRPr="00DA4D2A">
        <w:rPr>
          <w:szCs w:val="28"/>
          <w:lang w:val="en-US"/>
        </w:rPr>
        <w:t xml:space="preserve"> — </w:t>
      </w:r>
      <w:proofErr w:type="spellStart"/>
      <w:r w:rsidRPr="00DA4D2A">
        <w:rPr>
          <w:szCs w:val="28"/>
          <w:lang w:val="en-US"/>
        </w:rPr>
        <w:t>korxona</w:t>
      </w:r>
      <w:proofErr w:type="spellEnd"/>
      <w:r w:rsidRPr="00DA4D2A">
        <w:rPr>
          <w:szCs w:val="28"/>
          <w:lang w:val="en-US"/>
        </w:rPr>
        <w:t xml:space="preserve"> </w:t>
      </w:r>
      <w:proofErr w:type="spellStart"/>
      <w:r w:rsidRPr="00DA4D2A">
        <w:rPr>
          <w:szCs w:val="28"/>
          <w:lang w:val="en-US"/>
        </w:rPr>
        <w:t>iqtisodiy</w:t>
      </w:r>
      <w:proofErr w:type="spellEnd"/>
      <w:r w:rsidRPr="00DA4D2A">
        <w:rPr>
          <w:szCs w:val="28"/>
          <w:lang w:val="en-US"/>
        </w:rPr>
        <w:t xml:space="preserve"> </w:t>
      </w:r>
      <w:proofErr w:type="spellStart"/>
      <w:r w:rsidRPr="00DA4D2A">
        <w:rPr>
          <w:szCs w:val="28"/>
          <w:lang w:val="en-US"/>
        </w:rPr>
        <w:t>jihatdan</w:t>
      </w:r>
      <w:proofErr w:type="spellEnd"/>
      <w:r w:rsidRPr="00DA4D2A">
        <w:rPr>
          <w:szCs w:val="28"/>
          <w:lang w:val="en-US"/>
        </w:rPr>
        <w:t xml:space="preserve"> </w:t>
      </w:r>
      <w:proofErr w:type="spellStart"/>
      <w:r w:rsidRPr="00DA4D2A">
        <w:rPr>
          <w:szCs w:val="28"/>
          <w:lang w:val="en-US"/>
        </w:rPr>
        <w:t>sustlashadi</w:t>
      </w:r>
      <w:proofErr w:type="spellEnd"/>
      <w:r w:rsidRPr="00DA4D2A">
        <w:rPr>
          <w:szCs w:val="28"/>
          <w:lang w:val="en-US"/>
        </w:rPr>
        <w:t xml:space="preserve">, </w:t>
      </w:r>
      <w:proofErr w:type="spellStart"/>
      <w:r w:rsidRPr="00DA4D2A">
        <w:rPr>
          <w:szCs w:val="28"/>
          <w:lang w:val="en-US"/>
        </w:rPr>
        <w:t>majburiyatlarni</w:t>
      </w:r>
      <w:proofErr w:type="spellEnd"/>
      <w:r w:rsidRPr="00DA4D2A">
        <w:rPr>
          <w:szCs w:val="28"/>
          <w:lang w:val="en-US"/>
        </w:rPr>
        <w:t xml:space="preserve"> </w:t>
      </w:r>
      <w:proofErr w:type="spellStart"/>
      <w:r w:rsidRPr="00DA4D2A">
        <w:rPr>
          <w:szCs w:val="28"/>
          <w:lang w:val="en-US"/>
        </w:rPr>
        <w:t>bajara</w:t>
      </w:r>
      <w:proofErr w:type="spellEnd"/>
      <w:r w:rsidRPr="00DA4D2A">
        <w:rPr>
          <w:szCs w:val="28"/>
          <w:lang w:val="en-US"/>
        </w:rPr>
        <w:t xml:space="preserve"> </w:t>
      </w:r>
      <w:proofErr w:type="spellStart"/>
      <w:r w:rsidRPr="00DA4D2A">
        <w:rPr>
          <w:szCs w:val="28"/>
          <w:lang w:val="en-US"/>
        </w:rPr>
        <w:t>olmaydi</w:t>
      </w:r>
      <w:proofErr w:type="spellEnd"/>
      <w:r w:rsidRPr="00DA4D2A">
        <w:rPr>
          <w:szCs w:val="28"/>
          <w:lang w:val="en-US"/>
        </w:rPr>
        <w:t>.</w:t>
      </w:r>
      <w:r>
        <w:rPr>
          <w:szCs w:val="28"/>
          <w:lang w:val="en-US"/>
        </w:rPr>
        <w:t xml:space="preserve"> </w:t>
      </w:r>
    </w:p>
    <w:p w14:paraId="455FBBAC" w14:textId="1B2F7833" w:rsidR="00DA4D2A" w:rsidRPr="00DA4D2A" w:rsidRDefault="00DA4D2A" w:rsidP="00DA4D2A">
      <w:pPr>
        <w:spacing w:after="0"/>
        <w:ind w:firstLine="709"/>
        <w:jc w:val="both"/>
        <w:rPr>
          <w:szCs w:val="28"/>
          <w:lang w:val="en-US"/>
        </w:rPr>
      </w:pPr>
      <w:r w:rsidRPr="00DA4D2A">
        <w:rPr>
          <w:szCs w:val="28"/>
          <w:lang w:val="en-US"/>
        </w:rPr>
        <w:t xml:space="preserve">Agar </w:t>
      </w:r>
      <w:proofErr w:type="spellStart"/>
      <w:r w:rsidRPr="00DA4D2A">
        <w:rPr>
          <w:szCs w:val="28"/>
          <w:lang w:val="en-US"/>
        </w:rPr>
        <w:t>pul</w:t>
      </w:r>
      <w:proofErr w:type="spellEnd"/>
      <w:r w:rsidRPr="00DA4D2A">
        <w:rPr>
          <w:szCs w:val="28"/>
          <w:lang w:val="en-US"/>
        </w:rPr>
        <w:t xml:space="preserve"> </w:t>
      </w:r>
      <w:proofErr w:type="spellStart"/>
      <w:r w:rsidRPr="00DA4D2A">
        <w:rPr>
          <w:szCs w:val="28"/>
          <w:lang w:val="en-US"/>
        </w:rPr>
        <w:t>oqimi</w:t>
      </w:r>
      <w:proofErr w:type="spellEnd"/>
      <w:r w:rsidRPr="00DA4D2A">
        <w:rPr>
          <w:szCs w:val="28"/>
          <w:lang w:val="en-US"/>
        </w:rPr>
        <w:t xml:space="preserve"> </w:t>
      </w:r>
      <w:proofErr w:type="spellStart"/>
      <w:r w:rsidRPr="00DA4D2A">
        <w:rPr>
          <w:szCs w:val="28"/>
          <w:lang w:val="en-US"/>
        </w:rPr>
        <w:t>ortsa</w:t>
      </w:r>
      <w:proofErr w:type="spellEnd"/>
      <w:r w:rsidRPr="00DA4D2A">
        <w:rPr>
          <w:szCs w:val="28"/>
          <w:lang w:val="en-US"/>
        </w:rPr>
        <w:t xml:space="preserve"> — </w:t>
      </w:r>
      <w:proofErr w:type="spellStart"/>
      <w:r w:rsidRPr="00DA4D2A">
        <w:rPr>
          <w:szCs w:val="28"/>
          <w:lang w:val="en-US"/>
        </w:rPr>
        <w:t>investitsion</w:t>
      </w:r>
      <w:proofErr w:type="spellEnd"/>
      <w:r w:rsidRPr="00DA4D2A">
        <w:rPr>
          <w:szCs w:val="28"/>
          <w:lang w:val="en-US"/>
        </w:rPr>
        <w:t xml:space="preserve"> </w:t>
      </w:r>
      <w:proofErr w:type="spellStart"/>
      <w:r w:rsidRPr="00DA4D2A">
        <w:rPr>
          <w:szCs w:val="28"/>
          <w:lang w:val="en-US"/>
        </w:rPr>
        <w:t>imkoniyatlar</w:t>
      </w:r>
      <w:proofErr w:type="spellEnd"/>
      <w:r w:rsidRPr="00DA4D2A">
        <w:rPr>
          <w:szCs w:val="28"/>
          <w:lang w:val="en-US"/>
        </w:rPr>
        <w:t xml:space="preserve"> </w:t>
      </w:r>
      <w:proofErr w:type="spellStart"/>
      <w:r w:rsidRPr="00DA4D2A">
        <w:rPr>
          <w:szCs w:val="28"/>
          <w:lang w:val="en-US"/>
        </w:rPr>
        <w:t>kengayadi</w:t>
      </w:r>
      <w:proofErr w:type="spellEnd"/>
      <w:r w:rsidRPr="00DA4D2A">
        <w:rPr>
          <w:szCs w:val="28"/>
          <w:lang w:val="en-US"/>
        </w:rPr>
        <w:t xml:space="preserve">, </w:t>
      </w:r>
      <w:proofErr w:type="spellStart"/>
      <w:r w:rsidRPr="00DA4D2A">
        <w:rPr>
          <w:szCs w:val="28"/>
          <w:lang w:val="en-US"/>
        </w:rPr>
        <w:t>ishlab</w:t>
      </w:r>
      <w:proofErr w:type="spellEnd"/>
      <w:r w:rsidRPr="00DA4D2A">
        <w:rPr>
          <w:szCs w:val="28"/>
          <w:lang w:val="en-US"/>
        </w:rPr>
        <w:t xml:space="preserve"> </w:t>
      </w:r>
      <w:proofErr w:type="spellStart"/>
      <w:r w:rsidRPr="00DA4D2A">
        <w:rPr>
          <w:szCs w:val="28"/>
          <w:lang w:val="en-US"/>
        </w:rPr>
        <w:t>chiqarish</w:t>
      </w:r>
      <w:proofErr w:type="spellEnd"/>
      <w:r w:rsidRPr="00DA4D2A">
        <w:rPr>
          <w:szCs w:val="28"/>
          <w:lang w:val="en-US"/>
        </w:rPr>
        <w:t xml:space="preserve"> </w:t>
      </w:r>
      <w:proofErr w:type="spellStart"/>
      <w:r w:rsidRPr="00DA4D2A">
        <w:rPr>
          <w:szCs w:val="28"/>
          <w:lang w:val="en-US"/>
        </w:rPr>
        <w:t>kengayadi</w:t>
      </w:r>
      <w:proofErr w:type="spellEnd"/>
      <w:r w:rsidRPr="00DA4D2A">
        <w:rPr>
          <w:szCs w:val="28"/>
          <w:lang w:val="en-US"/>
        </w:rPr>
        <w:t>.</w:t>
      </w:r>
    </w:p>
    <w:p w14:paraId="04AF8D4E" w14:textId="77777777" w:rsidR="00DA4D2A" w:rsidRPr="00DA4D2A" w:rsidRDefault="00DA4D2A" w:rsidP="00DA4D2A">
      <w:pPr>
        <w:spacing w:after="0"/>
        <w:ind w:firstLine="709"/>
        <w:jc w:val="both"/>
        <w:rPr>
          <w:szCs w:val="28"/>
        </w:rPr>
      </w:pPr>
      <w:proofErr w:type="spellStart"/>
      <w:r w:rsidRPr="00DA4D2A">
        <w:rPr>
          <w:szCs w:val="28"/>
        </w:rPr>
        <w:t>Tahlillar</w:t>
      </w:r>
      <w:proofErr w:type="spellEnd"/>
      <w:r w:rsidRPr="00DA4D2A">
        <w:rPr>
          <w:szCs w:val="28"/>
        </w:rPr>
        <w:t xml:space="preserve"> </w:t>
      </w:r>
      <w:proofErr w:type="spellStart"/>
      <w:r w:rsidRPr="00DA4D2A">
        <w:rPr>
          <w:szCs w:val="28"/>
        </w:rPr>
        <w:t>shuni</w:t>
      </w:r>
      <w:proofErr w:type="spellEnd"/>
      <w:r w:rsidRPr="00DA4D2A">
        <w:rPr>
          <w:szCs w:val="28"/>
        </w:rPr>
        <w:t xml:space="preserve"> </w:t>
      </w:r>
      <w:proofErr w:type="spellStart"/>
      <w:r w:rsidRPr="00DA4D2A">
        <w:rPr>
          <w:szCs w:val="28"/>
        </w:rPr>
        <w:t>ko‘rsatadiki</w:t>
      </w:r>
      <w:proofErr w:type="spellEnd"/>
      <w:r w:rsidRPr="00DA4D2A">
        <w:rPr>
          <w:szCs w:val="28"/>
        </w:rPr>
        <w:t>:</w:t>
      </w:r>
    </w:p>
    <w:p w14:paraId="5DCC9851" w14:textId="77777777" w:rsidR="00DA4D2A" w:rsidRPr="00DA4D2A" w:rsidRDefault="00DA4D2A" w:rsidP="00DA4D2A">
      <w:pPr>
        <w:numPr>
          <w:ilvl w:val="0"/>
          <w:numId w:val="70"/>
        </w:numPr>
        <w:spacing w:after="0"/>
        <w:jc w:val="both"/>
        <w:rPr>
          <w:szCs w:val="28"/>
          <w:lang w:val="en-US"/>
        </w:rPr>
      </w:pPr>
      <w:proofErr w:type="spellStart"/>
      <w:r w:rsidRPr="00DA4D2A">
        <w:rPr>
          <w:b/>
          <w:bCs/>
          <w:szCs w:val="28"/>
          <w:lang w:val="en-US"/>
        </w:rPr>
        <w:t>Operatsion</w:t>
      </w:r>
      <w:proofErr w:type="spellEnd"/>
      <w:r w:rsidRPr="00DA4D2A">
        <w:rPr>
          <w:b/>
          <w:bCs/>
          <w:szCs w:val="28"/>
          <w:lang w:val="en-US"/>
        </w:rPr>
        <w:t xml:space="preserve"> </w:t>
      </w:r>
      <w:proofErr w:type="spellStart"/>
      <w:r w:rsidRPr="00DA4D2A">
        <w:rPr>
          <w:b/>
          <w:bCs/>
          <w:szCs w:val="28"/>
          <w:lang w:val="en-US"/>
        </w:rPr>
        <w:t>faoliyatdan</w:t>
      </w:r>
      <w:proofErr w:type="spellEnd"/>
      <w:r w:rsidRPr="00DA4D2A">
        <w:rPr>
          <w:b/>
          <w:bCs/>
          <w:szCs w:val="28"/>
          <w:lang w:val="en-US"/>
        </w:rPr>
        <w:t xml:space="preserve"> </w:t>
      </w:r>
      <w:proofErr w:type="spellStart"/>
      <w:r w:rsidRPr="00DA4D2A">
        <w:rPr>
          <w:b/>
          <w:bCs/>
          <w:szCs w:val="28"/>
          <w:lang w:val="en-US"/>
        </w:rPr>
        <w:t>ijobiy</w:t>
      </w:r>
      <w:proofErr w:type="spellEnd"/>
      <w:r w:rsidRPr="00DA4D2A">
        <w:rPr>
          <w:b/>
          <w:bCs/>
          <w:szCs w:val="28"/>
          <w:lang w:val="en-US"/>
        </w:rPr>
        <w:t xml:space="preserve"> </w:t>
      </w:r>
      <w:proofErr w:type="spellStart"/>
      <w:r w:rsidRPr="00DA4D2A">
        <w:rPr>
          <w:b/>
          <w:bCs/>
          <w:szCs w:val="28"/>
          <w:lang w:val="en-US"/>
        </w:rPr>
        <w:t>pul</w:t>
      </w:r>
      <w:proofErr w:type="spellEnd"/>
      <w:r w:rsidRPr="00DA4D2A">
        <w:rPr>
          <w:b/>
          <w:bCs/>
          <w:szCs w:val="28"/>
          <w:lang w:val="en-US"/>
        </w:rPr>
        <w:t xml:space="preserve"> </w:t>
      </w:r>
      <w:proofErr w:type="spellStart"/>
      <w:r w:rsidRPr="00DA4D2A">
        <w:rPr>
          <w:b/>
          <w:bCs/>
          <w:szCs w:val="28"/>
          <w:lang w:val="en-US"/>
        </w:rPr>
        <w:t>oqimi</w:t>
      </w:r>
      <w:proofErr w:type="spellEnd"/>
      <w:r w:rsidRPr="00DA4D2A">
        <w:rPr>
          <w:szCs w:val="28"/>
          <w:lang w:val="en-US"/>
        </w:rPr>
        <w:t xml:space="preserve"> </w:t>
      </w:r>
      <w:proofErr w:type="spellStart"/>
      <w:r w:rsidRPr="00DA4D2A">
        <w:rPr>
          <w:szCs w:val="28"/>
          <w:lang w:val="en-US"/>
        </w:rPr>
        <w:t>korxonaning</w:t>
      </w:r>
      <w:proofErr w:type="spellEnd"/>
      <w:r w:rsidRPr="00DA4D2A">
        <w:rPr>
          <w:szCs w:val="28"/>
          <w:lang w:val="en-US"/>
        </w:rPr>
        <w:t xml:space="preserve"> </w:t>
      </w:r>
      <w:proofErr w:type="spellStart"/>
      <w:r w:rsidRPr="00DA4D2A">
        <w:rPr>
          <w:szCs w:val="28"/>
          <w:lang w:val="en-US"/>
        </w:rPr>
        <w:t>barqarorligini</w:t>
      </w:r>
      <w:proofErr w:type="spellEnd"/>
      <w:r w:rsidRPr="00DA4D2A">
        <w:rPr>
          <w:szCs w:val="28"/>
          <w:lang w:val="en-US"/>
        </w:rPr>
        <w:t xml:space="preserve"> </w:t>
      </w:r>
      <w:proofErr w:type="spellStart"/>
      <w:r w:rsidRPr="00DA4D2A">
        <w:rPr>
          <w:szCs w:val="28"/>
          <w:lang w:val="en-US"/>
        </w:rPr>
        <w:t>bildiradi</w:t>
      </w:r>
      <w:proofErr w:type="spellEnd"/>
      <w:r w:rsidRPr="00DA4D2A">
        <w:rPr>
          <w:szCs w:val="28"/>
          <w:lang w:val="en-US"/>
        </w:rPr>
        <w:t>.</w:t>
      </w:r>
    </w:p>
    <w:p w14:paraId="0CFC30FF" w14:textId="77777777" w:rsidR="00DA4D2A" w:rsidRPr="00DA4D2A" w:rsidRDefault="00DA4D2A" w:rsidP="00DA4D2A">
      <w:pPr>
        <w:numPr>
          <w:ilvl w:val="0"/>
          <w:numId w:val="70"/>
        </w:numPr>
        <w:spacing w:after="0"/>
        <w:jc w:val="both"/>
        <w:rPr>
          <w:szCs w:val="28"/>
          <w:lang w:val="en-US"/>
        </w:rPr>
      </w:pPr>
      <w:proofErr w:type="spellStart"/>
      <w:r w:rsidRPr="00DA4D2A">
        <w:rPr>
          <w:b/>
          <w:bCs/>
          <w:szCs w:val="28"/>
          <w:lang w:val="en-US"/>
        </w:rPr>
        <w:t>Investitsion</w:t>
      </w:r>
      <w:proofErr w:type="spellEnd"/>
      <w:r w:rsidRPr="00DA4D2A">
        <w:rPr>
          <w:b/>
          <w:bCs/>
          <w:szCs w:val="28"/>
          <w:lang w:val="en-US"/>
        </w:rPr>
        <w:t xml:space="preserve"> </w:t>
      </w:r>
      <w:proofErr w:type="spellStart"/>
      <w:r w:rsidRPr="00DA4D2A">
        <w:rPr>
          <w:b/>
          <w:bCs/>
          <w:szCs w:val="28"/>
          <w:lang w:val="en-US"/>
        </w:rPr>
        <w:t>faoliyatdagi</w:t>
      </w:r>
      <w:proofErr w:type="spellEnd"/>
      <w:r w:rsidRPr="00DA4D2A">
        <w:rPr>
          <w:b/>
          <w:bCs/>
          <w:szCs w:val="28"/>
          <w:lang w:val="en-US"/>
        </w:rPr>
        <w:t xml:space="preserve"> </w:t>
      </w:r>
      <w:proofErr w:type="spellStart"/>
      <w:r w:rsidRPr="00DA4D2A">
        <w:rPr>
          <w:b/>
          <w:bCs/>
          <w:szCs w:val="28"/>
          <w:lang w:val="en-US"/>
        </w:rPr>
        <w:t>manfiy</w:t>
      </w:r>
      <w:proofErr w:type="spellEnd"/>
      <w:r w:rsidRPr="00DA4D2A">
        <w:rPr>
          <w:b/>
          <w:bCs/>
          <w:szCs w:val="28"/>
          <w:lang w:val="en-US"/>
        </w:rPr>
        <w:t xml:space="preserve"> </w:t>
      </w:r>
      <w:proofErr w:type="spellStart"/>
      <w:r w:rsidRPr="00DA4D2A">
        <w:rPr>
          <w:b/>
          <w:bCs/>
          <w:szCs w:val="28"/>
          <w:lang w:val="en-US"/>
        </w:rPr>
        <w:t>oqim</w:t>
      </w:r>
      <w:proofErr w:type="spellEnd"/>
      <w:r w:rsidRPr="00DA4D2A">
        <w:rPr>
          <w:szCs w:val="28"/>
          <w:lang w:val="en-US"/>
        </w:rPr>
        <w:t xml:space="preserve"> </w:t>
      </w:r>
      <w:proofErr w:type="spellStart"/>
      <w:r w:rsidRPr="00DA4D2A">
        <w:rPr>
          <w:szCs w:val="28"/>
          <w:lang w:val="en-US"/>
        </w:rPr>
        <w:t>esa</w:t>
      </w:r>
      <w:proofErr w:type="spellEnd"/>
      <w:r w:rsidRPr="00DA4D2A">
        <w:rPr>
          <w:szCs w:val="28"/>
          <w:lang w:val="en-US"/>
        </w:rPr>
        <w:t xml:space="preserve"> </w:t>
      </w:r>
      <w:proofErr w:type="spellStart"/>
      <w:r w:rsidRPr="00DA4D2A">
        <w:rPr>
          <w:szCs w:val="28"/>
          <w:lang w:val="en-US"/>
        </w:rPr>
        <w:t>aktivlarga</w:t>
      </w:r>
      <w:proofErr w:type="spellEnd"/>
      <w:r w:rsidRPr="00DA4D2A">
        <w:rPr>
          <w:szCs w:val="28"/>
          <w:lang w:val="en-US"/>
        </w:rPr>
        <w:t xml:space="preserve"> </w:t>
      </w:r>
      <w:proofErr w:type="spellStart"/>
      <w:r w:rsidRPr="00DA4D2A">
        <w:rPr>
          <w:szCs w:val="28"/>
          <w:lang w:val="en-US"/>
        </w:rPr>
        <w:t>sarmoya</w:t>
      </w:r>
      <w:proofErr w:type="spellEnd"/>
      <w:r w:rsidRPr="00DA4D2A">
        <w:rPr>
          <w:szCs w:val="28"/>
          <w:lang w:val="en-US"/>
        </w:rPr>
        <w:t xml:space="preserve"> </w:t>
      </w:r>
      <w:proofErr w:type="spellStart"/>
      <w:r w:rsidRPr="00DA4D2A">
        <w:rPr>
          <w:szCs w:val="28"/>
          <w:lang w:val="en-US"/>
        </w:rPr>
        <w:t>kiritilayotganini</w:t>
      </w:r>
      <w:proofErr w:type="spellEnd"/>
      <w:r w:rsidRPr="00DA4D2A">
        <w:rPr>
          <w:szCs w:val="28"/>
          <w:lang w:val="en-US"/>
        </w:rPr>
        <w:t xml:space="preserve"> </w:t>
      </w:r>
      <w:proofErr w:type="spellStart"/>
      <w:r w:rsidRPr="00DA4D2A">
        <w:rPr>
          <w:szCs w:val="28"/>
          <w:lang w:val="en-US"/>
        </w:rPr>
        <w:t>anglatadi</w:t>
      </w:r>
      <w:proofErr w:type="spellEnd"/>
      <w:r w:rsidRPr="00DA4D2A">
        <w:rPr>
          <w:szCs w:val="28"/>
          <w:lang w:val="en-US"/>
        </w:rPr>
        <w:t>.</w:t>
      </w:r>
    </w:p>
    <w:p w14:paraId="41F06ABF" w14:textId="77777777" w:rsidR="00DA4D2A" w:rsidRPr="00DA4D2A" w:rsidRDefault="00DA4D2A" w:rsidP="00DA4D2A">
      <w:pPr>
        <w:numPr>
          <w:ilvl w:val="0"/>
          <w:numId w:val="70"/>
        </w:numPr>
        <w:spacing w:after="0"/>
        <w:jc w:val="both"/>
        <w:rPr>
          <w:szCs w:val="28"/>
          <w:lang w:val="en-US"/>
        </w:rPr>
      </w:pPr>
      <w:proofErr w:type="spellStart"/>
      <w:r w:rsidRPr="00DA4D2A">
        <w:rPr>
          <w:b/>
          <w:bCs/>
          <w:szCs w:val="28"/>
          <w:lang w:val="en-US"/>
        </w:rPr>
        <w:t>Moliyaviy</w:t>
      </w:r>
      <w:proofErr w:type="spellEnd"/>
      <w:r w:rsidRPr="00DA4D2A">
        <w:rPr>
          <w:b/>
          <w:bCs/>
          <w:szCs w:val="28"/>
          <w:lang w:val="en-US"/>
        </w:rPr>
        <w:t xml:space="preserve"> </w:t>
      </w:r>
      <w:proofErr w:type="spellStart"/>
      <w:r w:rsidRPr="00DA4D2A">
        <w:rPr>
          <w:b/>
          <w:bCs/>
          <w:szCs w:val="28"/>
          <w:lang w:val="en-US"/>
        </w:rPr>
        <w:t>faoliyatdagi</w:t>
      </w:r>
      <w:proofErr w:type="spellEnd"/>
      <w:r w:rsidRPr="00DA4D2A">
        <w:rPr>
          <w:b/>
          <w:bCs/>
          <w:szCs w:val="28"/>
          <w:lang w:val="en-US"/>
        </w:rPr>
        <w:t xml:space="preserve"> </w:t>
      </w:r>
      <w:proofErr w:type="spellStart"/>
      <w:r w:rsidRPr="00DA4D2A">
        <w:rPr>
          <w:b/>
          <w:bCs/>
          <w:szCs w:val="28"/>
          <w:lang w:val="en-US"/>
        </w:rPr>
        <w:t>ijobiy</w:t>
      </w:r>
      <w:proofErr w:type="spellEnd"/>
      <w:r w:rsidRPr="00DA4D2A">
        <w:rPr>
          <w:b/>
          <w:bCs/>
          <w:szCs w:val="28"/>
          <w:lang w:val="en-US"/>
        </w:rPr>
        <w:t xml:space="preserve"> </w:t>
      </w:r>
      <w:proofErr w:type="spellStart"/>
      <w:r w:rsidRPr="00DA4D2A">
        <w:rPr>
          <w:b/>
          <w:bCs/>
          <w:szCs w:val="28"/>
          <w:lang w:val="en-US"/>
        </w:rPr>
        <w:t>oqim</w:t>
      </w:r>
      <w:proofErr w:type="spellEnd"/>
      <w:r w:rsidRPr="00DA4D2A">
        <w:rPr>
          <w:szCs w:val="28"/>
          <w:lang w:val="en-US"/>
        </w:rPr>
        <w:t xml:space="preserve"> </w:t>
      </w:r>
      <w:proofErr w:type="spellStart"/>
      <w:r w:rsidRPr="00DA4D2A">
        <w:rPr>
          <w:szCs w:val="28"/>
          <w:lang w:val="en-US"/>
        </w:rPr>
        <w:t>kredit</w:t>
      </w:r>
      <w:proofErr w:type="spellEnd"/>
      <w:r w:rsidRPr="00DA4D2A">
        <w:rPr>
          <w:szCs w:val="28"/>
          <w:lang w:val="en-US"/>
        </w:rPr>
        <w:t xml:space="preserve"> </w:t>
      </w:r>
      <w:proofErr w:type="spellStart"/>
      <w:r w:rsidRPr="00DA4D2A">
        <w:rPr>
          <w:szCs w:val="28"/>
          <w:lang w:val="en-US"/>
        </w:rPr>
        <w:t>yoki</w:t>
      </w:r>
      <w:proofErr w:type="spellEnd"/>
      <w:r w:rsidRPr="00DA4D2A">
        <w:rPr>
          <w:szCs w:val="28"/>
          <w:lang w:val="en-US"/>
        </w:rPr>
        <w:t xml:space="preserve"> investor </w:t>
      </w:r>
      <w:proofErr w:type="spellStart"/>
      <w:proofErr w:type="gramStart"/>
      <w:r w:rsidRPr="00DA4D2A">
        <w:rPr>
          <w:szCs w:val="28"/>
          <w:lang w:val="en-US"/>
        </w:rPr>
        <w:t>mablag‘</w:t>
      </w:r>
      <w:proofErr w:type="gramEnd"/>
      <w:r w:rsidRPr="00DA4D2A">
        <w:rPr>
          <w:szCs w:val="28"/>
          <w:lang w:val="en-US"/>
        </w:rPr>
        <w:t>lari</w:t>
      </w:r>
      <w:proofErr w:type="spellEnd"/>
      <w:r w:rsidRPr="00DA4D2A">
        <w:rPr>
          <w:szCs w:val="28"/>
          <w:lang w:val="en-US"/>
        </w:rPr>
        <w:t xml:space="preserve"> </w:t>
      </w:r>
      <w:proofErr w:type="spellStart"/>
      <w:r w:rsidRPr="00DA4D2A">
        <w:rPr>
          <w:szCs w:val="28"/>
          <w:lang w:val="en-US"/>
        </w:rPr>
        <w:t>jalb</w:t>
      </w:r>
      <w:proofErr w:type="spellEnd"/>
      <w:r w:rsidRPr="00DA4D2A">
        <w:rPr>
          <w:szCs w:val="28"/>
          <w:lang w:val="en-US"/>
        </w:rPr>
        <w:t xml:space="preserve"> </w:t>
      </w:r>
      <w:proofErr w:type="spellStart"/>
      <w:r w:rsidRPr="00DA4D2A">
        <w:rPr>
          <w:szCs w:val="28"/>
          <w:lang w:val="en-US"/>
        </w:rPr>
        <w:t>qilinayotganini</w:t>
      </w:r>
      <w:proofErr w:type="spellEnd"/>
      <w:r w:rsidRPr="00DA4D2A">
        <w:rPr>
          <w:szCs w:val="28"/>
          <w:lang w:val="en-US"/>
        </w:rPr>
        <w:t xml:space="preserve"> </w:t>
      </w:r>
      <w:proofErr w:type="spellStart"/>
      <w:proofErr w:type="gramStart"/>
      <w:r w:rsidRPr="00DA4D2A">
        <w:rPr>
          <w:szCs w:val="28"/>
          <w:lang w:val="en-US"/>
        </w:rPr>
        <w:t>ko‘</w:t>
      </w:r>
      <w:proofErr w:type="gramEnd"/>
      <w:r w:rsidRPr="00DA4D2A">
        <w:rPr>
          <w:szCs w:val="28"/>
          <w:lang w:val="en-US"/>
        </w:rPr>
        <w:t>rsatadi</w:t>
      </w:r>
      <w:proofErr w:type="spellEnd"/>
      <w:r w:rsidRPr="00DA4D2A">
        <w:rPr>
          <w:szCs w:val="28"/>
          <w:lang w:val="en-US"/>
        </w:rPr>
        <w:t>.</w:t>
      </w:r>
    </w:p>
    <w:p w14:paraId="660B25E0" w14:textId="77777777" w:rsidR="00DA4D2A" w:rsidRDefault="00DA4D2A" w:rsidP="00DA4D2A">
      <w:pPr>
        <w:spacing w:after="0"/>
        <w:ind w:firstLine="709"/>
        <w:jc w:val="both"/>
        <w:rPr>
          <w:szCs w:val="28"/>
          <w:lang w:val="en-US"/>
        </w:rPr>
      </w:pPr>
      <w:proofErr w:type="spellStart"/>
      <w:r w:rsidRPr="00DA4D2A">
        <w:rPr>
          <w:szCs w:val="28"/>
          <w:lang w:val="en-US"/>
        </w:rPr>
        <w:t>Likvidlik</w:t>
      </w:r>
      <w:proofErr w:type="spellEnd"/>
      <w:r w:rsidRPr="00DA4D2A">
        <w:rPr>
          <w:szCs w:val="28"/>
          <w:lang w:val="en-US"/>
        </w:rPr>
        <w:t xml:space="preserve"> </w:t>
      </w:r>
      <w:proofErr w:type="spellStart"/>
      <w:r w:rsidRPr="00DA4D2A">
        <w:rPr>
          <w:szCs w:val="28"/>
          <w:lang w:val="en-US"/>
        </w:rPr>
        <w:t>darajasi</w:t>
      </w:r>
      <w:proofErr w:type="spellEnd"/>
      <w:r w:rsidRPr="00DA4D2A">
        <w:rPr>
          <w:szCs w:val="28"/>
          <w:lang w:val="en-US"/>
        </w:rPr>
        <w:t xml:space="preserve"> </w:t>
      </w:r>
      <w:proofErr w:type="spellStart"/>
      <w:r w:rsidRPr="00DA4D2A">
        <w:rPr>
          <w:szCs w:val="28"/>
          <w:lang w:val="en-US"/>
        </w:rPr>
        <w:t>pul</w:t>
      </w:r>
      <w:proofErr w:type="spellEnd"/>
      <w:r w:rsidRPr="00DA4D2A">
        <w:rPr>
          <w:szCs w:val="28"/>
          <w:lang w:val="en-US"/>
        </w:rPr>
        <w:t xml:space="preserve"> </w:t>
      </w:r>
      <w:proofErr w:type="spellStart"/>
      <w:r w:rsidRPr="00DA4D2A">
        <w:rPr>
          <w:szCs w:val="28"/>
          <w:lang w:val="en-US"/>
        </w:rPr>
        <w:t>oqimi</w:t>
      </w:r>
      <w:proofErr w:type="spellEnd"/>
      <w:r w:rsidRPr="00DA4D2A">
        <w:rPr>
          <w:szCs w:val="28"/>
          <w:lang w:val="en-US"/>
        </w:rPr>
        <w:t xml:space="preserve"> </w:t>
      </w:r>
      <w:proofErr w:type="spellStart"/>
      <w:r w:rsidRPr="00DA4D2A">
        <w:rPr>
          <w:szCs w:val="28"/>
          <w:lang w:val="en-US"/>
        </w:rPr>
        <w:t>bilan</w:t>
      </w:r>
      <w:proofErr w:type="spellEnd"/>
      <w:r w:rsidRPr="00DA4D2A">
        <w:rPr>
          <w:szCs w:val="28"/>
          <w:lang w:val="en-US"/>
        </w:rPr>
        <w:t xml:space="preserve"> </w:t>
      </w:r>
      <w:proofErr w:type="spellStart"/>
      <w:r w:rsidRPr="00DA4D2A">
        <w:rPr>
          <w:szCs w:val="28"/>
          <w:lang w:val="en-US"/>
        </w:rPr>
        <w:t>bevosita</w:t>
      </w:r>
      <w:proofErr w:type="spellEnd"/>
      <w:r w:rsidRPr="00DA4D2A">
        <w:rPr>
          <w:szCs w:val="28"/>
          <w:lang w:val="en-US"/>
        </w:rPr>
        <w:t xml:space="preserve"> </w:t>
      </w:r>
      <w:proofErr w:type="spellStart"/>
      <w:proofErr w:type="gramStart"/>
      <w:r w:rsidRPr="00DA4D2A">
        <w:rPr>
          <w:szCs w:val="28"/>
          <w:lang w:val="en-US"/>
        </w:rPr>
        <w:t>bog‘</w:t>
      </w:r>
      <w:proofErr w:type="gramEnd"/>
      <w:r w:rsidRPr="00DA4D2A">
        <w:rPr>
          <w:szCs w:val="28"/>
          <w:lang w:val="en-US"/>
        </w:rPr>
        <w:t>liq</w:t>
      </w:r>
      <w:proofErr w:type="spellEnd"/>
      <w:r w:rsidRPr="00DA4D2A">
        <w:rPr>
          <w:szCs w:val="28"/>
          <w:lang w:val="en-US"/>
        </w:rPr>
        <w:t xml:space="preserve">. Agar </w:t>
      </w:r>
      <w:proofErr w:type="spellStart"/>
      <w:r w:rsidRPr="00DA4D2A">
        <w:rPr>
          <w:szCs w:val="28"/>
          <w:lang w:val="en-US"/>
        </w:rPr>
        <w:t>korxonaning</w:t>
      </w:r>
      <w:proofErr w:type="spellEnd"/>
      <w:r w:rsidRPr="00DA4D2A">
        <w:rPr>
          <w:szCs w:val="28"/>
          <w:lang w:val="en-US"/>
        </w:rPr>
        <w:t xml:space="preserve"> </w:t>
      </w:r>
      <w:proofErr w:type="spellStart"/>
      <w:r w:rsidRPr="00DA4D2A">
        <w:rPr>
          <w:szCs w:val="28"/>
          <w:lang w:val="en-US"/>
        </w:rPr>
        <w:t>pul</w:t>
      </w:r>
      <w:proofErr w:type="spellEnd"/>
      <w:r w:rsidRPr="00DA4D2A">
        <w:rPr>
          <w:szCs w:val="28"/>
          <w:lang w:val="en-US"/>
        </w:rPr>
        <w:t xml:space="preserve"> </w:t>
      </w:r>
      <w:proofErr w:type="spellStart"/>
      <w:r w:rsidRPr="00DA4D2A">
        <w:rPr>
          <w:szCs w:val="28"/>
          <w:lang w:val="en-US"/>
        </w:rPr>
        <w:t>oqimi</w:t>
      </w:r>
      <w:proofErr w:type="spellEnd"/>
      <w:r w:rsidRPr="00DA4D2A">
        <w:rPr>
          <w:szCs w:val="28"/>
          <w:lang w:val="en-US"/>
        </w:rPr>
        <w:t xml:space="preserve"> </w:t>
      </w:r>
      <w:proofErr w:type="spellStart"/>
      <w:r w:rsidRPr="00DA4D2A">
        <w:rPr>
          <w:szCs w:val="28"/>
          <w:lang w:val="en-US"/>
        </w:rPr>
        <w:t>yetarli</w:t>
      </w:r>
      <w:proofErr w:type="spellEnd"/>
      <w:r w:rsidRPr="00DA4D2A">
        <w:rPr>
          <w:szCs w:val="28"/>
          <w:lang w:val="en-US"/>
        </w:rPr>
        <w:t xml:space="preserve"> </w:t>
      </w:r>
      <w:proofErr w:type="spellStart"/>
      <w:r w:rsidRPr="00DA4D2A">
        <w:rPr>
          <w:szCs w:val="28"/>
          <w:lang w:val="en-US"/>
        </w:rPr>
        <w:t>bo‘lsa</w:t>
      </w:r>
      <w:proofErr w:type="spellEnd"/>
      <w:r w:rsidRPr="00DA4D2A">
        <w:rPr>
          <w:szCs w:val="28"/>
          <w:lang w:val="en-US"/>
        </w:rPr>
        <w:t xml:space="preserve">, </w:t>
      </w:r>
      <w:proofErr w:type="spellStart"/>
      <w:r w:rsidRPr="00DA4D2A">
        <w:rPr>
          <w:szCs w:val="28"/>
          <w:lang w:val="en-US"/>
        </w:rPr>
        <w:t>qisqa</w:t>
      </w:r>
      <w:proofErr w:type="spellEnd"/>
      <w:r w:rsidRPr="00DA4D2A">
        <w:rPr>
          <w:szCs w:val="28"/>
          <w:lang w:val="en-US"/>
        </w:rPr>
        <w:t xml:space="preserve"> </w:t>
      </w:r>
      <w:proofErr w:type="spellStart"/>
      <w:r w:rsidRPr="00DA4D2A">
        <w:rPr>
          <w:szCs w:val="28"/>
          <w:lang w:val="en-US"/>
        </w:rPr>
        <w:t>muddatli</w:t>
      </w:r>
      <w:proofErr w:type="spellEnd"/>
      <w:r w:rsidRPr="00DA4D2A">
        <w:rPr>
          <w:szCs w:val="28"/>
          <w:lang w:val="en-US"/>
        </w:rPr>
        <w:t xml:space="preserve"> </w:t>
      </w:r>
      <w:proofErr w:type="spellStart"/>
      <w:r w:rsidRPr="00DA4D2A">
        <w:rPr>
          <w:szCs w:val="28"/>
          <w:lang w:val="en-US"/>
        </w:rPr>
        <w:t>majburiyatlarni</w:t>
      </w:r>
      <w:proofErr w:type="spellEnd"/>
      <w:r w:rsidRPr="00DA4D2A">
        <w:rPr>
          <w:szCs w:val="28"/>
          <w:lang w:val="en-US"/>
        </w:rPr>
        <w:t xml:space="preserve"> </w:t>
      </w:r>
      <w:proofErr w:type="spellStart"/>
      <w:r w:rsidRPr="00DA4D2A">
        <w:rPr>
          <w:szCs w:val="28"/>
          <w:lang w:val="en-US"/>
        </w:rPr>
        <w:t>o‘z</w:t>
      </w:r>
      <w:proofErr w:type="spellEnd"/>
      <w:r w:rsidRPr="00DA4D2A">
        <w:rPr>
          <w:szCs w:val="28"/>
          <w:lang w:val="en-US"/>
        </w:rPr>
        <w:t xml:space="preserve"> </w:t>
      </w:r>
      <w:proofErr w:type="spellStart"/>
      <w:r w:rsidRPr="00DA4D2A">
        <w:rPr>
          <w:szCs w:val="28"/>
          <w:lang w:val="en-US"/>
        </w:rPr>
        <w:t>vaqtida</w:t>
      </w:r>
      <w:proofErr w:type="spellEnd"/>
      <w:r w:rsidRPr="00DA4D2A">
        <w:rPr>
          <w:szCs w:val="28"/>
          <w:lang w:val="en-US"/>
        </w:rPr>
        <w:t xml:space="preserve"> </w:t>
      </w:r>
      <w:proofErr w:type="spellStart"/>
      <w:r w:rsidRPr="00DA4D2A">
        <w:rPr>
          <w:szCs w:val="28"/>
          <w:lang w:val="en-US"/>
        </w:rPr>
        <w:t>qoplaydi</w:t>
      </w:r>
      <w:proofErr w:type="spellEnd"/>
      <w:r w:rsidRPr="00DA4D2A">
        <w:rPr>
          <w:szCs w:val="28"/>
          <w:lang w:val="en-US"/>
        </w:rPr>
        <w:t>.</w:t>
      </w:r>
      <w:r>
        <w:rPr>
          <w:szCs w:val="28"/>
          <w:lang w:val="en-US"/>
        </w:rPr>
        <w:t xml:space="preserve"> </w:t>
      </w:r>
    </w:p>
    <w:p w14:paraId="3F3BFF7F" w14:textId="5BEB1ED8" w:rsidR="00DA4D2A" w:rsidRPr="00DA4D2A" w:rsidRDefault="00DA4D2A" w:rsidP="00DA4D2A">
      <w:pPr>
        <w:spacing w:after="0"/>
        <w:ind w:firstLine="709"/>
        <w:jc w:val="both"/>
        <w:rPr>
          <w:szCs w:val="28"/>
          <w:lang w:val="en-US"/>
        </w:rPr>
      </w:pPr>
      <w:proofErr w:type="spellStart"/>
      <w:r w:rsidRPr="00DA4D2A">
        <w:rPr>
          <w:szCs w:val="28"/>
          <w:lang w:val="en-US"/>
        </w:rPr>
        <w:t>Shuning</w:t>
      </w:r>
      <w:proofErr w:type="spellEnd"/>
      <w:r w:rsidRPr="00DA4D2A">
        <w:rPr>
          <w:szCs w:val="28"/>
          <w:lang w:val="en-US"/>
        </w:rPr>
        <w:t xml:space="preserve"> </w:t>
      </w:r>
      <w:proofErr w:type="spellStart"/>
      <w:r w:rsidRPr="00DA4D2A">
        <w:rPr>
          <w:szCs w:val="28"/>
          <w:lang w:val="en-US"/>
        </w:rPr>
        <w:t>uchun</w:t>
      </w:r>
      <w:proofErr w:type="spellEnd"/>
      <w:r w:rsidRPr="00DA4D2A">
        <w:rPr>
          <w:szCs w:val="28"/>
          <w:lang w:val="en-US"/>
        </w:rPr>
        <w:t xml:space="preserve"> </w:t>
      </w:r>
      <w:proofErr w:type="spellStart"/>
      <w:r w:rsidRPr="00DA4D2A">
        <w:rPr>
          <w:szCs w:val="28"/>
          <w:lang w:val="en-US"/>
        </w:rPr>
        <w:t>har</w:t>
      </w:r>
      <w:proofErr w:type="spellEnd"/>
      <w:r w:rsidRPr="00DA4D2A">
        <w:rPr>
          <w:szCs w:val="28"/>
          <w:lang w:val="en-US"/>
        </w:rPr>
        <w:t xml:space="preserve"> </w:t>
      </w:r>
      <w:proofErr w:type="spellStart"/>
      <w:r w:rsidRPr="00DA4D2A">
        <w:rPr>
          <w:szCs w:val="28"/>
          <w:lang w:val="en-US"/>
        </w:rPr>
        <w:t>oyda</w:t>
      </w:r>
      <w:proofErr w:type="spellEnd"/>
      <w:r w:rsidRPr="00DA4D2A">
        <w:rPr>
          <w:szCs w:val="28"/>
          <w:lang w:val="en-US"/>
        </w:rPr>
        <w:t xml:space="preserve"> </w:t>
      </w:r>
      <w:proofErr w:type="spellStart"/>
      <w:r w:rsidRPr="00DA4D2A">
        <w:rPr>
          <w:szCs w:val="28"/>
          <w:lang w:val="en-US"/>
        </w:rPr>
        <w:t>pul</w:t>
      </w:r>
      <w:proofErr w:type="spellEnd"/>
      <w:r w:rsidRPr="00DA4D2A">
        <w:rPr>
          <w:szCs w:val="28"/>
          <w:lang w:val="en-US"/>
        </w:rPr>
        <w:t xml:space="preserve"> </w:t>
      </w:r>
      <w:proofErr w:type="spellStart"/>
      <w:r w:rsidRPr="00DA4D2A">
        <w:rPr>
          <w:szCs w:val="28"/>
          <w:lang w:val="en-US"/>
        </w:rPr>
        <w:t>oqimi</w:t>
      </w:r>
      <w:proofErr w:type="spellEnd"/>
      <w:r w:rsidRPr="00DA4D2A">
        <w:rPr>
          <w:szCs w:val="28"/>
          <w:lang w:val="en-US"/>
        </w:rPr>
        <w:t xml:space="preserve"> </w:t>
      </w:r>
      <w:proofErr w:type="spellStart"/>
      <w:r w:rsidRPr="00DA4D2A">
        <w:rPr>
          <w:szCs w:val="28"/>
          <w:lang w:val="en-US"/>
        </w:rPr>
        <w:t>hisobotini</w:t>
      </w:r>
      <w:proofErr w:type="spellEnd"/>
      <w:r w:rsidRPr="00DA4D2A">
        <w:rPr>
          <w:szCs w:val="28"/>
          <w:lang w:val="en-US"/>
        </w:rPr>
        <w:t xml:space="preserve"> </w:t>
      </w:r>
      <w:proofErr w:type="spellStart"/>
      <w:r w:rsidRPr="00DA4D2A">
        <w:rPr>
          <w:szCs w:val="28"/>
          <w:lang w:val="en-US"/>
        </w:rPr>
        <w:t>tahlil</w:t>
      </w:r>
      <w:proofErr w:type="spellEnd"/>
      <w:r w:rsidRPr="00DA4D2A">
        <w:rPr>
          <w:szCs w:val="28"/>
          <w:lang w:val="en-US"/>
        </w:rPr>
        <w:t xml:space="preserve"> </w:t>
      </w:r>
      <w:proofErr w:type="spellStart"/>
      <w:r w:rsidRPr="00DA4D2A">
        <w:rPr>
          <w:szCs w:val="28"/>
          <w:lang w:val="en-US"/>
        </w:rPr>
        <w:t>qilish</w:t>
      </w:r>
      <w:proofErr w:type="spellEnd"/>
      <w:r w:rsidRPr="00DA4D2A">
        <w:rPr>
          <w:szCs w:val="28"/>
          <w:lang w:val="en-US"/>
        </w:rPr>
        <w:t xml:space="preserve"> — </w:t>
      </w:r>
      <w:proofErr w:type="spellStart"/>
      <w:r w:rsidRPr="00DA4D2A">
        <w:rPr>
          <w:szCs w:val="28"/>
          <w:lang w:val="en-US"/>
        </w:rPr>
        <w:t>moliyaviy</w:t>
      </w:r>
      <w:proofErr w:type="spellEnd"/>
      <w:r w:rsidRPr="00DA4D2A">
        <w:rPr>
          <w:szCs w:val="28"/>
          <w:lang w:val="en-US"/>
        </w:rPr>
        <w:t xml:space="preserve"> </w:t>
      </w:r>
      <w:proofErr w:type="spellStart"/>
      <w:r w:rsidRPr="00DA4D2A">
        <w:rPr>
          <w:szCs w:val="28"/>
          <w:lang w:val="en-US"/>
        </w:rPr>
        <w:t>boshqaruvda</w:t>
      </w:r>
      <w:proofErr w:type="spellEnd"/>
      <w:r w:rsidRPr="00DA4D2A">
        <w:rPr>
          <w:szCs w:val="28"/>
          <w:lang w:val="en-US"/>
        </w:rPr>
        <w:t xml:space="preserve"> </w:t>
      </w:r>
      <w:proofErr w:type="spellStart"/>
      <w:r w:rsidRPr="00DA4D2A">
        <w:rPr>
          <w:szCs w:val="28"/>
          <w:lang w:val="en-US"/>
        </w:rPr>
        <w:t>muhim</w:t>
      </w:r>
      <w:proofErr w:type="spellEnd"/>
      <w:r w:rsidRPr="00DA4D2A">
        <w:rPr>
          <w:szCs w:val="28"/>
          <w:lang w:val="en-US"/>
        </w:rPr>
        <w:t xml:space="preserve"> </w:t>
      </w:r>
      <w:proofErr w:type="spellStart"/>
      <w:r w:rsidRPr="00DA4D2A">
        <w:rPr>
          <w:szCs w:val="28"/>
          <w:lang w:val="en-US"/>
        </w:rPr>
        <w:t>shartdir</w:t>
      </w:r>
      <w:proofErr w:type="spellEnd"/>
      <w:r w:rsidRPr="00DA4D2A">
        <w:rPr>
          <w:szCs w:val="28"/>
          <w:lang w:val="en-US"/>
        </w:rPr>
        <w:t>.</w:t>
      </w:r>
    </w:p>
    <w:p w14:paraId="03487585" w14:textId="77777777" w:rsidR="00DA4D2A" w:rsidRDefault="00DA4D2A" w:rsidP="00DA4D2A">
      <w:pPr>
        <w:spacing w:after="0"/>
        <w:ind w:firstLine="709"/>
        <w:jc w:val="both"/>
        <w:rPr>
          <w:szCs w:val="28"/>
          <w:lang w:val="en-US"/>
        </w:rPr>
      </w:pPr>
      <w:proofErr w:type="spellStart"/>
      <w:proofErr w:type="gramStart"/>
      <w:r w:rsidRPr="00DA4D2A">
        <w:rPr>
          <w:szCs w:val="28"/>
          <w:lang w:val="en-US"/>
        </w:rPr>
        <w:lastRenderedPageBreak/>
        <w:t>O‘</w:t>
      </w:r>
      <w:proofErr w:type="gramEnd"/>
      <w:r w:rsidRPr="00DA4D2A">
        <w:rPr>
          <w:szCs w:val="28"/>
          <w:lang w:val="en-US"/>
        </w:rPr>
        <w:t>zbekiston</w:t>
      </w:r>
      <w:proofErr w:type="spellEnd"/>
      <w:r w:rsidRPr="00DA4D2A">
        <w:rPr>
          <w:szCs w:val="28"/>
          <w:lang w:val="en-US"/>
        </w:rPr>
        <w:t xml:space="preserve"> </w:t>
      </w:r>
      <w:proofErr w:type="spellStart"/>
      <w:r w:rsidRPr="00DA4D2A">
        <w:rPr>
          <w:szCs w:val="28"/>
          <w:lang w:val="en-US"/>
        </w:rPr>
        <w:t>amaliyotida</w:t>
      </w:r>
      <w:proofErr w:type="spellEnd"/>
      <w:r w:rsidRPr="00DA4D2A">
        <w:rPr>
          <w:szCs w:val="28"/>
          <w:lang w:val="en-US"/>
        </w:rPr>
        <w:t xml:space="preserve"> </w:t>
      </w:r>
      <w:proofErr w:type="spellStart"/>
      <w:proofErr w:type="gramStart"/>
      <w:r w:rsidRPr="00DA4D2A">
        <w:rPr>
          <w:szCs w:val="28"/>
          <w:lang w:val="en-US"/>
        </w:rPr>
        <w:t>ko‘</w:t>
      </w:r>
      <w:proofErr w:type="gramEnd"/>
      <w:r w:rsidRPr="00DA4D2A">
        <w:rPr>
          <w:szCs w:val="28"/>
          <w:lang w:val="en-US"/>
        </w:rPr>
        <w:t>plab</w:t>
      </w:r>
      <w:proofErr w:type="spellEnd"/>
      <w:r w:rsidRPr="00DA4D2A">
        <w:rPr>
          <w:szCs w:val="28"/>
          <w:lang w:val="en-US"/>
        </w:rPr>
        <w:t xml:space="preserve"> </w:t>
      </w:r>
      <w:proofErr w:type="spellStart"/>
      <w:r w:rsidRPr="00DA4D2A">
        <w:rPr>
          <w:szCs w:val="28"/>
          <w:lang w:val="en-US"/>
        </w:rPr>
        <w:t>korxonalar</w:t>
      </w:r>
      <w:proofErr w:type="spellEnd"/>
      <w:r w:rsidRPr="00DA4D2A">
        <w:rPr>
          <w:szCs w:val="28"/>
          <w:lang w:val="en-US"/>
        </w:rPr>
        <w:t xml:space="preserve"> </w:t>
      </w:r>
      <w:proofErr w:type="spellStart"/>
      <w:r w:rsidRPr="00DA4D2A">
        <w:rPr>
          <w:szCs w:val="28"/>
          <w:lang w:val="en-US"/>
        </w:rPr>
        <w:t>hali</w:t>
      </w:r>
      <w:proofErr w:type="spellEnd"/>
      <w:r w:rsidRPr="00DA4D2A">
        <w:rPr>
          <w:szCs w:val="28"/>
          <w:lang w:val="en-US"/>
        </w:rPr>
        <w:t xml:space="preserve"> ham </w:t>
      </w:r>
      <w:proofErr w:type="spellStart"/>
      <w:r w:rsidRPr="00DA4D2A">
        <w:rPr>
          <w:szCs w:val="28"/>
          <w:lang w:val="en-US"/>
        </w:rPr>
        <w:t>pul</w:t>
      </w:r>
      <w:proofErr w:type="spellEnd"/>
      <w:r w:rsidRPr="00DA4D2A">
        <w:rPr>
          <w:szCs w:val="28"/>
          <w:lang w:val="en-US"/>
        </w:rPr>
        <w:t xml:space="preserve"> </w:t>
      </w:r>
      <w:proofErr w:type="spellStart"/>
      <w:r w:rsidRPr="00DA4D2A">
        <w:rPr>
          <w:szCs w:val="28"/>
          <w:lang w:val="en-US"/>
        </w:rPr>
        <w:t>oqimini</w:t>
      </w:r>
      <w:proofErr w:type="spellEnd"/>
      <w:r w:rsidRPr="00DA4D2A">
        <w:rPr>
          <w:szCs w:val="28"/>
          <w:lang w:val="en-US"/>
        </w:rPr>
        <w:t xml:space="preserve"> </w:t>
      </w:r>
      <w:proofErr w:type="spellStart"/>
      <w:r w:rsidRPr="00DA4D2A">
        <w:rPr>
          <w:szCs w:val="28"/>
          <w:lang w:val="en-US"/>
        </w:rPr>
        <w:t>faqat</w:t>
      </w:r>
      <w:proofErr w:type="spellEnd"/>
      <w:r w:rsidRPr="00DA4D2A">
        <w:rPr>
          <w:szCs w:val="28"/>
          <w:lang w:val="en-US"/>
        </w:rPr>
        <w:t xml:space="preserve"> “</w:t>
      </w:r>
      <w:proofErr w:type="spellStart"/>
      <w:r w:rsidRPr="00DA4D2A">
        <w:rPr>
          <w:szCs w:val="28"/>
          <w:lang w:val="en-US"/>
        </w:rPr>
        <w:t>tushum-chiqim</w:t>
      </w:r>
      <w:proofErr w:type="spellEnd"/>
      <w:r w:rsidRPr="00DA4D2A">
        <w:rPr>
          <w:szCs w:val="28"/>
          <w:lang w:val="en-US"/>
        </w:rPr>
        <w:t xml:space="preserve">” </w:t>
      </w:r>
      <w:proofErr w:type="spellStart"/>
      <w:r w:rsidRPr="00DA4D2A">
        <w:rPr>
          <w:szCs w:val="28"/>
          <w:lang w:val="en-US"/>
        </w:rPr>
        <w:t>shaklida</w:t>
      </w:r>
      <w:proofErr w:type="spellEnd"/>
      <w:r w:rsidRPr="00DA4D2A">
        <w:rPr>
          <w:szCs w:val="28"/>
          <w:lang w:val="en-US"/>
        </w:rPr>
        <w:t xml:space="preserve"> </w:t>
      </w:r>
      <w:proofErr w:type="spellStart"/>
      <w:r w:rsidRPr="00DA4D2A">
        <w:rPr>
          <w:szCs w:val="28"/>
          <w:lang w:val="en-US"/>
        </w:rPr>
        <w:t>yuritadi</w:t>
      </w:r>
      <w:proofErr w:type="spellEnd"/>
      <w:r w:rsidRPr="00DA4D2A">
        <w:rPr>
          <w:szCs w:val="28"/>
          <w:lang w:val="en-US"/>
        </w:rPr>
        <w:t xml:space="preserve">, ammo </w:t>
      </w:r>
      <w:proofErr w:type="spellStart"/>
      <w:proofErr w:type="gramStart"/>
      <w:r w:rsidRPr="00DA4D2A">
        <w:rPr>
          <w:szCs w:val="28"/>
          <w:lang w:val="en-US"/>
        </w:rPr>
        <w:t>to‘</w:t>
      </w:r>
      <w:proofErr w:type="gramEnd"/>
      <w:r w:rsidRPr="00DA4D2A">
        <w:rPr>
          <w:szCs w:val="28"/>
          <w:lang w:val="en-US"/>
        </w:rPr>
        <w:t>liq</w:t>
      </w:r>
      <w:proofErr w:type="spellEnd"/>
      <w:r w:rsidRPr="00DA4D2A">
        <w:rPr>
          <w:szCs w:val="28"/>
          <w:lang w:val="en-US"/>
        </w:rPr>
        <w:t xml:space="preserve"> “</w:t>
      </w:r>
      <w:proofErr w:type="spellStart"/>
      <w:r w:rsidRPr="00DA4D2A">
        <w:rPr>
          <w:szCs w:val="28"/>
          <w:lang w:val="en-US"/>
        </w:rPr>
        <w:t>operatsion</w:t>
      </w:r>
      <w:proofErr w:type="spellEnd"/>
      <w:r w:rsidRPr="00DA4D2A">
        <w:rPr>
          <w:szCs w:val="28"/>
          <w:lang w:val="en-US"/>
        </w:rPr>
        <w:t>–</w:t>
      </w:r>
      <w:proofErr w:type="spellStart"/>
      <w:r w:rsidRPr="00DA4D2A">
        <w:rPr>
          <w:szCs w:val="28"/>
          <w:lang w:val="en-US"/>
        </w:rPr>
        <w:t>investitsion</w:t>
      </w:r>
      <w:proofErr w:type="spellEnd"/>
      <w:r w:rsidRPr="00DA4D2A">
        <w:rPr>
          <w:szCs w:val="28"/>
          <w:lang w:val="en-US"/>
        </w:rPr>
        <w:t>–</w:t>
      </w:r>
      <w:proofErr w:type="spellStart"/>
      <w:r w:rsidRPr="00DA4D2A">
        <w:rPr>
          <w:szCs w:val="28"/>
          <w:lang w:val="en-US"/>
        </w:rPr>
        <w:t>moliyaviy</w:t>
      </w:r>
      <w:proofErr w:type="spellEnd"/>
      <w:r w:rsidRPr="00DA4D2A">
        <w:rPr>
          <w:szCs w:val="28"/>
          <w:lang w:val="en-US"/>
        </w:rPr>
        <w:t xml:space="preserve">” </w:t>
      </w:r>
      <w:proofErr w:type="spellStart"/>
      <w:r w:rsidRPr="00DA4D2A">
        <w:rPr>
          <w:szCs w:val="28"/>
          <w:lang w:val="en-US"/>
        </w:rPr>
        <w:t>taqsimot</w:t>
      </w:r>
      <w:proofErr w:type="spellEnd"/>
      <w:r w:rsidRPr="00DA4D2A">
        <w:rPr>
          <w:szCs w:val="28"/>
          <w:lang w:val="en-US"/>
        </w:rPr>
        <w:t xml:space="preserve"> </w:t>
      </w:r>
      <w:proofErr w:type="spellStart"/>
      <w:r w:rsidRPr="00DA4D2A">
        <w:rPr>
          <w:szCs w:val="28"/>
          <w:lang w:val="en-US"/>
        </w:rPr>
        <w:t>hali</w:t>
      </w:r>
      <w:proofErr w:type="spellEnd"/>
      <w:r w:rsidRPr="00DA4D2A">
        <w:rPr>
          <w:szCs w:val="28"/>
          <w:lang w:val="en-US"/>
        </w:rPr>
        <w:t xml:space="preserve"> ham </w:t>
      </w:r>
      <w:proofErr w:type="spellStart"/>
      <w:r w:rsidRPr="00DA4D2A">
        <w:rPr>
          <w:szCs w:val="28"/>
          <w:lang w:val="en-US"/>
        </w:rPr>
        <w:t>keng</w:t>
      </w:r>
      <w:proofErr w:type="spellEnd"/>
      <w:r w:rsidRPr="00DA4D2A">
        <w:rPr>
          <w:szCs w:val="28"/>
          <w:lang w:val="en-US"/>
        </w:rPr>
        <w:t xml:space="preserve"> </w:t>
      </w:r>
      <w:proofErr w:type="spellStart"/>
      <w:proofErr w:type="gramStart"/>
      <w:r w:rsidRPr="00DA4D2A">
        <w:rPr>
          <w:szCs w:val="28"/>
          <w:lang w:val="en-US"/>
        </w:rPr>
        <w:t>qo‘</w:t>
      </w:r>
      <w:proofErr w:type="gramEnd"/>
      <w:r w:rsidRPr="00DA4D2A">
        <w:rPr>
          <w:szCs w:val="28"/>
          <w:lang w:val="en-US"/>
        </w:rPr>
        <w:t>llanilmayapti</w:t>
      </w:r>
      <w:proofErr w:type="spellEnd"/>
      <w:r w:rsidRPr="00DA4D2A">
        <w:rPr>
          <w:szCs w:val="28"/>
          <w:lang w:val="en-US"/>
        </w:rPr>
        <w:t>.</w:t>
      </w:r>
      <w:r>
        <w:rPr>
          <w:szCs w:val="28"/>
          <w:lang w:val="en-US"/>
        </w:rPr>
        <w:t xml:space="preserve"> </w:t>
      </w:r>
      <w:r w:rsidRPr="00DA4D2A">
        <w:rPr>
          <w:szCs w:val="28"/>
          <w:lang w:val="en-US"/>
        </w:rPr>
        <w:t xml:space="preserve">Bu </w:t>
      </w:r>
      <w:proofErr w:type="spellStart"/>
      <w:r w:rsidRPr="00DA4D2A">
        <w:rPr>
          <w:szCs w:val="28"/>
          <w:lang w:val="en-US"/>
        </w:rPr>
        <w:t>esa</w:t>
      </w:r>
      <w:proofErr w:type="spellEnd"/>
      <w:r w:rsidRPr="00DA4D2A">
        <w:rPr>
          <w:szCs w:val="28"/>
          <w:lang w:val="en-US"/>
        </w:rPr>
        <w:t xml:space="preserve"> </w:t>
      </w:r>
      <w:proofErr w:type="spellStart"/>
      <w:r w:rsidRPr="00DA4D2A">
        <w:rPr>
          <w:szCs w:val="28"/>
          <w:lang w:val="en-US"/>
        </w:rPr>
        <w:t>likvidlik</w:t>
      </w:r>
      <w:proofErr w:type="spellEnd"/>
      <w:r w:rsidRPr="00DA4D2A">
        <w:rPr>
          <w:szCs w:val="28"/>
          <w:lang w:val="en-US"/>
        </w:rPr>
        <w:t xml:space="preserve"> </w:t>
      </w:r>
      <w:proofErr w:type="spellStart"/>
      <w:r w:rsidRPr="00DA4D2A">
        <w:rPr>
          <w:szCs w:val="28"/>
          <w:lang w:val="en-US"/>
        </w:rPr>
        <w:t>tahlilini</w:t>
      </w:r>
      <w:proofErr w:type="spellEnd"/>
      <w:r w:rsidRPr="00DA4D2A">
        <w:rPr>
          <w:szCs w:val="28"/>
          <w:lang w:val="en-US"/>
        </w:rPr>
        <w:t xml:space="preserve"> </w:t>
      </w:r>
      <w:proofErr w:type="spellStart"/>
      <w:proofErr w:type="gramStart"/>
      <w:r w:rsidRPr="00DA4D2A">
        <w:rPr>
          <w:szCs w:val="28"/>
          <w:lang w:val="en-US"/>
        </w:rPr>
        <w:t>to‘</w:t>
      </w:r>
      <w:proofErr w:type="gramEnd"/>
      <w:r w:rsidRPr="00DA4D2A">
        <w:rPr>
          <w:szCs w:val="28"/>
          <w:lang w:val="en-US"/>
        </w:rPr>
        <w:t>liq</w:t>
      </w:r>
      <w:proofErr w:type="spellEnd"/>
      <w:r w:rsidRPr="00DA4D2A">
        <w:rPr>
          <w:szCs w:val="28"/>
          <w:lang w:val="en-US"/>
        </w:rPr>
        <w:t xml:space="preserve"> </w:t>
      </w:r>
      <w:proofErr w:type="spellStart"/>
      <w:r w:rsidRPr="00DA4D2A">
        <w:rPr>
          <w:szCs w:val="28"/>
          <w:lang w:val="en-US"/>
        </w:rPr>
        <w:t>amalga</w:t>
      </w:r>
      <w:proofErr w:type="spellEnd"/>
      <w:r w:rsidRPr="00DA4D2A">
        <w:rPr>
          <w:szCs w:val="28"/>
          <w:lang w:val="en-US"/>
        </w:rPr>
        <w:t xml:space="preserve"> </w:t>
      </w:r>
      <w:proofErr w:type="spellStart"/>
      <w:r w:rsidRPr="00DA4D2A">
        <w:rPr>
          <w:szCs w:val="28"/>
          <w:lang w:val="en-US"/>
        </w:rPr>
        <w:t>oshirishga</w:t>
      </w:r>
      <w:proofErr w:type="spellEnd"/>
      <w:r w:rsidRPr="00DA4D2A">
        <w:rPr>
          <w:szCs w:val="28"/>
          <w:lang w:val="en-US"/>
        </w:rPr>
        <w:t xml:space="preserve"> </w:t>
      </w:r>
      <w:proofErr w:type="spellStart"/>
      <w:proofErr w:type="gramStart"/>
      <w:r w:rsidRPr="00DA4D2A">
        <w:rPr>
          <w:szCs w:val="28"/>
          <w:lang w:val="en-US"/>
        </w:rPr>
        <w:t>to‘</w:t>
      </w:r>
      <w:proofErr w:type="gramEnd"/>
      <w:r w:rsidRPr="00DA4D2A">
        <w:rPr>
          <w:szCs w:val="28"/>
          <w:lang w:val="en-US"/>
        </w:rPr>
        <w:t>sqinlik</w:t>
      </w:r>
      <w:proofErr w:type="spellEnd"/>
      <w:r w:rsidRPr="00DA4D2A">
        <w:rPr>
          <w:szCs w:val="28"/>
          <w:lang w:val="en-US"/>
        </w:rPr>
        <w:t xml:space="preserve"> </w:t>
      </w:r>
      <w:proofErr w:type="spellStart"/>
      <w:r w:rsidRPr="00DA4D2A">
        <w:rPr>
          <w:szCs w:val="28"/>
          <w:lang w:val="en-US"/>
        </w:rPr>
        <w:t>qiladi</w:t>
      </w:r>
      <w:proofErr w:type="spellEnd"/>
      <w:r w:rsidRPr="00DA4D2A">
        <w:rPr>
          <w:szCs w:val="28"/>
          <w:lang w:val="en-US"/>
        </w:rPr>
        <w:t>.</w:t>
      </w:r>
      <w:r>
        <w:rPr>
          <w:szCs w:val="28"/>
          <w:lang w:val="en-US"/>
        </w:rPr>
        <w:t xml:space="preserve"> </w:t>
      </w:r>
    </w:p>
    <w:p w14:paraId="736A4F70" w14:textId="09B51738" w:rsidR="00DA4D2A" w:rsidRPr="00DA4D2A" w:rsidRDefault="00DA4D2A" w:rsidP="00DA4D2A">
      <w:pPr>
        <w:spacing w:after="0"/>
        <w:ind w:firstLine="709"/>
        <w:jc w:val="both"/>
        <w:rPr>
          <w:b/>
          <w:bCs/>
          <w:szCs w:val="28"/>
          <w:lang w:val="en-US"/>
        </w:rPr>
      </w:pPr>
      <w:proofErr w:type="spellStart"/>
      <w:r w:rsidRPr="00DA4D2A">
        <w:rPr>
          <w:szCs w:val="28"/>
          <w:lang w:val="en-US"/>
        </w:rPr>
        <w:t>Raqamlashtirish</w:t>
      </w:r>
      <w:proofErr w:type="spellEnd"/>
      <w:r w:rsidRPr="00DA4D2A">
        <w:rPr>
          <w:szCs w:val="28"/>
          <w:lang w:val="en-US"/>
        </w:rPr>
        <w:t xml:space="preserve"> </w:t>
      </w:r>
      <w:proofErr w:type="spellStart"/>
      <w:r w:rsidRPr="00DA4D2A">
        <w:rPr>
          <w:szCs w:val="28"/>
          <w:lang w:val="en-US"/>
        </w:rPr>
        <w:t>orqali</w:t>
      </w:r>
      <w:proofErr w:type="spellEnd"/>
      <w:r w:rsidRPr="00DA4D2A">
        <w:rPr>
          <w:szCs w:val="28"/>
          <w:lang w:val="en-US"/>
        </w:rPr>
        <w:t xml:space="preserve"> </w:t>
      </w:r>
      <w:proofErr w:type="spellStart"/>
      <w:r w:rsidRPr="00DA4D2A">
        <w:rPr>
          <w:szCs w:val="28"/>
          <w:lang w:val="en-US"/>
        </w:rPr>
        <w:t>bu</w:t>
      </w:r>
      <w:proofErr w:type="spellEnd"/>
      <w:r w:rsidRPr="00DA4D2A">
        <w:rPr>
          <w:szCs w:val="28"/>
          <w:lang w:val="en-US"/>
        </w:rPr>
        <w:t xml:space="preserve"> </w:t>
      </w:r>
      <w:proofErr w:type="spellStart"/>
      <w:r w:rsidRPr="00DA4D2A">
        <w:rPr>
          <w:szCs w:val="28"/>
          <w:lang w:val="en-US"/>
        </w:rPr>
        <w:t>muammo</w:t>
      </w:r>
      <w:proofErr w:type="spellEnd"/>
      <w:r w:rsidRPr="00DA4D2A">
        <w:rPr>
          <w:szCs w:val="28"/>
          <w:lang w:val="en-US"/>
        </w:rPr>
        <w:t xml:space="preserve"> </w:t>
      </w:r>
      <w:proofErr w:type="spellStart"/>
      <w:r w:rsidRPr="00DA4D2A">
        <w:rPr>
          <w:szCs w:val="28"/>
          <w:lang w:val="en-US"/>
        </w:rPr>
        <w:t>bartaraf</w:t>
      </w:r>
      <w:proofErr w:type="spellEnd"/>
      <w:r w:rsidRPr="00DA4D2A">
        <w:rPr>
          <w:szCs w:val="28"/>
          <w:lang w:val="en-US"/>
        </w:rPr>
        <w:t xml:space="preserve"> </w:t>
      </w:r>
      <w:proofErr w:type="spellStart"/>
      <w:r w:rsidRPr="00DA4D2A">
        <w:rPr>
          <w:szCs w:val="28"/>
          <w:lang w:val="en-US"/>
        </w:rPr>
        <w:t>etiladi</w:t>
      </w:r>
      <w:proofErr w:type="spellEnd"/>
      <w:r w:rsidRPr="00DA4D2A">
        <w:rPr>
          <w:szCs w:val="28"/>
          <w:lang w:val="en-US"/>
        </w:rPr>
        <w:t xml:space="preserve">: </w:t>
      </w:r>
      <w:proofErr w:type="spellStart"/>
      <w:r w:rsidRPr="00DA4D2A">
        <w:rPr>
          <w:szCs w:val="28"/>
          <w:lang w:val="en-US"/>
        </w:rPr>
        <w:t>tizim</w:t>
      </w:r>
      <w:proofErr w:type="spellEnd"/>
      <w:r w:rsidRPr="00DA4D2A">
        <w:rPr>
          <w:szCs w:val="28"/>
          <w:lang w:val="en-US"/>
        </w:rPr>
        <w:t xml:space="preserve"> </w:t>
      </w:r>
      <w:proofErr w:type="spellStart"/>
      <w:r w:rsidRPr="00DA4D2A">
        <w:rPr>
          <w:szCs w:val="28"/>
          <w:lang w:val="en-US"/>
        </w:rPr>
        <w:t>avtomatik</w:t>
      </w:r>
      <w:proofErr w:type="spellEnd"/>
      <w:r w:rsidRPr="00DA4D2A">
        <w:rPr>
          <w:szCs w:val="28"/>
          <w:lang w:val="en-US"/>
        </w:rPr>
        <w:t xml:space="preserve"> </w:t>
      </w:r>
      <w:proofErr w:type="spellStart"/>
      <w:r w:rsidRPr="00DA4D2A">
        <w:rPr>
          <w:szCs w:val="28"/>
          <w:lang w:val="en-US"/>
        </w:rPr>
        <w:t>tarzda</w:t>
      </w:r>
      <w:proofErr w:type="spellEnd"/>
      <w:r w:rsidRPr="00DA4D2A">
        <w:rPr>
          <w:szCs w:val="28"/>
          <w:lang w:val="en-US"/>
        </w:rPr>
        <w:t xml:space="preserve"> </w:t>
      </w:r>
      <w:proofErr w:type="spellStart"/>
      <w:r w:rsidRPr="00DA4D2A">
        <w:rPr>
          <w:szCs w:val="28"/>
          <w:lang w:val="en-US"/>
        </w:rPr>
        <w:t>pul</w:t>
      </w:r>
      <w:proofErr w:type="spellEnd"/>
      <w:r w:rsidRPr="00DA4D2A">
        <w:rPr>
          <w:szCs w:val="28"/>
          <w:lang w:val="en-US"/>
        </w:rPr>
        <w:t xml:space="preserve"> </w:t>
      </w:r>
      <w:proofErr w:type="spellStart"/>
      <w:r w:rsidRPr="00DA4D2A">
        <w:rPr>
          <w:szCs w:val="28"/>
          <w:lang w:val="en-US"/>
        </w:rPr>
        <w:t>oqimini</w:t>
      </w:r>
      <w:proofErr w:type="spellEnd"/>
      <w:r w:rsidRPr="00DA4D2A">
        <w:rPr>
          <w:szCs w:val="28"/>
          <w:lang w:val="en-US"/>
        </w:rPr>
        <w:t xml:space="preserve"> </w:t>
      </w:r>
      <w:proofErr w:type="spellStart"/>
      <w:r w:rsidRPr="00DA4D2A">
        <w:rPr>
          <w:szCs w:val="28"/>
          <w:lang w:val="en-US"/>
        </w:rPr>
        <w:t>faoliyat</w:t>
      </w:r>
      <w:proofErr w:type="spellEnd"/>
      <w:r w:rsidRPr="00DA4D2A">
        <w:rPr>
          <w:szCs w:val="28"/>
          <w:lang w:val="en-US"/>
        </w:rPr>
        <w:t xml:space="preserve"> </w:t>
      </w:r>
      <w:proofErr w:type="spellStart"/>
      <w:r w:rsidRPr="00DA4D2A">
        <w:rPr>
          <w:szCs w:val="28"/>
          <w:lang w:val="en-US"/>
        </w:rPr>
        <w:t>turlari</w:t>
      </w:r>
      <w:proofErr w:type="spellEnd"/>
      <w:r w:rsidRPr="00DA4D2A">
        <w:rPr>
          <w:szCs w:val="28"/>
          <w:lang w:val="en-US"/>
        </w:rPr>
        <w:t xml:space="preserve"> </w:t>
      </w:r>
      <w:proofErr w:type="spellStart"/>
      <w:proofErr w:type="gramStart"/>
      <w:r w:rsidRPr="00DA4D2A">
        <w:rPr>
          <w:szCs w:val="28"/>
          <w:lang w:val="en-US"/>
        </w:rPr>
        <w:t>bo‘</w:t>
      </w:r>
      <w:proofErr w:type="gramEnd"/>
      <w:r w:rsidRPr="00DA4D2A">
        <w:rPr>
          <w:szCs w:val="28"/>
          <w:lang w:val="en-US"/>
        </w:rPr>
        <w:t>yicha</w:t>
      </w:r>
      <w:proofErr w:type="spellEnd"/>
      <w:r w:rsidRPr="00DA4D2A">
        <w:rPr>
          <w:szCs w:val="28"/>
          <w:lang w:val="en-US"/>
        </w:rPr>
        <w:t xml:space="preserve"> </w:t>
      </w:r>
      <w:proofErr w:type="spellStart"/>
      <w:r w:rsidRPr="00DA4D2A">
        <w:rPr>
          <w:szCs w:val="28"/>
          <w:lang w:val="en-US"/>
        </w:rPr>
        <w:t>ajratib</w:t>
      </w:r>
      <w:proofErr w:type="spellEnd"/>
      <w:r w:rsidRPr="00DA4D2A">
        <w:rPr>
          <w:szCs w:val="28"/>
          <w:lang w:val="en-US"/>
        </w:rPr>
        <w:t xml:space="preserve"> </w:t>
      </w:r>
      <w:proofErr w:type="spellStart"/>
      <w:r w:rsidRPr="00DA4D2A">
        <w:rPr>
          <w:szCs w:val="28"/>
          <w:lang w:val="en-US"/>
        </w:rPr>
        <w:t>beradi</w:t>
      </w:r>
      <w:proofErr w:type="spellEnd"/>
      <w:r w:rsidRPr="00DA4D2A">
        <w:rPr>
          <w:szCs w:val="28"/>
          <w:lang w:val="en-US"/>
        </w:rPr>
        <w:t>.</w:t>
      </w:r>
    </w:p>
    <w:p w14:paraId="59FD4BB9" w14:textId="77777777" w:rsidR="00DA4D2A" w:rsidRDefault="00DA4D2A" w:rsidP="00DA4D2A">
      <w:pPr>
        <w:spacing w:after="0"/>
        <w:ind w:firstLine="709"/>
        <w:jc w:val="both"/>
        <w:rPr>
          <w:szCs w:val="28"/>
          <w:lang w:val="en-US"/>
        </w:rPr>
      </w:pPr>
      <w:r w:rsidRPr="00DA4D2A">
        <w:rPr>
          <w:szCs w:val="28"/>
          <w:lang w:val="en-US"/>
        </w:rPr>
        <w:t xml:space="preserve">Pul </w:t>
      </w:r>
      <w:proofErr w:type="spellStart"/>
      <w:proofErr w:type="gramStart"/>
      <w:r w:rsidRPr="00DA4D2A">
        <w:rPr>
          <w:szCs w:val="28"/>
          <w:lang w:val="en-US"/>
        </w:rPr>
        <w:t>mablag‘</w:t>
      </w:r>
      <w:proofErr w:type="gramEnd"/>
      <w:r w:rsidRPr="00DA4D2A">
        <w:rPr>
          <w:szCs w:val="28"/>
          <w:lang w:val="en-US"/>
        </w:rPr>
        <w:t>lari</w:t>
      </w:r>
      <w:proofErr w:type="spellEnd"/>
      <w:r w:rsidRPr="00DA4D2A">
        <w:rPr>
          <w:szCs w:val="28"/>
          <w:lang w:val="en-US"/>
        </w:rPr>
        <w:t xml:space="preserve"> </w:t>
      </w:r>
      <w:proofErr w:type="spellStart"/>
      <w:r w:rsidRPr="00DA4D2A">
        <w:rPr>
          <w:szCs w:val="28"/>
          <w:lang w:val="en-US"/>
        </w:rPr>
        <w:t>bilan</w:t>
      </w:r>
      <w:proofErr w:type="spellEnd"/>
      <w:r w:rsidRPr="00DA4D2A">
        <w:rPr>
          <w:szCs w:val="28"/>
          <w:lang w:val="en-US"/>
        </w:rPr>
        <w:t xml:space="preserve"> </w:t>
      </w:r>
      <w:proofErr w:type="spellStart"/>
      <w:proofErr w:type="gramStart"/>
      <w:r w:rsidRPr="00DA4D2A">
        <w:rPr>
          <w:szCs w:val="28"/>
          <w:lang w:val="en-US"/>
        </w:rPr>
        <w:t>bog‘</w:t>
      </w:r>
      <w:proofErr w:type="gramEnd"/>
      <w:r w:rsidRPr="00DA4D2A">
        <w:rPr>
          <w:szCs w:val="28"/>
          <w:lang w:val="en-US"/>
        </w:rPr>
        <w:t>liq</w:t>
      </w:r>
      <w:proofErr w:type="spellEnd"/>
      <w:r w:rsidRPr="00DA4D2A">
        <w:rPr>
          <w:szCs w:val="28"/>
          <w:lang w:val="en-US"/>
        </w:rPr>
        <w:t xml:space="preserve"> </w:t>
      </w:r>
      <w:proofErr w:type="spellStart"/>
      <w:r w:rsidRPr="00DA4D2A">
        <w:rPr>
          <w:szCs w:val="28"/>
          <w:lang w:val="en-US"/>
        </w:rPr>
        <w:t>xatolar</w:t>
      </w:r>
      <w:proofErr w:type="spellEnd"/>
      <w:r w:rsidRPr="00DA4D2A">
        <w:rPr>
          <w:szCs w:val="28"/>
          <w:lang w:val="en-US"/>
        </w:rPr>
        <w:t xml:space="preserve"> </w:t>
      </w:r>
      <w:proofErr w:type="spellStart"/>
      <w:proofErr w:type="gramStart"/>
      <w:r w:rsidRPr="00DA4D2A">
        <w:rPr>
          <w:szCs w:val="28"/>
          <w:lang w:val="en-US"/>
        </w:rPr>
        <w:t>ko‘</w:t>
      </w:r>
      <w:proofErr w:type="gramEnd"/>
      <w:r w:rsidRPr="00DA4D2A">
        <w:rPr>
          <w:szCs w:val="28"/>
          <w:lang w:val="en-US"/>
        </w:rPr>
        <w:t>pincha</w:t>
      </w:r>
      <w:proofErr w:type="spellEnd"/>
      <w:r w:rsidRPr="00DA4D2A">
        <w:rPr>
          <w:szCs w:val="28"/>
          <w:lang w:val="en-US"/>
        </w:rPr>
        <w:t xml:space="preserve"> </w:t>
      </w:r>
      <w:proofErr w:type="spellStart"/>
      <w:r w:rsidRPr="00DA4D2A">
        <w:rPr>
          <w:szCs w:val="28"/>
          <w:lang w:val="en-US"/>
        </w:rPr>
        <w:t>inson</w:t>
      </w:r>
      <w:proofErr w:type="spellEnd"/>
      <w:r w:rsidRPr="00DA4D2A">
        <w:rPr>
          <w:szCs w:val="28"/>
          <w:lang w:val="en-US"/>
        </w:rPr>
        <w:t xml:space="preserve"> </w:t>
      </w:r>
      <w:proofErr w:type="spellStart"/>
      <w:r w:rsidRPr="00DA4D2A">
        <w:rPr>
          <w:szCs w:val="28"/>
          <w:lang w:val="en-US"/>
        </w:rPr>
        <w:t>omilidan</w:t>
      </w:r>
      <w:proofErr w:type="spellEnd"/>
      <w:r w:rsidRPr="00DA4D2A">
        <w:rPr>
          <w:szCs w:val="28"/>
          <w:lang w:val="en-US"/>
        </w:rPr>
        <w:t xml:space="preserve"> </w:t>
      </w:r>
      <w:proofErr w:type="spellStart"/>
      <w:r w:rsidRPr="00DA4D2A">
        <w:rPr>
          <w:szCs w:val="28"/>
          <w:lang w:val="en-US"/>
        </w:rPr>
        <w:t>kelib</w:t>
      </w:r>
      <w:proofErr w:type="spellEnd"/>
      <w:r w:rsidRPr="00DA4D2A">
        <w:rPr>
          <w:szCs w:val="28"/>
          <w:lang w:val="en-US"/>
        </w:rPr>
        <w:t xml:space="preserve"> </w:t>
      </w:r>
      <w:proofErr w:type="spellStart"/>
      <w:r w:rsidRPr="00DA4D2A">
        <w:rPr>
          <w:szCs w:val="28"/>
          <w:lang w:val="en-US"/>
        </w:rPr>
        <w:t>chiqadi</w:t>
      </w:r>
      <w:proofErr w:type="spellEnd"/>
      <w:r w:rsidRPr="00DA4D2A">
        <w:rPr>
          <w:szCs w:val="28"/>
          <w:lang w:val="en-US"/>
        </w:rPr>
        <w:t>.</w:t>
      </w:r>
      <w:r>
        <w:rPr>
          <w:szCs w:val="28"/>
          <w:lang w:val="en-US"/>
        </w:rPr>
        <w:t xml:space="preserve"> </w:t>
      </w:r>
    </w:p>
    <w:p w14:paraId="3EC957E6" w14:textId="77777777" w:rsidR="00DA4D2A" w:rsidRDefault="00DA4D2A" w:rsidP="00DA4D2A">
      <w:pPr>
        <w:spacing w:after="0"/>
        <w:ind w:firstLine="709"/>
        <w:jc w:val="both"/>
        <w:rPr>
          <w:szCs w:val="28"/>
          <w:lang w:val="en-US"/>
        </w:rPr>
      </w:pPr>
      <w:proofErr w:type="spellStart"/>
      <w:r w:rsidRPr="00DA4D2A">
        <w:rPr>
          <w:szCs w:val="28"/>
          <w:lang w:val="en-US"/>
        </w:rPr>
        <w:t>Masalan</w:t>
      </w:r>
      <w:proofErr w:type="spellEnd"/>
      <w:r w:rsidRPr="00DA4D2A">
        <w:rPr>
          <w:szCs w:val="28"/>
          <w:lang w:val="en-US"/>
        </w:rPr>
        <w:t xml:space="preserve">: </w:t>
      </w:r>
      <w:proofErr w:type="spellStart"/>
      <w:r w:rsidRPr="00DA4D2A">
        <w:rPr>
          <w:szCs w:val="28"/>
          <w:lang w:val="en-US"/>
        </w:rPr>
        <w:t>kassirning</w:t>
      </w:r>
      <w:proofErr w:type="spellEnd"/>
      <w:r w:rsidRPr="00DA4D2A">
        <w:rPr>
          <w:szCs w:val="28"/>
          <w:lang w:val="en-US"/>
        </w:rPr>
        <w:t xml:space="preserve"> </w:t>
      </w:r>
      <w:proofErr w:type="spellStart"/>
      <w:proofErr w:type="gramStart"/>
      <w:r w:rsidRPr="00DA4D2A">
        <w:rPr>
          <w:szCs w:val="28"/>
          <w:lang w:val="en-US"/>
        </w:rPr>
        <w:t>noto‘g‘</w:t>
      </w:r>
      <w:proofErr w:type="gramEnd"/>
      <w:r w:rsidRPr="00DA4D2A">
        <w:rPr>
          <w:szCs w:val="28"/>
          <w:lang w:val="en-US"/>
        </w:rPr>
        <w:t>ri</w:t>
      </w:r>
      <w:proofErr w:type="spellEnd"/>
      <w:r w:rsidRPr="00DA4D2A">
        <w:rPr>
          <w:szCs w:val="28"/>
          <w:lang w:val="en-US"/>
        </w:rPr>
        <w:t xml:space="preserve"> </w:t>
      </w:r>
      <w:proofErr w:type="spellStart"/>
      <w:r w:rsidRPr="00DA4D2A">
        <w:rPr>
          <w:szCs w:val="28"/>
          <w:lang w:val="en-US"/>
        </w:rPr>
        <w:t>kirimi</w:t>
      </w:r>
      <w:proofErr w:type="spellEnd"/>
      <w:r w:rsidRPr="00DA4D2A">
        <w:rPr>
          <w:szCs w:val="28"/>
          <w:lang w:val="en-US"/>
        </w:rPr>
        <w:t xml:space="preserve">, </w:t>
      </w:r>
      <w:proofErr w:type="spellStart"/>
      <w:r w:rsidRPr="00DA4D2A">
        <w:rPr>
          <w:szCs w:val="28"/>
          <w:lang w:val="en-US"/>
        </w:rPr>
        <w:t>qayta</w:t>
      </w:r>
      <w:proofErr w:type="spellEnd"/>
      <w:r w:rsidRPr="00DA4D2A">
        <w:rPr>
          <w:szCs w:val="28"/>
          <w:lang w:val="en-US"/>
        </w:rPr>
        <w:t xml:space="preserve"> </w:t>
      </w:r>
      <w:proofErr w:type="spellStart"/>
      <w:r w:rsidRPr="00DA4D2A">
        <w:rPr>
          <w:szCs w:val="28"/>
          <w:lang w:val="en-US"/>
        </w:rPr>
        <w:t>yozilgan</w:t>
      </w:r>
      <w:proofErr w:type="spellEnd"/>
      <w:r w:rsidRPr="00DA4D2A">
        <w:rPr>
          <w:szCs w:val="28"/>
          <w:lang w:val="en-US"/>
        </w:rPr>
        <w:t xml:space="preserve"> order, </w:t>
      </w:r>
      <w:proofErr w:type="spellStart"/>
      <w:r w:rsidRPr="00DA4D2A">
        <w:rPr>
          <w:szCs w:val="28"/>
          <w:lang w:val="en-US"/>
        </w:rPr>
        <w:t>vaqtida</w:t>
      </w:r>
      <w:proofErr w:type="spellEnd"/>
      <w:r w:rsidRPr="00DA4D2A">
        <w:rPr>
          <w:szCs w:val="28"/>
          <w:lang w:val="en-US"/>
        </w:rPr>
        <w:t xml:space="preserve"> </w:t>
      </w:r>
      <w:proofErr w:type="spellStart"/>
      <w:r w:rsidRPr="00DA4D2A">
        <w:rPr>
          <w:szCs w:val="28"/>
          <w:lang w:val="en-US"/>
        </w:rPr>
        <w:t>kiritilmagan</w:t>
      </w:r>
      <w:proofErr w:type="spellEnd"/>
      <w:r w:rsidRPr="00DA4D2A">
        <w:rPr>
          <w:szCs w:val="28"/>
          <w:lang w:val="en-US"/>
        </w:rPr>
        <w:t xml:space="preserve"> bank </w:t>
      </w:r>
      <w:proofErr w:type="spellStart"/>
      <w:r w:rsidRPr="00DA4D2A">
        <w:rPr>
          <w:szCs w:val="28"/>
          <w:lang w:val="en-US"/>
        </w:rPr>
        <w:t>operatsiyasi</w:t>
      </w:r>
      <w:proofErr w:type="spellEnd"/>
      <w:r w:rsidRPr="00DA4D2A">
        <w:rPr>
          <w:szCs w:val="28"/>
          <w:lang w:val="en-US"/>
        </w:rPr>
        <w:t xml:space="preserve">, </w:t>
      </w:r>
      <w:proofErr w:type="spellStart"/>
      <w:r w:rsidRPr="00DA4D2A">
        <w:rPr>
          <w:szCs w:val="28"/>
          <w:lang w:val="en-US"/>
        </w:rPr>
        <w:t>yoki</w:t>
      </w:r>
      <w:proofErr w:type="spellEnd"/>
      <w:r w:rsidRPr="00DA4D2A">
        <w:rPr>
          <w:szCs w:val="28"/>
          <w:lang w:val="en-US"/>
        </w:rPr>
        <w:t xml:space="preserve"> </w:t>
      </w:r>
      <w:proofErr w:type="spellStart"/>
      <w:r w:rsidRPr="00DA4D2A">
        <w:rPr>
          <w:szCs w:val="28"/>
          <w:lang w:val="en-US"/>
        </w:rPr>
        <w:t>ataylab</w:t>
      </w:r>
      <w:proofErr w:type="spellEnd"/>
      <w:r w:rsidRPr="00DA4D2A">
        <w:rPr>
          <w:szCs w:val="28"/>
          <w:lang w:val="en-US"/>
        </w:rPr>
        <w:t xml:space="preserve"> </w:t>
      </w:r>
      <w:proofErr w:type="spellStart"/>
      <w:r w:rsidRPr="00DA4D2A">
        <w:rPr>
          <w:szCs w:val="28"/>
          <w:lang w:val="en-US"/>
        </w:rPr>
        <w:t>yashirilgan</w:t>
      </w:r>
      <w:proofErr w:type="spellEnd"/>
      <w:r w:rsidRPr="00DA4D2A">
        <w:rPr>
          <w:szCs w:val="28"/>
          <w:lang w:val="en-US"/>
        </w:rPr>
        <w:t xml:space="preserve"> </w:t>
      </w:r>
      <w:proofErr w:type="spellStart"/>
      <w:proofErr w:type="gramStart"/>
      <w:r w:rsidRPr="00DA4D2A">
        <w:rPr>
          <w:szCs w:val="28"/>
          <w:lang w:val="en-US"/>
        </w:rPr>
        <w:t>to‘</w:t>
      </w:r>
      <w:proofErr w:type="gramEnd"/>
      <w:r w:rsidRPr="00DA4D2A">
        <w:rPr>
          <w:szCs w:val="28"/>
          <w:lang w:val="en-US"/>
        </w:rPr>
        <w:t>lov</w:t>
      </w:r>
      <w:proofErr w:type="spellEnd"/>
      <w:r w:rsidRPr="00DA4D2A">
        <w:rPr>
          <w:szCs w:val="28"/>
          <w:lang w:val="en-US"/>
        </w:rPr>
        <w:t>.</w:t>
      </w:r>
      <w:r>
        <w:rPr>
          <w:szCs w:val="28"/>
          <w:lang w:val="en-US"/>
        </w:rPr>
        <w:t xml:space="preserve"> </w:t>
      </w:r>
    </w:p>
    <w:p w14:paraId="507672D3" w14:textId="62F3D1ED" w:rsidR="00DA4D2A" w:rsidRPr="00DA4D2A" w:rsidRDefault="00DA4D2A" w:rsidP="00DA4D2A">
      <w:pPr>
        <w:spacing w:after="0"/>
        <w:ind w:firstLine="709"/>
        <w:jc w:val="both"/>
        <w:rPr>
          <w:szCs w:val="28"/>
          <w:lang w:val="en-US"/>
        </w:rPr>
      </w:pPr>
      <w:r w:rsidRPr="00DA4D2A">
        <w:rPr>
          <w:szCs w:val="28"/>
          <w:lang w:val="en-US"/>
        </w:rPr>
        <w:t xml:space="preserve">Bu </w:t>
      </w:r>
      <w:proofErr w:type="spellStart"/>
      <w:r w:rsidRPr="00DA4D2A">
        <w:rPr>
          <w:szCs w:val="28"/>
          <w:lang w:val="en-US"/>
        </w:rPr>
        <w:t>kabi</w:t>
      </w:r>
      <w:proofErr w:type="spellEnd"/>
      <w:r w:rsidRPr="00DA4D2A">
        <w:rPr>
          <w:szCs w:val="28"/>
          <w:lang w:val="en-US"/>
        </w:rPr>
        <w:t xml:space="preserve"> </w:t>
      </w:r>
      <w:proofErr w:type="spellStart"/>
      <w:r w:rsidRPr="00DA4D2A">
        <w:rPr>
          <w:szCs w:val="28"/>
          <w:lang w:val="en-US"/>
        </w:rPr>
        <w:t>holatlarni</w:t>
      </w:r>
      <w:proofErr w:type="spellEnd"/>
      <w:r w:rsidRPr="00DA4D2A">
        <w:rPr>
          <w:szCs w:val="28"/>
          <w:lang w:val="en-US"/>
        </w:rPr>
        <w:t xml:space="preserve"> </w:t>
      </w:r>
      <w:proofErr w:type="spellStart"/>
      <w:r w:rsidRPr="00DA4D2A">
        <w:rPr>
          <w:szCs w:val="28"/>
          <w:lang w:val="en-US"/>
        </w:rPr>
        <w:t>faqat</w:t>
      </w:r>
      <w:proofErr w:type="spellEnd"/>
      <w:r w:rsidRPr="00DA4D2A">
        <w:rPr>
          <w:szCs w:val="28"/>
          <w:lang w:val="en-US"/>
        </w:rPr>
        <w:t xml:space="preserve"> </w:t>
      </w:r>
      <w:proofErr w:type="spellStart"/>
      <w:r w:rsidRPr="00DA4D2A">
        <w:rPr>
          <w:b/>
          <w:bCs/>
          <w:szCs w:val="28"/>
          <w:lang w:val="en-US"/>
        </w:rPr>
        <w:t>avtomatlashtirilgan</w:t>
      </w:r>
      <w:proofErr w:type="spellEnd"/>
      <w:r w:rsidRPr="00DA4D2A">
        <w:rPr>
          <w:b/>
          <w:bCs/>
          <w:szCs w:val="28"/>
          <w:lang w:val="en-US"/>
        </w:rPr>
        <w:t xml:space="preserve"> </w:t>
      </w:r>
      <w:proofErr w:type="spellStart"/>
      <w:r w:rsidRPr="00DA4D2A">
        <w:rPr>
          <w:b/>
          <w:bCs/>
          <w:szCs w:val="28"/>
          <w:lang w:val="en-US"/>
        </w:rPr>
        <w:t>tizimlar</w:t>
      </w:r>
      <w:proofErr w:type="spellEnd"/>
      <w:r w:rsidRPr="00DA4D2A">
        <w:rPr>
          <w:szCs w:val="28"/>
          <w:lang w:val="en-US"/>
        </w:rPr>
        <w:t xml:space="preserve"> </w:t>
      </w:r>
      <w:proofErr w:type="spellStart"/>
      <w:r w:rsidRPr="00DA4D2A">
        <w:rPr>
          <w:szCs w:val="28"/>
          <w:lang w:val="en-US"/>
        </w:rPr>
        <w:t>orqali</w:t>
      </w:r>
      <w:proofErr w:type="spellEnd"/>
      <w:r w:rsidRPr="00DA4D2A">
        <w:rPr>
          <w:szCs w:val="28"/>
          <w:lang w:val="en-US"/>
        </w:rPr>
        <w:t xml:space="preserve"> </w:t>
      </w:r>
      <w:proofErr w:type="spellStart"/>
      <w:r w:rsidRPr="00DA4D2A">
        <w:rPr>
          <w:szCs w:val="28"/>
          <w:lang w:val="en-US"/>
        </w:rPr>
        <w:t>oldini</w:t>
      </w:r>
      <w:proofErr w:type="spellEnd"/>
      <w:r w:rsidRPr="00DA4D2A">
        <w:rPr>
          <w:szCs w:val="28"/>
          <w:lang w:val="en-US"/>
        </w:rPr>
        <w:t xml:space="preserve"> </w:t>
      </w:r>
      <w:proofErr w:type="spellStart"/>
      <w:r w:rsidRPr="00DA4D2A">
        <w:rPr>
          <w:szCs w:val="28"/>
          <w:lang w:val="en-US"/>
        </w:rPr>
        <w:t>olish</w:t>
      </w:r>
      <w:proofErr w:type="spellEnd"/>
      <w:r w:rsidRPr="00DA4D2A">
        <w:rPr>
          <w:szCs w:val="28"/>
          <w:lang w:val="en-US"/>
        </w:rPr>
        <w:t xml:space="preserve"> </w:t>
      </w:r>
      <w:proofErr w:type="spellStart"/>
      <w:r w:rsidRPr="00DA4D2A">
        <w:rPr>
          <w:szCs w:val="28"/>
          <w:lang w:val="en-US"/>
        </w:rPr>
        <w:t>mumkin</w:t>
      </w:r>
      <w:proofErr w:type="spellEnd"/>
      <w:r w:rsidRPr="00DA4D2A">
        <w:rPr>
          <w:szCs w:val="28"/>
          <w:lang w:val="en-US"/>
        </w:rPr>
        <w:t>.</w:t>
      </w:r>
    </w:p>
    <w:p w14:paraId="30829779" w14:textId="77777777" w:rsidR="00DA4D2A" w:rsidRDefault="00DA4D2A" w:rsidP="00DA4D2A">
      <w:pPr>
        <w:spacing w:after="0"/>
        <w:ind w:firstLine="709"/>
        <w:jc w:val="both"/>
        <w:rPr>
          <w:szCs w:val="28"/>
          <w:lang w:val="en-US"/>
        </w:rPr>
      </w:pPr>
      <w:r w:rsidRPr="00DA4D2A">
        <w:rPr>
          <w:szCs w:val="28"/>
          <w:lang w:val="en-US"/>
        </w:rPr>
        <w:t xml:space="preserve">1C, SAP </w:t>
      </w:r>
      <w:proofErr w:type="spellStart"/>
      <w:r w:rsidRPr="00DA4D2A">
        <w:rPr>
          <w:szCs w:val="28"/>
          <w:lang w:val="en-US"/>
        </w:rPr>
        <w:t>yoki</w:t>
      </w:r>
      <w:proofErr w:type="spellEnd"/>
      <w:r w:rsidRPr="00DA4D2A">
        <w:rPr>
          <w:szCs w:val="28"/>
          <w:lang w:val="en-US"/>
        </w:rPr>
        <w:t xml:space="preserve"> </w:t>
      </w:r>
      <w:proofErr w:type="spellStart"/>
      <w:r w:rsidRPr="00DA4D2A">
        <w:rPr>
          <w:szCs w:val="28"/>
          <w:lang w:val="en-US"/>
        </w:rPr>
        <w:t>boshqa</w:t>
      </w:r>
      <w:proofErr w:type="spellEnd"/>
      <w:r w:rsidRPr="00DA4D2A">
        <w:rPr>
          <w:szCs w:val="28"/>
          <w:lang w:val="en-US"/>
        </w:rPr>
        <w:t xml:space="preserve"> </w:t>
      </w:r>
      <w:proofErr w:type="spellStart"/>
      <w:r w:rsidRPr="00DA4D2A">
        <w:rPr>
          <w:szCs w:val="28"/>
          <w:lang w:val="en-US"/>
        </w:rPr>
        <w:t>tizimlarda</w:t>
      </w:r>
      <w:proofErr w:type="spellEnd"/>
      <w:r w:rsidRPr="00DA4D2A">
        <w:rPr>
          <w:szCs w:val="28"/>
          <w:lang w:val="en-US"/>
        </w:rPr>
        <w:t xml:space="preserve"> </w:t>
      </w:r>
      <w:proofErr w:type="spellStart"/>
      <w:r w:rsidRPr="00DA4D2A">
        <w:rPr>
          <w:szCs w:val="28"/>
          <w:lang w:val="en-US"/>
        </w:rPr>
        <w:t>har</w:t>
      </w:r>
      <w:proofErr w:type="spellEnd"/>
      <w:r w:rsidRPr="00DA4D2A">
        <w:rPr>
          <w:szCs w:val="28"/>
          <w:lang w:val="en-US"/>
        </w:rPr>
        <w:t xml:space="preserve"> </w:t>
      </w:r>
      <w:proofErr w:type="spellStart"/>
      <w:r w:rsidRPr="00DA4D2A">
        <w:rPr>
          <w:szCs w:val="28"/>
          <w:lang w:val="en-US"/>
        </w:rPr>
        <w:t>bir</w:t>
      </w:r>
      <w:proofErr w:type="spellEnd"/>
      <w:r w:rsidRPr="00DA4D2A">
        <w:rPr>
          <w:szCs w:val="28"/>
          <w:lang w:val="en-US"/>
        </w:rPr>
        <w:t xml:space="preserve"> </w:t>
      </w:r>
      <w:proofErr w:type="spellStart"/>
      <w:r w:rsidRPr="00DA4D2A">
        <w:rPr>
          <w:szCs w:val="28"/>
          <w:lang w:val="en-US"/>
        </w:rPr>
        <w:t>operatsiya</w:t>
      </w:r>
      <w:proofErr w:type="spellEnd"/>
      <w:r w:rsidRPr="00DA4D2A">
        <w:rPr>
          <w:szCs w:val="28"/>
          <w:lang w:val="en-US"/>
        </w:rPr>
        <w:t xml:space="preserve"> </w:t>
      </w:r>
      <w:proofErr w:type="spellStart"/>
      <w:r w:rsidRPr="00DA4D2A">
        <w:rPr>
          <w:szCs w:val="28"/>
          <w:lang w:val="en-US"/>
        </w:rPr>
        <w:t>foydalanuvchi</w:t>
      </w:r>
      <w:proofErr w:type="spellEnd"/>
      <w:r w:rsidRPr="00DA4D2A">
        <w:rPr>
          <w:szCs w:val="28"/>
          <w:lang w:val="en-US"/>
        </w:rPr>
        <w:t xml:space="preserve"> ID </w:t>
      </w:r>
      <w:proofErr w:type="spellStart"/>
      <w:r w:rsidRPr="00DA4D2A">
        <w:rPr>
          <w:szCs w:val="28"/>
          <w:lang w:val="en-US"/>
        </w:rPr>
        <w:t>orqali</w:t>
      </w:r>
      <w:proofErr w:type="spellEnd"/>
      <w:r w:rsidRPr="00DA4D2A">
        <w:rPr>
          <w:szCs w:val="28"/>
          <w:lang w:val="en-US"/>
        </w:rPr>
        <w:t xml:space="preserve"> </w:t>
      </w:r>
      <w:proofErr w:type="spellStart"/>
      <w:r w:rsidRPr="00DA4D2A">
        <w:rPr>
          <w:szCs w:val="28"/>
          <w:lang w:val="en-US"/>
        </w:rPr>
        <w:t>qayd</w:t>
      </w:r>
      <w:proofErr w:type="spellEnd"/>
      <w:r w:rsidRPr="00DA4D2A">
        <w:rPr>
          <w:szCs w:val="28"/>
          <w:lang w:val="en-US"/>
        </w:rPr>
        <w:t xml:space="preserve"> </w:t>
      </w:r>
      <w:proofErr w:type="spellStart"/>
      <w:r w:rsidRPr="00DA4D2A">
        <w:rPr>
          <w:szCs w:val="28"/>
          <w:lang w:val="en-US"/>
        </w:rPr>
        <w:t>etiladi</w:t>
      </w:r>
      <w:proofErr w:type="spellEnd"/>
      <w:r w:rsidRPr="00DA4D2A">
        <w:rPr>
          <w:szCs w:val="28"/>
          <w:lang w:val="en-US"/>
        </w:rPr>
        <w:t>.</w:t>
      </w:r>
      <w:r>
        <w:rPr>
          <w:szCs w:val="28"/>
          <w:lang w:val="en-US"/>
        </w:rPr>
        <w:t xml:space="preserve"> </w:t>
      </w:r>
    </w:p>
    <w:p w14:paraId="402B3ECA" w14:textId="77777777" w:rsidR="00DA4D2A" w:rsidRDefault="00DA4D2A" w:rsidP="00DA4D2A">
      <w:pPr>
        <w:spacing w:after="0"/>
        <w:ind w:firstLine="709"/>
        <w:jc w:val="both"/>
        <w:rPr>
          <w:szCs w:val="28"/>
          <w:lang w:val="en-US"/>
        </w:rPr>
      </w:pPr>
      <w:proofErr w:type="spellStart"/>
      <w:r w:rsidRPr="00DA4D2A">
        <w:rPr>
          <w:szCs w:val="28"/>
          <w:lang w:val="en-US"/>
        </w:rPr>
        <w:t>Ya’ni</w:t>
      </w:r>
      <w:proofErr w:type="spellEnd"/>
      <w:r w:rsidRPr="00DA4D2A">
        <w:rPr>
          <w:szCs w:val="28"/>
          <w:lang w:val="en-US"/>
        </w:rPr>
        <w:t xml:space="preserve">, </w:t>
      </w:r>
      <w:proofErr w:type="spellStart"/>
      <w:r w:rsidRPr="00DA4D2A">
        <w:rPr>
          <w:szCs w:val="28"/>
          <w:lang w:val="en-US"/>
        </w:rPr>
        <w:t>kim</w:t>
      </w:r>
      <w:proofErr w:type="spellEnd"/>
      <w:r w:rsidRPr="00DA4D2A">
        <w:rPr>
          <w:szCs w:val="28"/>
          <w:lang w:val="en-US"/>
        </w:rPr>
        <w:t xml:space="preserve">, </w:t>
      </w:r>
      <w:proofErr w:type="spellStart"/>
      <w:r w:rsidRPr="00DA4D2A">
        <w:rPr>
          <w:szCs w:val="28"/>
          <w:lang w:val="en-US"/>
        </w:rPr>
        <w:t>qachon</w:t>
      </w:r>
      <w:proofErr w:type="spellEnd"/>
      <w:r w:rsidRPr="00DA4D2A">
        <w:rPr>
          <w:szCs w:val="28"/>
          <w:lang w:val="en-US"/>
        </w:rPr>
        <w:t xml:space="preserve">, </w:t>
      </w:r>
      <w:proofErr w:type="spellStart"/>
      <w:r w:rsidRPr="00DA4D2A">
        <w:rPr>
          <w:szCs w:val="28"/>
          <w:lang w:val="en-US"/>
        </w:rPr>
        <w:t>qanday</w:t>
      </w:r>
      <w:proofErr w:type="spellEnd"/>
      <w:r w:rsidRPr="00DA4D2A">
        <w:rPr>
          <w:szCs w:val="28"/>
          <w:lang w:val="en-US"/>
        </w:rPr>
        <w:t xml:space="preserve"> </w:t>
      </w:r>
      <w:proofErr w:type="spellStart"/>
      <w:proofErr w:type="gramStart"/>
      <w:r w:rsidRPr="00DA4D2A">
        <w:rPr>
          <w:szCs w:val="28"/>
          <w:lang w:val="en-US"/>
        </w:rPr>
        <w:t>o‘</w:t>
      </w:r>
      <w:proofErr w:type="gramEnd"/>
      <w:r w:rsidRPr="00DA4D2A">
        <w:rPr>
          <w:szCs w:val="28"/>
          <w:lang w:val="en-US"/>
        </w:rPr>
        <w:t>zgarish</w:t>
      </w:r>
      <w:proofErr w:type="spellEnd"/>
      <w:r w:rsidRPr="00DA4D2A">
        <w:rPr>
          <w:szCs w:val="28"/>
          <w:lang w:val="en-US"/>
        </w:rPr>
        <w:t xml:space="preserve"> </w:t>
      </w:r>
      <w:proofErr w:type="spellStart"/>
      <w:r w:rsidRPr="00DA4D2A">
        <w:rPr>
          <w:szCs w:val="28"/>
          <w:lang w:val="en-US"/>
        </w:rPr>
        <w:t>kiritgan</w:t>
      </w:r>
      <w:proofErr w:type="spellEnd"/>
      <w:r w:rsidRPr="00DA4D2A">
        <w:rPr>
          <w:szCs w:val="28"/>
          <w:lang w:val="en-US"/>
        </w:rPr>
        <w:t xml:space="preserve"> — </w:t>
      </w:r>
      <w:proofErr w:type="spellStart"/>
      <w:r w:rsidRPr="00DA4D2A">
        <w:rPr>
          <w:szCs w:val="28"/>
          <w:lang w:val="en-US"/>
        </w:rPr>
        <w:t>barchasi</w:t>
      </w:r>
      <w:proofErr w:type="spellEnd"/>
      <w:r w:rsidRPr="00DA4D2A">
        <w:rPr>
          <w:szCs w:val="28"/>
          <w:lang w:val="en-US"/>
        </w:rPr>
        <w:t xml:space="preserve"> </w:t>
      </w:r>
      <w:proofErr w:type="spellStart"/>
      <w:r w:rsidRPr="00DA4D2A">
        <w:rPr>
          <w:szCs w:val="28"/>
          <w:lang w:val="en-US"/>
        </w:rPr>
        <w:t>tizim</w:t>
      </w:r>
      <w:proofErr w:type="spellEnd"/>
      <w:r w:rsidRPr="00DA4D2A">
        <w:rPr>
          <w:szCs w:val="28"/>
          <w:lang w:val="en-US"/>
        </w:rPr>
        <w:t xml:space="preserve"> </w:t>
      </w:r>
      <w:proofErr w:type="spellStart"/>
      <w:r w:rsidRPr="00DA4D2A">
        <w:rPr>
          <w:szCs w:val="28"/>
          <w:lang w:val="en-US"/>
        </w:rPr>
        <w:t>tarixida</w:t>
      </w:r>
      <w:proofErr w:type="spellEnd"/>
      <w:r w:rsidRPr="00DA4D2A">
        <w:rPr>
          <w:szCs w:val="28"/>
          <w:lang w:val="en-US"/>
        </w:rPr>
        <w:t xml:space="preserve"> </w:t>
      </w:r>
      <w:proofErr w:type="spellStart"/>
      <w:r w:rsidRPr="00DA4D2A">
        <w:rPr>
          <w:szCs w:val="28"/>
          <w:lang w:val="en-US"/>
        </w:rPr>
        <w:t>saqlanadi.</w:t>
      </w:r>
      <w:proofErr w:type="spellEnd"/>
    </w:p>
    <w:p w14:paraId="6B1FDB4C" w14:textId="36143468" w:rsidR="00DA4D2A" w:rsidRPr="00DA4D2A" w:rsidRDefault="00DA4D2A" w:rsidP="00DA4D2A">
      <w:pPr>
        <w:spacing w:after="0"/>
        <w:ind w:firstLine="709"/>
        <w:jc w:val="both"/>
        <w:rPr>
          <w:szCs w:val="28"/>
          <w:lang w:val="en-US"/>
        </w:rPr>
      </w:pPr>
      <w:r w:rsidRPr="00DA4D2A">
        <w:rPr>
          <w:szCs w:val="28"/>
          <w:lang w:val="en-US"/>
        </w:rPr>
        <w:t xml:space="preserve">Bu </w:t>
      </w:r>
      <w:r w:rsidRPr="00DA4D2A">
        <w:rPr>
          <w:b/>
          <w:bCs/>
          <w:szCs w:val="28"/>
          <w:lang w:val="en-US"/>
        </w:rPr>
        <w:t>audit trail</w:t>
      </w:r>
      <w:r w:rsidRPr="00DA4D2A">
        <w:rPr>
          <w:szCs w:val="28"/>
          <w:lang w:val="en-US"/>
        </w:rPr>
        <w:t xml:space="preserve"> deb </w:t>
      </w:r>
      <w:proofErr w:type="spellStart"/>
      <w:r w:rsidRPr="00DA4D2A">
        <w:rPr>
          <w:szCs w:val="28"/>
          <w:lang w:val="en-US"/>
        </w:rPr>
        <w:t>ataladi</w:t>
      </w:r>
      <w:proofErr w:type="spellEnd"/>
      <w:r w:rsidRPr="00DA4D2A">
        <w:rPr>
          <w:szCs w:val="28"/>
          <w:lang w:val="en-US"/>
        </w:rPr>
        <w:t xml:space="preserve"> </w:t>
      </w:r>
      <w:proofErr w:type="spellStart"/>
      <w:r w:rsidRPr="00DA4D2A">
        <w:rPr>
          <w:szCs w:val="28"/>
          <w:lang w:val="en-US"/>
        </w:rPr>
        <w:t>va</w:t>
      </w:r>
      <w:proofErr w:type="spellEnd"/>
      <w:r w:rsidRPr="00DA4D2A">
        <w:rPr>
          <w:szCs w:val="28"/>
          <w:lang w:val="en-US"/>
        </w:rPr>
        <w:t xml:space="preserve"> </w:t>
      </w:r>
      <w:proofErr w:type="spellStart"/>
      <w:r w:rsidRPr="00DA4D2A">
        <w:rPr>
          <w:szCs w:val="28"/>
          <w:lang w:val="en-US"/>
        </w:rPr>
        <w:t>firibgarlik</w:t>
      </w:r>
      <w:proofErr w:type="spellEnd"/>
      <w:r w:rsidRPr="00DA4D2A">
        <w:rPr>
          <w:szCs w:val="28"/>
          <w:lang w:val="en-US"/>
        </w:rPr>
        <w:t xml:space="preserve"> </w:t>
      </w:r>
      <w:proofErr w:type="spellStart"/>
      <w:r w:rsidRPr="00DA4D2A">
        <w:rPr>
          <w:szCs w:val="28"/>
          <w:lang w:val="en-US"/>
        </w:rPr>
        <w:t>xavfini</w:t>
      </w:r>
      <w:proofErr w:type="spellEnd"/>
      <w:r w:rsidRPr="00DA4D2A">
        <w:rPr>
          <w:szCs w:val="28"/>
          <w:lang w:val="en-US"/>
        </w:rPr>
        <w:t xml:space="preserve"> </w:t>
      </w:r>
      <w:proofErr w:type="spellStart"/>
      <w:r w:rsidRPr="00DA4D2A">
        <w:rPr>
          <w:szCs w:val="28"/>
          <w:lang w:val="en-US"/>
        </w:rPr>
        <w:t>deyarli</w:t>
      </w:r>
      <w:proofErr w:type="spellEnd"/>
      <w:r w:rsidRPr="00DA4D2A">
        <w:rPr>
          <w:szCs w:val="28"/>
          <w:lang w:val="en-US"/>
        </w:rPr>
        <w:t xml:space="preserve"> </w:t>
      </w:r>
      <w:proofErr w:type="spellStart"/>
      <w:proofErr w:type="gramStart"/>
      <w:r w:rsidRPr="00DA4D2A">
        <w:rPr>
          <w:szCs w:val="28"/>
          <w:lang w:val="en-US"/>
        </w:rPr>
        <w:t>yo‘</w:t>
      </w:r>
      <w:proofErr w:type="gramEnd"/>
      <w:r w:rsidRPr="00DA4D2A">
        <w:rPr>
          <w:szCs w:val="28"/>
          <w:lang w:val="en-US"/>
        </w:rPr>
        <w:t>q</w:t>
      </w:r>
      <w:proofErr w:type="spellEnd"/>
      <w:r w:rsidRPr="00DA4D2A">
        <w:rPr>
          <w:szCs w:val="28"/>
          <w:lang w:val="en-US"/>
        </w:rPr>
        <w:t xml:space="preserve"> </w:t>
      </w:r>
      <w:proofErr w:type="spellStart"/>
      <w:r w:rsidRPr="00DA4D2A">
        <w:rPr>
          <w:szCs w:val="28"/>
          <w:lang w:val="en-US"/>
        </w:rPr>
        <w:t>qiladi</w:t>
      </w:r>
      <w:proofErr w:type="spellEnd"/>
      <w:r w:rsidRPr="00DA4D2A">
        <w:rPr>
          <w:szCs w:val="28"/>
          <w:lang w:val="en-US"/>
        </w:rPr>
        <w:t>.</w:t>
      </w:r>
    </w:p>
    <w:p w14:paraId="402CD9DC" w14:textId="77777777" w:rsidR="00DA4D2A" w:rsidRPr="00DA4D2A" w:rsidRDefault="00DA4D2A" w:rsidP="00DA4D2A">
      <w:pPr>
        <w:spacing w:after="0"/>
        <w:ind w:firstLine="709"/>
        <w:jc w:val="both"/>
        <w:rPr>
          <w:szCs w:val="28"/>
          <w:lang w:val="en-US"/>
        </w:rPr>
      </w:pPr>
      <w:proofErr w:type="spellStart"/>
      <w:r w:rsidRPr="00DA4D2A">
        <w:rPr>
          <w:szCs w:val="28"/>
          <w:lang w:val="en-US"/>
        </w:rPr>
        <w:t>Ichki</w:t>
      </w:r>
      <w:proofErr w:type="spellEnd"/>
      <w:r w:rsidRPr="00DA4D2A">
        <w:rPr>
          <w:szCs w:val="28"/>
          <w:lang w:val="en-US"/>
        </w:rPr>
        <w:t xml:space="preserve"> </w:t>
      </w:r>
      <w:proofErr w:type="spellStart"/>
      <w:r w:rsidRPr="00DA4D2A">
        <w:rPr>
          <w:szCs w:val="28"/>
          <w:lang w:val="en-US"/>
        </w:rPr>
        <w:t>nazorat</w:t>
      </w:r>
      <w:proofErr w:type="spellEnd"/>
      <w:r w:rsidRPr="00DA4D2A">
        <w:rPr>
          <w:szCs w:val="28"/>
          <w:lang w:val="en-US"/>
        </w:rPr>
        <w:t xml:space="preserve"> </w:t>
      </w:r>
      <w:proofErr w:type="spellStart"/>
      <w:r w:rsidRPr="00DA4D2A">
        <w:rPr>
          <w:szCs w:val="28"/>
          <w:lang w:val="en-US"/>
        </w:rPr>
        <w:t>tizimining</w:t>
      </w:r>
      <w:proofErr w:type="spellEnd"/>
      <w:r w:rsidRPr="00DA4D2A">
        <w:rPr>
          <w:szCs w:val="28"/>
          <w:lang w:val="en-US"/>
        </w:rPr>
        <w:t xml:space="preserve"> </w:t>
      </w:r>
      <w:proofErr w:type="spellStart"/>
      <w:r w:rsidRPr="00DA4D2A">
        <w:rPr>
          <w:szCs w:val="28"/>
          <w:lang w:val="en-US"/>
        </w:rPr>
        <w:t>kuchayishi</w:t>
      </w:r>
      <w:proofErr w:type="spellEnd"/>
      <w:r w:rsidRPr="00DA4D2A">
        <w:rPr>
          <w:szCs w:val="28"/>
          <w:lang w:val="en-US"/>
        </w:rPr>
        <w:t xml:space="preserve"> </w:t>
      </w:r>
      <w:proofErr w:type="spellStart"/>
      <w:r w:rsidRPr="00DA4D2A">
        <w:rPr>
          <w:szCs w:val="28"/>
          <w:lang w:val="en-US"/>
        </w:rPr>
        <w:t>orqali</w:t>
      </w:r>
      <w:proofErr w:type="spellEnd"/>
      <w:r w:rsidRPr="00DA4D2A">
        <w:rPr>
          <w:szCs w:val="28"/>
          <w:lang w:val="en-US"/>
        </w:rPr>
        <w:t>:</w:t>
      </w:r>
    </w:p>
    <w:p w14:paraId="13AEB274" w14:textId="77777777" w:rsidR="00DA4D2A" w:rsidRPr="00DA4D2A" w:rsidRDefault="00DA4D2A" w:rsidP="00DA4D2A">
      <w:pPr>
        <w:numPr>
          <w:ilvl w:val="0"/>
          <w:numId w:val="71"/>
        </w:numPr>
        <w:spacing w:after="0"/>
        <w:jc w:val="both"/>
        <w:rPr>
          <w:szCs w:val="28"/>
          <w:lang w:val="en-US"/>
        </w:rPr>
      </w:pPr>
      <w:proofErr w:type="spellStart"/>
      <w:r w:rsidRPr="00DA4D2A">
        <w:rPr>
          <w:szCs w:val="28"/>
          <w:lang w:val="en-US"/>
        </w:rPr>
        <w:t>naqd</w:t>
      </w:r>
      <w:proofErr w:type="spellEnd"/>
      <w:r w:rsidRPr="00DA4D2A">
        <w:rPr>
          <w:szCs w:val="28"/>
          <w:lang w:val="en-US"/>
        </w:rPr>
        <w:t xml:space="preserve"> </w:t>
      </w:r>
      <w:proofErr w:type="spellStart"/>
      <w:r w:rsidRPr="00DA4D2A">
        <w:rPr>
          <w:szCs w:val="28"/>
          <w:lang w:val="en-US"/>
        </w:rPr>
        <w:t>operatsiyalar</w:t>
      </w:r>
      <w:proofErr w:type="spellEnd"/>
      <w:r w:rsidRPr="00DA4D2A">
        <w:rPr>
          <w:szCs w:val="28"/>
          <w:lang w:val="en-US"/>
        </w:rPr>
        <w:t xml:space="preserve"> </w:t>
      </w:r>
      <w:proofErr w:type="spellStart"/>
      <w:r w:rsidRPr="00DA4D2A">
        <w:rPr>
          <w:szCs w:val="28"/>
          <w:lang w:val="en-US"/>
        </w:rPr>
        <w:t>ustidan</w:t>
      </w:r>
      <w:proofErr w:type="spellEnd"/>
      <w:r w:rsidRPr="00DA4D2A">
        <w:rPr>
          <w:szCs w:val="28"/>
          <w:lang w:val="en-US"/>
        </w:rPr>
        <w:t xml:space="preserve"> </w:t>
      </w:r>
      <w:proofErr w:type="spellStart"/>
      <w:r w:rsidRPr="00DA4D2A">
        <w:rPr>
          <w:szCs w:val="28"/>
          <w:lang w:val="en-US"/>
        </w:rPr>
        <w:t>cheklovlar</w:t>
      </w:r>
      <w:proofErr w:type="spellEnd"/>
      <w:r w:rsidRPr="00DA4D2A">
        <w:rPr>
          <w:szCs w:val="28"/>
          <w:lang w:val="en-US"/>
        </w:rPr>
        <w:t xml:space="preserve"> </w:t>
      </w:r>
      <w:proofErr w:type="spellStart"/>
      <w:proofErr w:type="gramStart"/>
      <w:r w:rsidRPr="00DA4D2A">
        <w:rPr>
          <w:szCs w:val="28"/>
          <w:lang w:val="en-US"/>
        </w:rPr>
        <w:t>o‘</w:t>
      </w:r>
      <w:proofErr w:type="gramEnd"/>
      <w:r w:rsidRPr="00DA4D2A">
        <w:rPr>
          <w:szCs w:val="28"/>
          <w:lang w:val="en-US"/>
        </w:rPr>
        <w:t>rnatiladi</w:t>
      </w:r>
      <w:proofErr w:type="spellEnd"/>
      <w:r w:rsidRPr="00DA4D2A">
        <w:rPr>
          <w:szCs w:val="28"/>
          <w:lang w:val="en-US"/>
        </w:rPr>
        <w:t>;</w:t>
      </w:r>
    </w:p>
    <w:p w14:paraId="3000C457" w14:textId="77777777" w:rsidR="00DA4D2A" w:rsidRPr="00DA4D2A" w:rsidRDefault="00DA4D2A" w:rsidP="00DA4D2A">
      <w:pPr>
        <w:numPr>
          <w:ilvl w:val="0"/>
          <w:numId w:val="71"/>
        </w:numPr>
        <w:spacing w:after="0"/>
        <w:jc w:val="both"/>
        <w:rPr>
          <w:szCs w:val="28"/>
          <w:lang w:val="en-US"/>
        </w:rPr>
      </w:pPr>
      <w:proofErr w:type="spellStart"/>
      <w:r w:rsidRPr="00DA4D2A">
        <w:rPr>
          <w:szCs w:val="28"/>
          <w:lang w:val="en-US"/>
        </w:rPr>
        <w:t>yuqori</w:t>
      </w:r>
      <w:proofErr w:type="spellEnd"/>
      <w:r w:rsidRPr="00DA4D2A">
        <w:rPr>
          <w:szCs w:val="28"/>
          <w:lang w:val="en-US"/>
        </w:rPr>
        <w:t xml:space="preserve"> </w:t>
      </w:r>
      <w:proofErr w:type="spellStart"/>
      <w:r w:rsidRPr="00DA4D2A">
        <w:rPr>
          <w:szCs w:val="28"/>
          <w:lang w:val="en-US"/>
        </w:rPr>
        <w:t>miqdordagi</w:t>
      </w:r>
      <w:proofErr w:type="spellEnd"/>
      <w:r w:rsidRPr="00DA4D2A">
        <w:rPr>
          <w:szCs w:val="28"/>
          <w:lang w:val="en-US"/>
        </w:rPr>
        <w:t xml:space="preserve"> </w:t>
      </w:r>
      <w:proofErr w:type="spellStart"/>
      <w:r w:rsidRPr="00DA4D2A">
        <w:rPr>
          <w:szCs w:val="28"/>
          <w:lang w:val="en-US"/>
        </w:rPr>
        <w:t>chiqimlar</w:t>
      </w:r>
      <w:proofErr w:type="spellEnd"/>
      <w:r w:rsidRPr="00DA4D2A">
        <w:rPr>
          <w:szCs w:val="28"/>
          <w:lang w:val="en-US"/>
        </w:rPr>
        <w:t xml:space="preserve"> </w:t>
      </w:r>
      <w:proofErr w:type="spellStart"/>
      <w:r w:rsidRPr="00DA4D2A">
        <w:rPr>
          <w:szCs w:val="28"/>
          <w:lang w:val="en-US"/>
        </w:rPr>
        <w:t>avtomatik</w:t>
      </w:r>
      <w:proofErr w:type="spellEnd"/>
      <w:r w:rsidRPr="00DA4D2A">
        <w:rPr>
          <w:szCs w:val="28"/>
          <w:lang w:val="en-US"/>
        </w:rPr>
        <w:t xml:space="preserve"> </w:t>
      </w:r>
      <w:proofErr w:type="spellStart"/>
      <w:r w:rsidRPr="00DA4D2A">
        <w:rPr>
          <w:szCs w:val="28"/>
          <w:lang w:val="en-US"/>
        </w:rPr>
        <w:t>rahbarga</w:t>
      </w:r>
      <w:proofErr w:type="spellEnd"/>
      <w:r w:rsidRPr="00DA4D2A">
        <w:rPr>
          <w:szCs w:val="28"/>
          <w:lang w:val="en-US"/>
        </w:rPr>
        <w:t xml:space="preserve"> </w:t>
      </w:r>
      <w:proofErr w:type="spellStart"/>
      <w:r w:rsidRPr="00DA4D2A">
        <w:rPr>
          <w:szCs w:val="28"/>
          <w:lang w:val="en-US"/>
        </w:rPr>
        <w:t>xabar</w:t>
      </w:r>
      <w:proofErr w:type="spellEnd"/>
      <w:r w:rsidRPr="00DA4D2A">
        <w:rPr>
          <w:szCs w:val="28"/>
          <w:lang w:val="en-US"/>
        </w:rPr>
        <w:t xml:space="preserve"> </w:t>
      </w:r>
      <w:proofErr w:type="spellStart"/>
      <w:r w:rsidRPr="00DA4D2A">
        <w:rPr>
          <w:szCs w:val="28"/>
          <w:lang w:val="en-US"/>
        </w:rPr>
        <w:t>beriladi</w:t>
      </w:r>
      <w:proofErr w:type="spellEnd"/>
      <w:r w:rsidRPr="00DA4D2A">
        <w:rPr>
          <w:szCs w:val="28"/>
          <w:lang w:val="en-US"/>
        </w:rPr>
        <w:t>;</w:t>
      </w:r>
    </w:p>
    <w:p w14:paraId="2878F9ED" w14:textId="77777777" w:rsidR="00DA4D2A" w:rsidRPr="00DA4D2A" w:rsidRDefault="00DA4D2A" w:rsidP="00DA4D2A">
      <w:pPr>
        <w:numPr>
          <w:ilvl w:val="0"/>
          <w:numId w:val="71"/>
        </w:numPr>
        <w:spacing w:after="0"/>
        <w:jc w:val="both"/>
        <w:rPr>
          <w:szCs w:val="28"/>
          <w:lang w:val="en-US"/>
        </w:rPr>
      </w:pPr>
      <w:proofErr w:type="spellStart"/>
      <w:r w:rsidRPr="00DA4D2A">
        <w:rPr>
          <w:szCs w:val="28"/>
          <w:lang w:val="en-US"/>
        </w:rPr>
        <w:t>kassir</w:t>
      </w:r>
      <w:proofErr w:type="spellEnd"/>
      <w:r w:rsidRPr="00DA4D2A">
        <w:rPr>
          <w:szCs w:val="28"/>
          <w:lang w:val="en-US"/>
        </w:rPr>
        <w:t xml:space="preserve"> </w:t>
      </w:r>
      <w:proofErr w:type="spellStart"/>
      <w:r w:rsidRPr="00DA4D2A">
        <w:rPr>
          <w:szCs w:val="28"/>
          <w:lang w:val="en-US"/>
        </w:rPr>
        <w:t>va</w:t>
      </w:r>
      <w:proofErr w:type="spellEnd"/>
      <w:r w:rsidRPr="00DA4D2A">
        <w:rPr>
          <w:szCs w:val="28"/>
          <w:lang w:val="en-US"/>
        </w:rPr>
        <w:t xml:space="preserve"> </w:t>
      </w:r>
      <w:proofErr w:type="spellStart"/>
      <w:r w:rsidRPr="00DA4D2A">
        <w:rPr>
          <w:szCs w:val="28"/>
          <w:lang w:val="en-US"/>
        </w:rPr>
        <w:t>buxgalter</w:t>
      </w:r>
      <w:proofErr w:type="spellEnd"/>
      <w:r w:rsidRPr="00DA4D2A">
        <w:rPr>
          <w:szCs w:val="28"/>
          <w:lang w:val="en-US"/>
        </w:rPr>
        <w:t xml:space="preserve"> </w:t>
      </w:r>
      <w:proofErr w:type="spellStart"/>
      <w:r w:rsidRPr="00DA4D2A">
        <w:rPr>
          <w:szCs w:val="28"/>
          <w:lang w:val="en-US"/>
        </w:rPr>
        <w:t>vakolatlari</w:t>
      </w:r>
      <w:proofErr w:type="spellEnd"/>
      <w:r w:rsidRPr="00DA4D2A">
        <w:rPr>
          <w:szCs w:val="28"/>
          <w:lang w:val="en-US"/>
        </w:rPr>
        <w:t xml:space="preserve"> </w:t>
      </w:r>
      <w:proofErr w:type="spellStart"/>
      <w:r w:rsidRPr="00DA4D2A">
        <w:rPr>
          <w:szCs w:val="28"/>
          <w:lang w:val="en-US"/>
        </w:rPr>
        <w:t>ajratiladi</w:t>
      </w:r>
      <w:proofErr w:type="spellEnd"/>
      <w:r w:rsidRPr="00DA4D2A">
        <w:rPr>
          <w:szCs w:val="28"/>
          <w:lang w:val="en-US"/>
        </w:rPr>
        <w:t>;</w:t>
      </w:r>
    </w:p>
    <w:p w14:paraId="4418B50A" w14:textId="77777777" w:rsidR="00DA4D2A" w:rsidRPr="00DA4D2A" w:rsidRDefault="00DA4D2A" w:rsidP="00DA4D2A">
      <w:pPr>
        <w:numPr>
          <w:ilvl w:val="0"/>
          <w:numId w:val="71"/>
        </w:numPr>
        <w:spacing w:after="0"/>
        <w:jc w:val="both"/>
        <w:rPr>
          <w:szCs w:val="28"/>
          <w:lang w:val="en-US"/>
        </w:rPr>
      </w:pPr>
      <w:proofErr w:type="spellStart"/>
      <w:r w:rsidRPr="00DA4D2A">
        <w:rPr>
          <w:szCs w:val="28"/>
          <w:lang w:val="en-US"/>
        </w:rPr>
        <w:t>har</w:t>
      </w:r>
      <w:proofErr w:type="spellEnd"/>
      <w:r w:rsidRPr="00DA4D2A">
        <w:rPr>
          <w:szCs w:val="28"/>
          <w:lang w:val="en-US"/>
        </w:rPr>
        <w:t xml:space="preserve"> </w:t>
      </w:r>
      <w:proofErr w:type="spellStart"/>
      <w:r w:rsidRPr="00DA4D2A">
        <w:rPr>
          <w:szCs w:val="28"/>
          <w:lang w:val="en-US"/>
        </w:rPr>
        <w:t>oyda</w:t>
      </w:r>
      <w:proofErr w:type="spellEnd"/>
      <w:r w:rsidRPr="00DA4D2A">
        <w:rPr>
          <w:szCs w:val="28"/>
          <w:lang w:val="en-US"/>
        </w:rPr>
        <w:t xml:space="preserve"> </w:t>
      </w:r>
      <w:proofErr w:type="spellStart"/>
      <w:r w:rsidRPr="00DA4D2A">
        <w:rPr>
          <w:szCs w:val="28"/>
          <w:lang w:val="en-US"/>
        </w:rPr>
        <w:t>avtomatik</w:t>
      </w:r>
      <w:proofErr w:type="spellEnd"/>
      <w:r w:rsidRPr="00DA4D2A">
        <w:rPr>
          <w:szCs w:val="28"/>
          <w:lang w:val="en-US"/>
        </w:rPr>
        <w:t xml:space="preserve"> </w:t>
      </w:r>
      <w:proofErr w:type="spellStart"/>
      <w:r w:rsidRPr="00DA4D2A">
        <w:rPr>
          <w:szCs w:val="28"/>
          <w:lang w:val="en-US"/>
        </w:rPr>
        <w:t>taqqoslash</w:t>
      </w:r>
      <w:proofErr w:type="spellEnd"/>
      <w:r w:rsidRPr="00DA4D2A">
        <w:rPr>
          <w:szCs w:val="28"/>
          <w:lang w:val="en-US"/>
        </w:rPr>
        <w:t xml:space="preserve"> (</w:t>
      </w:r>
      <w:proofErr w:type="spellStart"/>
      <w:r w:rsidRPr="00DA4D2A">
        <w:rPr>
          <w:szCs w:val="28"/>
          <w:lang w:val="en-US"/>
        </w:rPr>
        <w:t>rekonsilyatsiya</w:t>
      </w:r>
      <w:proofErr w:type="spellEnd"/>
      <w:r w:rsidRPr="00DA4D2A">
        <w:rPr>
          <w:szCs w:val="28"/>
          <w:lang w:val="en-US"/>
        </w:rPr>
        <w:t xml:space="preserve">) </w:t>
      </w:r>
      <w:proofErr w:type="spellStart"/>
      <w:r w:rsidRPr="00DA4D2A">
        <w:rPr>
          <w:szCs w:val="28"/>
          <w:lang w:val="en-US"/>
        </w:rPr>
        <w:t>amalga</w:t>
      </w:r>
      <w:proofErr w:type="spellEnd"/>
      <w:r w:rsidRPr="00DA4D2A">
        <w:rPr>
          <w:szCs w:val="28"/>
          <w:lang w:val="en-US"/>
        </w:rPr>
        <w:t xml:space="preserve"> </w:t>
      </w:r>
      <w:proofErr w:type="spellStart"/>
      <w:r w:rsidRPr="00DA4D2A">
        <w:rPr>
          <w:szCs w:val="28"/>
          <w:lang w:val="en-US"/>
        </w:rPr>
        <w:t>oshiriladi</w:t>
      </w:r>
      <w:proofErr w:type="spellEnd"/>
      <w:r w:rsidRPr="00DA4D2A">
        <w:rPr>
          <w:szCs w:val="28"/>
          <w:lang w:val="en-US"/>
        </w:rPr>
        <w:t>.</w:t>
      </w:r>
    </w:p>
    <w:p w14:paraId="02E62677" w14:textId="77777777" w:rsidR="00DA4D2A" w:rsidRPr="00DA4D2A" w:rsidRDefault="00DA4D2A" w:rsidP="00DA4D2A">
      <w:pPr>
        <w:spacing w:after="0"/>
        <w:ind w:firstLine="709"/>
        <w:jc w:val="both"/>
        <w:rPr>
          <w:szCs w:val="28"/>
          <w:lang w:val="en-US"/>
        </w:rPr>
      </w:pPr>
      <w:r w:rsidRPr="00DA4D2A">
        <w:rPr>
          <w:szCs w:val="28"/>
          <w:lang w:val="en-US"/>
        </w:rPr>
        <w:t xml:space="preserve">Bu </w:t>
      </w:r>
      <w:proofErr w:type="spellStart"/>
      <w:r w:rsidRPr="00DA4D2A">
        <w:rPr>
          <w:szCs w:val="28"/>
          <w:lang w:val="en-US"/>
        </w:rPr>
        <w:t>amaliyot</w:t>
      </w:r>
      <w:proofErr w:type="spellEnd"/>
      <w:r w:rsidRPr="00DA4D2A">
        <w:rPr>
          <w:szCs w:val="28"/>
          <w:lang w:val="en-US"/>
        </w:rPr>
        <w:t xml:space="preserve"> </w:t>
      </w:r>
      <w:proofErr w:type="spellStart"/>
      <w:r w:rsidRPr="00DA4D2A">
        <w:rPr>
          <w:szCs w:val="28"/>
          <w:lang w:val="en-US"/>
        </w:rPr>
        <w:t>korxonani</w:t>
      </w:r>
      <w:proofErr w:type="spellEnd"/>
      <w:r w:rsidRPr="00DA4D2A">
        <w:rPr>
          <w:szCs w:val="28"/>
          <w:lang w:val="en-US"/>
        </w:rPr>
        <w:t xml:space="preserve"> </w:t>
      </w:r>
      <w:proofErr w:type="spellStart"/>
      <w:r w:rsidRPr="00DA4D2A">
        <w:rPr>
          <w:szCs w:val="28"/>
          <w:lang w:val="en-US"/>
        </w:rPr>
        <w:t>nafaqat</w:t>
      </w:r>
      <w:proofErr w:type="spellEnd"/>
      <w:r w:rsidRPr="00DA4D2A">
        <w:rPr>
          <w:szCs w:val="28"/>
          <w:lang w:val="en-US"/>
        </w:rPr>
        <w:t xml:space="preserve"> </w:t>
      </w:r>
      <w:proofErr w:type="spellStart"/>
      <w:r w:rsidRPr="00DA4D2A">
        <w:rPr>
          <w:szCs w:val="28"/>
          <w:lang w:val="en-US"/>
        </w:rPr>
        <w:t>moliyaviy</w:t>
      </w:r>
      <w:proofErr w:type="spellEnd"/>
      <w:r w:rsidRPr="00DA4D2A">
        <w:rPr>
          <w:szCs w:val="28"/>
          <w:lang w:val="en-US"/>
        </w:rPr>
        <w:t xml:space="preserve"> </w:t>
      </w:r>
      <w:proofErr w:type="spellStart"/>
      <w:proofErr w:type="gramStart"/>
      <w:r w:rsidRPr="00DA4D2A">
        <w:rPr>
          <w:szCs w:val="28"/>
          <w:lang w:val="en-US"/>
        </w:rPr>
        <w:t>yo‘</w:t>
      </w:r>
      <w:proofErr w:type="gramEnd"/>
      <w:r w:rsidRPr="00DA4D2A">
        <w:rPr>
          <w:szCs w:val="28"/>
          <w:lang w:val="en-US"/>
        </w:rPr>
        <w:t>qotishlardan</w:t>
      </w:r>
      <w:proofErr w:type="spellEnd"/>
      <w:r w:rsidRPr="00DA4D2A">
        <w:rPr>
          <w:szCs w:val="28"/>
          <w:lang w:val="en-US"/>
        </w:rPr>
        <w:t xml:space="preserve"> </w:t>
      </w:r>
      <w:proofErr w:type="spellStart"/>
      <w:r w:rsidRPr="00DA4D2A">
        <w:rPr>
          <w:szCs w:val="28"/>
          <w:lang w:val="en-US"/>
        </w:rPr>
        <w:t>himoya</w:t>
      </w:r>
      <w:proofErr w:type="spellEnd"/>
      <w:r w:rsidRPr="00DA4D2A">
        <w:rPr>
          <w:szCs w:val="28"/>
          <w:lang w:val="en-US"/>
        </w:rPr>
        <w:t xml:space="preserve"> </w:t>
      </w:r>
      <w:proofErr w:type="spellStart"/>
      <w:r w:rsidRPr="00DA4D2A">
        <w:rPr>
          <w:szCs w:val="28"/>
          <w:lang w:val="en-US"/>
        </w:rPr>
        <w:t>qiladi</w:t>
      </w:r>
      <w:proofErr w:type="spellEnd"/>
      <w:r w:rsidRPr="00DA4D2A">
        <w:rPr>
          <w:szCs w:val="28"/>
          <w:lang w:val="en-US"/>
        </w:rPr>
        <w:t xml:space="preserve">, </w:t>
      </w:r>
      <w:proofErr w:type="spellStart"/>
      <w:r w:rsidRPr="00DA4D2A">
        <w:rPr>
          <w:szCs w:val="28"/>
          <w:lang w:val="en-US"/>
        </w:rPr>
        <w:t>balki</w:t>
      </w:r>
      <w:proofErr w:type="spellEnd"/>
      <w:r w:rsidRPr="00DA4D2A">
        <w:rPr>
          <w:szCs w:val="28"/>
          <w:lang w:val="en-US"/>
        </w:rPr>
        <w:t xml:space="preserve"> </w:t>
      </w:r>
      <w:proofErr w:type="spellStart"/>
      <w:r w:rsidRPr="00DA4D2A">
        <w:rPr>
          <w:szCs w:val="28"/>
          <w:lang w:val="en-US"/>
        </w:rPr>
        <w:t>xodimlar</w:t>
      </w:r>
      <w:proofErr w:type="spellEnd"/>
      <w:r w:rsidRPr="00DA4D2A">
        <w:rPr>
          <w:szCs w:val="28"/>
          <w:lang w:val="en-US"/>
        </w:rPr>
        <w:t xml:space="preserve"> </w:t>
      </w:r>
      <w:proofErr w:type="spellStart"/>
      <w:proofErr w:type="gramStart"/>
      <w:r w:rsidRPr="00DA4D2A">
        <w:rPr>
          <w:szCs w:val="28"/>
          <w:lang w:val="en-US"/>
        </w:rPr>
        <w:t>o‘</w:t>
      </w:r>
      <w:proofErr w:type="gramEnd"/>
      <w:r w:rsidRPr="00DA4D2A">
        <w:rPr>
          <w:szCs w:val="28"/>
          <w:lang w:val="en-US"/>
        </w:rPr>
        <w:t>rtasida</w:t>
      </w:r>
      <w:proofErr w:type="spellEnd"/>
      <w:r w:rsidRPr="00DA4D2A">
        <w:rPr>
          <w:szCs w:val="28"/>
          <w:lang w:val="en-US"/>
        </w:rPr>
        <w:t xml:space="preserve"> </w:t>
      </w:r>
      <w:proofErr w:type="spellStart"/>
      <w:r w:rsidRPr="00DA4D2A">
        <w:rPr>
          <w:szCs w:val="28"/>
          <w:lang w:val="en-US"/>
        </w:rPr>
        <w:t>mas’uliyat</w:t>
      </w:r>
      <w:proofErr w:type="spellEnd"/>
      <w:r w:rsidRPr="00DA4D2A">
        <w:rPr>
          <w:szCs w:val="28"/>
          <w:lang w:val="en-US"/>
        </w:rPr>
        <w:t xml:space="preserve"> </w:t>
      </w:r>
      <w:proofErr w:type="spellStart"/>
      <w:r w:rsidRPr="00DA4D2A">
        <w:rPr>
          <w:szCs w:val="28"/>
          <w:lang w:val="en-US"/>
        </w:rPr>
        <w:t>va</w:t>
      </w:r>
      <w:proofErr w:type="spellEnd"/>
      <w:r w:rsidRPr="00DA4D2A">
        <w:rPr>
          <w:szCs w:val="28"/>
          <w:lang w:val="en-US"/>
        </w:rPr>
        <w:t xml:space="preserve"> </w:t>
      </w:r>
      <w:proofErr w:type="spellStart"/>
      <w:r w:rsidRPr="00DA4D2A">
        <w:rPr>
          <w:szCs w:val="28"/>
          <w:lang w:val="en-US"/>
        </w:rPr>
        <w:t>halollik</w:t>
      </w:r>
      <w:proofErr w:type="spellEnd"/>
      <w:r w:rsidRPr="00DA4D2A">
        <w:rPr>
          <w:szCs w:val="28"/>
          <w:lang w:val="en-US"/>
        </w:rPr>
        <w:t xml:space="preserve"> </w:t>
      </w:r>
      <w:proofErr w:type="spellStart"/>
      <w:r w:rsidRPr="00DA4D2A">
        <w:rPr>
          <w:szCs w:val="28"/>
          <w:lang w:val="en-US"/>
        </w:rPr>
        <w:t>tamoyillarini</w:t>
      </w:r>
      <w:proofErr w:type="spellEnd"/>
      <w:r w:rsidRPr="00DA4D2A">
        <w:rPr>
          <w:szCs w:val="28"/>
          <w:lang w:val="en-US"/>
        </w:rPr>
        <w:t xml:space="preserve"> </w:t>
      </w:r>
      <w:proofErr w:type="spellStart"/>
      <w:r w:rsidRPr="00DA4D2A">
        <w:rPr>
          <w:szCs w:val="28"/>
          <w:lang w:val="en-US"/>
        </w:rPr>
        <w:t>mustahkamlaydi</w:t>
      </w:r>
      <w:proofErr w:type="spellEnd"/>
      <w:r w:rsidRPr="00DA4D2A">
        <w:rPr>
          <w:szCs w:val="28"/>
          <w:lang w:val="en-US"/>
        </w:rPr>
        <w:t>.</w:t>
      </w:r>
    </w:p>
    <w:p w14:paraId="4E0361BB" w14:textId="77777777" w:rsidR="00DA4D2A" w:rsidRDefault="00DA4D2A" w:rsidP="00DA4D2A">
      <w:pPr>
        <w:spacing w:after="0"/>
        <w:ind w:firstLine="709"/>
        <w:jc w:val="both"/>
        <w:rPr>
          <w:szCs w:val="28"/>
          <w:lang w:val="en-US"/>
        </w:rPr>
      </w:pPr>
      <w:r w:rsidRPr="00DA4D2A">
        <w:rPr>
          <w:szCs w:val="28"/>
          <w:lang w:val="en-US"/>
        </w:rPr>
        <w:t xml:space="preserve">Dunyo </w:t>
      </w:r>
      <w:proofErr w:type="spellStart"/>
      <w:r w:rsidRPr="00DA4D2A">
        <w:rPr>
          <w:szCs w:val="28"/>
          <w:lang w:val="en-US"/>
        </w:rPr>
        <w:t>amaliyotida</w:t>
      </w:r>
      <w:proofErr w:type="spellEnd"/>
      <w:r w:rsidRPr="00DA4D2A">
        <w:rPr>
          <w:szCs w:val="28"/>
          <w:lang w:val="en-US"/>
        </w:rPr>
        <w:t xml:space="preserve"> </w:t>
      </w:r>
      <w:proofErr w:type="spellStart"/>
      <w:r w:rsidRPr="00DA4D2A">
        <w:rPr>
          <w:szCs w:val="28"/>
          <w:lang w:val="en-US"/>
        </w:rPr>
        <w:t>pul</w:t>
      </w:r>
      <w:proofErr w:type="spellEnd"/>
      <w:r w:rsidRPr="00DA4D2A">
        <w:rPr>
          <w:szCs w:val="28"/>
          <w:lang w:val="en-US"/>
        </w:rPr>
        <w:t xml:space="preserve"> </w:t>
      </w:r>
      <w:proofErr w:type="spellStart"/>
      <w:proofErr w:type="gramStart"/>
      <w:r w:rsidRPr="00DA4D2A">
        <w:rPr>
          <w:szCs w:val="28"/>
          <w:lang w:val="en-US"/>
        </w:rPr>
        <w:t>mablag‘</w:t>
      </w:r>
      <w:proofErr w:type="gramEnd"/>
      <w:r w:rsidRPr="00DA4D2A">
        <w:rPr>
          <w:szCs w:val="28"/>
          <w:lang w:val="en-US"/>
        </w:rPr>
        <w:t>larini</w:t>
      </w:r>
      <w:proofErr w:type="spellEnd"/>
      <w:r w:rsidRPr="00DA4D2A">
        <w:rPr>
          <w:szCs w:val="28"/>
          <w:lang w:val="en-US"/>
        </w:rPr>
        <w:t xml:space="preserve"> </w:t>
      </w:r>
      <w:proofErr w:type="spellStart"/>
      <w:r w:rsidRPr="00DA4D2A">
        <w:rPr>
          <w:szCs w:val="28"/>
          <w:lang w:val="en-US"/>
        </w:rPr>
        <w:t>boshqarish</w:t>
      </w:r>
      <w:proofErr w:type="spellEnd"/>
      <w:r w:rsidRPr="00DA4D2A">
        <w:rPr>
          <w:szCs w:val="28"/>
          <w:lang w:val="en-US"/>
        </w:rPr>
        <w:t xml:space="preserve"> </w:t>
      </w:r>
      <w:proofErr w:type="spellStart"/>
      <w:r w:rsidRPr="00DA4D2A">
        <w:rPr>
          <w:szCs w:val="28"/>
          <w:lang w:val="en-US"/>
        </w:rPr>
        <w:t>tizimida</w:t>
      </w:r>
      <w:proofErr w:type="spellEnd"/>
      <w:r w:rsidRPr="00DA4D2A">
        <w:rPr>
          <w:szCs w:val="28"/>
          <w:lang w:val="en-US"/>
        </w:rPr>
        <w:t xml:space="preserve"> </w:t>
      </w:r>
      <w:proofErr w:type="spellStart"/>
      <w:r w:rsidRPr="00DA4D2A">
        <w:rPr>
          <w:b/>
          <w:bCs/>
          <w:szCs w:val="28"/>
          <w:lang w:val="en-US"/>
        </w:rPr>
        <w:t>sun’iy</w:t>
      </w:r>
      <w:proofErr w:type="spellEnd"/>
      <w:r w:rsidRPr="00DA4D2A">
        <w:rPr>
          <w:b/>
          <w:bCs/>
          <w:szCs w:val="28"/>
          <w:lang w:val="en-US"/>
        </w:rPr>
        <w:t xml:space="preserve"> </w:t>
      </w:r>
      <w:proofErr w:type="spellStart"/>
      <w:r w:rsidRPr="00DA4D2A">
        <w:rPr>
          <w:b/>
          <w:bCs/>
          <w:szCs w:val="28"/>
          <w:lang w:val="en-US"/>
        </w:rPr>
        <w:t>intellekt</w:t>
      </w:r>
      <w:proofErr w:type="spellEnd"/>
      <w:r w:rsidRPr="00DA4D2A">
        <w:rPr>
          <w:b/>
          <w:bCs/>
          <w:szCs w:val="28"/>
          <w:lang w:val="en-US"/>
        </w:rPr>
        <w:t xml:space="preserve"> (AI)</w:t>
      </w:r>
      <w:r w:rsidRPr="00DA4D2A">
        <w:rPr>
          <w:szCs w:val="28"/>
          <w:lang w:val="en-US"/>
        </w:rPr>
        <w:t xml:space="preserve"> </w:t>
      </w:r>
      <w:proofErr w:type="spellStart"/>
      <w:r w:rsidRPr="00DA4D2A">
        <w:rPr>
          <w:szCs w:val="28"/>
          <w:lang w:val="en-US"/>
        </w:rPr>
        <w:t>keng</w:t>
      </w:r>
      <w:proofErr w:type="spellEnd"/>
      <w:r w:rsidRPr="00DA4D2A">
        <w:rPr>
          <w:szCs w:val="28"/>
          <w:lang w:val="en-US"/>
        </w:rPr>
        <w:t xml:space="preserve"> </w:t>
      </w:r>
      <w:proofErr w:type="spellStart"/>
      <w:r w:rsidRPr="00DA4D2A">
        <w:rPr>
          <w:szCs w:val="28"/>
          <w:lang w:val="en-US"/>
        </w:rPr>
        <w:t>joriy</w:t>
      </w:r>
      <w:proofErr w:type="spellEnd"/>
      <w:r w:rsidRPr="00DA4D2A">
        <w:rPr>
          <w:szCs w:val="28"/>
          <w:lang w:val="en-US"/>
        </w:rPr>
        <w:t xml:space="preserve"> </w:t>
      </w:r>
      <w:proofErr w:type="spellStart"/>
      <w:r w:rsidRPr="00DA4D2A">
        <w:rPr>
          <w:szCs w:val="28"/>
          <w:lang w:val="en-US"/>
        </w:rPr>
        <w:t>etilmoqda</w:t>
      </w:r>
      <w:proofErr w:type="spellEnd"/>
      <w:r w:rsidRPr="00DA4D2A">
        <w:rPr>
          <w:szCs w:val="28"/>
          <w:lang w:val="en-US"/>
        </w:rPr>
        <w:t>.</w:t>
      </w:r>
      <w:r>
        <w:rPr>
          <w:szCs w:val="28"/>
          <w:lang w:val="en-US"/>
        </w:rPr>
        <w:t xml:space="preserve"> </w:t>
      </w:r>
    </w:p>
    <w:p w14:paraId="36C77F69" w14:textId="1A9B2C68" w:rsidR="00DA4D2A" w:rsidRPr="00DA4D2A" w:rsidRDefault="00DA4D2A" w:rsidP="00DA4D2A">
      <w:pPr>
        <w:spacing w:after="0"/>
        <w:ind w:firstLine="709"/>
        <w:jc w:val="both"/>
        <w:rPr>
          <w:szCs w:val="28"/>
          <w:lang w:val="en-US"/>
        </w:rPr>
      </w:pPr>
      <w:proofErr w:type="spellStart"/>
      <w:r w:rsidRPr="00DA4D2A">
        <w:rPr>
          <w:szCs w:val="28"/>
          <w:lang w:val="en-US"/>
        </w:rPr>
        <w:t>Masalan</w:t>
      </w:r>
      <w:proofErr w:type="spellEnd"/>
      <w:r w:rsidRPr="00DA4D2A">
        <w:rPr>
          <w:szCs w:val="28"/>
          <w:lang w:val="en-US"/>
        </w:rPr>
        <w:t>:</w:t>
      </w:r>
    </w:p>
    <w:p w14:paraId="1E6FADD2" w14:textId="77777777" w:rsidR="00DA4D2A" w:rsidRPr="00DA4D2A" w:rsidRDefault="00DA4D2A" w:rsidP="00DA4D2A">
      <w:pPr>
        <w:numPr>
          <w:ilvl w:val="0"/>
          <w:numId w:val="72"/>
        </w:numPr>
        <w:spacing w:after="0"/>
        <w:jc w:val="both"/>
        <w:rPr>
          <w:szCs w:val="28"/>
          <w:lang w:val="en-US"/>
        </w:rPr>
      </w:pPr>
      <w:r w:rsidRPr="00DA4D2A">
        <w:rPr>
          <w:szCs w:val="28"/>
          <w:lang w:val="en-US"/>
        </w:rPr>
        <w:t xml:space="preserve">AI </w:t>
      </w:r>
      <w:proofErr w:type="spellStart"/>
      <w:r w:rsidRPr="00DA4D2A">
        <w:rPr>
          <w:szCs w:val="28"/>
          <w:lang w:val="en-US"/>
        </w:rPr>
        <w:t>asosida</w:t>
      </w:r>
      <w:proofErr w:type="spellEnd"/>
      <w:r w:rsidRPr="00DA4D2A">
        <w:rPr>
          <w:szCs w:val="28"/>
          <w:lang w:val="en-US"/>
        </w:rPr>
        <w:t xml:space="preserve"> </w:t>
      </w:r>
      <w:proofErr w:type="spellStart"/>
      <w:r w:rsidRPr="00DA4D2A">
        <w:rPr>
          <w:szCs w:val="28"/>
          <w:lang w:val="en-US"/>
        </w:rPr>
        <w:t>tizimlar</w:t>
      </w:r>
      <w:proofErr w:type="spellEnd"/>
      <w:r w:rsidRPr="00DA4D2A">
        <w:rPr>
          <w:szCs w:val="28"/>
          <w:lang w:val="en-US"/>
        </w:rPr>
        <w:t xml:space="preserve"> </w:t>
      </w:r>
      <w:proofErr w:type="spellStart"/>
      <w:r w:rsidRPr="00DA4D2A">
        <w:rPr>
          <w:szCs w:val="28"/>
          <w:lang w:val="en-US"/>
        </w:rPr>
        <w:t>kutilmagan</w:t>
      </w:r>
      <w:proofErr w:type="spellEnd"/>
      <w:r w:rsidRPr="00DA4D2A">
        <w:rPr>
          <w:szCs w:val="28"/>
          <w:lang w:val="en-US"/>
        </w:rPr>
        <w:t xml:space="preserve"> </w:t>
      </w:r>
      <w:proofErr w:type="spellStart"/>
      <w:proofErr w:type="gramStart"/>
      <w:r w:rsidRPr="00DA4D2A">
        <w:rPr>
          <w:szCs w:val="28"/>
          <w:lang w:val="en-US"/>
        </w:rPr>
        <w:t>to‘</w:t>
      </w:r>
      <w:proofErr w:type="gramEnd"/>
      <w:r w:rsidRPr="00DA4D2A">
        <w:rPr>
          <w:szCs w:val="28"/>
          <w:lang w:val="en-US"/>
        </w:rPr>
        <w:t>lovlarni</w:t>
      </w:r>
      <w:proofErr w:type="spellEnd"/>
      <w:r w:rsidRPr="00DA4D2A">
        <w:rPr>
          <w:szCs w:val="28"/>
          <w:lang w:val="en-US"/>
        </w:rPr>
        <w:t xml:space="preserve">, </w:t>
      </w:r>
      <w:proofErr w:type="spellStart"/>
      <w:proofErr w:type="gramStart"/>
      <w:r w:rsidRPr="00DA4D2A">
        <w:rPr>
          <w:szCs w:val="28"/>
          <w:lang w:val="en-US"/>
        </w:rPr>
        <w:t>g‘</w:t>
      </w:r>
      <w:proofErr w:type="gramEnd"/>
      <w:r w:rsidRPr="00DA4D2A">
        <w:rPr>
          <w:szCs w:val="28"/>
          <w:lang w:val="en-US"/>
        </w:rPr>
        <w:t>ayritabiiy</w:t>
      </w:r>
      <w:proofErr w:type="spellEnd"/>
      <w:r w:rsidRPr="00DA4D2A">
        <w:rPr>
          <w:szCs w:val="28"/>
          <w:lang w:val="en-US"/>
        </w:rPr>
        <w:t xml:space="preserve"> </w:t>
      </w:r>
      <w:proofErr w:type="spellStart"/>
      <w:r w:rsidRPr="00DA4D2A">
        <w:rPr>
          <w:szCs w:val="28"/>
          <w:lang w:val="en-US"/>
        </w:rPr>
        <w:t>tranzaksiyalarni</w:t>
      </w:r>
      <w:proofErr w:type="spellEnd"/>
      <w:r w:rsidRPr="00DA4D2A">
        <w:rPr>
          <w:szCs w:val="28"/>
          <w:lang w:val="en-US"/>
        </w:rPr>
        <w:t xml:space="preserve"> </w:t>
      </w:r>
      <w:proofErr w:type="spellStart"/>
      <w:r w:rsidRPr="00DA4D2A">
        <w:rPr>
          <w:szCs w:val="28"/>
          <w:lang w:val="en-US"/>
        </w:rPr>
        <w:t>aniqlaydi</w:t>
      </w:r>
      <w:proofErr w:type="spellEnd"/>
      <w:r w:rsidRPr="00DA4D2A">
        <w:rPr>
          <w:szCs w:val="28"/>
          <w:lang w:val="en-US"/>
        </w:rPr>
        <w:t>.</w:t>
      </w:r>
    </w:p>
    <w:p w14:paraId="3D6C207D" w14:textId="77777777" w:rsidR="00DA4D2A" w:rsidRPr="00DA4D2A" w:rsidRDefault="00DA4D2A" w:rsidP="00DA4D2A">
      <w:pPr>
        <w:numPr>
          <w:ilvl w:val="0"/>
          <w:numId w:val="72"/>
        </w:numPr>
        <w:spacing w:after="0"/>
        <w:jc w:val="both"/>
        <w:rPr>
          <w:szCs w:val="28"/>
          <w:lang w:val="en-US"/>
        </w:rPr>
      </w:pPr>
      <w:r w:rsidRPr="00DA4D2A">
        <w:rPr>
          <w:szCs w:val="28"/>
          <w:lang w:val="en-US"/>
        </w:rPr>
        <w:t xml:space="preserve">“Cash-flow forecasting” </w:t>
      </w:r>
      <w:proofErr w:type="spellStart"/>
      <w:r w:rsidRPr="00DA4D2A">
        <w:rPr>
          <w:szCs w:val="28"/>
          <w:lang w:val="en-US"/>
        </w:rPr>
        <w:t>modullari</w:t>
      </w:r>
      <w:proofErr w:type="spellEnd"/>
      <w:r w:rsidRPr="00DA4D2A">
        <w:rPr>
          <w:szCs w:val="28"/>
          <w:lang w:val="en-US"/>
        </w:rPr>
        <w:t xml:space="preserve"> </w:t>
      </w:r>
      <w:proofErr w:type="spellStart"/>
      <w:r w:rsidRPr="00DA4D2A">
        <w:rPr>
          <w:szCs w:val="28"/>
          <w:lang w:val="en-US"/>
        </w:rPr>
        <w:t>yordamida</w:t>
      </w:r>
      <w:proofErr w:type="spellEnd"/>
      <w:r w:rsidRPr="00DA4D2A">
        <w:rPr>
          <w:szCs w:val="28"/>
          <w:lang w:val="en-US"/>
        </w:rPr>
        <w:t xml:space="preserve"> 1–3 oy </w:t>
      </w:r>
      <w:proofErr w:type="spellStart"/>
      <w:r w:rsidRPr="00DA4D2A">
        <w:rPr>
          <w:szCs w:val="28"/>
          <w:lang w:val="en-US"/>
        </w:rPr>
        <w:t>oldingi</w:t>
      </w:r>
      <w:proofErr w:type="spellEnd"/>
      <w:r w:rsidRPr="00DA4D2A">
        <w:rPr>
          <w:szCs w:val="28"/>
          <w:lang w:val="en-US"/>
        </w:rPr>
        <w:t xml:space="preserve"> </w:t>
      </w:r>
      <w:proofErr w:type="spellStart"/>
      <w:r w:rsidRPr="00DA4D2A">
        <w:rPr>
          <w:szCs w:val="28"/>
          <w:lang w:val="en-US"/>
        </w:rPr>
        <w:t>likvidlik</w:t>
      </w:r>
      <w:proofErr w:type="spellEnd"/>
      <w:r w:rsidRPr="00DA4D2A">
        <w:rPr>
          <w:szCs w:val="28"/>
          <w:lang w:val="en-US"/>
        </w:rPr>
        <w:t xml:space="preserve"> </w:t>
      </w:r>
      <w:proofErr w:type="spellStart"/>
      <w:r w:rsidRPr="00DA4D2A">
        <w:rPr>
          <w:szCs w:val="28"/>
          <w:lang w:val="en-US"/>
        </w:rPr>
        <w:t>darajasi</w:t>
      </w:r>
      <w:proofErr w:type="spellEnd"/>
      <w:r w:rsidRPr="00DA4D2A">
        <w:rPr>
          <w:szCs w:val="28"/>
          <w:lang w:val="en-US"/>
        </w:rPr>
        <w:t xml:space="preserve"> </w:t>
      </w:r>
      <w:proofErr w:type="spellStart"/>
      <w:r w:rsidRPr="00DA4D2A">
        <w:rPr>
          <w:szCs w:val="28"/>
          <w:lang w:val="en-US"/>
        </w:rPr>
        <w:t>prognoz</w:t>
      </w:r>
      <w:proofErr w:type="spellEnd"/>
      <w:r w:rsidRPr="00DA4D2A">
        <w:rPr>
          <w:szCs w:val="28"/>
          <w:lang w:val="en-US"/>
        </w:rPr>
        <w:t xml:space="preserve"> </w:t>
      </w:r>
      <w:proofErr w:type="spellStart"/>
      <w:r w:rsidRPr="00DA4D2A">
        <w:rPr>
          <w:szCs w:val="28"/>
          <w:lang w:val="en-US"/>
        </w:rPr>
        <w:t>qilinadi</w:t>
      </w:r>
      <w:proofErr w:type="spellEnd"/>
      <w:r w:rsidRPr="00DA4D2A">
        <w:rPr>
          <w:szCs w:val="28"/>
          <w:lang w:val="en-US"/>
        </w:rPr>
        <w:t>.</w:t>
      </w:r>
    </w:p>
    <w:p w14:paraId="78273505" w14:textId="77777777" w:rsidR="00DA4D2A" w:rsidRPr="00DA4D2A" w:rsidRDefault="00DA4D2A" w:rsidP="00DA4D2A">
      <w:pPr>
        <w:numPr>
          <w:ilvl w:val="0"/>
          <w:numId w:val="72"/>
        </w:numPr>
        <w:spacing w:after="0"/>
        <w:jc w:val="both"/>
        <w:rPr>
          <w:szCs w:val="28"/>
          <w:lang w:val="en-US"/>
        </w:rPr>
      </w:pPr>
      <w:proofErr w:type="spellStart"/>
      <w:r w:rsidRPr="00DA4D2A">
        <w:rPr>
          <w:szCs w:val="28"/>
          <w:lang w:val="en-US"/>
        </w:rPr>
        <w:t>Blokcheyn</w:t>
      </w:r>
      <w:proofErr w:type="spellEnd"/>
      <w:r w:rsidRPr="00DA4D2A">
        <w:rPr>
          <w:szCs w:val="28"/>
          <w:lang w:val="en-US"/>
        </w:rPr>
        <w:t xml:space="preserve"> </w:t>
      </w:r>
      <w:proofErr w:type="spellStart"/>
      <w:r w:rsidRPr="00DA4D2A">
        <w:rPr>
          <w:szCs w:val="28"/>
          <w:lang w:val="en-US"/>
        </w:rPr>
        <w:t>texnologiyasi</w:t>
      </w:r>
      <w:proofErr w:type="spellEnd"/>
      <w:r w:rsidRPr="00DA4D2A">
        <w:rPr>
          <w:szCs w:val="28"/>
          <w:lang w:val="en-US"/>
        </w:rPr>
        <w:t xml:space="preserve"> </w:t>
      </w:r>
      <w:proofErr w:type="spellStart"/>
      <w:r w:rsidRPr="00DA4D2A">
        <w:rPr>
          <w:szCs w:val="28"/>
          <w:lang w:val="en-US"/>
        </w:rPr>
        <w:t>orqali</w:t>
      </w:r>
      <w:proofErr w:type="spellEnd"/>
      <w:r w:rsidRPr="00DA4D2A">
        <w:rPr>
          <w:szCs w:val="28"/>
          <w:lang w:val="en-US"/>
        </w:rPr>
        <w:t xml:space="preserve"> </w:t>
      </w:r>
      <w:proofErr w:type="spellStart"/>
      <w:r w:rsidRPr="00DA4D2A">
        <w:rPr>
          <w:szCs w:val="28"/>
          <w:lang w:val="en-US"/>
        </w:rPr>
        <w:t>barcha</w:t>
      </w:r>
      <w:proofErr w:type="spellEnd"/>
      <w:r w:rsidRPr="00DA4D2A">
        <w:rPr>
          <w:szCs w:val="28"/>
          <w:lang w:val="en-US"/>
        </w:rPr>
        <w:t xml:space="preserve"> </w:t>
      </w:r>
      <w:proofErr w:type="spellStart"/>
      <w:proofErr w:type="gramStart"/>
      <w:r w:rsidRPr="00DA4D2A">
        <w:rPr>
          <w:szCs w:val="28"/>
          <w:lang w:val="en-US"/>
        </w:rPr>
        <w:t>to‘</w:t>
      </w:r>
      <w:proofErr w:type="gramEnd"/>
      <w:r w:rsidRPr="00DA4D2A">
        <w:rPr>
          <w:szCs w:val="28"/>
          <w:lang w:val="en-US"/>
        </w:rPr>
        <w:t>lovlar</w:t>
      </w:r>
      <w:proofErr w:type="spellEnd"/>
      <w:r w:rsidRPr="00DA4D2A">
        <w:rPr>
          <w:szCs w:val="28"/>
          <w:lang w:val="en-US"/>
        </w:rPr>
        <w:t xml:space="preserve"> </w:t>
      </w:r>
      <w:proofErr w:type="spellStart"/>
      <w:r w:rsidRPr="00DA4D2A">
        <w:rPr>
          <w:szCs w:val="28"/>
          <w:lang w:val="en-US"/>
        </w:rPr>
        <w:t>shaffof</w:t>
      </w:r>
      <w:proofErr w:type="spellEnd"/>
      <w:r w:rsidRPr="00DA4D2A">
        <w:rPr>
          <w:szCs w:val="28"/>
          <w:lang w:val="en-US"/>
        </w:rPr>
        <w:t xml:space="preserve"> </w:t>
      </w:r>
      <w:proofErr w:type="spellStart"/>
      <w:r w:rsidRPr="00DA4D2A">
        <w:rPr>
          <w:szCs w:val="28"/>
          <w:lang w:val="en-US"/>
        </w:rPr>
        <w:t>zanjirda</w:t>
      </w:r>
      <w:proofErr w:type="spellEnd"/>
      <w:r w:rsidRPr="00DA4D2A">
        <w:rPr>
          <w:szCs w:val="28"/>
          <w:lang w:val="en-US"/>
        </w:rPr>
        <w:t xml:space="preserve"> </w:t>
      </w:r>
      <w:proofErr w:type="spellStart"/>
      <w:r w:rsidRPr="00DA4D2A">
        <w:rPr>
          <w:szCs w:val="28"/>
          <w:lang w:val="en-US"/>
        </w:rPr>
        <w:t>saqlanadi</w:t>
      </w:r>
      <w:proofErr w:type="spellEnd"/>
      <w:r w:rsidRPr="00DA4D2A">
        <w:rPr>
          <w:szCs w:val="28"/>
          <w:lang w:val="en-US"/>
        </w:rPr>
        <w:t xml:space="preserve"> </w:t>
      </w:r>
      <w:proofErr w:type="spellStart"/>
      <w:r w:rsidRPr="00DA4D2A">
        <w:rPr>
          <w:szCs w:val="28"/>
          <w:lang w:val="en-US"/>
        </w:rPr>
        <w:t>va</w:t>
      </w:r>
      <w:proofErr w:type="spellEnd"/>
      <w:r w:rsidRPr="00DA4D2A">
        <w:rPr>
          <w:szCs w:val="28"/>
          <w:lang w:val="en-US"/>
        </w:rPr>
        <w:t xml:space="preserve"> </w:t>
      </w:r>
      <w:proofErr w:type="spellStart"/>
      <w:r w:rsidRPr="00DA4D2A">
        <w:rPr>
          <w:szCs w:val="28"/>
          <w:lang w:val="en-US"/>
        </w:rPr>
        <w:t>ularni</w:t>
      </w:r>
      <w:proofErr w:type="spellEnd"/>
      <w:r w:rsidRPr="00DA4D2A">
        <w:rPr>
          <w:szCs w:val="28"/>
          <w:lang w:val="en-US"/>
        </w:rPr>
        <w:t xml:space="preserve"> </w:t>
      </w:r>
      <w:proofErr w:type="spellStart"/>
      <w:proofErr w:type="gramStart"/>
      <w:r w:rsidRPr="00DA4D2A">
        <w:rPr>
          <w:szCs w:val="28"/>
          <w:lang w:val="en-US"/>
        </w:rPr>
        <w:t>o‘</w:t>
      </w:r>
      <w:proofErr w:type="gramEnd"/>
      <w:r w:rsidRPr="00DA4D2A">
        <w:rPr>
          <w:szCs w:val="28"/>
          <w:lang w:val="en-US"/>
        </w:rPr>
        <w:t>zgartirish</w:t>
      </w:r>
      <w:proofErr w:type="spellEnd"/>
      <w:r w:rsidRPr="00DA4D2A">
        <w:rPr>
          <w:szCs w:val="28"/>
          <w:lang w:val="en-US"/>
        </w:rPr>
        <w:t xml:space="preserve"> </w:t>
      </w:r>
      <w:proofErr w:type="spellStart"/>
      <w:r w:rsidRPr="00DA4D2A">
        <w:rPr>
          <w:szCs w:val="28"/>
          <w:lang w:val="en-US"/>
        </w:rPr>
        <w:t>imkoniyati</w:t>
      </w:r>
      <w:proofErr w:type="spellEnd"/>
      <w:r w:rsidRPr="00DA4D2A">
        <w:rPr>
          <w:szCs w:val="28"/>
          <w:lang w:val="en-US"/>
        </w:rPr>
        <w:t xml:space="preserve"> </w:t>
      </w:r>
      <w:proofErr w:type="spellStart"/>
      <w:proofErr w:type="gramStart"/>
      <w:r w:rsidRPr="00DA4D2A">
        <w:rPr>
          <w:szCs w:val="28"/>
          <w:lang w:val="en-US"/>
        </w:rPr>
        <w:t>yo‘</w:t>
      </w:r>
      <w:proofErr w:type="gramEnd"/>
      <w:r w:rsidRPr="00DA4D2A">
        <w:rPr>
          <w:szCs w:val="28"/>
          <w:lang w:val="en-US"/>
        </w:rPr>
        <w:t>q</w:t>
      </w:r>
      <w:proofErr w:type="spellEnd"/>
      <w:r w:rsidRPr="00DA4D2A">
        <w:rPr>
          <w:szCs w:val="28"/>
          <w:lang w:val="en-US"/>
        </w:rPr>
        <w:t>.</w:t>
      </w:r>
    </w:p>
    <w:p w14:paraId="71DFF7AB" w14:textId="77777777" w:rsidR="00DA4D2A" w:rsidRDefault="00DA4D2A" w:rsidP="00DA4D2A">
      <w:pPr>
        <w:spacing w:after="0"/>
        <w:ind w:firstLine="709"/>
        <w:jc w:val="both"/>
        <w:rPr>
          <w:szCs w:val="28"/>
          <w:lang w:val="en-US"/>
        </w:rPr>
      </w:pPr>
      <w:proofErr w:type="spellStart"/>
      <w:proofErr w:type="gramStart"/>
      <w:r w:rsidRPr="00DA4D2A">
        <w:rPr>
          <w:szCs w:val="28"/>
          <w:lang w:val="en-US"/>
        </w:rPr>
        <w:t>O‘</w:t>
      </w:r>
      <w:proofErr w:type="gramEnd"/>
      <w:r w:rsidRPr="00DA4D2A">
        <w:rPr>
          <w:szCs w:val="28"/>
          <w:lang w:val="en-US"/>
        </w:rPr>
        <w:t>zbekiston</w:t>
      </w:r>
      <w:proofErr w:type="spellEnd"/>
      <w:r w:rsidRPr="00DA4D2A">
        <w:rPr>
          <w:szCs w:val="28"/>
          <w:lang w:val="en-US"/>
        </w:rPr>
        <w:t xml:space="preserve"> </w:t>
      </w:r>
      <w:proofErr w:type="spellStart"/>
      <w:r w:rsidRPr="00DA4D2A">
        <w:rPr>
          <w:szCs w:val="28"/>
          <w:lang w:val="en-US"/>
        </w:rPr>
        <w:t>sharoitida</w:t>
      </w:r>
      <w:proofErr w:type="spellEnd"/>
      <w:r w:rsidRPr="00DA4D2A">
        <w:rPr>
          <w:szCs w:val="28"/>
          <w:lang w:val="en-US"/>
        </w:rPr>
        <w:t xml:space="preserve"> </w:t>
      </w:r>
      <w:proofErr w:type="spellStart"/>
      <w:r w:rsidRPr="00DA4D2A">
        <w:rPr>
          <w:szCs w:val="28"/>
          <w:lang w:val="en-US"/>
        </w:rPr>
        <w:t>bu</w:t>
      </w:r>
      <w:proofErr w:type="spellEnd"/>
      <w:r w:rsidRPr="00DA4D2A">
        <w:rPr>
          <w:szCs w:val="28"/>
          <w:lang w:val="en-US"/>
        </w:rPr>
        <w:t xml:space="preserve"> </w:t>
      </w:r>
      <w:proofErr w:type="spellStart"/>
      <w:r w:rsidRPr="00DA4D2A">
        <w:rPr>
          <w:szCs w:val="28"/>
          <w:lang w:val="en-US"/>
        </w:rPr>
        <w:t>yechimlar</w:t>
      </w:r>
      <w:proofErr w:type="spellEnd"/>
      <w:r w:rsidRPr="00DA4D2A">
        <w:rPr>
          <w:szCs w:val="28"/>
          <w:lang w:val="en-US"/>
        </w:rPr>
        <w:t xml:space="preserve"> </w:t>
      </w:r>
      <w:proofErr w:type="spellStart"/>
      <w:r w:rsidRPr="00DA4D2A">
        <w:rPr>
          <w:szCs w:val="28"/>
          <w:lang w:val="en-US"/>
        </w:rPr>
        <w:t>endigina</w:t>
      </w:r>
      <w:proofErr w:type="spellEnd"/>
      <w:r w:rsidRPr="00DA4D2A">
        <w:rPr>
          <w:szCs w:val="28"/>
          <w:lang w:val="en-US"/>
        </w:rPr>
        <w:t xml:space="preserve"> </w:t>
      </w:r>
      <w:proofErr w:type="spellStart"/>
      <w:r w:rsidRPr="00DA4D2A">
        <w:rPr>
          <w:szCs w:val="28"/>
          <w:lang w:val="en-US"/>
        </w:rPr>
        <w:t>joriy</w:t>
      </w:r>
      <w:proofErr w:type="spellEnd"/>
      <w:r w:rsidRPr="00DA4D2A">
        <w:rPr>
          <w:szCs w:val="28"/>
          <w:lang w:val="en-US"/>
        </w:rPr>
        <w:t xml:space="preserve"> </w:t>
      </w:r>
      <w:proofErr w:type="spellStart"/>
      <w:r w:rsidRPr="00DA4D2A">
        <w:rPr>
          <w:szCs w:val="28"/>
          <w:lang w:val="en-US"/>
        </w:rPr>
        <w:t>etilmoqda</w:t>
      </w:r>
      <w:proofErr w:type="spellEnd"/>
      <w:r w:rsidRPr="00DA4D2A">
        <w:rPr>
          <w:szCs w:val="28"/>
          <w:lang w:val="en-US"/>
        </w:rPr>
        <w:t xml:space="preserve">, </w:t>
      </w:r>
      <w:proofErr w:type="spellStart"/>
      <w:r w:rsidRPr="00DA4D2A">
        <w:rPr>
          <w:szCs w:val="28"/>
          <w:lang w:val="en-US"/>
        </w:rPr>
        <w:t>biroq</w:t>
      </w:r>
      <w:proofErr w:type="spellEnd"/>
      <w:r w:rsidRPr="00DA4D2A">
        <w:rPr>
          <w:szCs w:val="28"/>
          <w:lang w:val="en-US"/>
        </w:rPr>
        <w:t xml:space="preserve"> </w:t>
      </w:r>
      <w:proofErr w:type="spellStart"/>
      <w:r w:rsidRPr="00DA4D2A">
        <w:rPr>
          <w:szCs w:val="28"/>
          <w:lang w:val="en-US"/>
        </w:rPr>
        <w:t>istiqbol</w:t>
      </w:r>
      <w:proofErr w:type="spellEnd"/>
      <w:r w:rsidRPr="00DA4D2A">
        <w:rPr>
          <w:szCs w:val="28"/>
          <w:lang w:val="en-US"/>
        </w:rPr>
        <w:t xml:space="preserve"> </w:t>
      </w:r>
      <w:proofErr w:type="spellStart"/>
      <w:r w:rsidRPr="00DA4D2A">
        <w:rPr>
          <w:szCs w:val="28"/>
          <w:lang w:val="en-US"/>
        </w:rPr>
        <w:t>juda</w:t>
      </w:r>
      <w:proofErr w:type="spellEnd"/>
      <w:r w:rsidRPr="00DA4D2A">
        <w:rPr>
          <w:szCs w:val="28"/>
          <w:lang w:val="en-US"/>
        </w:rPr>
        <w:t xml:space="preserve"> </w:t>
      </w:r>
      <w:proofErr w:type="spellStart"/>
      <w:r w:rsidRPr="00DA4D2A">
        <w:rPr>
          <w:szCs w:val="28"/>
          <w:lang w:val="en-US"/>
        </w:rPr>
        <w:t>katta</w:t>
      </w:r>
      <w:proofErr w:type="spellEnd"/>
      <w:r w:rsidRPr="00DA4D2A">
        <w:rPr>
          <w:szCs w:val="28"/>
          <w:lang w:val="en-US"/>
        </w:rPr>
        <w:t>.</w:t>
      </w:r>
    </w:p>
    <w:p w14:paraId="132A0A50" w14:textId="7D063303" w:rsidR="00DA4D2A" w:rsidRPr="00DA4D2A" w:rsidRDefault="00DA4D2A" w:rsidP="00DA4D2A">
      <w:pPr>
        <w:spacing w:after="0"/>
        <w:ind w:firstLine="709"/>
        <w:jc w:val="both"/>
        <w:rPr>
          <w:szCs w:val="28"/>
          <w:lang w:val="en-US"/>
        </w:rPr>
      </w:pPr>
      <w:r w:rsidRPr="00DA4D2A">
        <w:rPr>
          <w:szCs w:val="28"/>
          <w:lang w:val="en-US"/>
        </w:rPr>
        <w:t xml:space="preserve"> </w:t>
      </w:r>
      <w:r w:rsidRPr="00DA4D2A">
        <w:rPr>
          <w:szCs w:val="28"/>
          <w:lang w:val="en-US"/>
        </w:rPr>
        <w:t xml:space="preserve">Agar </w:t>
      </w:r>
      <w:proofErr w:type="spellStart"/>
      <w:r w:rsidRPr="00DA4D2A">
        <w:rPr>
          <w:szCs w:val="28"/>
          <w:lang w:val="en-US"/>
        </w:rPr>
        <w:t>korxonalar</w:t>
      </w:r>
      <w:proofErr w:type="spellEnd"/>
      <w:r w:rsidRPr="00DA4D2A">
        <w:rPr>
          <w:szCs w:val="28"/>
          <w:lang w:val="en-US"/>
        </w:rPr>
        <w:t xml:space="preserve"> </w:t>
      </w:r>
      <w:proofErr w:type="spellStart"/>
      <w:proofErr w:type="gramStart"/>
      <w:r w:rsidRPr="00DA4D2A">
        <w:rPr>
          <w:szCs w:val="28"/>
          <w:lang w:val="en-US"/>
        </w:rPr>
        <w:t>o‘</w:t>
      </w:r>
      <w:proofErr w:type="gramEnd"/>
      <w:r w:rsidRPr="00DA4D2A">
        <w:rPr>
          <w:szCs w:val="28"/>
          <w:lang w:val="en-US"/>
        </w:rPr>
        <w:t>z</w:t>
      </w:r>
      <w:proofErr w:type="spellEnd"/>
      <w:r w:rsidRPr="00DA4D2A">
        <w:rPr>
          <w:szCs w:val="28"/>
          <w:lang w:val="en-US"/>
        </w:rPr>
        <w:t xml:space="preserve"> </w:t>
      </w:r>
      <w:proofErr w:type="spellStart"/>
      <w:r w:rsidRPr="00DA4D2A">
        <w:rPr>
          <w:szCs w:val="28"/>
          <w:lang w:val="en-US"/>
        </w:rPr>
        <w:t>hisob</w:t>
      </w:r>
      <w:proofErr w:type="spellEnd"/>
      <w:r w:rsidRPr="00DA4D2A">
        <w:rPr>
          <w:szCs w:val="28"/>
          <w:lang w:val="en-US"/>
        </w:rPr>
        <w:t xml:space="preserve"> </w:t>
      </w:r>
      <w:proofErr w:type="spellStart"/>
      <w:r w:rsidRPr="00DA4D2A">
        <w:rPr>
          <w:szCs w:val="28"/>
          <w:lang w:val="en-US"/>
        </w:rPr>
        <w:t>tizimlariga</w:t>
      </w:r>
      <w:proofErr w:type="spellEnd"/>
      <w:r w:rsidRPr="00DA4D2A">
        <w:rPr>
          <w:szCs w:val="28"/>
          <w:lang w:val="en-US"/>
        </w:rPr>
        <w:t xml:space="preserve"> AI </w:t>
      </w:r>
      <w:proofErr w:type="spellStart"/>
      <w:r w:rsidRPr="00DA4D2A">
        <w:rPr>
          <w:szCs w:val="28"/>
          <w:lang w:val="en-US"/>
        </w:rPr>
        <w:t>modullarini</w:t>
      </w:r>
      <w:proofErr w:type="spellEnd"/>
      <w:r w:rsidRPr="00DA4D2A">
        <w:rPr>
          <w:szCs w:val="28"/>
          <w:lang w:val="en-US"/>
        </w:rPr>
        <w:t xml:space="preserve"> </w:t>
      </w:r>
      <w:proofErr w:type="spellStart"/>
      <w:proofErr w:type="gramStart"/>
      <w:r w:rsidRPr="00DA4D2A">
        <w:rPr>
          <w:szCs w:val="28"/>
          <w:lang w:val="en-US"/>
        </w:rPr>
        <w:t>qo‘</w:t>
      </w:r>
      <w:proofErr w:type="gramEnd"/>
      <w:r w:rsidRPr="00DA4D2A">
        <w:rPr>
          <w:szCs w:val="28"/>
          <w:lang w:val="en-US"/>
        </w:rPr>
        <w:t>shsalar</w:t>
      </w:r>
      <w:proofErr w:type="spellEnd"/>
      <w:r w:rsidRPr="00DA4D2A">
        <w:rPr>
          <w:szCs w:val="28"/>
          <w:lang w:val="en-US"/>
        </w:rPr>
        <w:t xml:space="preserve">, </w:t>
      </w:r>
      <w:proofErr w:type="spellStart"/>
      <w:r w:rsidRPr="00DA4D2A">
        <w:rPr>
          <w:szCs w:val="28"/>
          <w:lang w:val="en-US"/>
        </w:rPr>
        <w:t>ular</w:t>
      </w:r>
      <w:proofErr w:type="spellEnd"/>
      <w:r w:rsidRPr="00DA4D2A">
        <w:rPr>
          <w:szCs w:val="28"/>
          <w:lang w:val="en-US"/>
        </w:rPr>
        <w:t xml:space="preserve"> </w:t>
      </w:r>
      <w:proofErr w:type="spellStart"/>
      <w:r w:rsidRPr="00DA4D2A">
        <w:rPr>
          <w:szCs w:val="28"/>
          <w:lang w:val="en-US"/>
        </w:rPr>
        <w:t>nafaqat</w:t>
      </w:r>
      <w:proofErr w:type="spellEnd"/>
      <w:r w:rsidRPr="00DA4D2A">
        <w:rPr>
          <w:szCs w:val="28"/>
          <w:lang w:val="en-US"/>
        </w:rPr>
        <w:t xml:space="preserve"> </w:t>
      </w:r>
      <w:proofErr w:type="spellStart"/>
      <w:r w:rsidRPr="00DA4D2A">
        <w:rPr>
          <w:szCs w:val="28"/>
          <w:lang w:val="en-US"/>
        </w:rPr>
        <w:t>hisobni</w:t>
      </w:r>
      <w:proofErr w:type="spellEnd"/>
      <w:r w:rsidRPr="00DA4D2A">
        <w:rPr>
          <w:szCs w:val="28"/>
          <w:lang w:val="en-US"/>
        </w:rPr>
        <w:t xml:space="preserve">, </w:t>
      </w:r>
      <w:proofErr w:type="spellStart"/>
      <w:r w:rsidRPr="00DA4D2A">
        <w:rPr>
          <w:szCs w:val="28"/>
          <w:lang w:val="en-US"/>
        </w:rPr>
        <w:t>balki</w:t>
      </w:r>
      <w:proofErr w:type="spellEnd"/>
      <w:r w:rsidRPr="00DA4D2A">
        <w:rPr>
          <w:szCs w:val="28"/>
          <w:lang w:val="en-US"/>
        </w:rPr>
        <w:t xml:space="preserve"> </w:t>
      </w:r>
      <w:proofErr w:type="spellStart"/>
      <w:r w:rsidRPr="00DA4D2A">
        <w:rPr>
          <w:szCs w:val="28"/>
          <w:lang w:val="en-US"/>
        </w:rPr>
        <w:t>moliyaviy</w:t>
      </w:r>
      <w:proofErr w:type="spellEnd"/>
      <w:r w:rsidRPr="00DA4D2A">
        <w:rPr>
          <w:szCs w:val="28"/>
          <w:lang w:val="en-US"/>
        </w:rPr>
        <w:t xml:space="preserve"> </w:t>
      </w:r>
      <w:proofErr w:type="spellStart"/>
      <w:r w:rsidRPr="00DA4D2A">
        <w:rPr>
          <w:szCs w:val="28"/>
          <w:lang w:val="en-US"/>
        </w:rPr>
        <w:t>strategiyani</w:t>
      </w:r>
      <w:proofErr w:type="spellEnd"/>
      <w:r w:rsidRPr="00DA4D2A">
        <w:rPr>
          <w:szCs w:val="28"/>
          <w:lang w:val="en-US"/>
        </w:rPr>
        <w:t xml:space="preserve"> ham </w:t>
      </w:r>
      <w:proofErr w:type="spellStart"/>
      <w:r w:rsidRPr="00DA4D2A">
        <w:rPr>
          <w:szCs w:val="28"/>
          <w:lang w:val="en-US"/>
        </w:rPr>
        <w:t>optimallashtira</w:t>
      </w:r>
      <w:proofErr w:type="spellEnd"/>
      <w:r w:rsidRPr="00DA4D2A">
        <w:rPr>
          <w:szCs w:val="28"/>
          <w:lang w:val="en-US"/>
        </w:rPr>
        <w:t xml:space="preserve"> </w:t>
      </w:r>
      <w:proofErr w:type="spellStart"/>
      <w:r w:rsidRPr="00DA4D2A">
        <w:rPr>
          <w:szCs w:val="28"/>
          <w:lang w:val="en-US"/>
        </w:rPr>
        <w:t>oladi</w:t>
      </w:r>
      <w:proofErr w:type="spellEnd"/>
      <w:r w:rsidRPr="00DA4D2A">
        <w:rPr>
          <w:szCs w:val="28"/>
          <w:lang w:val="en-US"/>
        </w:rPr>
        <w:t>.</w:t>
      </w:r>
    </w:p>
    <w:p w14:paraId="051A60FB" w14:textId="77777777" w:rsidR="00DA4D2A" w:rsidRDefault="00DA4D2A" w:rsidP="00DA4D2A">
      <w:pPr>
        <w:spacing w:after="0"/>
        <w:ind w:firstLine="709"/>
        <w:jc w:val="both"/>
        <w:rPr>
          <w:szCs w:val="28"/>
          <w:lang w:val="en-US"/>
        </w:rPr>
      </w:pPr>
      <w:proofErr w:type="spellStart"/>
      <w:r w:rsidRPr="00DA4D2A">
        <w:rPr>
          <w:szCs w:val="28"/>
          <w:lang w:val="en-US"/>
        </w:rPr>
        <w:t>Tizimni</w:t>
      </w:r>
      <w:proofErr w:type="spellEnd"/>
      <w:r w:rsidRPr="00DA4D2A">
        <w:rPr>
          <w:szCs w:val="28"/>
          <w:lang w:val="en-US"/>
        </w:rPr>
        <w:t xml:space="preserve"> </w:t>
      </w:r>
      <w:proofErr w:type="spellStart"/>
      <w:r w:rsidRPr="00DA4D2A">
        <w:rPr>
          <w:szCs w:val="28"/>
          <w:lang w:val="en-US"/>
        </w:rPr>
        <w:t>joriy</w:t>
      </w:r>
      <w:proofErr w:type="spellEnd"/>
      <w:r w:rsidRPr="00DA4D2A">
        <w:rPr>
          <w:szCs w:val="28"/>
          <w:lang w:val="en-US"/>
        </w:rPr>
        <w:t xml:space="preserve"> </w:t>
      </w:r>
      <w:proofErr w:type="spellStart"/>
      <w:r w:rsidRPr="00DA4D2A">
        <w:rPr>
          <w:szCs w:val="28"/>
          <w:lang w:val="en-US"/>
        </w:rPr>
        <w:t>etishdan</w:t>
      </w:r>
      <w:proofErr w:type="spellEnd"/>
      <w:r w:rsidRPr="00DA4D2A">
        <w:rPr>
          <w:szCs w:val="28"/>
          <w:lang w:val="en-US"/>
        </w:rPr>
        <w:t xml:space="preserve"> ham </w:t>
      </w:r>
      <w:proofErr w:type="spellStart"/>
      <w:r w:rsidRPr="00DA4D2A">
        <w:rPr>
          <w:szCs w:val="28"/>
          <w:lang w:val="en-US"/>
        </w:rPr>
        <w:t>muhimroq</w:t>
      </w:r>
      <w:proofErr w:type="spellEnd"/>
      <w:r w:rsidRPr="00DA4D2A">
        <w:rPr>
          <w:szCs w:val="28"/>
          <w:lang w:val="en-US"/>
        </w:rPr>
        <w:t xml:space="preserve"> </w:t>
      </w:r>
      <w:proofErr w:type="spellStart"/>
      <w:r w:rsidRPr="00DA4D2A">
        <w:rPr>
          <w:szCs w:val="28"/>
          <w:lang w:val="en-US"/>
        </w:rPr>
        <w:t>narsa</w:t>
      </w:r>
      <w:proofErr w:type="spellEnd"/>
      <w:r w:rsidRPr="00DA4D2A">
        <w:rPr>
          <w:szCs w:val="28"/>
          <w:lang w:val="en-US"/>
        </w:rPr>
        <w:t xml:space="preserve"> — </w:t>
      </w:r>
      <w:proofErr w:type="spellStart"/>
      <w:r w:rsidRPr="00DA4D2A">
        <w:rPr>
          <w:szCs w:val="28"/>
          <w:lang w:val="en-US"/>
        </w:rPr>
        <w:t>uni</w:t>
      </w:r>
      <w:proofErr w:type="spellEnd"/>
      <w:r w:rsidRPr="00DA4D2A">
        <w:rPr>
          <w:szCs w:val="28"/>
          <w:lang w:val="en-US"/>
        </w:rPr>
        <w:t xml:space="preserve"> </w:t>
      </w:r>
      <w:proofErr w:type="spellStart"/>
      <w:r w:rsidRPr="00DA4D2A">
        <w:rPr>
          <w:szCs w:val="28"/>
          <w:lang w:val="en-US"/>
        </w:rPr>
        <w:t>yurituvchi</w:t>
      </w:r>
      <w:proofErr w:type="spellEnd"/>
      <w:r w:rsidRPr="00DA4D2A">
        <w:rPr>
          <w:szCs w:val="28"/>
          <w:lang w:val="en-US"/>
        </w:rPr>
        <w:t xml:space="preserve"> </w:t>
      </w:r>
      <w:proofErr w:type="spellStart"/>
      <w:r w:rsidRPr="00DA4D2A">
        <w:rPr>
          <w:szCs w:val="28"/>
          <w:lang w:val="en-US"/>
        </w:rPr>
        <w:t>inson</w:t>
      </w:r>
      <w:proofErr w:type="spellEnd"/>
      <w:r w:rsidRPr="00DA4D2A">
        <w:rPr>
          <w:szCs w:val="28"/>
          <w:lang w:val="en-US"/>
        </w:rPr>
        <w:t xml:space="preserve"> </w:t>
      </w:r>
      <w:proofErr w:type="spellStart"/>
      <w:r w:rsidRPr="00DA4D2A">
        <w:rPr>
          <w:szCs w:val="28"/>
          <w:lang w:val="en-US"/>
        </w:rPr>
        <w:t>omilidir</w:t>
      </w:r>
      <w:proofErr w:type="spellEnd"/>
      <w:r w:rsidRPr="00DA4D2A">
        <w:rPr>
          <w:szCs w:val="28"/>
          <w:lang w:val="en-US"/>
        </w:rPr>
        <w:t>.</w:t>
      </w:r>
      <w:r>
        <w:rPr>
          <w:szCs w:val="28"/>
          <w:lang w:val="en-US"/>
        </w:rPr>
        <w:t xml:space="preserve"> </w:t>
      </w:r>
      <w:proofErr w:type="spellStart"/>
      <w:r w:rsidRPr="00DA4D2A">
        <w:rPr>
          <w:szCs w:val="28"/>
          <w:lang w:val="en-US"/>
        </w:rPr>
        <w:t>Yuqori</w:t>
      </w:r>
      <w:proofErr w:type="spellEnd"/>
      <w:r w:rsidRPr="00DA4D2A">
        <w:rPr>
          <w:szCs w:val="28"/>
          <w:lang w:val="en-US"/>
        </w:rPr>
        <w:t xml:space="preserve"> </w:t>
      </w:r>
      <w:proofErr w:type="spellStart"/>
      <w:r w:rsidRPr="00DA4D2A">
        <w:rPr>
          <w:szCs w:val="28"/>
          <w:lang w:val="en-US"/>
        </w:rPr>
        <w:t>malakali</w:t>
      </w:r>
      <w:proofErr w:type="spellEnd"/>
      <w:r w:rsidRPr="00DA4D2A">
        <w:rPr>
          <w:szCs w:val="28"/>
          <w:lang w:val="en-US"/>
        </w:rPr>
        <w:t xml:space="preserve"> </w:t>
      </w:r>
      <w:proofErr w:type="spellStart"/>
      <w:r w:rsidRPr="00DA4D2A">
        <w:rPr>
          <w:szCs w:val="28"/>
          <w:lang w:val="en-US"/>
        </w:rPr>
        <w:t>buxgalter</w:t>
      </w:r>
      <w:proofErr w:type="spellEnd"/>
      <w:r w:rsidRPr="00DA4D2A">
        <w:rPr>
          <w:szCs w:val="28"/>
          <w:lang w:val="en-US"/>
        </w:rPr>
        <w:t xml:space="preserve">, </w:t>
      </w:r>
      <w:proofErr w:type="spellStart"/>
      <w:r w:rsidRPr="00DA4D2A">
        <w:rPr>
          <w:szCs w:val="28"/>
          <w:lang w:val="en-US"/>
        </w:rPr>
        <w:t>analitik</w:t>
      </w:r>
      <w:proofErr w:type="spellEnd"/>
      <w:r w:rsidRPr="00DA4D2A">
        <w:rPr>
          <w:szCs w:val="28"/>
          <w:lang w:val="en-US"/>
        </w:rPr>
        <w:t xml:space="preserve"> </w:t>
      </w:r>
      <w:proofErr w:type="spellStart"/>
      <w:r w:rsidRPr="00DA4D2A">
        <w:rPr>
          <w:szCs w:val="28"/>
          <w:lang w:val="en-US"/>
        </w:rPr>
        <w:t>va</w:t>
      </w:r>
      <w:proofErr w:type="spellEnd"/>
      <w:r w:rsidRPr="00DA4D2A">
        <w:rPr>
          <w:szCs w:val="28"/>
          <w:lang w:val="en-US"/>
        </w:rPr>
        <w:t xml:space="preserve"> IT </w:t>
      </w:r>
      <w:proofErr w:type="spellStart"/>
      <w:r w:rsidRPr="00DA4D2A">
        <w:rPr>
          <w:szCs w:val="28"/>
          <w:lang w:val="en-US"/>
        </w:rPr>
        <w:t>mutaxassislarning</w:t>
      </w:r>
      <w:proofErr w:type="spellEnd"/>
      <w:r w:rsidRPr="00DA4D2A">
        <w:rPr>
          <w:szCs w:val="28"/>
          <w:lang w:val="en-US"/>
        </w:rPr>
        <w:t xml:space="preserve"> </w:t>
      </w:r>
      <w:proofErr w:type="spellStart"/>
      <w:r w:rsidRPr="00DA4D2A">
        <w:rPr>
          <w:szCs w:val="28"/>
          <w:lang w:val="en-US"/>
        </w:rPr>
        <w:t>mavjudligi</w:t>
      </w:r>
      <w:proofErr w:type="spellEnd"/>
      <w:r w:rsidRPr="00DA4D2A">
        <w:rPr>
          <w:szCs w:val="28"/>
          <w:lang w:val="en-US"/>
        </w:rPr>
        <w:t xml:space="preserve"> </w:t>
      </w:r>
      <w:proofErr w:type="spellStart"/>
      <w:r w:rsidRPr="00DA4D2A">
        <w:rPr>
          <w:szCs w:val="28"/>
          <w:lang w:val="en-US"/>
        </w:rPr>
        <w:t>bu</w:t>
      </w:r>
      <w:proofErr w:type="spellEnd"/>
      <w:r w:rsidRPr="00DA4D2A">
        <w:rPr>
          <w:szCs w:val="28"/>
          <w:lang w:val="en-US"/>
        </w:rPr>
        <w:t xml:space="preserve"> </w:t>
      </w:r>
      <w:proofErr w:type="spellStart"/>
      <w:r w:rsidRPr="00DA4D2A">
        <w:rPr>
          <w:szCs w:val="28"/>
          <w:lang w:val="en-US"/>
        </w:rPr>
        <w:t>tizimning</w:t>
      </w:r>
      <w:proofErr w:type="spellEnd"/>
      <w:r w:rsidRPr="00DA4D2A">
        <w:rPr>
          <w:szCs w:val="28"/>
          <w:lang w:val="en-US"/>
        </w:rPr>
        <w:t xml:space="preserve"> </w:t>
      </w:r>
      <w:proofErr w:type="spellStart"/>
      <w:r w:rsidRPr="00DA4D2A">
        <w:rPr>
          <w:szCs w:val="28"/>
          <w:lang w:val="en-US"/>
        </w:rPr>
        <w:t>muvaffaqiyatini</w:t>
      </w:r>
      <w:proofErr w:type="spellEnd"/>
      <w:r w:rsidRPr="00DA4D2A">
        <w:rPr>
          <w:szCs w:val="28"/>
          <w:lang w:val="en-US"/>
        </w:rPr>
        <w:t xml:space="preserve"> </w:t>
      </w:r>
      <w:proofErr w:type="spellStart"/>
      <w:r w:rsidRPr="00DA4D2A">
        <w:rPr>
          <w:szCs w:val="28"/>
          <w:lang w:val="en-US"/>
        </w:rPr>
        <w:t>belgilaydi</w:t>
      </w:r>
      <w:proofErr w:type="spellEnd"/>
      <w:r w:rsidRPr="00DA4D2A">
        <w:rPr>
          <w:szCs w:val="28"/>
          <w:lang w:val="en-US"/>
        </w:rPr>
        <w:t>.</w:t>
      </w:r>
      <w:r>
        <w:rPr>
          <w:szCs w:val="28"/>
          <w:lang w:val="en-US"/>
        </w:rPr>
        <w:t xml:space="preserve"> </w:t>
      </w:r>
    </w:p>
    <w:p w14:paraId="21276BBC" w14:textId="12C75BD3" w:rsidR="00DA4D2A" w:rsidRPr="00DA4D2A" w:rsidRDefault="00DA4D2A" w:rsidP="00DA4D2A">
      <w:pPr>
        <w:spacing w:after="0"/>
        <w:ind w:firstLine="709"/>
        <w:jc w:val="both"/>
        <w:rPr>
          <w:szCs w:val="28"/>
          <w:lang w:val="en-US"/>
        </w:rPr>
      </w:pPr>
      <w:proofErr w:type="spellStart"/>
      <w:proofErr w:type="gramStart"/>
      <w:r w:rsidRPr="00DA4D2A">
        <w:rPr>
          <w:szCs w:val="28"/>
          <w:lang w:val="en-US"/>
        </w:rPr>
        <w:t>O‘</w:t>
      </w:r>
      <w:proofErr w:type="gramEnd"/>
      <w:r w:rsidRPr="00DA4D2A">
        <w:rPr>
          <w:szCs w:val="28"/>
          <w:lang w:val="en-US"/>
        </w:rPr>
        <w:t>zbekiston</w:t>
      </w:r>
      <w:proofErr w:type="spellEnd"/>
      <w:r w:rsidRPr="00DA4D2A">
        <w:rPr>
          <w:szCs w:val="28"/>
          <w:lang w:val="en-US"/>
        </w:rPr>
        <w:t xml:space="preserve"> </w:t>
      </w:r>
      <w:proofErr w:type="spellStart"/>
      <w:r w:rsidRPr="00DA4D2A">
        <w:rPr>
          <w:szCs w:val="28"/>
          <w:lang w:val="en-US"/>
        </w:rPr>
        <w:t>korxonalarida</w:t>
      </w:r>
      <w:proofErr w:type="spellEnd"/>
      <w:r w:rsidRPr="00DA4D2A">
        <w:rPr>
          <w:szCs w:val="28"/>
          <w:lang w:val="en-US"/>
        </w:rPr>
        <w:t xml:space="preserve"> </w:t>
      </w:r>
      <w:proofErr w:type="spellStart"/>
      <w:r w:rsidRPr="00DA4D2A">
        <w:rPr>
          <w:szCs w:val="28"/>
          <w:lang w:val="en-US"/>
        </w:rPr>
        <w:t>kadrlar</w:t>
      </w:r>
      <w:proofErr w:type="spellEnd"/>
      <w:r w:rsidRPr="00DA4D2A">
        <w:rPr>
          <w:szCs w:val="28"/>
          <w:lang w:val="en-US"/>
        </w:rPr>
        <w:t xml:space="preserve"> </w:t>
      </w:r>
      <w:proofErr w:type="spellStart"/>
      <w:r w:rsidRPr="00DA4D2A">
        <w:rPr>
          <w:szCs w:val="28"/>
          <w:lang w:val="en-US"/>
        </w:rPr>
        <w:t>malakasini</w:t>
      </w:r>
      <w:proofErr w:type="spellEnd"/>
      <w:r w:rsidRPr="00DA4D2A">
        <w:rPr>
          <w:szCs w:val="28"/>
          <w:lang w:val="en-US"/>
        </w:rPr>
        <w:t xml:space="preserve"> </w:t>
      </w:r>
      <w:proofErr w:type="spellStart"/>
      <w:r w:rsidRPr="00DA4D2A">
        <w:rPr>
          <w:szCs w:val="28"/>
          <w:lang w:val="en-US"/>
        </w:rPr>
        <w:t>oshirish</w:t>
      </w:r>
      <w:proofErr w:type="spellEnd"/>
      <w:r w:rsidRPr="00DA4D2A">
        <w:rPr>
          <w:szCs w:val="28"/>
          <w:lang w:val="en-US"/>
        </w:rPr>
        <w:t xml:space="preserve"> — </w:t>
      </w:r>
      <w:proofErr w:type="spellStart"/>
      <w:r w:rsidRPr="00DA4D2A">
        <w:rPr>
          <w:szCs w:val="28"/>
          <w:lang w:val="en-US"/>
        </w:rPr>
        <w:t>raqamlashtirish</w:t>
      </w:r>
      <w:proofErr w:type="spellEnd"/>
      <w:r w:rsidRPr="00DA4D2A">
        <w:rPr>
          <w:szCs w:val="28"/>
          <w:lang w:val="en-US"/>
        </w:rPr>
        <w:t xml:space="preserve"> </w:t>
      </w:r>
      <w:proofErr w:type="spellStart"/>
      <w:r w:rsidRPr="00DA4D2A">
        <w:rPr>
          <w:szCs w:val="28"/>
          <w:lang w:val="en-US"/>
        </w:rPr>
        <w:t>strategiyasining</w:t>
      </w:r>
      <w:proofErr w:type="spellEnd"/>
      <w:r w:rsidRPr="00DA4D2A">
        <w:rPr>
          <w:szCs w:val="28"/>
          <w:lang w:val="en-US"/>
        </w:rPr>
        <w:t xml:space="preserve"> </w:t>
      </w:r>
      <w:proofErr w:type="spellStart"/>
      <w:r w:rsidRPr="00DA4D2A">
        <w:rPr>
          <w:szCs w:val="28"/>
          <w:lang w:val="en-US"/>
        </w:rPr>
        <w:t>eng</w:t>
      </w:r>
      <w:proofErr w:type="spellEnd"/>
      <w:r w:rsidRPr="00DA4D2A">
        <w:rPr>
          <w:szCs w:val="28"/>
          <w:lang w:val="en-US"/>
        </w:rPr>
        <w:t xml:space="preserve"> </w:t>
      </w:r>
      <w:proofErr w:type="spellStart"/>
      <w:r w:rsidRPr="00DA4D2A">
        <w:rPr>
          <w:szCs w:val="28"/>
          <w:lang w:val="en-US"/>
        </w:rPr>
        <w:t>muhim</w:t>
      </w:r>
      <w:proofErr w:type="spellEnd"/>
      <w:r w:rsidRPr="00DA4D2A">
        <w:rPr>
          <w:szCs w:val="28"/>
          <w:lang w:val="en-US"/>
        </w:rPr>
        <w:t xml:space="preserve"> </w:t>
      </w:r>
      <w:proofErr w:type="spellStart"/>
      <w:r w:rsidRPr="00DA4D2A">
        <w:rPr>
          <w:szCs w:val="28"/>
          <w:lang w:val="en-US"/>
        </w:rPr>
        <w:t>qismi</w:t>
      </w:r>
      <w:proofErr w:type="spellEnd"/>
      <w:r w:rsidRPr="00DA4D2A">
        <w:rPr>
          <w:szCs w:val="28"/>
          <w:lang w:val="en-US"/>
        </w:rPr>
        <w:t>.</w:t>
      </w:r>
    </w:p>
    <w:p w14:paraId="005CC8BE" w14:textId="77777777" w:rsidR="00DA4D2A" w:rsidRPr="00DA4D2A" w:rsidRDefault="00DA4D2A" w:rsidP="00DA4D2A">
      <w:pPr>
        <w:spacing w:after="0"/>
        <w:ind w:firstLine="709"/>
        <w:jc w:val="both"/>
        <w:rPr>
          <w:szCs w:val="28"/>
          <w:lang w:val="en-US"/>
        </w:rPr>
      </w:pPr>
      <w:r w:rsidRPr="00DA4D2A">
        <w:rPr>
          <w:szCs w:val="28"/>
          <w:lang w:val="en-US"/>
        </w:rPr>
        <w:t xml:space="preserve">Har </w:t>
      </w:r>
      <w:proofErr w:type="spellStart"/>
      <w:r w:rsidRPr="00DA4D2A">
        <w:rPr>
          <w:szCs w:val="28"/>
          <w:lang w:val="en-US"/>
        </w:rPr>
        <w:t>bir</w:t>
      </w:r>
      <w:proofErr w:type="spellEnd"/>
      <w:r w:rsidRPr="00DA4D2A">
        <w:rPr>
          <w:szCs w:val="28"/>
          <w:lang w:val="en-US"/>
        </w:rPr>
        <w:t xml:space="preserve"> </w:t>
      </w:r>
      <w:proofErr w:type="spellStart"/>
      <w:r w:rsidRPr="00DA4D2A">
        <w:rPr>
          <w:szCs w:val="28"/>
          <w:lang w:val="en-US"/>
        </w:rPr>
        <w:t>buxgalter</w:t>
      </w:r>
      <w:proofErr w:type="spellEnd"/>
      <w:r w:rsidRPr="00DA4D2A">
        <w:rPr>
          <w:szCs w:val="28"/>
          <w:lang w:val="en-US"/>
        </w:rPr>
        <w:t xml:space="preserve"> </w:t>
      </w:r>
      <w:proofErr w:type="spellStart"/>
      <w:r w:rsidRPr="00DA4D2A">
        <w:rPr>
          <w:szCs w:val="28"/>
          <w:lang w:val="en-US"/>
        </w:rPr>
        <w:t>quyidagilarga</w:t>
      </w:r>
      <w:proofErr w:type="spellEnd"/>
      <w:r w:rsidRPr="00DA4D2A">
        <w:rPr>
          <w:szCs w:val="28"/>
          <w:lang w:val="en-US"/>
        </w:rPr>
        <w:t xml:space="preserve"> </w:t>
      </w:r>
      <w:proofErr w:type="spellStart"/>
      <w:r w:rsidRPr="00DA4D2A">
        <w:rPr>
          <w:szCs w:val="28"/>
          <w:lang w:val="en-US"/>
        </w:rPr>
        <w:t>ega</w:t>
      </w:r>
      <w:proofErr w:type="spellEnd"/>
      <w:r w:rsidRPr="00DA4D2A">
        <w:rPr>
          <w:szCs w:val="28"/>
          <w:lang w:val="en-US"/>
        </w:rPr>
        <w:t xml:space="preserve"> </w:t>
      </w:r>
      <w:proofErr w:type="spellStart"/>
      <w:proofErr w:type="gramStart"/>
      <w:r w:rsidRPr="00DA4D2A">
        <w:rPr>
          <w:szCs w:val="28"/>
          <w:lang w:val="en-US"/>
        </w:rPr>
        <w:t>bo‘</w:t>
      </w:r>
      <w:proofErr w:type="gramEnd"/>
      <w:r w:rsidRPr="00DA4D2A">
        <w:rPr>
          <w:szCs w:val="28"/>
          <w:lang w:val="en-US"/>
        </w:rPr>
        <w:t>lishi</w:t>
      </w:r>
      <w:proofErr w:type="spellEnd"/>
      <w:r w:rsidRPr="00DA4D2A">
        <w:rPr>
          <w:szCs w:val="28"/>
          <w:lang w:val="en-US"/>
        </w:rPr>
        <w:t xml:space="preserve"> </w:t>
      </w:r>
      <w:proofErr w:type="spellStart"/>
      <w:r w:rsidRPr="00DA4D2A">
        <w:rPr>
          <w:szCs w:val="28"/>
          <w:lang w:val="en-US"/>
        </w:rPr>
        <w:t>kerak</w:t>
      </w:r>
      <w:proofErr w:type="spellEnd"/>
      <w:r w:rsidRPr="00DA4D2A">
        <w:rPr>
          <w:szCs w:val="28"/>
          <w:lang w:val="en-US"/>
        </w:rPr>
        <w:t>:</w:t>
      </w:r>
    </w:p>
    <w:p w14:paraId="028DD268" w14:textId="77777777" w:rsidR="00DA4D2A" w:rsidRPr="00DA4D2A" w:rsidRDefault="00DA4D2A" w:rsidP="00DA4D2A">
      <w:pPr>
        <w:numPr>
          <w:ilvl w:val="0"/>
          <w:numId w:val="73"/>
        </w:numPr>
        <w:spacing w:after="0"/>
        <w:jc w:val="both"/>
        <w:rPr>
          <w:szCs w:val="28"/>
          <w:lang w:val="en-US"/>
        </w:rPr>
      </w:pPr>
      <w:r w:rsidRPr="00DA4D2A">
        <w:rPr>
          <w:szCs w:val="28"/>
          <w:lang w:val="en-US"/>
        </w:rPr>
        <w:t xml:space="preserve">BHMS </w:t>
      </w:r>
      <w:proofErr w:type="spellStart"/>
      <w:r w:rsidRPr="00DA4D2A">
        <w:rPr>
          <w:szCs w:val="28"/>
          <w:lang w:val="en-US"/>
        </w:rPr>
        <w:t>va</w:t>
      </w:r>
      <w:proofErr w:type="spellEnd"/>
      <w:r w:rsidRPr="00DA4D2A">
        <w:rPr>
          <w:szCs w:val="28"/>
          <w:lang w:val="en-US"/>
        </w:rPr>
        <w:t xml:space="preserve"> IFRS </w:t>
      </w:r>
      <w:proofErr w:type="spellStart"/>
      <w:r w:rsidRPr="00DA4D2A">
        <w:rPr>
          <w:szCs w:val="28"/>
          <w:lang w:val="en-US"/>
        </w:rPr>
        <w:t>standartlari</w:t>
      </w:r>
      <w:proofErr w:type="spellEnd"/>
      <w:r w:rsidRPr="00DA4D2A">
        <w:rPr>
          <w:szCs w:val="28"/>
          <w:lang w:val="en-US"/>
        </w:rPr>
        <w:t xml:space="preserve"> </w:t>
      </w:r>
      <w:proofErr w:type="spellStart"/>
      <w:proofErr w:type="gramStart"/>
      <w:r w:rsidRPr="00DA4D2A">
        <w:rPr>
          <w:szCs w:val="28"/>
          <w:lang w:val="en-US"/>
        </w:rPr>
        <w:t>bo‘</w:t>
      </w:r>
      <w:proofErr w:type="gramEnd"/>
      <w:r w:rsidRPr="00DA4D2A">
        <w:rPr>
          <w:szCs w:val="28"/>
          <w:lang w:val="en-US"/>
        </w:rPr>
        <w:t>yicha</w:t>
      </w:r>
      <w:proofErr w:type="spellEnd"/>
      <w:r w:rsidRPr="00DA4D2A">
        <w:rPr>
          <w:szCs w:val="28"/>
          <w:lang w:val="en-US"/>
        </w:rPr>
        <w:t xml:space="preserve"> </w:t>
      </w:r>
      <w:proofErr w:type="spellStart"/>
      <w:r w:rsidRPr="00DA4D2A">
        <w:rPr>
          <w:szCs w:val="28"/>
          <w:lang w:val="en-US"/>
        </w:rPr>
        <w:t>bilim</w:t>
      </w:r>
      <w:proofErr w:type="spellEnd"/>
      <w:r w:rsidRPr="00DA4D2A">
        <w:rPr>
          <w:szCs w:val="28"/>
          <w:lang w:val="en-US"/>
        </w:rPr>
        <w:t>;</w:t>
      </w:r>
    </w:p>
    <w:p w14:paraId="15CD87CC" w14:textId="77777777" w:rsidR="00DA4D2A" w:rsidRPr="00DA4D2A" w:rsidRDefault="00DA4D2A" w:rsidP="00DA4D2A">
      <w:pPr>
        <w:numPr>
          <w:ilvl w:val="0"/>
          <w:numId w:val="73"/>
        </w:numPr>
        <w:spacing w:after="0"/>
        <w:jc w:val="both"/>
        <w:rPr>
          <w:szCs w:val="28"/>
          <w:lang w:val="en-US"/>
        </w:rPr>
      </w:pPr>
      <w:r w:rsidRPr="00DA4D2A">
        <w:rPr>
          <w:szCs w:val="28"/>
          <w:lang w:val="en-US"/>
        </w:rPr>
        <w:t xml:space="preserve">1C </w:t>
      </w:r>
      <w:proofErr w:type="spellStart"/>
      <w:r w:rsidRPr="00DA4D2A">
        <w:rPr>
          <w:szCs w:val="28"/>
          <w:lang w:val="en-US"/>
        </w:rPr>
        <w:t>tizimida</w:t>
      </w:r>
      <w:proofErr w:type="spellEnd"/>
      <w:r w:rsidRPr="00DA4D2A">
        <w:rPr>
          <w:szCs w:val="28"/>
          <w:lang w:val="en-US"/>
        </w:rPr>
        <w:t xml:space="preserve"> </w:t>
      </w:r>
      <w:proofErr w:type="spellStart"/>
      <w:r w:rsidRPr="00DA4D2A">
        <w:rPr>
          <w:szCs w:val="28"/>
          <w:lang w:val="en-US"/>
        </w:rPr>
        <w:t>mustaqil</w:t>
      </w:r>
      <w:proofErr w:type="spellEnd"/>
      <w:r w:rsidRPr="00DA4D2A">
        <w:rPr>
          <w:szCs w:val="28"/>
          <w:lang w:val="en-US"/>
        </w:rPr>
        <w:t xml:space="preserve"> </w:t>
      </w:r>
      <w:proofErr w:type="spellStart"/>
      <w:r w:rsidRPr="00DA4D2A">
        <w:rPr>
          <w:szCs w:val="28"/>
          <w:lang w:val="en-US"/>
        </w:rPr>
        <w:t>ishlash</w:t>
      </w:r>
      <w:proofErr w:type="spellEnd"/>
      <w:r w:rsidRPr="00DA4D2A">
        <w:rPr>
          <w:szCs w:val="28"/>
          <w:lang w:val="en-US"/>
        </w:rPr>
        <w:t xml:space="preserve"> </w:t>
      </w:r>
      <w:proofErr w:type="spellStart"/>
      <w:proofErr w:type="gramStart"/>
      <w:r w:rsidRPr="00DA4D2A">
        <w:rPr>
          <w:szCs w:val="28"/>
          <w:lang w:val="en-US"/>
        </w:rPr>
        <w:t>ko‘</w:t>
      </w:r>
      <w:proofErr w:type="gramEnd"/>
      <w:r w:rsidRPr="00DA4D2A">
        <w:rPr>
          <w:szCs w:val="28"/>
          <w:lang w:val="en-US"/>
        </w:rPr>
        <w:t>nikmasi</w:t>
      </w:r>
      <w:proofErr w:type="spellEnd"/>
      <w:r w:rsidRPr="00DA4D2A">
        <w:rPr>
          <w:szCs w:val="28"/>
          <w:lang w:val="en-US"/>
        </w:rPr>
        <w:t>;</w:t>
      </w:r>
    </w:p>
    <w:p w14:paraId="08DF5ED0" w14:textId="77777777" w:rsidR="00DA4D2A" w:rsidRPr="00DA4D2A" w:rsidRDefault="00DA4D2A" w:rsidP="00DA4D2A">
      <w:pPr>
        <w:numPr>
          <w:ilvl w:val="0"/>
          <w:numId w:val="73"/>
        </w:numPr>
        <w:spacing w:after="0"/>
        <w:jc w:val="both"/>
        <w:rPr>
          <w:szCs w:val="28"/>
          <w:lang w:val="en-US"/>
        </w:rPr>
      </w:pPr>
      <w:proofErr w:type="spellStart"/>
      <w:r w:rsidRPr="00DA4D2A">
        <w:rPr>
          <w:szCs w:val="28"/>
          <w:lang w:val="en-US"/>
        </w:rPr>
        <w:t>moliyaviy</w:t>
      </w:r>
      <w:proofErr w:type="spellEnd"/>
      <w:r w:rsidRPr="00DA4D2A">
        <w:rPr>
          <w:szCs w:val="28"/>
          <w:lang w:val="en-US"/>
        </w:rPr>
        <w:t xml:space="preserve"> </w:t>
      </w:r>
      <w:proofErr w:type="spellStart"/>
      <w:r w:rsidRPr="00DA4D2A">
        <w:rPr>
          <w:szCs w:val="28"/>
          <w:lang w:val="en-US"/>
        </w:rPr>
        <w:t>tahlil</w:t>
      </w:r>
      <w:proofErr w:type="spellEnd"/>
      <w:r w:rsidRPr="00DA4D2A">
        <w:rPr>
          <w:szCs w:val="28"/>
          <w:lang w:val="en-US"/>
        </w:rPr>
        <w:t xml:space="preserve">, </w:t>
      </w:r>
      <w:proofErr w:type="spellStart"/>
      <w:r w:rsidRPr="00DA4D2A">
        <w:rPr>
          <w:szCs w:val="28"/>
          <w:lang w:val="en-US"/>
        </w:rPr>
        <w:t>likvidlik</w:t>
      </w:r>
      <w:proofErr w:type="spellEnd"/>
      <w:r w:rsidRPr="00DA4D2A">
        <w:rPr>
          <w:szCs w:val="28"/>
          <w:lang w:val="en-US"/>
        </w:rPr>
        <w:t xml:space="preserve"> </w:t>
      </w:r>
      <w:proofErr w:type="spellStart"/>
      <w:r w:rsidRPr="00DA4D2A">
        <w:rPr>
          <w:szCs w:val="28"/>
          <w:lang w:val="en-US"/>
        </w:rPr>
        <w:t>va</w:t>
      </w:r>
      <w:proofErr w:type="spellEnd"/>
      <w:r w:rsidRPr="00DA4D2A">
        <w:rPr>
          <w:szCs w:val="28"/>
          <w:lang w:val="en-US"/>
        </w:rPr>
        <w:t xml:space="preserve"> audit </w:t>
      </w:r>
      <w:proofErr w:type="spellStart"/>
      <w:r w:rsidRPr="00DA4D2A">
        <w:rPr>
          <w:szCs w:val="28"/>
          <w:lang w:val="en-US"/>
        </w:rPr>
        <w:t>asoslarini</w:t>
      </w:r>
      <w:proofErr w:type="spellEnd"/>
      <w:r w:rsidRPr="00DA4D2A">
        <w:rPr>
          <w:szCs w:val="28"/>
          <w:lang w:val="en-US"/>
        </w:rPr>
        <w:t xml:space="preserve"> </w:t>
      </w:r>
      <w:proofErr w:type="spellStart"/>
      <w:r w:rsidRPr="00DA4D2A">
        <w:rPr>
          <w:szCs w:val="28"/>
          <w:lang w:val="en-US"/>
        </w:rPr>
        <w:t>bilish</w:t>
      </w:r>
      <w:proofErr w:type="spellEnd"/>
      <w:r w:rsidRPr="00DA4D2A">
        <w:rPr>
          <w:szCs w:val="28"/>
          <w:lang w:val="en-US"/>
        </w:rPr>
        <w:t>;</w:t>
      </w:r>
    </w:p>
    <w:p w14:paraId="7C45109C" w14:textId="77777777" w:rsidR="00DA4D2A" w:rsidRPr="00DA4D2A" w:rsidRDefault="00DA4D2A" w:rsidP="00DA4D2A">
      <w:pPr>
        <w:numPr>
          <w:ilvl w:val="0"/>
          <w:numId w:val="73"/>
        </w:numPr>
        <w:spacing w:after="0"/>
        <w:jc w:val="both"/>
        <w:rPr>
          <w:szCs w:val="28"/>
          <w:lang w:val="en-US"/>
        </w:rPr>
      </w:pPr>
      <w:proofErr w:type="spellStart"/>
      <w:r w:rsidRPr="00DA4D2A">
        <w:rPr>
          <w:szCs w:val="28"/>
          <w:lang w:val="en-US"/>
        </w:rPr>
        <w:lastRenderedPageBreak/>
        <w:t>axborot</w:t>
      </w:r>
      <w:proofErr w:type="spellEnd"/>
      <w:r w:rsidRPr="00DA4D2A">
        <w:rPr>
          <w:szCs w:val="28"/>
          <w:lang w:val="en-US"/>
        </w:rPr>
        <w:t xml:space="preserve"> </w:t>
      </w:r>
      <w:proofErr w:type="spellStart"/>
      <w:r w:rsidRPr="00DA4D2A">
        <w:rPr>
          <w:szCs w:val="28"/>
          <w:lang w:val="en-US"/>
        </w:rPr>
        <w:t>xavfsizligi</w:t>
      </w:r>
      <w:proofErr w:type="spellEnd"/>
      <w:r w:rsidRPr="00DA4D2A">
        <w:rPr>
          <w:szCs w:val="28"/>
          <w:lang w:val="en-US"/>
        </w:rPr>
        <w:t xml:space="preserve"> </w:t>
      </w:r>
      <w:proofErr w:type="spellStart"/>
      <w:r w:rsidRPr="00DA4D2A">
        <w:rPr>
          <w:szCs w:val="28"/>
          <w:lang w:val="en-US"/>
        </w:rPr>
        <w:t>qoidalariga</w:t>
      </w:r>
      <w:proofErr w:type="spellEnd"/>
      <w:r w:rsidRPr="00DA4D2A">
        <w:rPr>
          <w:szCs w:val="28"/>
          <w:lang w:val="en-US"/>
        </w:rPr>
        <w:t xml:space="preserve"> </w:t>
      </w:r>
      <w:proofErr w:type="spellStart"/>
      <w:r w:rsidRPr="00DA4D2A">
        <w:rPr>
          <w:szCs w:val="28"/>
          <w:lang w:val="en-US"/>
        </w:rPr>
        <w:t>amal</w:t>
      </w:r>
      <w:proofErr w:type="spellEnd"/>
      <w:r w:rsidRPr="00DA4D2A">
        <w:rPr>
          <w:szCs w:val="28"/>
          <w:lang w:val="en-US"/>
        </w:rPr>
        <w:t xml:space="preserve"> </w:t>
      </w:r>
      <w:proofErr w:type="spellStart"/>
      <w:r w:rsidRPr="00DA4D2A">
        <w:rPr>
          <w:szCs w:val="28"/>
          <w:lang w:val="en-US"/>
        </w:rPr>
        <w:t>qilish</w:t>
      </w:r>
      <w:proofErr w:type="spellEnd"/>
      <w:r w:rsidRPr="00DA4D2A">
        <w:rPr>
          <w:szCs w:val="28"/>
          <w:lang w:val="en-US"/>
        </w:rPr>
        <w:t>.</w:t>
      </w:r>
    </w:p>
    <w:p w14:paraId="0C46DBEF" w14:textId="68D763AF" w:rsidR="00DA4D2A" w:rsidRPr="00DA4D2A" w:rsidRDefault="00DA4D2A" w:rsidP="00DA4D2A">
      <w:pPr>
        <w:spacing w:after="0"/>
        <w:ind w:firstLine="709"/>
        <w:jc w:val="both"/>
        <w:rPr>
          <w:b/>
          <w:bCs/>
          <w:szCs w:val="28"/>
          <w:lang w:val="en-US"/>
        </w:rPr>
      </w:pPr>
      <w:proofErr w:type="spellStart"/>
      <w:r w:rsidRPr="00DA4D2A">
        <w:rPr>
          <w:szCs w:val="28"/>
          <w:lang w:val="en-US"/>
        </w:rPr>
        <w:t>Shuning</w:t>
      </w:r>
      <w:proofErr w:type="spellEnd"/>
      <w:r w:rsidRPr="00DA4D2A">
        <w:rPr>
          <w:szCs w:val="28"/>
          <w:lang w:val="en-US"/>
        </w:rPr>
        <w:t xml:space="preserve"> </w:t>
      </w:r>
      <w:proofErr w:type="spellStart"/>
      <w:r w:rsidRPr="00DA4D2A">
        <w:rPr>
          <w:szCs w:val="28"/>
          <w:lang w:val="en-US"/>
        </w:rPr>
        <w:t>uchun</w:t>
      </w:r>
      <w:proofErr w:type="spellEnd"/>
      <w:r w:rsidRPr="00DA4D2A">
        <w:rPr>
          <w:szCs w:val="28"/>
          <w:lang w:val="en-US"/>
        </w:rPr>
        <w:t xml:space="preserve"> </w:t>
      </w:r>
      <w:proofErr w:type="spellStart"/>
      <w:r w:rsidRPr="00DA4D2A">
        <w:rPr>
          <w:szCs w:val="28"/>
          <w:lang w:val="en-US"/>
        </w:rPr>
        <w:t>korxonalarda</w:t>
      </w:r>
      <w:proofErr w:type="spellEnd"/>
      <w:r w:rsidRPr="00DA4D2A">
        <w:rPr>
          <w:szCs w:val="28"/>
          <w:lang w:val="en-US"/>
        </w:rPr>
        <w:t xml:space="preserve"> </w:t>
      </w:r>
      <w:proofErr w:type="spellStart"/>
      <w:r w:rsidRPr="00DA4D2A">
        <w:rPr>
          <w:szCs w:val="28"/>
          <w:lang w:val="en-US"/>
        </w:rPr>
        <w:t>doimiy</w:t>
      </w:r>
      <w:proofErr w:type="spellEnd"/>
      <w:r w:rsidRPr="00DA4D2A">
        <w:rPr>
          <w:szCs w:val="28"/>
          <w:lang w:val="en-US"/>
        </w:rPr>
        <w:t xml:space="preserve"> </w:t>
      </w:r>
      <w:proofErr w:type="spellStart"/>
      <w:r w:rsidRPr="00DA4D2A">
        <w:rPr>
          <w:szCs w:val="28"/>
          <w:lang w:val="en-US"/>
        </w:rPr>
        <w:t>ravishda</w:t>
      </w:r>
      <w:proofErr w:type="spellEnd"/>
      <w:r w:rsidRPr="00DA4D2A">
        <w:rPr>
          <w:szCs w:val="28"/>
          <w:lang w:val="en-US"/>
        </w:rPr>
        <w:t xml:space="preserve"> </w:t>
      </w:r>
      <w:proofErr w:type="spellStart"/>
      <w:proofErr w:type="gramStart"/>
      <w:r w:rsidRPr="00DA4D2A">
        <w:rPr>
          <w:szCs w:val="28"/>
          <w:lang w:val="en-US"/>
        </w:rPr>
        <w:t>o‘</w:t>
      </w:r>
      <w:proofErr w:type="gramEnd"/>
      <w:r w:rsidRPr="00DA4D2A">
        <w:rPr>
          <w:szCs w:val="28"/>
          <w:lang w:val="en-US"/>
        </w:rPr>
        <w:t>quv</w:t>
      </w:r>
      <w:proofErr w:type="spellEnd"/>
      <w:r w:rsidRPr="00DA4D2A">
        <w:rPr>
          <w:szCs w:val="28"/>
          <w:lang w:val="en-US"/>
        </w:rPr>
        <w:t xml:space="preserve"> </w:t>
      </w:r>
      <w:proofErr w:type="spellStart"/>
      <w:r w:rsidRPr="00DA4D2A">
        <w:rPr>
          <w:szCs w:val="28"/>
          <w:lang w:val="en-US"/>
        </w:rPr>
        <w:t>kurslari</w:t>
      </w:r>
      <w:proofErr w:type="spellEnd"/>
      <w:r w:rsidRPr="00DA4D2A">
        <w:rPr>
          <w:szCs w:val="28"/>
          <w:lang w:val="en-US"/>
        </w:rPr>
        <w:t xml:space="preserve">, </w:t>
      </w:r>
      <w:proofErr w:type="spellStart"/>
      <w:r w:rsidRPr="00DA4D2A">
        <w:rPr>
          <w:szCs w:val="28"/>
          <w:lang w:val="en-US"/>
        </w:rPr>
        <w:t>seminarlar</w:t>
      </w:r>
      <w:proofErr w:type="spellEnd"/>
      <w:r w:rsidRPr="00DA4D2A">
        <w:rPr>
          <w:szCs w:val="28"/>
          <w:lang w:val="en-US"/>
        </w:rPr>
        <w:t xml:space="preserve">, </w:t>
      </w:r>
      <w:proofErr w:type="spellStart"/>
      <w:r w:rsidRPr="00DA4D2A">
        <w:rPr>
          <w:szCs w:val="28"/>
          <w:lang w:val="en-US"/>
        </w:rPr>
        <w:t>onlayn</w:t>
      </w:r>
      <w:proofErr w:type="spellEnd"/>
      <w:r w:rsidRPr="00DA4D2A">
        <w:rPr>
          <w:szCs w:val="28"/>
          <w:lang w:val="en-US"/>
        </w:rPr>
        <w:t xml:space="preserve"> </w:t>
      </w:r>
      <w:proofErr w:type="spellStart"/>
      <w:r w:rsidRPr="00DA4D2A">
        <w:rPr>
          <w:szCs w:val="28"/>
          <w:lang w:val="en-US"/>
        </w:rPr>
        <w:t>treninglar</w:t>
      </w:r>
      <w:proofErr w:type="spellEnd"/>
      <w:r w:rsidRPr="00DA4D2A">
        <w:rPr>
          <w:szCs w:val="28"/>
          <w:lang w:val="en-US"/>
        </w:rPr>
        <w:t xml:space="preserve"> </w:t>
      </w:r>
      <w:proofErr w:type="spellStart"/>
      <w:r w:rsidRPr="00DA4D2A">
        <w:rPr>
          <w:szCs w:val="28"/>
          <w:lang w:val="en-US"/>
        </w:rPr>
        <w:t>tashkil</w:t>
      </w:r>
      <w:proofErr w:type="spellEnd"/>
      <w:r w:rsidRPr="00DA4D2A">
        <w:rPr>
          <w:szCs w:val="28"/>
          <w:lang w:val="en-US"/>
        </w:rPr>
        <w:t xml:space="preserve"> </w:t>
      </w:r>
      <w:proofErr w:type="spellStart"/>
      <w:r w:rsidRPr="00DA4D2A">
        <w:rPr>
          <w:szCs w:val="28"/>
          <w:lang w:val="en-US"/>
        </w:rPr>
        <w:t>etish</w:t>
      </w:r>
      <w:proofErr w:type="spellEnd"/>
      <w:r w:rsidRPr="00DA4D2A">
        <w:rPr>
          <w:szCs w:val="28"/>
          <w:lang w:val="en-US"/>
        </w:rPr>
        <w:t xml:space="preserve"> </w:t>
      </w:r>
      <w:proofErr w:type="spellStart"/>
      <w:r w:rsidRPr="00DA4D2A">
        <w:rPr>
          <w:szCs w:val="28"/>
          <w:lang w:val="en-US"/>
        </w:rPr>
        <w:t>zarur</w:t>
      </w:r>
      <w:proofErr w:type="spellEnd"/>
      <w:r w:rsidRPr="00DA4D2A">
        <w:rPr>
          <w:szCs w:val="28"/>
          <w:lang w:val="en-US"/>
        </w:rPr>
        <w:t>.</w:t>
      </w:r>
    </w:p>
    <w:p w14:paraId="157016AD" w14:textId="77777777" w:rsidR="00DA4D2A" w:rsidRPr="00DA4D2A" w:rsidRDefault="00DA4D2A" w:rsidP="00DA4D2A">
      <w:pPr>
        <w:spacing w:after="0"/>
        <w:ind w:firstLine="709"/>
        <w:jc w:val="both"/>
        <w:rPr>
          <w:szCs w:val="28"/>
          <w:lang w:val="en-US"/>
        </w:rPr>
      </w:pPr>
      <w:r w:rsidRPr="00DA4D2A">
        <w:rPr>
          <w:szCs w:val="28"/>
          <w:lang w:val="en-US"/>
        </w:rPr>
        <w:t xml:space="preserve">Pul </w:t>
      </w:r>
      <w:proofErr w:type="spellStart"/>
      <w:proofErr w:type="gramStart"/>
      <w:r w:rsidRPr="00DA4D2A">
        <w:rPr>
          <w:szCs w:val="28"/>
          <w:lang w:val="en-US"/>
        </w:rPr>
        <w:t>mablag‘</w:t>
      </w:r>
      <w:proofErr w:type="gramEnd"/>
      <w:r w:rsidRPr="00DA4D2A">
        <w:rPr>
          <w:szCs w:val="28"/>
          <w:lang w:val="en-US"/>
        </w:rPr>
        <w:t>lari</w:t>
      </w:r>
      <w:proofErr w:type="spellEnd"/>
      <w:r w:rsidRPr="00DA4D2A">
        <w:rPr>
          <w:szCs w:val="28"/>
          <w:lang w:val="en-US"/>
        </w:rPr>
        <w:t xml:space="preserve"> </w:t>
      </w:r>
      <w:proofErr w:type="spellStart"/>
      <w:r w:rsidRPr="00DA4D2A">
        <w:rPr>
          <w:szCs w:val="28"/>
          <w:lang w:val="en-US"/>
        </w:rPr>
        <w:t>hisobini</w:t>
      </w:r>
      <w:proofErr w:type="spellEnd"/>
      <w:r w:rsidRPr="00DA4D2A">
        <w:rPr>
          <w:szCs w:val="28"/>
          <w:lang w:val="en-US"/>
        </w:rPr>
        <w:t xml:space="preserve"> </w:t>
      </w:r>
      <w:proofErr w:type="spellStart"/>
      <w:r w:rsidRPr="00DA4D2A">
        <w:rPr>
          <w:szCs w:val="28"/>
          <w:lang w:val="en-US"/>
        </w:rPr>
        <w:t>yanada</w:t>
      </w:r>
      <w:proofErr w:type="spellEnd"/>
      <w:r w:rsidRPr="00DA4D2A">
        <w:rPr>
          <w:szCs w:val="28"/>
          <w:lang w:val="en-US"/>
        </w:rPr>
        <w:t xml:space="preserve"> </w:t>
      </w:r>
      <w:proofErr w:type="spellStart"/>
      <w:r w:rsidRPr="00DA4D2A">
        <w:rPr>
          <w:szCs w:val="28"/>
          <w:lang w:val="en-US"/>
        </w:rPr>
        <w:t>samarali</w:t>
      </w:r>
      <w:proofErr w:type="spellEnd"/>
      <w:r w:rsidRPr="00DA4D2A">
        <w:rPr>
          <w:szCs w:val="28"/>
          <w:lang w:val="en-US"/>
        </w:rPr>
        <w:t xml:space="preserve"> </w:t>
      </w:r>
      <w:proofErr w:type="spellStart"/>
      <w:r w:rsidRPr="00DA4D2A">
        <w:rPr>
          <w:szCs w:val="28"/>
          <w:lang w:val="en-US"/>
        </w:rPr>
        <w:t>qilish</w:t>
      </w:r>
      <w:proofErr w:type="spellEnd"/>
      <w:r w:rsidRPr="00DA4D2A">
        <w:rPr>
          <w:szCs w:val="28"/>
          <w:lang w:val="en-US"/>
        </w:rPr>
        <w:t xml:space="preserve"> </w:t>
      </w:r>
      <w:proofErr w:type="spellStart"/>
      <w:r w:rsidRPr="00DA4D2A">
        <w:rPr>
          <w:szCs w:val="28"/>
          <w:lang w:val="en-US"/>
        </w:rPr>
        <w:t>uchun</w:t>
      </w:r>
      <w:proofErr w:type="spellEnd"/>
      <w:r w:rsidRPr="00DA4D2A">
        <w:rPr>
          <w:szCs w:val="28"/>
          <w:lang w:val="en-US"/>
        </w:rPr>
        <w:t xml:space="preserve"> </w:t>
      </w:r>
      <w:proofErr w:type="spellStart"/>
      <w:r w:rsidRPr="00DA4D2A">
        <w:rPr>
          <w:szCs w:val="28"/>
          <w:lang w:val="en-US"/>
        </w:rPr>
        <w:t>quyidagi</w:t>
      </w:r>
      <w:proofErr w:type="spellEnd"/>
      <w:r w:rsidRPr="00DA4D2A">
        <w:rPr>
          <w:szCs w:val="28"/>
          <w:lang w:val="en-US"/>
        </w:rPr>
        <w:t xml:space="preserve"> </w:t>
      </w:r>
      <w:proofErr w:type="spellStart"/>
      <w:proofErr w:type="gramStart"/>
      <w:r w:rsidRPr="00DA4D2A">
        <w:rPr>
          <w:szCs w:val="28"/>
          <w:lang w:val="en-US"/>
        </w:rPr>
        <w:t>yo‘</w:t>
      </w:r>
      <w:proofErr w:type="gramEnd"/>
      <w:r w:rsidRPr="00DA4D2A">
        <w:rPr>
          <w:szCs w:val="28"/>
          <w:lang w:val="en-US"/>
        </w:rPr>
        <w:t>nalishlar</w:t>
      </w:r>
      <w:proofErr w:type="spellEnd"/>
      <w:r w:rsidRPr="00DA4D2A">
        <w:rPr>
          <w:szCs w:val="28"/>
          <w:lang w:val="en-US"/>
        </w:rPr>
        <w:t xml:space="preserve"> </w:t>
      </w:r>
      <w:proofErr w:type="spellStart"/>
      <w:r w:rsidRPr="00DA4D2A">
        <w:rPr>
          <w:szCs w:val="28"/>
          <w:lang w:val="en-US"/>
        </w:rPr>
        <w:t>ustuvor</w:t>
      </w:r>
      <w:proofErr w:type="spellEnd"/>
      <w:r w:rsidRPr="00DA4D2A">
        <w:rPr>
          <w:szCs w:val="28"/>
          <w:lang w:val="en-US"/>
        </w:rPr>
        <w:t xml:space="preserve"> </w:t>
      </w:r>
      <w:proofErr w:type="spellStart"/>
      <w:r w:rsidRPr="00DA4D2A">
        <w:rPr>
          <w:szCs w:val="28"/>
          <w:lang w:val="en-US"/>
        </w:rPr>
        <w:t>hisoblanadi</w:t>
      </w:r>
      <w:proofErr w:type="spellEnd"/>
      <w:r w:rsidRPr="00DA4D2A">
        <w:rPr>
          <w:szCs w:val="28"/>
          <w:lang w:val="en-US"/>
        </w:rPr>
        <w:t>:</w:t>
      </w:r>
    </w:p>
    <w:p w14:paraId="08229CD4" w14:textId="77777777" w:rsidR="00DA4D2A" w:rsidRPr="00DA4D2A" w:rsidRDefault="00DA4D2A" w:rsidP="00DA4D2A">
      <w:pPr>
        <w:numPr>
          <w:ilvl w:val="0"/>
          <w:numId w:val="74"/>
        </w:numPr>
        <w:spacing w:after="0"/>
        <w:jc w:val="both"/>
        <w:rPr>
          <w:szCs w:val="28"/>
          <w:lang w:val="en-US"/>
        </w:rPr>
      </w:pPr>
      <w:proofErr w:type="spellStart"/>
      <w:proofErr w:type="gramStart"/>
      <w:r w:rsidRPr="00DA4D2A">
        <w:rPr>
          <w:b/>
          <w:bCs/>
          <w:szCs w:val="28"/>
          <w:lang w:val="en-US"/>
        </w:rPr>
        <w:t>To‘</w:t>
      </w:r>
      <w:proofErr w:type="gramEnd"/>
      <w:r w:rsidRPr="00DA4D2A">
        <w:rPr>
          <w:b/>
          <w:bCs/>
          <w:szCs w:val="28"/>
          <w:lang w:val="en-US"/>
        </w:rPr>
        <w:t>liq</w:t>
      </w:r>
      <w:proofErr w:type="spellEnd"/>
      <w:r w:rsidRPr="00DA4D2A">
        <w:rPr>
          <w:b/>
          <w:bCs/>
          <w:szCs w:val="28"/>
          <w:lang w:val="en-US"/>
        </w:rPr>
        <w:t xml:space="preserve"> </w:t>
      </w:r>
      <w:proofErr w:type="spellStart"/>
      <w:r w:rsidRPr="00DA4D2A">
        <w:rPr>
          <w:b/>
          <w:bCs/>
          <w:szCs w:val="28"/>
          <w:lang w:val="en-US"/>
        </w:rPr>
        <w:t>raqamlashtirish</w:t>
      </w:r>
      <w:proofErr w:type="spellEnd"/>
      <w:r w:rsidRPr="00DA4D2A">
        <w:rPr>
          <w:szCs w:val="28"/>
          <w:lang w:val="en-US"/>
        </w:rPr>
        <w:t xml:space="preserve"> – </w:t>
      </w:r>
      <w:proofErr w:type="spellStart"/>
      <w:r w:rsidRPr="00DA4D2A">
        <w:rPr>
          <w:szCs w:val="28"/>
          <w:lang w:val="en-US"/>
        </w:rPr>
        <w:t>barcha</w:t>
      </w:r>
      <w:proofErr w:type="spellEnd"/>
      <w:r w:rsidRPr="00DA4D2A">
        <w:rPr>
          <w:szCs w:val="28"/>
          <w:lang w:val="en-US"/>
        </w:rPr>
        <w:t xml:space="preserve"> </w:t>
      </w:r>
      <w:proofErr w:type="spellStart"/>
      <w:r w:rsidRPr="00DA4D2A">
        <w:rPr>
          <w:szCs w:val="28"/>
          <w:lang w:val="en-US"/>
        </w:rPr>
        <w:t>pul</w:t>
      </w:r>
      <w:proofErr w:type="spellEnd"/>
      <w:r w:rsidRPr="00DA4D2A">
        <w:rPr>
          <w:szCs w:val="28"/>
          <w:lang w:val="en-US"/>
        </w:rPr>
        <w:t xml:space="preserve"> </w:t>
      </w:r>
      <w:proofErr w:type="spellStart"/>
      <w:r w:rsidRPr="00DA4D2A">
        <w:rPr>
          <w:szCs w:val="28"/>
          <w:lang w:val="en-US"/>
        </w:rPr>
        <w:t>operatsiyalarini</w:t>
      </w:r>
      <w:proofErr w:type="spellEnd"/>
      <w:r w:rsidRPr="00DA4D2A">
        <w:rPr>
          <w:szCs w:val="28"/>
          <w:lang w:val="en-US"/>
        </w:rPr>
        <w:t xml:space="preserve"> </w:t>
      </w:r>
      <w:proofErr w:type="spellStart"/>
      <w:r w:rsidRPr="00DA4D2A">
        <w:rPr>
          <w:szCs w:val="28"/>
          <w:lang w:val="en-US"/>
        </w:rPr>
        <w:t>elektron</w:t>
      </w:r>
      <w:proofErr w:type="spellEnd"/>
      <w:r w:rsidRPr="00DA4D2A">
        <w:rPr>
          <w:szCs w:val="28"/>
          <w:lang w:val="en-US"/>
        </w:rPr>
        <w:t xml:space="preserve"> </w:t>
      </w:r>
      <w:proofErr w:type="spellStart"/>
      <w:r w:rsidRPr="00DA4D2A">
        <w:rPr>
          <w:szCs w:val="28"/>
          <w:lang w:val="en-US"/>
        </w:rPr>
        <w:t>shaklda</w:t>
      </w:r>
      <w:proofErr w:type="spellEnd"/>
      <w:r w:rsidRPr="00DA4D2A">
        <w:rPr>
          <w:szCs w:val="28"/>
          <w:lang w:val="en-US"/>
        </w:rPr>
        <w:t xml:space="preserve"> </w:t>
      </w:r>
      <w:proofErr w:type="spellStart"/>
      <w:r w:rsidRPr="00DA4D2A">
        <w:rPr>
          <w:szCs w:val="28"/>
          <w:lang w:val="en-US"/>
        </w:rPr>
        <w:t>yuritish</w:t>
      </w:r>
      <w:proofErr w:type="spellEnd"/>
      <w:r w:rsidRPr="00DA4D2A">
        <w:rPr>
          <w:szCs w:val="28"/>
          <w:lang w:val="en-US"/>
        </w:rPr>
        <w:t>.</w:t>
      </w:r>
    </w:p>
    <w:p w14:paraId="32E72A69" w14:textId="77777777" w:rsidR="00DA4D2A" w:rsidRPr="00DA4D2A" w:rsidRDefault="00DA4D2A" w:rsidP="00DA4D2A">
      <w:pPr>
        <w:numPr>
          <w:ilvl w:val="0"/>
          <w:numId w:val="74"/>
        </w:numPr>
        <w:spacing w:after="0"/>
        <w:jc w:val="both"/>
        <w:rPr>
          <w:szCs w:val="28"/>
          <w:lang w:val="en-US"/>
        </w:rPr>
      </w:pPr>
      <w:r w:rsidRPr="00DA4D2A">
        <w:rPr>
          <w:b/>
          <w:bCs/>
          <w:szCs w:val="28"/>
          <w:lang w:val="en-US"/>
        </w:rPr>
        <w:t xml:space="preserve">Bank API </w:t>
      </w:r>
      <w:proofErr w:type="spellStart"/>
      <w:r w:rsidRPr="00DA4D2A">
        <w:rPr>
          <w:b/>
          <w:bCs/>
          <w:szCs w:val="28"/>
          <w:lang w:val="en-US"/>
        </w:rPr>
        <w:t>integratsiyasi</w:t>
      </w:r>
      <w:proofErr w:type="spellEnd"/>
      <w:r w:rsidRPr="00DA4D2A">
        <w:rPr>
          <w:szCs w:val="28"/>
          <w:lang w:val="en-US"/>
        </w:rPr>
        <w:t xml:space="preserve"> – real </w:t>
      </w:r>
      <w:proofErr w:type="spellStart"/>
      <w:r w:rsidRPr="00DA4D2A">
        <w:rPr>
          <w:szCs w:val="28"/>
          <w:lang w:val="en-US"/>
        </w:rPr>
        <w:t>vaqt</w:t>
      </w:r>
      <w:proofErr w:type="spellEnd"/>
      <w:r w:rsidRPr="00DA4D2A">
        <w:rPr>
          <w:szCs w:val="28"/>
          <w:lang w:val="en-US"/>
        </w:rPr>
        <w:t xml:space="preserve"> </w:t>
      </w:r>
      <w:proofErr w:type="spellStart"/>
      <w:r w:rsidRPr="00DA4D2A">
        <w:rPr>
          <w:szCs w:val="28"/>
          <w:lang w:val="en-US"/>
        </w:rPr>
        <w:t>rejimida</w:t>
      </w:r>
      <w:proofErr w:type="spellEnd"/>
      <w:r w:rsidRPr="00DA4D2A">
        <w:rPr>
          <w:szCs w:val="28"/>
          <w:lang w:val="en-US"/>
        </w:rPr>
        <w:t xml:space="preserve"> </w:t>
      </w:r>
      <w:proofErr w:type="spellStart"/>
      <w:proofErr w:type="gramStart"/>
      <w:r w:rsidRPr="00DA4D2A">
        <w:rPr>
          <w:szCs w:val="28"/>
          <w:lang w:val="en-US"/>
        </w:rPr>
        <w:t>o‘</w:t>
      </w:r>
      <w:proofErr w:type="gramEnd"/>
      <w:r w:rsidRPr="00DA4D2A">
        <w:rPr>
          <w:szCs w:val="28"/>
          <w:lang w:val="en-US"/>
        </w:rPr>
        <w:t>tkazmalarni</w:t>
      </w:r>
      <w:proofErr w:type="spellEnd"/>
      <w:r w:rsidRPr="00DA4D2A">
        <w:rPr>
          <w:szCs w:val="28"/>
          <w:lang w:val="en-US"/>
        </w:rPr>
        <w:t xml:space="preserve"> </w:t>
      </w:r>
      <w:proofErr w:type="spellStart"/>
      <w:r w:rsidRPr="00DA4D2A">
        <w:rPr>
          <w:szCs w:val="28"/>
          <w:lang w:val="en-US"/>
        </w:rPr>
        <w:t>kuzatish</w:t>
      </w:r>
      <w:proofErr w:type="spellEnd"/>
      <w:r w:rsidRPr="00DA4D2A">
        <w:rPr>
          <w:szCs w:val="28"/>
          <w:lang w:val="en-US"/>
        </w:rPr>
        <w:t>.</w:t>
      </w:r>
    </w:p>
    <w:p w14:paraId="6952DD3A" w14:textId="77777777" w:rsidR="00DA4D2A" w:rsidRPr="00DA4D2A" w:rsidRDefault="00DA4D2A" w:rsidP="00DA4D2A">
      <w:pPr>
        <w:numPr>
          <w:ilvl w:val="0"/>
          <w:numId w:val="74"/>
        </w:numPr>
        <w:spacing w:after="0"/>
        <w:jc w:val="both"/>
        <w:rPr>
          <w:szCs w:val="28"/>
          <w:lang w:val="en-US"/>
        </w:rPr>
      </w:pPr>
      <w:proofErr w:type="spellStart"/>
      <w:r w:rsidRPr="00DA4D2A">
        <w:rPr>
          <w:b/>
          <w:bCs/>
          <w:szCs w:val="28"/>
          <w:lang w:val="en-US"/>
        </w:rPr>
        <w:t>Ichki</w:t>
      </w:r>
      <w:proofErr w:type="spellEnd"/>
      <w:r w:rsidRPr="00DA4D2A">
        <w:rPr>
          <w:b/>
          <w:bCs/>
          <w:szCs w:val="28"/>
          <w:lang w:val="en-US"/>
        </w:rPr>
        <w:t xml:space="preserve"> audit moduli</w:t>
      </w:r>
      <w:r w:rsidRPr="00DA4D2A">
        <w:rPr>
          <w:szCs w:val="28"/>
          <w:lang w:val="en-US"/>
        </w:rPr>
        <w:t xml:space="preserve"> – </w:t>
      </w:r>
      <w:proofErr w:type="spellStart"/>
      <w:r w:rsidRPr="00DA4D2A">
        <w:rPr>
          <w:szCs w:val="28"/>
          <w:lang w:val="en-US"/>
        </w:rPr>
        <w:t>tizim</w:t>
      </w:r>
      <w:proofErr w:type="spellEnd"/>
      <w:r w:rsidRPr="00DA4D2A">
        <w:rPr>
          <w:szCs w:val="28"/>
          <w:lang w:val="en-US"/>
        </w:rPr>
        <w:t xml:space="preserve"> </w:t>
      </w:r>
      <w:proofErr w:type="spellStart"/>
      <w:r w:rsidRPr="00DA4D2A">
        <w:rPr>
          <w:szCs w:val="28"/>
          <w:lang w:val="en-US"/>
        </w:rPr>
        <w:t>ichida</w:t>
      </w:r>
      <w:proofErr w:type="spellEnd"/>
      <w:r w:rsidRPr="00DA4D2A">
        <w:rPr>
          <w:szCs w:val="28"/>
          <w:lang w:val="en-US"/>
        </w:rPr>
        <w:t xml:space="preserve"> </w:t>
      </w:r>
      <w:proofErr w:type="spellStart"/>
      <w:r w:rsidRPr="00DA4D2A">
        <w:rPr>
          <w:szCs w:val="28"/>
          <w:lang w:val="en-US"/>
        </w:rPr>
        <w:t>avtomatik</w:t>
      </w:r>
      <w:proofErr w:type="spellEnd"/>
      <w:r w:rsidRPr="00DA4D2A">
        <w:rPr>
          <w:szCs w:val="28"/>
          <w:lang w:val="en-US"/>
        </w:rPr>
        <w:t xml:space="preserve"> </w:t>
      </w:r>
      <w:proofErr w:type="spellStart"/>
      <w:r w:rsidRPr="00DA4D2A">
        <w:rPr>
          <w:szCs w:val="28"/>
          <w:lang w:val="en-US"/>
        </w:rPr>
        <w:t>tekshiruvlar</w:t>
      </w:r>
      <w:proofErr w:type="spellEnd"/>
      <w:r w:rsidRPr="00DA4D2A">
        <w:rPr>
          <w:szCs w:val="28"/>
          <w:lang w:val="en-US"/>
        </w:rPr>
        <w:t xml:space="preserve"> </w:t>
      </w:r>
      <w:proofErr w:type="spellStart"/>
      <w:proofErr w:type="gramStart"/>
      <w:r w:rsidRPr="00DA4D2A">
        <w:rPr>
          <w:szCs w:val="28"/>
          <w:lang w:val="en-US"/>
        </w:rPr>
        <w:t>o‘</w:t>
      </w:r>
      <w:proofErr w:type="gramEnd"/>
      <w:r w:rsidRPr="00DA4D2A">
        <w:rPr>
          <w:szCs w:val="28"/>
          <w:lang w:val="en-US"/>
        </w:rPr>
        <w:t>rnatish</w:t>
      </w:r>
      <w:proofErr w:type="spellEnd"/>
      <w:r w:rsidRPr="00DA4D2A">
        <w:rPr>
          <w:szCs w:val="28"/>
          <w:lang w:val="en-US"/>
        </w:rPr>
        <w:t>.</w:t>
      </w:r>
    </w:p>
    <w:p w14:paraId="2AFDE72B" w14:textId="77777777" w:rsidR="00DA4D2A" w:rsidRPr="00DA4D2A" w:rsidRDefault="00DA4D2A" w:rsidP="00DA4D2A">
      <w:pPr>
        <w:numPr>
          <w:ilvl w:val="0"/>
          <w:numId w:val="74"/>
        </w:numPr>
        <w:spacing w:after="0"/>
        <w:jc w:val="both"/>
        <w:rPr>
          <w:szCs w:val="28"/>
          <w:lang w:val="en-US"/>
        </w:rPr>
      </w:pPr>
      <w:proofErr w:type="spellStart"/>
      <w:r w:rsidRPr="00DA4D2A">
        <w:rPr>
          <w:b/>
          <w:bCs/>
          <w:szCs w:val="28"/>
          <w:lang w:val="en-US"/>
        </w:rPr>
        <w:t>Trening</w:t>
      </w:r>
      <w:proofErr w:type="spellEnd"/>
      <w:r w:rsidRPr="00DA4D2A">
        <w:rPr>
          <w:b/>
          <w:bCs/>
          <w:szCs w:val="28"/>
          <w:lang w:val="en-US"/>
        </w:rPr>
        <w:t xml:space="preserve"> </w:t>
      </w:r>
      <w:proofErr w:type="spellStart"/>
      <w:r w:rsidRPr="00DA4D2A">
        <w:rPr>
          <w:b/>
          <w:bCs/>
          <w:szCs w:val="28"/>
          <w:lang w:val="en-US"/>
        </w:rPr>
        <w:t>va</w:t>
      </w:r>
      <w:proofErr w:type="spellEnd"/>
      <w:r w:rsidRPr="00DA4D2A">
        <w:rPr>
          <w:b/>
          <w:bCs/>
          <w:szCs w:val="28"/>
          <w:lang w:val="en-US"/>
        </w:rPr>
        <w:t xml:space="preserve"> </w:t>
      </w:r>
      <w:proofErr w:type="spellStart"/>
      <w:r w:rsidRPr="00DA4D2A">
        <w:rPr>
          <w:b/>
          <w:bCs/>
          <w:szCs w:val="28"/>
          <w:lang w:val="en-US"/>
        </w:rPr>
        <w:t>malaka</w:t>
      </w:r>
      <w:proofErr w:type="spellEnd"/>
      <w:r w:rsidRPr="00DA4D2A">
        <w:rPr>
          <w:b/>
          <w:bCs/>
          <w:szCs w:val="28"/>
          <w:lang w:val="en-US"/>
        </w:rPr>
        <w:t xml:space="preserve"> </w:t>
      </w:r>
      <w:proofErr w:type="spellStart"/>
      <w:r w:rsidRPr="00DA4D2A">
        <w:rPr>
          <w:b/>
          <w:bCs/>
          <w:szCs w:val="28"/>
          <w:lang w:val="en-US"/>
        </w:rPr>
        <w:t>oshirish</w:t>
      </w:r>
      <w:proofErr w:type="spellEnd"/>
      <w:r w:rsidRPr="00DA4D2A">
        <w:rPr>
          <w:szCs w:val="28"/>
          <w:lang w:val="en-US"/>
        </w:rPr>
        <w:t xml:space="preserve"> – </w:t>
      </w:r>
      <w:proofErr w:type="spellStart"/>
      <w:r w:rsidRPr="00DA4D2A">
        <w:rPr>
          <w:szCs w:val="28"/>
          <w:lang w:val="en-US"/>
        </w:rPr>
        <w:t>xodimlarni</w:t>
      </w:r>
      <w:proofErr w:type="spellEnd"/>
      <w:r w:rsidRPr="00DA4D2A">
        <w:rPr>
          <w:szCs w:val="28"/>
          <w:lang w:val="en-US"/>
        </w:rPr>
        <w:t xml:space="preserve"> </w:t>
      </w:r>
      <w:proofErr w:type="spellStart"/>
      <w:r w:rsidRPr="00DA4D2A">
        <w:rPr>
          <w:szCs w:val="28"/>
          <w:lang w:val="en-US"/>
        </w:rPr>
        <w:t>doimiy</w:t>
      </w:r>
      <w:proofErr w:type="spellEnd"/>
      <w:r w:rsidRPr="00DA4D2A">
        <w:rPr>
          <w:szCs w:val="28"/>
          <w:lang w:val="en-US"/>
        </w:rPr>
        <w:t xml:space="preserve"> </w:t>
      </w:r>
      <w:proofErr w:type="spellStart"/>
      <w:proofErr w:type="gramStart"/>
      <w:r w:rsidRPr="00DA4D2A">
        <w:rPr>
          <w:szCs w:val="28"/>
          <w:lang w:val="en-US"/>
        </w:rPr>
        <w:t>o‘</w:t>
      </w:r>
      <w:proofErr w:type="gramEnd"/>
      <w:r w:rsidRPr="00DA4D2A">
        <w:rPr>
          <w:szCs w:val="28"/>
          <w:lang w:val="en-US"/>
        </w:rPr>
        <w:t>qitish</w:t>
      </w:r>
      <w:proofErr w:type="spellEnd"/>
      <w:r w:rsidRPr="00DA4D2A">
        <w:rPr>
          <w:szCs w:val="28"/>
          <w:lang w:val="en-US"/>
        </w:rPr>
        <w:t>.</w:t>
      </w:r>
    </w:p>
    <w:p w14:paraId="699A2214" w14:textId="77777777" w:rsidR="00DA4D2A" w:rsidRPr="00DA4D2A" w:rsidRDefault="00DA4D2A" w:rsidP="00DA4D2A">
      <w:pPr>
        <w:numPr>
          <w:ilvl w:val="0"/>
          <w:numId w:val="74"/>
        </w:numPr>
        <w:spacing w:after="0"/>
        <w:jc w:val="both"/>
        <w:rPr>
          <w:szCs w:val="28"/>
          <w:lang w:val="en-US"/>
        </w:rPr>
      </w:pPr>
      <w:proofErr w:type="spellStart"/>
      <w:r w:rsidRPr="00DA4D2A">
        <w:rPr>
          <w:b/>
          <w:bCs/>
          <w:szCs w:val="28"/>
          <w:lang w:val="en-US"/>
        </w:rPr>
        <w:t>Moliyaviy</w:t>
      </w:r>
      <w:proofErr w:type="spellEnd"/>
      <w:r w:rsidRPr="00DA4D2A">
        <w:rPr>
          <w:b/>
          <w:bCs/>
          <w:szCs w:val="28"/>
          <w:lang w:val="en-US"/>
        </w:rPr>
        <w:t xml:space="preserve"> </w:t>
      </w:r>
      <w:proofErr w:type="spellStart"/>
      <w:r w:rsidRPr="00DA4D2A">
        <w:rPr>
          <w:b/>
          <w:bCs/>
          <w:szCs w:val="28"/>
          <w:lang w:val="en-US"/>
        </w:rPr>
        <w:t>prognozlash</w:t>
      </w:r>
      <w:proofErr w:type="spellEnd"/>
      <w:r w:rsidRPr="00DA4D2A">
        <w:rPr>
          <w:szCs w:val="28"/>
          <w:lang w:val="en-US"/>
        </w:rPr>
        <w:t xml:space="preserve"> – AI </w:t>
      </w:r>
      <w:proofErr w:type="spellStart"/>
      <w:r w:rsidRPr="00DA4D2A">
        <w:rPr>
          <w:szCs w:val="28"/>
          <w:lang w:val="en-US"/>
        </w:rPr>
        <w:t>asosida</w:t>
      </w:r>
      <w:proofErr w:type="spellEnd"/>
      <w:r w:rsidRPr="00DA4D2A">
        <w:rPr>
          <w:szCs w:val="28"/>
          <w:lang w:val="en-US"/>
        </w:rPr>
        <w:t xml:space="preserve"> </w:t>
      </w:r>
      <w:proofErr w:type="spellStart"/>
      <w:r w:rsidRPr="00DA4D2A">
        <w:rPr>
          <w:szCs w:val="28"/>
          <w:lang w:val="en-US"/>
        </w:rPr>
        <w:t>pul</w:t>
      </w:r>
      <w:proofErr w:type="spellEnd"/>
      <w:r w:rsidRPr="00DA4D2A">
        <w:rPr>
          <w:szCs w:val="28"/>
          <w:lang w:val="en-US"/>
        </w:rPr>
        <w:t xml:space="preserve"> </w:t>
      </w:r>
      <w:proofErr w:type="spellStart"/>
      <w:r w:rsidRPr="00DA4D2A">
        <w:rPr>
          <w:szCs w:val="28"/>
          <w:lang w:val="en-US"/>
        </w:rPr>
        <w:t>oqimi</w:t>
      </w:r>
      <w:proofErr w:type="spellEnd"/>
      <w:r w:rsidRPr="00DA4D2A">
        <w:rPr>
          <w:szCs w:val="28"/>
          <w:lang w:val="en-US"/>
        </w:rPr>
        <w:t xml:space="preserve"> </w:t>
      </w:r>
      <w:proofErr w:type="spellStart"/>
      <w:r w:rsidRPr="00DA4D2A">
        <w:rPr>
          <w:szCs w:val="28"/>
          <w:lang w:val="en-US"/>
        </w:rPr>
        <w:t>prognozlarini</w:t>
      </w:r>
      <w:proofErr w:type="spellEnd"/>
      <w:r w:rsidRPr="00DA4D2A">
        <w:rPr>
          <w:szCs w:val="28"/>
          <w:lang w:val="en-US"/>
        </w:rPr>
        <w:t xml:space="preserve"> </w:t>
      </w:r>
      <w:proofErr w:type="spellStart"/>
      <w:r w:rsidRPr="00DA4D2A">
        <w:rPr>
          <w:szCs w:val="28"/>
          <w:lang w:val="en-US"/>
        </w:rPr>
        <w:t>yaratish</w:t>
      </w:r>
      <w:proofErr w:type="spellEnd"/>
      <w:r w:rsidRPr="00DA4D2A">
        <w:rPr>
          <w:szCs w:val="28"/>
          <w:lang w:val="en-US"/>
        </w:rPr>
        <w:t>.</w:t>
      </w:r>
    </w:p>
    <w:p w14:paraId="591A41B7" w14:textId="77777777" w:rsidR="00DA4D2A" w:rsidRPr="00DA4D2A" w:rsidRDefault="00DA4D2A" w:rsidP="00DA4D2A">
      <w:pPr>
        <w:numPr>
          <w:ilvl w:val="0"/>
          <w:numId w:val="74"/>
        </w:numPr>
        <w:spacing w:after="0"/>
        <w:jc w:val="both"/>
        <w:rPr>
          <w:szCs w:val="28"/>
          <w:lang w:val="en-US"/>
        </w:rPr>
      </w:pPr>
      <w:proofErr w:type="spellStart"/>
      <w:r w:rsidRPr="00DA4D2A">
        <w:rPr>
          <w:b/>
          <w:bCs/>
          <w:szCs w:val="28"/>
          <w:lang w:val="en-US"/>
        </w:rPr>
        <w:t>Huquqiy</w:t>
      </w:r>
      <w:proofErr w:type="spellEnd"/>
      <w:r w:rsidRPr="00DA4D2A">
        <w:rPr>
          <w:b/>
          <w:bCs/>
          <w:szCs w:val="28"/>
          <w:lang w:val="en-US"/>
        </w:rPr>
        <w:t xml:space="preserve"> </w:t>
      </w:r>
      <w:proofErr w:type="spellStart"/>
      <w:r w:rsidRPr="00DA4D2A">
        <w:rPr>
          <w:b/>
          <w:bCs/>
          <w:szCs w:val="28"/>
          <w:lang w:val="en-US"/>
        </w:rPr>
        <w:t>va</w:t>
      </w:r>
      <w:proofErr w:type="spellEnd"/>
      <w:r w:rsidRPr="00DA4D2A">
        <w:rPr>
          <w:b/>
          <w:bCs/>
          <w:szCs w:val="28"/>
          <w:lang w:val="en-US"/>
        </w:rPr>
        <w:t xml:space="preserve"> </w:t>
      </w:r>
      <w:proofErr w:type="spellStart"/>
      <w:r w:rsidRPr="00DA4D2A">
        <w:rPr>
          <w:b/>
          <w:bCs/>
          <w:szCs w:val="28"/>
          <w:lang w:val="en-US"/>
        </w:rPr>
        <w:t>xavfsizlik</w:t>
      </w:r>
      <w:proofErr w:type="spellEnd"/>
      <w:r w:rsidRPr="00DA4D2A">
        <w:rPr>
          <w:b/>
          <w:bCs/>
          <w:szCs w:val="28"/>
          <w:lang w:val="en-US"/>
        </w:rPr>
        <w:t xml:space="preserve"> </w:t>
      </w:r>
      <w:proofErr w:type="spellStart"/>
      <w:r w:rsidRPr="00DA4D2A">
        <w:rPr>
          <w:b/>
          <w:bCs/>
          <w:szCs w:val="28"/>
          <w:lang w:val="en-US"/>
        </w:rPr>
        <w:t>tizimi</w:t>
      </w:r>
      <w:proofErr w:type="spellEnd"/>
      <w:r w:rsidRPr="00DA4D2A">
        <w:rPr>
          <w:szCs w:val="28"/>
          <w:lang w:val="en-US"/>
        </w:rPr>
        <w:t xml:space="preserve"> – </w:t>
      </w:r>
      <w:proofErr w:type="spellStart"/>
      <w:r w:rsidRPr="00DA4D2A">
        <w:rPr>
          <w:szCs w:val="28"/>
          <w:lang w:val="en-US"/>
        </w:rPr>
        <w:t>ma’lumotlar</w:t>
      </w:r>
      <w:proofErr w:type="spellEnd"/>
      <w:r w:rsidRPr="00DA4D2A">
        <w:rPr>
          <w:szCs w:val="28"/>
          <w:lang w:val="en-US"/>
        </w:rPr>
        <w:t xml:space="preserve"> </w:t>
      </w:r>
      <w:proofErr w:type="spellStart"/>
      <w:r w:rsidRPr="00DA4D2A">
        <w:rPr>
          <w:szCs w:val="28"/>
          <w:lang w:val="en-US"/>
        </w:rPr>
        <w:t>himoyasini</w:t>
      </w:r>
      <w:proofErr w:type="spellEnd"/>
      <w:r w:rsidRPr="00DA4D2A">
        <w:rPr>
          <w:szCs w:val="28"/>
          <w:lang w:val="en-US"/>
        </w:rPr>
        <w:t xml:space="preserve"> </w:t>
      </w:r>
      <w:proofErr w:type="spellStart"/>
      <w:r w:rsidRPr="00DA4D2A">
        <w:rPr>
          <w:szCs w:val="28"/>
          <w:lang w:val="en-US"/>
        </w:rPr>
        <w:t>kuchaytirish</w:t>
      </w:r>
      <w:proofErr w:type="spellEnd"/>
      <w:r w:rsidRPr="00DA4D2A">
        <w:rPr>
          <w:szCs w:val="28"/>
          <w:lang w:val="en-US"/>
        </w:rPr>
        <w:t>.</w:t>
      </w:r>
    </w:p>
    <w:p w14:paraId="5F57EB43" w14:textId="77777777" w:rsidR="00DA4D2A" w:rsidRPr="00DA4D2A" w:rsidRDefault="00DA4D2A" w:rsidP="00DA4D2A">
      <w:pPr>
        <w:numPr>
          <w:ilvl w:val="0"/>
          <w:numId w:val="74"/>
        </w:numPr>
        <w:spacing w:after="0"/>
        <w:jc w:val="both"/>
        <w:rPr>
          <w:szCs w:val="28"/>
          <w:lang w:val="en-US"/>
        </w:rPr>
      </w:pPr>
      <w:proofErr w:type="spellStart"/>
      <w:r w:rsidRPr="00DA4D2A">
        <w:rPr>
          <w:b/>
          <w:bCs/>
          <w:szCs w:val="28"/>
          <w:lang w:val="en-US"/>
        </w:rPr>
        <w:t>Tizimlar</w:t>
      </w:r>
      <w:proofErr w:type="spellEnd"/>
      <w:r w:rsidRPr="00DA4D2A">
        <w:rPr>
          <w:b/>
          <w:bCs/>
          <w:szCs w:val="28"/>
          <w:lang w:val="en-US"/>
        </w:rPr>
        <w:t xml:space="preserve"> </w:t>
      </w:r>
      <w:proofErr w:type="spellStart"/>
      <w:r w:rsidRPr="00DA4D2A">
        <w:rPr>
          <w:b/>
          <w:bCs/>
          <w:szCs w:val="28"/>
          <w:lang w:val="en-US"/>
        </w:rPr>
        <w:t>integratsiyasi</w:t>
      </w:r>
      <w:proofErr w:type="spellEnd"/>
      <w:r w:rsidRPr="00DA4D2A">
        <w:rPr>
          <w:szCs w:val="28"/>
          <w:lang w:val="en-US"/>
        </w:rPr>
        <w:t xml:space="preserve"> – 1C, </w:t>
      </w:r>
      <w:proofErr w:type="spellStart"/>
      <w:r w:rsidRPr="00DA4D2A">
        <w:rPr>
          <w:szCs w:val="28"/>
          <w:lang w:val="en-US"/>
        </w:rPr>
        <w:t>soliq</w:t>
      </w:r>
      <w:proofErr w:type="spellEnd"/>
      <w:r w:rsidRPr="00DA4D2A">
        <w:rPr>
          <w:szCs w:val="28"/>
          <w:lang w:val="en-US"/>
        </w:rPr>
        <w:t xml:space="preserve"> </w:t>
      </w:r>
      <w:proofErr w:type="spellStart"/>
      <w:r w:rsidRPr="00DA4D2A">
        <w:rPr>
          <w:szCs w:val="28"/>
          <w:lang w:val="en-US"/>
        </w:rPr>
        <w:t>tizimi</w:t>
      </w:r>
      <w:proofErr w:type="spellEnd"/>
      <w:r w:rsidRPr="00DA4D2A">
        <w:rPr>
          <w:szCs w:val="28"/>
          <w:lang w:val="en-US"/>
        </w:rPr>
        <w:t xml:space="preserve">, bank </w:t>
      </w:r>
      <w:proofErr w:type="spellStart"/>
      <w:r w:rsidRPr="00DA4D2A">
        <w:rPr>
          <w:szCs w:val="28"/>
          <w:lang w:val="en-US"/>
        </w:rPr>
        <w:t>va</w:t>
      </w:r>
      <w:proofErr w:type="spellEnd"/>
      <w:r w:rsidRPr="00DA4D2A">
        <w:rPr>
          <w:szCs w:val="28"/>
          <w:lang w:val="en-US"/>
        </w:rPr>
        <w:t xml:space="preserve"> </w:t>
      </w:r>
      <w:proofErr w:type="spellStart"/>
      <w:r w:rsidRPr="00DA4D2A">
        <w:rPr>
          <w:szCs w:val="28"/>
          <w:lang w:val="en-US"/>
        </w:rPr>
        <w:t>davlat</w:t>
      </w:r>
      <w:proofErr w:type="spellEnd"/>
      <w:r w:rsidRPr="00DA4D2A">
        <w:rPr>
          <w:szCs w:val="28"/>
          <w:lang w:val="en-US"/>
        </w:rPr>
        <w:t xml:space="preserve"> </w:t>
      </w:r>
      <w:proofErr w:type="spellStart"/>
      <w:r w:rsidRPr="00DA4D2A">
        <w:rPr>
          <w:szCs w:val="28"/>
          <w:lang w:val="en-US"/>
        </w:rPr>
        <w:t>portallari</w:t>
      </w:r>
      <w:proofErr w:type="spellEnd"/>
      <w:r w:rsidRPr="00DA4D2A">
        <w:rPr>
          <w:szCs w:val="28"/>
          <w:lang w:val="en-US"/>
        </w:rPr>
        <w:t xml:space="preserve"> </w:t>
      </w:r>
      <w:proofErr w:type="spellStart"/>
      <w:proofErr w:type="gramStart"/>
      <w:r w:rsidRPr="00DA4D2A">
        <w:rPr>
          <w:szCs w:val="28"/>
          <w:lang w:val="en-US"/>
        </w:rPr>
        <w:t>o‘</w:t>
      </w:r>
      <w:proofErr w:type="gramEnd"/>
      <w:r w:rsidRPr="00DA4D2A">
        <w:rPr>
          <w:szCs w:val="28"/>
          <w:lang w:val="en-US"/>
        </w:rPr>
        <w:t>rtasida</w:t>
      </w:r>
      <w:proofErr w:type="spellEnd"/>
      <w:r w:rsidRPr="00DA4D2A">
        <w:rPr>
          <w:szCs w:val="28"/>
          <w:lang w:val="en-US"/>
        </w:rPr>
        <w:t xml:space="preserve"> </w:t>
      </w:r>
      <w:proofErr w:type="spellStart"/>
      <w:r w:rsidRPr="00DA4D2A">
        <w:rPr>
          <w:szCs w:val="28"/>
          <w:lang w:val="en-US"/>
        </w:rPr>
        <w:t>avtomatik</w:t>
      </w:r>
      <w:proofErr w:type="spellEnd"/>
      <w:r w:rsidRPr="00DA4D2A">
        <w:rPr>
          <w:szCs w:val="28"/>
          <w:lang w:val="en-US"/>
        </w:rPr>
        <w:t xml:space="preserve"> </w:t>
      </w:r>
      <w:proofErr w:type="spellStart"/>
      <w:r w:rsidRPr="00DA4D2A">
        <w:rPr>
          <w:szCs w:val="28"/>
          <w:lang w:val="en-US"/>
        </w:rPr>
        <w:t>almashuv</w:t>
      </w:r>
      <w:proofErr w:type="spellEnd"/>
      <w:r w:rsidRPr="00DA4D2A">
        <w:rPr>
          <w:szCs w:val="28"/>
          <w:lang w:val="en-US"/>
        </w:rPr>
        <w:t>.</w:t>
      </w:r>
    </w:p>
    <w:p w14:paraId="6EABF1B1" w14:textId="11525901" w:rsidR="00DA4D2A" w:rsidRPr="00DA4D2A" w:rsidRDefault="00DA4D2A" w:rsidP="00DA4D2A">
      <w:pPr>
        <w:spacing w:after="0"/>
        <w:ind w:firstLine="709"/>
        <w:jc w:val="both"/>
        <w:rPr>
          <w:b/>
          <w:bCs/>
          <w:szCs w:val="28"/>
          <w:lang w:val="en-US"/>
        </w:rPr>
      </w:pPr>
      <w:r w:rsidRPr="00DA4D2A">
        <w:rPr>
          <w:szCs w:val="28"/>
          <w:lang w:val="en-US"/>
        </w:rPr>
        <w:t xml:space="preserve">Bu </w:t>
      </w:r>
      <w:proofErr w:type="spellStart"/>
      <w:proofErr w:type="gramStart"/>
      <w:r w:rsidRPr="00DA4D2A">
        <w:rPr>
          <w:szCs w:val="28"/>
          <w:lang w:val="en-US"/>
        </w:rPr>
        <w:t>yo‘</w:t>
      </w:r>
      <w:proofErr w:type="gramEnd"/>
      <w:r w:rsidRPr="00DA4D2A">
        <w:rPr>
          <w:szCs w:val="28"/>
          <w:lang w:val="en-US"/>
        </w:rPr>
        <w:t>nalishlar</w:t>
      </w:r>
      <w:proofErr w:type="spellEnd"/>
      <w:r w:rsidRPr="00DA4D2A">
        <w:rPr>
          <w:szCs w:val="28"/>
          <w:lang w:val="en-US"/>
        </w:rPr>
        <w:t xml:space="preserve"> </w:t>
      </w:r>
      <w:proofErr w:type="spellStart"/>
      <w:proofErr w:type="gramStart"/>
      <w:r w:rsidRPr="00DA4D2A">
        <w:rPr>
          <w:szCs w:val="28"/>
          <w:lang w:val="en-US"/>
        </w:rPr>
        <w:t>to‘</w:t>
      </w:r>
      <w:proofErr w:type="gramEnd"/>
      <w:r w:rsidRPr="00DA4D2A">
        <w:rPr>
          <w:szCs w:val="28"/>
          <w:lang w:val="en-US"/>
        </w:rPr>
        <w:t>liq</w:t>
      </w:r>
      <w:proofErr w:type="spellEnd"/>
      <w:r w:rsidRPr="00DA4D2A">
        <w:rPr>
          <w:szCs w:val="28"/>
          <w:lang w:val="en-US"/>
        </w:rPr>
        <w:t xml:space="preserve"> </w:t>
      </w:r>
      <w:proofErr w:type="spellStart"/>
      <w:r w:rsidRPr="00DA4D2A">
        <w:rPr>
          <w:szCs w:val="28"/>
          <w:lang w:val="en-US"/>
        </w:rPr>
        <w:t>amalga</w:t>
      </w:r>
      <w:proofErr w:type="spellEnd"/>
      <w:r w:rsidRPr="00DA4D2A">
        <w:rPr>
          <w:szCs w:val="28"/>
          <w:lang w:val="en-US"/>
        </w:rPr>
        <w:t xml:space="preserve"> </w:t>
      </w:r>
      <w:proofErr w:type="spellStart"/>
      <w:r w:rsidRPr="00DA4D2A">
        <w:rPr>
          <w:szCs w:val="28"/>
          <w:lang w:val="en-US"/>
        </w:rPr>
        <w:t>oshirilsa</w:t>
      </w:r>
      <w:proofErr w:type="spellEnd"/>
      <w:r w:rsidRPr="00DA4D2A">
        <w:rPr>
          <w:szCs w:val="28"/>
          <w:lang w:val="en-US"/>
        </w:rPr>
        <w:t xml:space="preserve">, </w:t>
      </w:r>
      <w:proofErr w:type="spellStart"/>
      <w:proofErr w:type="gramStart"/>
      <w:r w:rsidRPr="00DA4D2A">
        <w:rPr>
          <w:szCs w:val="28"/>
          <w:lang w:val="en-US"/>
        </w:rPr>
        <w:t>O‘</w:t>
      </w:r>
      <w:proofErr w:type="gramEnd"/>
      <w:r w:rsidRPr="00DA4D2A">
        <w:rPr>
          <w:szCs w:val="28"/>
          <w:lang w:val="en-US"/>
        </w:rPr>
        <w:t>zbekiston</w:t>
      </w:r>
      <w:proofErr w:type="spellEnd"/>
      <w:r w:rsidRPr="00DA4D2A">
        <w:rPr>
          <w:szCs w:val="28"/>
          <w:lang w:val="en-US"/>
        </w:rPr>
        <w:t xml:space="preserve"> </w:t>
      </w:r>
      <w:proofErr w:type="spellStart"/>
      <w:r w:rsidRPr="00DA4D2A">
        <w:rPr>
          <w:szCs w:val="28"/>
          <w:lang w:val="en-US"/>
        </w:rPr>
        <w:t>korxonalari</w:t>
      </w:r>
      <w:proofErr w:type="spellEnd"/>
      <w:r w:rsidRPr="00DA4D2A">
        <w:rPr>
          <w:szCs w:val="28"/>
          <w:lang w:val="en-US"/>
        </w:rPr>
        <w:t xml:space="preserve"> </w:t>
      </w:r>
      <w:proofErr w:type="spellStart"/>
      <w:r w:rsidRPr="00DA4D2A">
        <w:rPr>
          <w:szCs w:val="28"/>
          <w:lang w:val="en-US"/>
        </w:rPr>
        <w:t>xalqaro</w:t>
      </w:r>
      <w:proofErr w:type="spellEnd"/>
      <w:r w:rsidRPr="00DA4D2A">
        <w:rPr>
          <w:szCs w:val="28"/>
          <w:lang w:val="en-US"/>
        </w:rPr>
        <w:t xml:space="preserve"> audit </w:t>
      </w:r>
      <w:proofErr w:type="spellStart"/>
      <w:r w:rsidRPr="00DA4D2A">
        <w:rPr>
          <w:szCs w:val="28"/>
          <w:lang w:val="en-US"/>
        </w:rPr>
        <w:t>mezonlariga</w:t>
      </w:r>
      <w:proofErr w:type="spellEnd"/>
      <w:r w:rsidRPr="00DA4D2A">
        <w:rPr>
          <w:szCs w:val="28"/>
          <w:lang w:val="en-US"/>
        </w:rPr>
        <w:t xml:space="preserve"> </w:t>
      </w:r>
      <w:proofErr w:type="spellStart"/>
      <w:proofErr w:type="gramStart"/>
      <w:r w:rsidRPr="00DA4D2A">
        <w:rPr>
          <w:szCs w:val="28"/>
          <w:lang w:val="en-US"/>
        </w:rPr>
        <w:t>to‘</w:t>
      </w:r>
      <w:proofErr w:type="gramEnd"/>
      <w:r w:rsidRPr="00DA4D2A">
        <w:rPr>
          <w:szCs w:val="28"/>
          <w:lang w:val="en-US"/>
        </w:rPr>
        <w:t>liq</w:t>
      </w:r>
      <w:proofErr w:type="spellEnd"/>
      <w:r w:rsidRPr="00DA4D2A">
        <w:rPr>
          <w:szCs w:val="28"/>
          <w:lang w:val="en-US"/>
        </w:rPr>
        <w:t xml:space="preserve"> </w:t>
      </w:r>
      <w:proofErr w:type="spellStart"/>
      <w:r w:rsidRPr="00DA4D2A">
        <w:rPr>
          <w:szCs w:val="28"/>
          <w:lang w:val="en-US"/>
        </w:rPr>
        <w:t>javob</w:t>
      </w:r>
      <w:proofErr w:type="spellEnd"/>
      <w:r w:rsidRPr="00DA4D2A">
        <w:rPr>
          <w:szCs w:val="28"/>
          <w:lang w:val="en-US"/>
        </w:rPr>
        <w:t xml:space="preserve"> </w:t>
      </w:r>
      <w:proofErr w:type="spellStart"/>
      <w:r w:rsidRPr="00DA4D2A">
        <w:rPr>
          <w:szCs w:val="28"/>
          <w:lang w:val="en-US"/>
        </w:rPr>
        <w:t>bera</w:t>
      </w:r>
      <w:proofErr w:type="spellEnd"/>
      <w:r w:rsidRPr="00DA4D2A">
        <w:rPr>
          <w:szCs w:val="28"/>
          <w:lang w:val="en-US"/>
        </w:rPr>
        <w:t xml:space="preserve"> </w:t>
      </w:r>
      <w:proofErr w:type="spellStart"/>
      <w:r w:rsidRPr="00DA4D2A">
        <w:rPr>
          <w:szCs w:val="28"/>
          <w:lang w:val="en-US"/>
        </w:rPr>
        <w:t>oladi</w:t>
      </w:r>
      <w:proofErr w:type="spellEnd"/>
      <w:r w:rsidRPr="00DA4D2A">
        <w:rPr>
          <w:szCs w:val="28"/>
          <w:lang w:val="en-US"/>
        </w:rPr>
        <w:t>.</w:t>
      </w:r>
    </w:p>
    <w:p w14:paraId="55640FE8" w14:textId="77777777" w:rsidR="00DA4D2A" w:rsidRPr="00DA4D2A" w:rsidRDefault="00DA4D2A" w:rsidP="00DA4D2A">
      <w:pPr>
        <w:spacing w:after="0"/>
        <w:ind w:firstLine="709"/>
        <w:jc w:val="both"/>
        <w:rPr>
          <w:szCs w:val="28"/>
          <w:lang w:val="en-US"/>
        </w:rPr>
      </w:pPr>
      <w:proofErr w:type="spellStart"/>
      <w:r w:rsidRPr="00DA4D2A">
        <w:rPr>
          <w:szCs w:val="28"/>
          <w:lang w:val="en-US"/>
        </w:rPr>
        <w:t>Yuqorida</w:t>
      </w:r>
      <w:proofErr w:type="spellEnd"/>
      <w:r w:rsidRPr="00DA4D2A">
        <w:rPr>
          <w:szCs w:val="28"/>
          <w:lang w:val="en-US"/>
        </w:rPr>
        <w:t xml:space="preserve"> </w:t>
      </w:r>
      <w:proofErr w:type="spellStart"/>
      <w:r w:rsidRPr="00DA4D2A">
        <w:rPr>
          <w:szCs w:val="28"/>
          <w:lang w:val="en-US"/>
        </w:rPr>
        <w:t>keltirilgan</w:t>
      </w:r>
      <w:proofErr w:type="spellEnd"/>
      <w:r w:rsidRPr="00DA4D2A">
        <w:rPr>
          <w:szCs w:val="28"/>
          <w:lang w:val="en-US"/>
        </w:rPr>
        <w:t xml:space="preserve"> </w:t>
      </w:r>
      <w:proofErr w:type="spellStart"/>
      <w:r w:rsidRPr="00DA4D2A">
        <w:rPr>
          <w:szCs w:val="28"/>
          <w:lang w:val="en-US"/>
        </w:rPr>
        <w:t>tahlillardan</w:t>
      </w:r>
      <w:proofErr w:type="spellEnd"/>
      <w:r w:rsidRPr="00DA4D2A">
        <w:rPr>
          <w:szCs w:val="28"/>
          <w:lang w:val="en-US"/>
        </w:rPr>
        <w:t xml:space="preserve"> </w:t>
      </w:r>
      <w:proofErr w:type="spellStart"/>
      <w:proofErr w:type="gramStart"/>
      <w:r w:rsidRPr="00DA4D2A">
        <w:rPr>
          <w:szCs w:val="28"/>
          <w:lang w:val="en-US"/>
        </w:rPr>
        <w:t>ko‘</w:t>
      </w:r>
      <w:proofErr w:type="gramEnd"/>
      <w:r w:rsidRPr="00DA4D2A">
        <w:rPr>
          <w:szCs w:val="28"/>
          <w:lang w:val="en-US"/>
        </w:rPr>
        <w:t>rinib</w:t>
      </w:r>
      <w:proofErr w:type="spellEnd"/>
      <w:r w:rsidRPr="00DA4D2A">
        <w:rPr>
          <w:szCs w:val="28"/>
          <w:lang w:val="en-US"/>
        </w:rPr>
        <w:t xml:space="preserve"> </w:t>
      </w:r>
      <w:proofErr w:type="spellStart"/>
      <w:r w:rsidRPr="00DA4D2A">
        <w:rPr>
          <w:szCs w:val="28"/>
          <w:lang w:val="en-US"/>
        </w:rPr>
        <w:t>turibdiki</w:t>
      </w:r>
      <w:proofErr w:type="spellEnd"/>
      <w:r w:rsidRPr="00DA4D2A">
        <w:rPr>
          <w:szCs w:val="28"/>
          <w:lang w:val="en-US"/>
        </w:rPr>
        <w:t xml:space="preserve">, </w:t>
      </w:r>
      <w:proofErr w:type="spellStart"/>
      <w:r w:rsidRPr="00DA4D2A">
        <w:rPr>
          <w:szCs w:val="28"/>
          <w:lang w:val="en-US"/>
        </w:rPr>
        <w:t>pul</w:t>
      </w:r>
      <w:proofErr w:type="spellEnd"/>
      <w:r w:rsidRPr="00DA4D2A">
        <w:rPr>
          <w:szCs w:val="28"/>
          <w:lang w:val="en-US"/>
        </w:rPr>
        <w:t xml:space="preserve"> </w:t>
      </w:r>
      <w:proofErr w:type="spellStart"/>
      <w:proofErr w:type="gramStart"/>
      <w:r w:rsidRPr="00DA4D2A">
        <w:rPr>
          <w:szCs w:val="28"/>
          <w:lang w:val="en-US"/>
        </w:rPr>
        <w:t>mablag‘</w:t>
      </w:r>
      <w:proofErr w:type="gramEnd"/>
      <w:r w:rsidRPr="00DA4D2A">
        <w:rPr>
          <w:szCs w:val="28"/>
          <w:lang w:val="en-US"/>
        </w:rPr>
        <w:t>larini</w:t>
      </w:r>
      <w:proofErr w:type="spellEnd"/>
      <w:r w:rsidRPr="00DA4D2A">
        <w:rPr>
          <w:szCs w:val="28"/>
          <w:lang w:val="en-US"/>
        </w:rPr>
        <w:t xml:space="preserve"> </w:t>
      </w:r>
      <w:proofErr w:type="spellStart"/>
      <w:r w:rsidRPr="00DA4D2A">
        <w:rPr>
          <w:szCs w:val="28"/>
          <w:lang w:val="en-US"/>
        </w:rPr>
        <w:t>hisobga</w:t>
      </w:r>
      <w:proofErr w:type="spellEnd"/>
      <w:r w:rsidRPr="00DA4D2A">
        <w:rPr>
          <w:szCs w:val="28"/>
          <w:lang w:val="en-US"/>
        </w:rPr>
        <w:t xml:space="preserve"> </w:t>
      </w:r>
      <w:proofErr w:type="spellStart"/>
      <w:r w:rsidRPr="00DA4D2A">
        <w:rPr>
          <w:szCs w:val="28"/>
          <w:lang w:val="en-US"/>
        </w:rPr>
        <w:t>olishni</w:t>
      </w:r>
      <w:proofErr w:type="spellEnd"/>
      <w:r w:rsidRPr="00DA4D2A">
        <w:rPr>
          <w:szCs w:val="28"/>
          <w:lang w:val="en-US"/>
        </w:rPr>
        <w:t xml:space="preserve"> </w:t>
      </w:r>
      <w:proofErr w:type="spellStart"/>
      <w:r w:rsidRPr="00DA4D2A">
        <w:rPr>
          <w:szCs w:val="28"/>
          <w:lang w:val="en-US"/>
        </w:rPr>
        <w:t>takomillashtirish</w:t>
      </w:r>
      <w:proofErr w:type="spellEnd"/>
      <w:r w:rsidRPr="00DA4D2A">
        <w:rPr>
          <w:szCs w:val="28"/>
          <w:lang w:val="en-US"/>
        </w:rPr>
        <w:t xml:space="preserve"> — </w:t>
      </w:r>
      <w:proofErr w:type="spellStart"/>
      <w:r w:rsidRPr="00DA4D2A">
        <w:rPr>
          <w:szCs w:val="28"/>
          <w:lang w:val="en-US"/>
        </w:rPr>
        <w:t>bu</w:t>
      </w:r>
      <w:proofErr w:type="spellEnd"/>
      <w:r w:rsidRPr="00DA4D2A">
        <w:rPr>
          <w:szCs w:val="28"/>
          <w:lang w:val="en-US"/>
        </w:rPr>
        <w:t xml:space="preserve"> </w:t>
      </w:r>
      <w:proofErr w:type="spellStart"/>
      <w:r w:rsidRPr="00DA4D2A">
        <w:rPr>
          <w:szCs w:val="28"/>
          <w:lang w:val="en-US"/>
        </w:rPr>
        <w:t>nafaqat</w:t>
      </w:r>
      <w:proofErr w:type="spellEnd"/>
      <w:r w:rsidRPr="00DA4D2A">
        <w:rPr>
          <w:szCs w:val="28"/>
          <w:lang w:val="en-US"/>
        </w:rPr>
        <w:t xml:space="preserve"> </w:t>
      </w:r>
      <w:proofErr w:type="spellStart"/>
      <w:r w:rsidRPr="00DA4D2A">
        <w:rPr>
          <w:szCs w:val="28"/>
          <w:lang w:val="en-US"/>
        </w:rPr>
        <w:t>buxgalteriya</w:t>
      </w:r>
      <w:proofErr w:type="spellEnd"/>
      <w:r w:rsidRPr="00DA4D2A">
        <w:rPr>
          <w:szCs w:val="28"/>
          <w:lang w:val="en-US"/>
        </w:rPr>
        <w:t xml:space="preserve"> </w:t>
      </w:r>
      <w:proofErr w:type="spellStart"/>
      <w:r w:rsidRPr="00DA4D2A">
        <w:rPr>
          <w:szCs w:val="28"/>
          <w:lang w:val="en-US"/>
        </w:rPr>
        <w:t>ishi</w:t>
      </w:r>
      <w:proofErr w:type="spellEnd"/>
      <w:r w:rsidRPr="00DA4D2A">
        <w:rPr>
          <w:szCs w:val="28"/>
          <w:lang w:val="en-US"/>
        </w:rPr>
        <w:t xml:space="preserve">, </w:t>
      </w:r>
      <w:proofErr w:type="spellStart"/>
      <w:r w:rsidRPr="00DA4D2A">
        <w:rPr>
          <w:szCs w:val="28"/>
          <w:lang w:val="en-US"/>
        </w:rPr>
        <w:t>balki</w:t>
      </w:r>
      <w:proofErr w:type="spellEnd"/>
      <w:r w:rsidRPr="00DA4D2A">
        <w:rPr>
          <w:szCs w:val="28"/>
          <w:lang w:val="en-US"/>
        </w:rPr>
        <w:t xml:space="preserve"> </w:t>
      </w:r>
      <w:proofErr w:type="spellStart"/>
      <w:r w:rsidRPr="00DA4D2A">
        <w:rPr>
          <w:szCs w:val="28"/>
          <w:lang w:val="en-US"/>
        </w:rPr>
        <w:t>butun</w:t>
      </w:r>
      <w:proofErr w:type="spellEnd"/>
      <w:r w:rsidRPr="00DA4D2A">
        <w:rPr>
          <w:szCs w:val="28"/>
          <w:lang w:val="en-US"/>
        </w:rPr>
        <w:t xml:space="preserve"> </w:t>
      </w:r>
      <w:proofErr w:type="spellStart"/>
      <w:r w:rsidRPr="00DA4D2A">
        <w:rPr>
          <w:szCs w:val="28"/>
          <w:lang w:val="en-US"/>
        </w:rPr>
        <w:t>korxona</w:t>
      </w:r>
      <w:proofErr w:type="spellEnd"/>
      <w:r w:rsidRPr="00DA4D2A">
        <w:rPr>
          <w:szCs w:val="28"/>
          <w:lang w:val="en-US"/>
        </w:rPr>
        <w:t xml:space="preserve"> </w:t>
      </w:r>
      <w:proofErr w:type="spellStart"/>
      <w:r w:rsidRPr="00DA4D2A">
        <w:rPr>
          <w:szCs w:val="28"/>
          <w:lang w:val="en-US"/>
        </w:rPr>
        <w:t>boshqaruv</w:t>
      </w:r>
      <w:proofErr w:type="spellEnd"/>
      <w:r w:rsidRPr="00DA4D2A">
        <w:rPr>
          <w:szCs w:val="28"/>
          <w:lang w:val="en-US"/>
        </w:rPr>
        <w:t xml:space="preserve"> </w:t>
      </w:r>
      <w:proofErr w:type="spellStart"/>
      <w:r w:rsidRPr="00DA4D2A">
        <w:rPr>
          <w:szCs w:val="28"/>
          <w:lang w:val="en-US"/>
        </w:rPr>
        <w:t>tizimini</w:t>
      </w:r>
      <w:proofErr w:type="spellEnd"/>
      <w:r w:rsidRPr="00DA4D2A">
        <w:rPr>
          <w:szCs w:val="28"/>
          <w:lang w:val="en-US"/>
        </w:rPr>
        <w:t xml:space="preserve"> </w:t>
      </w:r>
      <w:proofErr w:type="spellStart"/>
      <w:r w:rsidRPr="00DA4D2A">
        <w:rPr>
          <w:szCs w:val="28"/>
          <w:lang w:val="en-US"/>
        </w:rPr>
        <w:t>optimallashtirish</w:t>
      </w:r>
      <w:proofErr w:type="spellEnd"/>
      <w:r w:rsidRPr="00DA4D2A">
        <w:rPr>
          <w:szCs w:val="28"/>
          <w:lang w:val="en-US"/>
        </w:rPr>
        <w:t xml:space="preserve"> </w:t>
      </w:r>
      <w:proofErr w:type="spellStart"/>
      <w:r w:rsidRPr="00DA4D2A">
        <w:rPr>
          <w:szCs w:val="28"/>
          <w:lang w:val="en-US"/>
        </w:rPr>
        <w:t>jarayonidir</w:t>
      </w:r>
      <w:proofErr w:type="spellEnd"/>
      <w:r w:rsidRPr="00DA4D2A">
        <w:rPr>
          <w:szCs w:val="28"/>
          <w:lang w:val="en-US"/>
        </w:rPr>
        <w:t>.</w:t>
      </w:r>
    </w:p>
    <w:p w14:paraId="7AC313D0" w14:textId="77777777" w:rsidR="00DA4D2A" w:rsidRPr="00DA4D2A" w:rsidRDefault="00DA4D2A" w:rsidP="00DA4D2A">
      <w:pPr>
        <w:spacing w:after="0"/>
        <w:ind w:firstLine="709"/>
        <w:jc w:val="both"/>
        <w:rPr>
          <w:szCs w:val="28"/>
          <w:lang w:val="en-US"/>
        </w:rPr>
      </w:pPr>
      <w:r w:rsidRPr="00DA4D2A">
        <w:rPr>
          <w:szCs w:val="28"/>
          <w:lang w:val="en-US"/>
        </w:rPr>
        <w:t xml:space="preserve">Maruza </w:t>
      </w:r>
      <w:proofErr w:type="spellStart"/>
      <w:r w:rsidRPr="00DA4D2A">
        <w:rPr>
          <w:szCs w:val="28"/>
          <w:lang w:val="en-US"/>
        </w:rPr>
        <w:t>tahlilining</w:t>
      </w:r>
      <w:proofErr w:type="spellEnd"/>
      <w:r w:rsidRPr="00DA4D2A">
        <w:rPr>
          <w:szCs w:val="28"/>
          <w:lang w:val="en-US"/>
        </w:rPr>
        <w:t xml:space="preserve"> </w:t>
      </w:r>
      <w:proofErr w:type="spellStart"/>
      <w:r w:rsidRPr="00DA4D2A">
        <w:rPr>
          <w:szCs w:val="28"/>
          <w:lang w:val="en-US"/>
        </w:rPr>
        <w:t>asosiy</w:t>
      </w:r>
      <w:proofErr w:type="spellEnd"/>
      <w:r w:rsidRPr="00DA4D2A">
        <w:rPr>
          <w:szCs w:val="28"/>
          <w:lang w:val="en-US"/>
        </w:rPr>
        <w:t xml:space="preserve"> </w:t>
      </w:r>
      <w:proofErr w:type="spellStart"/>
      <w:r w:rsidRPr="00DA4D2A">
        <w:rPr>
          <w:szCs w:val="28"/>
          <w:lang w:val="en-US"/>
        </w:rPr>
        <w:t>natijalari</w:t>
      </w:r>
      <w:proofErr w:type="spellEnd"/>
      <w:r w:rsidRPr="00DA4D2A">
        <w:rPr>
          <w:szCs w:val="28"/>
          <w:lang w:val="en-US"/>
        </w:rPr>
        <w:t xml:space="preserve"> </w:t>
      </w:r>
      <w:proofErr w:type="spellStart"/>
      <w:r w:rsidRPr="00DA4D2A">
        <w:rPr>
          <w:szCs w:val="28"/>
          <w:lang w:val="en-US"/>
        </w:rPr>
        <w:t>quyidagicha</w:t>
      </w:r>
      <w:proofErr w:type="spellEnd"/>
      <w:r w:rsidRPr="00DA4D2A">
        <w:rPr>
          <w:szCs w:val="28"/>
          <w:lang w:val="en-US"/>
        </w:rPr>
        <w:t>:</w:t>
      </w:r>
    </w:p>
    <w:p w14:paraId="28DC1F48" w14:textId="77777777" w:rsidR="00DA4D2A" w:rsidRPr="00DA4D2A" w:rsidRDefault="00DA4D2A" w:rsidP="00DA4D2A">
      <w:pPr>
        <w:numPr>
          <w:ilvl w:val="0"/>
          <w:numId w:val="75"/>
        </w:numPr>
        <w:spacing w:after="0"/>
        <w:jc w:val="both"/>
        <w:rPr>
          <w:szCs w:val="28"/>
        </w:rPr>
      </w:pPr>
      <w:proofErr w:type="spellStart"/>
      <w:r w:rsidRPr="00DA4D2A">
        <w:rPr>
          <w:szCs w:val="28"/>
        </w:rPr>
        <w:t>Raqamlashtirish</w:t>
      </w:r>
      <w:proofErr w:type="spellEnd"/>
      <w:r w:rsidRPr="00DA4D2A">
        <w:rPr>
          <w:szCs w:val="28"/>
        </w:rPr>
        <w:t xml:space="preserve"> — </w:t>
      </w:r>
      <w:proofErr w:type="spellStart"/>
      <w:r w:rsidRPr="00DA4D2A">
        <w:rPr>
          <w:szCs w:val="28"/>
        </w:rPr>
        <w:t>moliyaviy</w:t>
      </w:r>
      <w:proofErr w:type="spellEnd"/>
      <w:r w:rsidRPr="00DA4D2A">
        <w:rPr>
          <w:szCs w:val="28"/>
        </w:rPr>
        <w:t xml:space="preserve"> </w:t>
      </w:r>
      <w:proofErr w:type="spellStart"/>
      <w:r w:rsidRPr="00DA4D2A">
        <w:rPr>
          <w:szCs w:val="28"/>
        </w:rPr>
        <w:t>shaffoflikni</w:t>
      </w:r>
      <w:proofErr w:type="spellEnd"/>
      <w:r w:rsidRPr="00DA4D2A">
        <w:rPr>
          <w:szCs w:val="28"/>
        </w:rPr>
        <w:t xml:space="preserve"> </w:t>
      </w:r>
      <w:proofErr w:type="spellStart"/>
      <w:r w:rsidRPr="00DA4D2A">
        <w:rPr>
          <w:szCs w:val="28"/>
        </w:rPr>
        <w:t>ta’minlaydi</w:t>
      </w:r>
      <w:proofErr w:type="spellEnd"/>
      <w:r w:rsidRPr="00DA4D2A">
        <w:rPr>
          <w:szCs w:val="28"/>
        </w:rPr>
        <w:t>;</w:t>
      </w:r>
    </w:p>
    <w:p w14:paraId="1FA8C56E" w14:textId="77777777" w:rsidR="00DA4D2A" w:rsidRPr="00DA4D2A" w:rsidRDefault="00DA4D2A" w:rsidP="00DA4D2A">
      <w:pPr>
        <w:numPr>
          <w:ilvl w:val="0"/>
          <w:numId w:val="75"/>
        </w:numPr>
        <w:spacing w:after="0"/>
        <w:jc w:val="both"/>
        <w:rPr>
          <w:szCs w:val="28"/>
          <w:lang w:val="en-US"/>
        </w:rPr>
      </w:pPr>
      <w:r w:rsidRPr="00DA4D2A">
        <w:rPr>
          <w:szCs w:val="28"/>
          <w:lang w:val="en-US"/>
        </w:rPr>
        <w:t xml:space="preserve">1C </w:t>
      </w:r>
      <w:proofErr w:type="spellStart"/>
      <w:r w:rsidRPr="00DA4D2A">
        <w:rPr>
          <w:szCs w:val="28"/>
          <w:lang w:val="en-US"/>
        </w:rPr>
        <w:t>kabi</w:t>
      </w:r>
      <w:proofErr w:type="spellEnd"/>
      <w:r w:rsidRPr="00DA4D2A">
        <w:rPr>
          <w:szCs w:val="28"/>
          <w:lang w:val="en-US"/>
        </w:rPr>
        <w:t xml:space="preserve"> </w:t>
      </w:r>
      <w:proofErr w:type="spellStart"/>
      <w:r w:rsidRPr="00DA4D2A">
        <w:rPr>
          <w:szCs w:val="28"/>
          <w:lang w:val="en-US"/>
        </w:rPr>
        <w:t>tizimlar</w:t>
      </w:r>
      <w:proofErr w:type="spellEnd"/>
      <w:r w:rsidRPr="00DA4D2A">
        <w:rPr>
          <w:szCs w:val="28"/>
          <w:lang w:val="en-US"/>
        </w:rPr>
        <w:t xml:space="preserve"> — </w:t>
      </w:r>
      <w:proofErr w:type="spellStart"/>
      <w:r w:rsidRPr="00DA4D2A">
        <w:rPr>
          <w:szCs w:val="28"/>
          <w:lang w:val="en-US"/>
        </w:rPr>
        <w:t>buxgalterni</w:t>
      </w:r>
      <w:proofErr w:type="spellEnd"/>
      <w:r w:rsidRPr="00DA4D2A">
        <w:rPr>
          <w:szCs w:val="28"/>
          <w:lang w:val="en-US"/>
        </w:rPr>
        <w:t xml:space="preserve"> </w:t>
      </w:r>
      <w:proofErr w:type="spellStart"/>
      <w:r w:rsidRPr="00DA4D2A">
        <w:rPr>
          <w:szCs w:val="28"/>
          <w:lang w:val="en-US"/>
        </w:rPr>
        <w:t>texnik</w:t>
      </w:r>
      <w:proofErr w:type="spellEnd"/>
      <w:r w:rsidRPr="00DA4D2A">
        <w:rPr>
          <w:szCs w:val="28"/>
          <w:lang w:val="en-US"/>
        </w:rPr>
        <w:t xml:space="preserve"> </w:t>
      </w:r>
      <w:proofErr w:type="spellStart"/>
      <w:r w:rsidRPr="00DA4D2A">
        <w:rPr>
          <w:szCs w:val="28"/>
          <w:lang w:val="en-US"/>
        </w:rPr>
        <w:t>xatolardan</w:t>
      </w:r>
      <w:proofErr w:type="spellEnd"/>
      <w:r w:rsidRPr="00DA4D2A">
        <w:rPr>
          <w:szCs w:val="28"/>
          <w:lang w:val="en-US"/>
        </w:rPr>
        <w:t xml:space="preserve"> </w:t>
      </w:r>
      <w:proofErr w:type="spellStart"/>
      <w:r w:rsidRPr="00DA4D2A">
        <w:rPr>
          <w:szCs w:val="28"/>
          <w:lang w:val="en-US"/>
        </w:rPr>
        <w:t>himoya</w:t>
      </w:r>
      <w:proofErr w:type="spellEnd"/>
      <w:r w:rsidRPr="00DA4D2A">
        <w:rPr>
          <w:szCs w:val="28"/>
          <w:lang w:val="en-US"/>
        </w:rPr>
        <w:t xml:space="preserve"> </w:t>
      </w:r>
      <w:proofErr w:type="spellStart"/>
      <w:r w:rsidRPr="00DA4D2A">
        <w:rPr>
          <w:szCs w:val="28"/>
          <w:lang w:val="en-US"/>
        </w:rPr>
        <w:t>qiladi</w:t>
      </w:r>
      <w:proofErr w:type="spellEnd"/>
      <w:r w:rsidRPr="00DA4D2A">
        <w:rPr>
          <w:szCs w:val="28"/>
          <w:lang w:val="en-US"/>
        </w:rPr>
        <w:t>;</w:t>
      </w:r>
    </w:p>
    <w:p w14:paraId="28AAD040" w14:textId="77777777" w:rsidR="00DA4D2A" w:rsidRPr="00DA4D2A" w:rsidRDefault="00DA4D2A" w:rsidP="00DA4D2A">
      <w:pPr>
        <w:numPr>
          <w:ilvl w:val="0"/>
          <w:numId w:val="75"/>
        </w:numPr>
        <w:spacing w:after="0"/>
        <w:jc w:val="both"/>
        <w:rPr>
          <w:szCs w:val="28"/>
        </w:rPr>
      </w:pPr>
      <w:proofErr w:type="spellStart"/>
      <w:r w:rsidRPr="00DA4D2A">
        <w:rPr>
          <w:szCs w:val="28"/>
        </w:rPr>
        <w:t>Ichki</w:t>
      </w:r>
      <w:proofErr w:type="spellEnd"/>
      <w:r w:rsidRPr="00DA4D2A">
        <w:rPr>
          <w:szCs w:val="28"/>
        </w:rPr>
        <w:t xml:space="preserve"> </w:t>
      </w:r>
      <w:proofErr w:type="spellStart"/>
      <w:r w:rsidRPr="00DA4D2A">
        <w:rPr>
          <w:szCs w:val="28"/>
        </w:rPr>
        <w:t>audit</w:t>
      </w:r>
      <w:proofErr w:type="spellEnd"/>
      <w:r w:rsidRPr="00DA4D2A">
        <w:rPr>
          <w:szCs w:val="28"/>
        </w:rPr>
        <w:t xml:space="preserve"> — </w:t>
      </w:r>
      <w:proofErr w:type="spellStart"/>
      <w:r w:rsidRPr="00DA4D2A">
        <w:rPr>
          <w:szCs w:val="28"/>
        </w:rPr>
        <w:t>firibgarlikni</w:t>
      </w:r>
      <w:proofErr w:type="spellEnd"/>
      <w:r w:rsidRPr="00DA4D2A">
        <w:rPr>
          <w:szCs w:val="28"/>
        </w:rPr>
        <w:t xml:space="preserve"> </w:t>
      </w:r>
      <w:proofErr w:type="spellStart"/>
      <w:r w:rsidRPr="00DA4D2A">
        <w:rPr>
          <w:szCs w:val="28"/>
        </w:rPr>
        <w:t>kamaytiradi</w:t>
      </w:r>
      <w:proofErr w:type="spellEnd"/>
      <w:r w:rsidRPr="00DA4D2A">
        <w:rPr>
          <w:szCs w:val="28"/>
        </w:rPr>
        <w:t>;</w:t>
      </w:r>
    </w:p>
    <w:p w14:paraId="3C03DF12" w14:textId="77777777" w:rsidR="00DA4D2A" w:rsidRPr="00DA4D2A" w:rsidRDefault="00DA4D2A" w:rsidP="00DA4D2A">
      <w:pPr>
        <w:numPr>
          <w:ilvl w:val="0"/>
          <w:numId w:val="75"/>
        </w:numPr>
        <w:spacing w:after="0"/>
        <w:jc w:val="both"/>
        <w:rPr>
          <w:szCs w:val="28"/>
        </w:rPr>
      </w:pPr>
      <w:proofErr w:type="spellStart"/>
      <w:r w:rsidRPr="00DA4D2A">
        <w:rPr>
          <w:szCs w:val="28"/>
        </w:rPr>
        <w:t>Likvidlik</w:t>
      </w:r>
      <w:proofErr w:type="spellEnd"/>
      <w:r w:rsidRPr="00DA4D2A">
        <w:rPr>
          <w:szCs w:val="28"/>
        </w:rPr>
        <w:t xml:space="preserve"> </w:t>
      </w:r>
      <w:proofErr w:type="spellStart"/>
      <w:r w:rsidRPr="00DA4D2A">
        <w:rPr>
          <w:szCs w:val="28"/>
        </w:rPr>
        <w:t>tahlili</w:t>
      </w:r>
      <w:proofErr w:type="spellEnd"/>
      <w:r w:rsidRPr="00DA4D2A">
        <w:rPr>
          <w:szCs w:val="28"/>
        </w:rPr>
        <w:t xml:space="preserve"> — </w:t>
      </w:r>
      <w:proofErr w:type="spellStart"/>
      <w:r w:rsidRPr="00DA4D2A">
        <w:rPr>
          <w:szCs w:val="28"/>
        </w:rPr>
        <w:t>qaror</w:t>
      </w:r>
      <w:proofErr w:type="spellEnd"/>
      <w:r w:rsidRPr="00DA4D2A">
        <w:rPr>
          <w:szCs w:val="28"/>
        </w:rPr>
        <w:t xml:space="preserve"> </w:t>
      </w:r>
      <w:proofErr w:type="spellStart"/>
      <w:r w:rsidRPr="00DA4D2A">
        <w:rPr>
          <w:szCs w:val="28"/>
        </w:rPr>
        <w:t>qabul</w:t>
      </w:r>
      <w:proofErr w:type="spellEnd"/>
      <w:r w:rsidRPr="00DA4D2A">
        <w:rPr>
          <w:szCs w:val="28"/>
        </w:rPr>
        <w:t xml:space="preserve"> </w:t>
      </w:r>
      <w:proofErr w:type="spellStart"/>
      <w:r w:rsidRPr="00DA4D2A">
        <w:rPr>
          <w:szCs w:val="28"/>
        </w:rPr>
        <w:t>qilishda</w:t>
      </w:r>
      <w:proofErr w:type="spellEnd"/>
      <w:r w:rsidRPr="00DA4D2A">
        <w:rPr>
          <w:szCs w:val="28"/>
        </w:rPr>
        <w:t xml:space="preserve"> </w:t>
      </w:r>
      <w:proofErr w:type="spellStart"/>
      <w:r w:rsidRPr="00DA4D2A">
        <w:rPr>
          <w:szCs w:val="28"/>
        </w:rPr>
        <w:t>eng</w:t>
      </w:r>
      <w:proofErr w:type="spellEnd"/>
      <w:r w:rsidRPr="00DA4D2A">
        <w:rPr>
          <w:szCs w:val="28"/>
        </w:rPr>
        <w:t xml:space="preserve"> </w:t>
      </w:r>
      <w:proofErr w:type="spellStart"/>
      <w:r w:rsidRPr="00DA4D2A">
        <w:rPr>
          <w:szCs w:val="28"/>
        </w:rPr>
        <w:t>muhim</w:t>
      </w:r>
      <w:proofErr w:type="spellEnd"/>
      <w:r w:rsidRPr="00DA4D2A">
        <w:rPr>
          <w:szCs w:val="28"/>
        </w:rPr>
        <w:t xml:space="preserve"> </w:t>
      </w:r>
      <w:proofErr w:type="spellStart"/>
      <w:r w:rsidRPr="00DA4D2A">
        <w:rPr>
          <w:szCs w:val="28"/>
        </w:rPr>
        <w:t>vosita</w:t>
      </w:r>
      <w:proofErr w:type="spellEnd"/>
      <w:r w:rsidRPr="00DA4D2A">
        <w:rPr>
          <w:szCs w:val="28"/>
        </w:rPr>
        <w:t xml:space="preserve"> </w:t>
      </w:r>
      <w:proofErr w:type="spellStart"/>
      <w:r w:rsidRPr="00DA4D2A">
        <w:rPr>
          <w:szCs w:val="28"/>
        </w:rPr>
        <w:t>bo‘lib</w:t>
      </w:r>
      <w:proofErr w:type="spellEnd"/>
      <w:r w:rsidRPr="00DA4D2A">
        <w:rPr>
          <w:szCs w:val="28"/>
        </w:rPr>
        <w:t xml:space="preserve"> </w:t>
      </w:r>
      <w:proofErr w:type="spellStart"/>
      <w:r w:rsidRPr="00DA4D2A">
        <w:rPr>
          <w:szCs w:val="28"/>
        </w:rPr>
        <w:t>xizmat</w:t>
      </w:r>
      <w:proofErr w:type="spellEnd"/>
      <w:r w:rsidRPr="00DA4D2A">
        <w:rPr>
          <w:szCs w:val="28"/>
        </w:rPr>
        <w:t xml:space="preserve"> </w:t>
      </w:r>
      <w:proofErr w:type="spellStart"/>
      <w:r w:rsidRPr="00DA4D2A">
        <w:rPr>
          <w:szCs w:val="28"/>
        </w:rPr>
        <w:t>qiladi</w:t>
      </w:r>
      <w:proofErr w:type="spellEnd"/>
      <w:r w:rsidRPr="00DA4D2A">
        <w:rPr>
          <w:szCs w:val="28"/>
        </w:rPr>
        <w:t>;</w:t>
      </w:r>
    </w:p>
    <w:p w14:paraId="7B919BBD" w14:textId="77777777" w:rsidR="00DA4D2A" w:rsidRPr="00DA4D2A" w:rsidRDefault="00DA4D2A" w:rsidP="00DA4D2A">
      <w:pPr>
        <w:numPr>
          <w:ilvl w:val="0"/>
          <w:numId w:val="75"/>
        </w:numPr>
        <w:spacing w:after="0"/>
        <w:jc w:val="both"/>
        <w:rPr>
          <w:szCs w:val="28"/>
          <w:lang w:val="en-US"/>
        </w:rPr>
      </w:pPr>
      <w:r w:rsidRPr="00DA4D2A">
        <w:rPr>
          <w:szCs w:val="28"/>
          <w:lang w:val="en-US"/>
        </w:rPr>
        <w:t xml:space="preserve">AI </w:t>
      </w:r>
      <w:proofErr w:type="spellStart"/>
      <w:r w:rsidRPr="00DA4D2A">
        <w:rPr>
          <w:szCs w:val="28"/>
          <w:lang w:val="en-US"/>
        </w:rPr>
        <w:t>va</w:t>
      </w:r>
      <w:proofErr w:type="spellEnd"/>
      <w:r w:rsidRPr="00DA4D2A">
        <w:rPr>
          <w:szCs w:val="28"/>
          <w:lang w:val="en-US"/>
        </w:rPr>
        <w:t xml:space="preserve"> </w:t>
      </w:r>
      <w:proofErr w:type="spellStart"/>
      <w:r w:rsidRPr="00DA4D2A">
        <w:rPr>
          <w:szCs w:val="28"/>
          <w:lang w:val="en-US"/>
        </w:rPr>
        <w:t>blokcheyn</w:t>
      </w:r>
      <w:proofErr w:type="spellEnd"/>
      <w:r w:rsidRPr="00DA4D2A">
        <w:rPr>
          <w:szCs w:val="28"/>
          <w:lang w:val="en-US"/>
        </w:rPr>
        <w:t xml:space="preserve"> </w:t>
      </w:r>
      <w:proofErr w:type="spellStart"/>
      <w:r w:rsidRPr="00DA4D2A">
        <w:rPr>
          <w:szCs w:val="28"/>
          <w:lang w:val="en-US"/>
        </w:rPr>
        <w:t>texnologiyalari</w:t>
      </w:r>
      <w:proofErr w:type="spellEnd"/>
      <w:r w:rsidRPr="00DA4D2A">
        <w:rPr>
          <w:szCs w:val="28"/>
          <w:lang w:val="en-US"/>
        </w:rPr>
        <w:t xml:space="preserve"> — </w:t>
      </w:r>
      <w:proofErr w:type="spellStart"/>
      <w:r w:rsidRPr="00DA4D2A">
        <w:rPr>
          <w:szCs w:val="28"/>
          <w:lang w:val="en-US"/>
        </w:rPr>
        <w:t>kelajakdagi</w:t>
      </w:r>
      <w:proofErr w:type="spellEnd"/>
      <w:r w:rsidRPr="00DA4D2A">
        <w:rPr>
          <w:szCs w:val="28"/>
          <w:lang w:val="en-US"/>
        </w:rPr>
        <w:t xml:space="preserve"> </w:t>
      </w:r>
      <w:proofErr w:type="spellStart"/>
      <w:r w:rsidRPr="00DA4D2A">
        <w:rPr>
          <w:szCs w:val="28"/>
          <w:lang w:val="en-US"/>
        </w:rPr>
        <w:t>asosiy</w:t>
      </w:r>
      <w:proofErr w:type="spellEnd"/>
      <w:r w:rsidRPr="00DA4D2A">
        <w:rPr>
          <w:szCs w:val="28"/>
          <w:lang w:val="en-US"/>
        </w:rPr>
        <w:t xml:space="preserve"> </w:t>
      </w:r>
      <w:proofErr w:type="spellStart"/>
      <w:r w:rsidRPr="00DA4D2A">
        <w:rPr>
          <w:szCs w:val="28"/>
          <w:lang w:val="en-US"/>
        </w:rPr>
        <w:t>nazorat</w:t>
      </w:r>
      <w:proofErr w:type="spellEnd"/>
      <w:r w:rsidRPr="00DA4D2A">
        <w:rPr>
          <w:szCs w:val="28"/>
          <w:lang w:val="en-US"/>
        </w:rPr>
        <w:t xml:space="preserve"> </w:t>
      </w:r>
      <w:proofErr w:type="spellStart"/>
      <w:r w:rsidRPr="00DA4D2A">
        <w:rPr>
          <w:szCs w:val="28"/>
          <w:lang w:val="en-US"/>
        </w:rPr>
        <w:t>mexanizmlaridir</w:t>
      </w:r>
      <w:proofErr w:type="spellEnd"/>
      <w:r w:rsidRPr="00DA4D2A">
        <w:rPr>
          <w:szCs w:val="28"/>
          <w:lang w:val="en-US"/>
        </w:rPr>
        <w:t>;</w:t>
      </w:r>
    </w:p>
    <w:p w14:paraId="1C109893" w14:textId="77777777" w:rsidR="00DA4D2A" w:rsidRPr="00DA4D2A" w:rsidRDefault="00DA4D2A" w:rsidP="00DA4D2A">
      <w:pPr>
        <w:numPr>
          <w:ilvl w:val="0"/>
          <w:numId w:val="75"/>
        </w:numPr>
        <w:spacing w:after="0"/>
        <w:jc w:val="both"/>
        <w:rPr>
          <w:szCs w:val="28"/>
          <w:lang w:val="en-US"/>
        </w:rPr>
      </w:pPr>
      <w:proofErr w:type="spellStart"/>
      <w:r w:rsidRPr="00DA4D2A">
        <w:rPr>
          <w:szCs w:val="28"/>
          <w:lang w:val="en-US"/>
        </w:rPr>
        <w:t>Xodimlarning</w:t>
      </w:r>
      <w:proofErr w:type="spellEnd"/>
      <w:r w:rsidRPr="00DA4D2A">
        <w:rPr>
          <w:szCs w:val="28"/>
          <w:lang w:val="en-US"/>
        </w:rPr>
        <w:t xml:space="preserve"> </w:t>
      </w:r>
      <w:proofErr w:type="spellStart"/>
      <w:r w:rsidRPr="00DA4D2A">
        <w:rPr>
          <w:szCs w:val="28"/>
          <w:lang w:val="en-US"/>
        </w:rPr>
        <w:t>malakasi</w:t>
      </w:r>
      <w:proofErr w:type="spellEnd"/>
      <w:r w:rsidRPr="00DA4D2A">
        <w:rPr>
          <w:szCs w:val="28"/>
          <w:lang w:val="en-US"/>
        </w:rPr>
        <w:t xml:space="preserve"> — </w:t>
      </w:r>
      <w:proofErr w:type="spellStart"/>
      <w:r w:rsidRPr="00DA4D2A">
        <w:rPr>
          <w:szCs w:val="28"/>
          <w:lang w:val="en-US"/>
        </w:rPr>
        <w:t>har</w:t>
      </w:r>
      <w:proofErr w:type="spellEnd"/>
      <w:r w:rsidRPr="00DA4D2A">
        <w:rPr>
          <w:szCs w:val="28"/>
          <w:lang w:val="en-US"/>
        </w:rPr>
        <w:t xml:space="preserve"> </w:t>
      </w:r>
      <w:proofErr w:type="spellStart"/>
      <w:r w:rsidRPr="00DA4D2A">
        <w:rPr>
          <w:szCs w:val="28"/>
          <w:lang w:val="en-US"/>
        </w:rPr>
        <w:t>qanday</w:t>
      </w:r>
      <w:proofErr w:type="spellEnd"/>
      <w:r w:rsidRPr="00DA4D2A">
        <w:rPr>
          <w:szCs w:val="28"/>
          <w:lang w:val="en-US"/>
        </w:rPr>
        <w:t xml:space="preserve"> </w:t>
      </w:r>
      <w:proofErr w:type="spellStart"/>
      <w:r w:rsidRPr="00DA4D2A">
        <w:rPr>
          <w:szCs w:val="28"/>
          <w:lang w:val="en-US"/>
        </w:rPr>
        <w:t>tizimning</w:t>
      </w:r>
      <w:proofErr w:type="spellEnd"/>
      <w:r w:rsidRPr="00DA4D2A">
        <w:rPr>
          <w:szCs w:val="28"/>
          <w:lang w:val="en-US"/>
        </w:rPr>
        <w:t xml:space="preserve"> </w:t>
      </w:r>
      <w:proofErr w:type="spellStart"/>
      <w:r w:rsidRPr="00DA4D2A">
        <w:rPr>
          <w:szCs w:val="28"/>
          <w:lang w:val="en-US"/>
        </w:rPr>
        <w:t>muvaffaqiyat</w:t>
      </w:r>
      <w:proofErr w:type="spellEnd"/>
      <w:r w:rsidRPr="00DA4D2A">
        <w:rPr>
          <w:szCs w:val="28"/>
          <w:lang w:val="en-US"/>
        </w:rPr>
        <w:t xml:space="preserve"> </w:t>
      </w:r>
      <w:proofErr w:type="spellStart"/>
      <w:r w:rsidRPr="00DA4D2A">
        <w:rPr>
          <w:szCs w:val="28"/>
          <w:lang w:val="en-US"/>
        </w:rPr>
        <w:t>kaliti</w:t>
      </w:r>
      <w:proofErr w:type="spellEnd"/>
      <w:r w:rsidRPr="00DA4D2A">
        <w:rPr>
          <w:szCs w:val="28"/>
          <w:lang w:val="en-US"/>
        </w:rPr>
        <w:t>.</w:t>
      </w:r>
    </w:p>
    <w:p w14:paraId="3325C3AC" w14:textId="0796F4AC" w:rsidR="00DA4D2A" w:rsidRPr="00DA4D2A" w:rsidRDefault="00DA4D2A" w:rsidP="00DA4D2A">
      <w:pPr>
        <w:spacing w:after="0"/>
        <w:ind w:firstLine="709"/>
        <w:jc w:val="both"/>
        <w:rPr>
          <w:b/>
          <w:bCs/>
          <w:szCs w:val="28"/>
        </w:rPr>
      </w:pPr>
      <w:r w:rsidRPr="00DA4D2A">
        <w:rPr>
          <w:szCs w:val="28"/>
          <w:lang w:val="en-US"/>
        </w:rPr>
        <w:t xml:space="preserve">Bu </w:t>
      </w:r>
      <w:proofErr w:type="spellStart"/>
      <w:r w:rsidRPr="00DA4D2A">
        <w:rPr>
          <w:szCs w:val="28"/>
          <w:lang w:val="en-US"/>
        </w:rPr>
        <w:t>natijalar</w:t>
      </w:r>
      <w:proofErr w:type="spellEnd"/>
      <w:r w:rsidRPr="00DA4D2A">
        <w:rPr>
          <w:szCs w:val="28"/>
          <w:lang w:val="en-US"/>
        </w:rPr>
        <w:t xml:space="preserve"> </w:t>
      </w:r>
      <w:proofErr w:type="spellStart"/>
      <w:r w:rsidRPr="00DA4D2A">
        <w:rPr>
          <w:szCs w:val="28"/>
          <w:lang w:val="en-US"/>
        </w:rPr>
        <w:t>asosida</w:t>
      </w:r>
      <w:proofErr w:type="spellEnd"/>
      <w:r w:rsidRPr="00DA4D2A">
        <w:rPr>
          <w:szCs w:val="28"/>
          <w:lang w:val="en-US"/>
        </w:rPr>
        <w:t xml:space="preserve"> </w:t>
      </w:r>
      <w:proofErr w:type="spellStart"/>
      <w:r w:rsidRPr="00DA4D2A">
        <w:rPr>
          <w:szCs w:val="28"/>
          <w:lang w:val="en-US"/>
        </w:rPr>
        <w:t>aytish</w:t>
      </w:r>
      <w:proofErr w:type="spellEnd"/>
      <w:r w:rsidRPr="00DA4D2A">
        <w:rPr>
          <w:szCs w:val="28"/>
          <w:lang w:val="en-US"/>
        </w:rPr>
        <w:t xml:space="preserve"> </w:t>
      </w:r>
      <w:proofErr w:type="spellStart"/>
      <w:r w:rsidRPr="00DA4D2A">
        <w:rPr>
          <w:szCs w:val="28"/>
          <w:lang w:val="en-US"/>
        </w:rPr>
        <w:t>mumkinki</w:t>
      </w:r>
      <w:proofErr w:type="spellEnd"/>
      <w:r w:rsidRPr="00DA4D2A">
        <w:rPr>
          <w:szCs w:val="28"/>
          <w:lang w:val="en-US"/>
        </w:rPr>
        <w:t xml:space="preserve">, </w:t>
      </w:r>
      <w:proofErr w:type="spellStart"/>
      <w:proofErr w:type="gramStart"/>
      <w:r w:rsidRPr="00DA4D2A">
        <w:rPr>
          <w:szCs w:val="28"/>
          <w:lang w:val="en-US"/>
        </w:rPr>
        <w:t>O‘</w:t>
      </w:r>
      <w:proofErr w:type="gramEnd"/>
      <w:r w:rsidRPr="00DA4D2A">
        <w:rPr>
          <w:szCs w:val="28"/>
          <w:lang w:val="en-US"/>
        </w:rPr>
        <w:t>zbekiston</w:t>
      </w:r>
      <w:proofErr w:type="spellEnd"/>
      <w:r w:rsidRPr="00DA4D2A">
        <w:rPr>
          <w:szCs w:val="28"/>
          <w:lang w:val="en-US"/>
        </w:rPr>
        <w:t xml:space="preserve"> </w:t>
      </w:r>
      <w:proofErr w:type="spellStart"/>
      <w:r w:rsidRPr="00DA4D2A">
        <w:rPr>
          <w:szCs w:val="28"/>
          <w:lang w:val="en-US"/>
        </w:rPr>
        <w:t>korxonalari</w:t>
      </w:r>
      <w:proofErr w:type="spellEnd"/>
      <w:r w:rsidRPr="00DA4D2A">
        <w:rPr>
          <w:szCs w:val="28"/>
          <w:lang w:val="en-US"/>
        </w:rPr>
        <w:t xml:space="preserve"> </w:t>
      </w:r>
      <w:proofErr w:type="spellStart"/>
      <w:r w:rsidRPr="00DA4D2A">
        <w:rPr>
          <w:szCs w:val="28"/>
          <w:lang w:val="en-US"/>
        </w:rPr>
        <w:t>pul</w:t>
      </w:r>
      <w:proofErr w:type="spellEnd"/>
      <w:r w:rsidRPr="00DA4D2A">
        <w:rPr>
          <w:szCs w:val="28"/>
          <w:lang w:val="en-US"/>
        </w:rPr>
        <w:t xml:space="preserve"> </w:t>
      </w:r>
      <w:proofErr w:type="spellStart"/>
      <w:proofErr w:type="gramStart"/>
      <w:r w:rsidRPr="00DA4D2A">
        <w:rPr>
          <w:szCs w:val="28"/>
          <w:lang w:val="en-US"/>
        </w:rPr>
        <w:t>mablag‘</w:t>
      </w:r>
      <w:proofErr w:type="gramEnd"/>
      <w:r w:rsidRPr="00DA4D2A">
        <w:rPr>
          <w:szCs w:val="28"/>
          <w:lang w:val="en-US"/>
        </w:rPr>
        <w:t>lari</w:t>
      </w:r>
      <w:proofErr w:type="spellEnd"/>
      <w:r w:rsidRPr="00DA4D2A">
        <w:rPr>
          <w:szCs w:val="28"/>
          <w:lang w:val="en-US"/>
        </w:rPr>
        <w:t xml:space="preserve"> </w:t>
      </w:r>
      <w:proofErr w:type="spellStart"/>
      <w:r w:rsidRPr="00DA4D2A">
        <w:rPr>
          <w:szCs w:val="28"/>
          <w:lang w:val="en-US"/>
        </w:rPr>
        <w:t>hisobi</w:t>
      </w:r>
      <w:proofErr w:type="spellEnd"/>
      <w:r w:rsidRPr="00DA4D2A">
        <w:rPr>
          <w:szCs w:val="28"/>
          <w:lang w:val="en-US"/>
        </w:rPr>
        <w:t xml:space="preserve"> </w:t>
      </w:r>
      <w:proofErr w:type="spellStart"/>
      <w:proofErr w:type="gramStart"/>
      <w:r w:rsidRPr="00DA4D2A">
        <w:rPr>
          <w:szCs w:val="28"/>
          <w:lang w:val="en-US"/>
        </w:rPr>
        <w:t>bo‘</w:t>
      </w:r>
      <w:proofErr w:type="gramEnd"/>
      <w:r w:rsidRPr="00DA4D2A">
        <w:rPr>
          <w:szCs w:val="28"/>
          <w:lang w:val="en-US"/>
        </w:rPr>
        <w:t>yicha</w:t>
      </w:r>
      <w:proofErr w:type="spellEnd"/>
      <w:r w:rsidRPr="00DA4D2A">
        <w:rPr>
          <w:szCs w:val="28"/>
          <w:lang w:val="en-US"/>
        </w:rPr>
        <w:t xml:space="preserve"> </w:t>
      </w:r>
      <w:proofErr w:type="spellStart"/>
      <w:r w:rsidRPr="00DA4D2A">
        <w:rPr>
          <w:szCs w:val="28"/>
          <w:lang w:val="en-US"/>
        </w:rPr>
        <w:t>xalqaro</w:t>
      </w:r>
      <w:proofErr w:type="spellEnd"/>
      <w:r w:rsidRPr="00DA4D2A">
        <w:rPr>
          <w:szCs w:val="28"/>
          <w:lang w:val="en-US"/>
        </w:rPr>
        <w:t xml:space="preserve"> </w:t>
      </w:r>
      <w:proofErr w:type="spellStart"/>
      <w:r w:rsidRPr="00DA4D2A">
        <w:rPr>
          <w:szCs w:val="28"/>
          <w:lang w:val="en-US"/>
        </w:rPr>
        <w:t>mezonlarga</w:t>
      </w:r>
      <w:proofErr w:type="spellEnd"/>
      <w:r w:rsidRPr="00DA4D2A">
        <w:rPr>
          <w:szCs w:val="28"/>
          <w:lang w:val="en-US"/>
        </w:rPr>
        <w:t xml:space="preserve"> </w:t>
      </w:r>
      <w:proofErr w:type="spellStart"/>
      <w:r w:rsidRPr="00DA4D2A">
        <w:rPr>
          <w:szCs w:val="28"/>
          <w:lang w:val="en-US"/>
        </w:rPr>
        <w:t>yaqinlashmoqda</w:t>
      </w:r>
      <w:proofErr w:type="spellEnd"/>
      <w:r w:rsidRPr="00DA4D2A">
        <w:rPr>
          <w:szCs w:val="28"/>
          <w:lang w:val="en-US"/>
        </w:rPr>
        <w:t>.</w:t>
      </w:r>
      <w:r>
        <w:rPr>
          <w:szCs w:val="28"/>
          <w:lang w:val="en-US"/>
        </w:rPr>
        <w:t xml:space="preserve"> </w:t>
      </w:r>
      <w:r w:rsidRPr="00DA4D2A">
        <w:rPr>
          <w:szCs w:val="28"/>
          <w:lang w:val="en-US"/>
        </w:rPr>
        <w:t xml:space="preserve">Ammo </w:t>
      </w:r>
      <w:proofErr w:type="spellStart"/>
      <w:r w:rsidRPr="00DA4D2A">
        <w:rPr>
          <w:szCs w:val="28"/>
          <w:lang w:val="en-US"/>
        </w:rPr>
        <w:t>bu</w:t>
      </w:r>
      <w:proofErr w:type="spellEnd"/>
      <w:r w:rsidRPr="00DA4D2A">
        <w:rPr>
          <w:szCs w:val="28"/>
          <w:lang w:val="en-US"/>
        </w:rPr>
        <w:t xml:space="preserve"> </w:t>
      </w:r>
      <w:proofErr w:type="spellStart"/>
      <w:r w:rsidRPr="00DA4D2A">
        <w:rPr>
          <w:szCs w:val="28"/>
          <w:lang w:val="en-US"/>
        </w:rPr>
        <w:t>jarayonning</w:t>
      </w:r>
      <w:proofErr w:type="spellEnd"/>
      <w:r w:rsidRPr="00DA4D2A">
        <w:rPr>
          <w:szCs w:val="28"/>
          <w:lang w:val="en-US"/>
        </w:rPr>
        <w:t xml:space="preserve"> </w:t>
      </w:r>
      <w:proofErr w:type="spellStart"/>
      <w:r w:rsidRPr="00DA4D2A">
        <w:rPr>
          <w:szCs w:val="28"/>
          <w:lang w:val="en-US"/>
        </w:rPr>
        <w:t>barqaror</w:t>
      </w:r>
      <w:proofErr w:type="spellEnd"/>
      <w:r w:rsidRPr="00DA4D2A">
        <w:rPr>
          <w:szCs w:val="28"/>
          <w:lang w:val="en-US"/>
        </w:rPr>
        <w:t xml:space="preserve"> </w:t>
      </w:r>
      <w:proofErr w:type="spellStart"/>
      <w:proofErr w:type="gramStart"/>
      <w:r w:rsidRPr="00DA4D2A">
        <w:rPr>
          <w:szCs w:val="28"/>
          <w:lang w:val="en-US"/>
        </w:rPr>
        <w:t>bo‘</w:t>
      </w:r>
      <w:proofErr w:type="gramEnd"/>
      <w:r w:rsidRPr="00DA4D2A">
        <w:rPr>
          <w:szCs w:val="28"/>
          <w:lang w:val="en-US"/>
        </w:rPr>
        <w:t>lishi</w:t>
      </w:r>
      <w:proofErr w:type="spellEnd"/>
      <w:r w:rsidRPr="00DA4D2A">
        <w:rPr>
          <w:szCs w:val="28"/>
          <w:lang w:val="en-US"/>
        </w:rPr>
        <w:t xml:space="preserve"> </w:t>
      </w:r>
      <w:proofErr w:type="spellStart"/>
      <w:r w:rsidRPr="00DA4D2A">
        <w:rPr>
          <w:szCs w:val="28"/>
          <w:lang w:val="en-US"/>
        </w:rPr>
        <w:t>uchun</w:t>
      </w:r>
      <w:proofErr w:type="spellEnd"/>
      <w:r w:rsidRPr="00DA4D2A">
        <w:rPr>
          <w:szCs w:val="28"/>
          <w:lang w:val="en-US"/>
        </w:rPr>
        <w:t xml:space="preserve"> </w:t>
      </w:r>
      <w:proofErr w:type="spellStart"/>
      <w:r w:rsidRPr="00DA4D2A">
        <w:rPr>
          <w:szCs w:val="28"/>
          <w:lang w:val="en-US"/>
        </w:rPr>
        <w:t>doimiy</w:t>
      </w:r>
      <w:proofErr w:type="spellEnd"/>
      <w:r w:rsidRPr="00DA4D2A">
        <w:rPr>
          <w:szCs w:val="28"/>
          <w:lang w:val="en-US"/>
        </w:rPr>
        <w:t xml:space="preserve"> </w:t>
      </w:r>
      <w:proofErr w:type="spellStart"/>
      <w:r w:rsidRPr="00DA4D2A">
        <w:rPr>
          <w:szCs w:val="28"/>
          <w:lang w:val="en-US"/>
        </w:rPr>
        <w:t>modernizatsiya</w:t>
      </w:r>
      <w:proofErr w:type="spellEnd"/>
      <w:r w:rsidRPr="00DA4D2A">
        <w:rPr>
          <w:szCs w:val="28"/>
          <w:lang w:val="en-US"/>
        </w:rPr>
        <w:t xml:space="preserve">, </w:t>
      </w:r>
      <w:proofErr w:type="spellStart"/>
      <w:r w:rsidRPr="00DA4D2A">
        <w:rPr>
          <w:szCs w:val="28"/>
          <w:lang w:val="en-US"/>
        </w:rPr>
        <w:t>kadrlar</w:t>
      </w:r>
      <w:proofErr w:type="spellEnd"/>
      <w:r w:rsidRPr="00DA4D2A">
        <w:rPr>
          <w:szCs w:val="28"/>
          <w:lang w:val="en-US"/>
        </w:rPr>
        <w:t xml:space="preserve"> </w:t>
      </w:r>
      <w:proofErr w:type="spellStart"/>
      <w:r w:rsidRPr="00DA4D2A">
        <w:rPr>
          <w:szCs w:val="28"/>
          <w:lang w:val="en-US"/>
        </w:rPr>
        <w:t>malakasini</w:t>
      </w:r>
      <w:proofErr w:type="spellEnd"/>
      <w:r w:rsidRPr="00DA4D2A">
        <w:rPr>
          <w:szCs w:val="28"/>
          <w:lang w:val="en-US"/>
        </w:rPr>
        <w:t xml:space="preserve"> </w:t>
      </w:r>
      <w:proofErr w:type="spellStart"/>
      <w:r w:rsidRPr="00DA4D2A">
        <w:rPr>
          <w:szCs w:val="28"/>
          <w:lang w:val="en-US"/>
        </w:rPr>
        <w:t>oshirish</w:t>
      </w:r>
      <w:proofErr w:type="spellEnd"/>
      <w:r w:rsidRPr="00DA4D2A">
        <w:rPr>
          <w:szCs w:val="28"/>
          <w:lang w:val="en-US"/>
        </w:rPr>
        <w:t xml:space="preserve"> </w:t>
      </w:r>
      <w:proofErr w:type="spellStart"/>
      <w:r w:rsidRPr="00DA4D2A">
        <w:rPr>
          <w:szCs w:val="28"/>
          <w:lang w:val="en-US"/>
        </w:rPr>
        <w:t>va</w:t>
      </w:r>
      <w:proofErr w:type="spellEnd"/>
      <w:r w:rsidRPr="00DA4D2A">
        <w:rPr>
          <w:szCs w:val="28"/>
          <w:lang w:val="en-US"/>
        </w:rPr>
        <w:t xml:space="preserve"> </w:t>
      </w:r>
      <w:proofErr w:type="spellStart"/>
      <w:r w:rsidRPr="00DA4D2A">
        <w:rPr>
          <w:szCs w:val="28"/>
          <w:lang w:val="en-US"/>
        </w:rPr>
        <w:t>axborot</w:t>
      </w:r>
      <w:proofErr w:type="spellEnd"/>
      <w:r w:rsidRPr="00DA4D2A">
        <w:rPr>
          <w:szCs w:val="28"/>
          <w:lang w:val="en-US"/>
        </w:rPr>
        <w:t xml:space="preserve"> </w:t>
      </w:r>
      <w:proofErr w:type="spellStart"/>
      <w:r w:rsidRPr="00DA4D2A">
        <w:rPr>
          <w:szCs w:val="28"/>
          <w:lang w:val="en-US"/>
        </w:rPr>
        <w:t>xavfsizligini</w:t>
      </w:r>
      <w:proofErr w:type="spellEnd"/>
      <w:r w:rsidRPr="00DA4D2A">
        <w:rPr>
          <w:szCs w:val="28"/>
          <w:lang w:val="en-US"/>
        </w:rPr>
        <w:t xml:space="preserve"> </w:t>
      </w:r>
      <w:proofErr w:type="spellStart"/>
      <w:r w:rsidRPr="00DA4D2A">
        <w:rPr>
          <w:szCs w:val="28"/>
          <w:lang w:val="en-US"/>
        </w:rPr>
        <w:t>mustahkamlash</w:t>
      </w:r>
      <w:proofErr w:type="spellEnd"/>
      <w:r w:rsidRPr="00DA4D2A">
        <w:rPr>
          <w:szCs w:val="28"/>
          <w:lang w:val="en-US"/>
        </w:rPr>
        <w:t xml:space="preserve"> </w:t>
      </w:r>
      <w:proofErr w:type="spellStart"/>
      <w:r w:rsidRPr="00DA4D2A">
        <w:rPr>
          <w:szCs w:val="28"/>
          <w:lang w:val="en-US"/>
        </w:rPr>
        <w:t>zarur</w:t>
      </w:r>
      <w:proofErr w:type="spellEnd"/>
      <w:r w:rsidRPr="00DA4D2A">
        <w:rPr>
          <w:szCs w:val="28"/>
          <w:lang w:val="en-US"/>
        </w:rPr>
        <w:t>.</w:t>
      </w:r>
    </w:p>
    <w:p w14:paraId="4AD05A1A" w14:textId="6FD2DC2B" w:rsidR="00DA4D2A" w:rsidRPr="00DA4D2A" w:rsidRDefault="00DA4D2A" w:rsidP="00DA4D2A">
      <w:pPr>
        <w:spacing w:after="0"/>
        <w:ind w:firstLine="709"/>
        <w:jc w:val="both"/>
        <w:rPr>
          <w:szCs w:val="28"/>
        </w:rPr>
      </w:pPr>
      <w:proofErr w:type="spellStart"/>
      <w:r w:rsidRPr="00DA4D2A">
        <w:rPr>
          <w:szCs w:val="28"/>
        </w:rPr>
        <w:t>Rivojlanayotgan</w:t>
      </w:r>
      <w:proofErr w:type="spellEnd"/>
      <w:r w:rsidRPr="00DA4D2A">
        <w:rPr>
          <w:szCs w:val="28"/>
        </w:rPr>
        <w:t xml:space="preserve"> </w:t>
      </w:r>
      <w:proofErr w:type="spellStart"/>
      <w:r w:rsidRPr="00DA4D2A">
        <w:rPr>
          <w:szCs w:val="28"/>
        </w:rPr>
        <w:t>raqamli</w:t>
      </w:r>
      <w:proofErr w:type="spellEnd"/>
      <w:r w:rsidRPr="00DA4D2A">
        <w:rPr>
          <w:szCs w:val="28"/>
        </w:rPr>
        <w:t xml:space="preserve"> </w:t>
      </w:r>
      <w:proofErr w:type="spellStart"/>
      <w:r w:rsidRPr="00DA4D2A">
        <w:rPr>
          <w:szCs w:val="28"/>
        </w:rPr>
        <w:t>iqtisodiyot</w:t>
      </w:r>
      <w:proofErr w:type="spellEnd"/>
      <w:r w:rsidRPr="00DA4D2A">
        <w:rPr>
          <w:szCs w:val="28"/>
        </w:rPr>
        <w:t xml:space="preserve"> </w:t>
      </w:r>
      <w:proofErr w:type="spellStart"/>
      <w:r w:rsidRPr="00DA4D2A">
        <w:rPr>
          <w:szCs w:val="28"/>
        </w:rPr>
        <w:t>sharoitida</w:t>
      </w:r>
      <w:proofErr w:type="spellEnd"/>
      <w:r w:rsidRPr="00DA4D2A">
        <w:rPr>
          <w:szCs w:val="28"/>
        </w:rPr>
        <w:t xml:space="preserve"> </w:t>
      </w:r>
      <w:proofErr w:type="spellStart"/>
      <w:r w:rsidRPr="00DA4D2A">
        <w:rPr>
          <w:szCs w:val="28"/>
        </w:rPr>
        <w:t>moliyaviy</w:t>
      </w:r>
      <w:proofErr w:type="spellEnd"/>
      <w:r w:rsidRPr="00DA4D2A">
        <w:rPr>
          <w:szCs w:val="28"/>
        </w:rPr>
        <w:t xml:space="preserve"> </w:t>
      </w:r>
      <w:proofErr w:type="spellStart"/>
      <w:r w:rsidRPr="00DA4D2A">
        <w:rPr>
          <w:szCs w:val="28"/>
        </w:rPr>
        <w:t>boshqaruv</w:t>
      </w:r>
      <w:proofErr w:type="spellEnd"/>
      <w:r w:rsidRPr="00DA4D2A">
        <w:rPr>
          <w:szCs w:val="28"/>
        </w:rPr>
        <w:t xml:space="preserve"> </w:t>
      </w:r>
      <w:proofErr w:type="spellStart"/>
      <w:r w:rsidRPr="00DA4D2A">
        <w:rPr>
          <w:szCs w:val="28"/>
        </w:rPr>
        <w:t>tizimlari</w:t>
      </w:r>
      <w:proofErr w:type="spellEnd"/>
      <w:r w:rsidRPr="00DA4D2A">
        <w:rPr>
          <w:szCs w:val="28"/>
        </w:rPr>
        <w:t xml:space="preserve">, </w:t>
      </w:r>
      <w:proofErr w:type="spellStart"/>
      <w:r w:rsidRPr="00DA4D2A">
        <w:rPr>
          <w:szCs w:val="28"/>
        </w:rPr>
        <w:t>jumladan</w:t>
      </w:r>
      <w:proofErr w:type="spellEnd"/>
      <w:r w:rsidRPr="00DA4D2A">
        <w:rPr>
          <w:szCs w:val="28"/>
        </w:rPr>
        <w:t xml:space="preserve">, </w:t>
      </w:r>
      <w:proofErr w:type="spellStart"/>
      <w:r w:rsidRPr="00DA4D2A">
        <w:rPr>
          <w:szCs w:val="28"/>
        </w:rPr>
        <w:t>pul</w:t>
      </w:r>
      <w:proofErr w:type="spellEnd"/>
      <w:r w:rsidRPr="00DA4D2A">
        <w:rPr>
          <w:szCs w:val="28"/>
        </w:rPr>
        <w:t xml:space="preserve"> </w:t>
      </w:r>
      <w:proofErr w:type="spellStart"/>
      <w:r w:rsidRPr="00DA4D2A">
        <w:rPr>
          <w:szCs w:val="28"/>
        </w:rPr>
        <w:t>mablag‘larini</w:t>
      </w:r>
      <w:proofErr w:type="spellEnd"/>
      <w:r w:rsidRPr="00DA4D2A">
        <w:rPr>
          <w:szCs w:val="28"/>
        </w:rPr>
        <w:t xml:space="preserve"> </w:t>
      </w:r>
      <w:proofErr w:type="spellStart"/>
      <w:r w:rsidRPr="00DA4D2A">
        <w:rPr>
          <w:szCs w:val="28"/>
        </w:rPr>
        <w:t>hisobga</w:t>
      </w:r>
      <w:proofErr w:type="spellEnd"/>
      <w:r w:rsidRPr="00DA4D2A">
        <w:rPr>
          <w:szCs w:val="28"/>
        </w:rPr>
        <w:t xml:space="preserve"> </w:t>
      </w:r>
      <w:proofErr w:type="spellStart"/>
      <w:r w:rsidRPr="00DA4D2A">
        <w:rPr>
          <w:szCs w:val="28"/>
        </w:rPr>
        <w:t>olish</w:t>
      </w:r>
      <w:proofErr w:type="spellEnd"/>
      <w:r w:rsidRPr="00DA4D2A">
        <w:rPr>
          <w:szCs w:val="28"/>
        </w:rPr>
        <w:t xml:space="preserve"> </w:t>
      </w:r>
      <w:proofErr w:type="spellStart"/>
      <w:r w:rsidRPr="00DA4D2A">
        <w:rPr>
          <w:szCs w:val="28"/>
        </w:rPr>
        <w:t>mexanizmlari</w:t>
      </w:r>
      <w:proofErr w:type="spellEnd"/>
      <w:r w:rsidRPr="00DA4D2A">
        <w:rPr>
          <w:szCs w:val="28"/>
        </w:rPr>
        <w:t xml:space="preserve"> </w:t>
      </w:r>
      <w:proofErr w:type="spellStart"/>
      <w:r w:rsidRPr="00DA4D2A">
        <w:rPr>
          <w:szCs w:val="28"/>
        </w:rPr>
        <w:t>tobora</w:t>
      </w:r>
      <w:proofErr w:type="spellEnd"/>
      <w:r w:rsidRPr="00DA4D2A">
        <w:rPr>
          <w:szCs w:val="28"/>
        </w:rPr>
        <w:t xml:space="preserve"> </w:t>
      </w:r>
      <w:proofErr w:type="spellStart"/>
      <w:r w:rsidRPr="00DA4D2A">
        <w:rPr>
          <w:szCs w:val="28"/>
        </w:rPr>
        <w:t>murakkablashib</w:t>
      </w:r>
      <w:proofErr w:type="spellEnd"/>
      <w:r w:rsidRPr="00DA4D2A">
        <w:rPr>
          <w:szCs w:val="28"/>
        </w:rPr>
        <w:t xml:space="preserve"> </w:t>
      </w:r>
      <w:proofErr w:type="spellStart"/>
      <w:r w:rsidRPr="00DA4D2A">
        <w:rPr>
          <w:szCs w:val="28"/>
        </w:rPr>
        <w:t>bormoqda</w:t>
      </w:r>
      <w:proofErr w:type="spellEnd"/>
      <w:r w:rsidRPr="00DA4D2A">
        <w:rPr>
          <w:szCs w:val="28"/>
        </w:rPr>
        <w:t xml:space="preserve">. </w:t>
      </w:r>
      <w:proofErr w:type="spellStart"/>
      <w:r w:rsidRPr="00DA4D2A">
        <w:rPr>
          <w:szCs w:val="28"/>
        </w:rPr>
        <w:t>Bugun</w:t>
      </w:r>
      <w:proofErr w:type="spellEnd"/>
      <w:r w:rsidRPr="00DA4D2A">
        <w:rPr>
          <w:szCs w:val="28"/>
        </w:rPr>
        <w:t xml:space="preserve"> </w:t>
      </w:r>
      <w:proofErr w:type="spellStart"/>
      <w:r w:rsidRPr="00DA4D2A">
        <w:rPr>
          <w:szCs w:val="28"/>
        </w:rPr>
        <w:t>nafaqat</w:t>
      </w:r>
      <w:proofErr w:type="spellEnd"/>
      <w:r w:rsidRPr="00DA4D2A">
        <w:rPr>
          <w:szCs w:val="28"/>
        </w:rPr>
        <w:t xml:space="preserve"> </w:t>
      </w:r>
      <w:proofErr w:type="spellStart"/>
      <w:r w:rsidRPr="00DA4D2A">
        <w:rPr>
          <w:szCs w:val="28"/>
        </w:rPr>
        <w:t>buxgalteriya</w:t>
      </w:r>
      <w:proofErr w:type="spellEnd"/>
      <w:r w:rsidRPr="00DA4D2A">
        <w:rPr>
          <w:szCs w:val="28"/>
        </w:rPr>
        <w:t xml:space="preserve"> </w:t>
      </w:r>
      <w:proofErr w:type="spellStart"/>
      <w:r w:rsidRPr="00DA4D2A">
        <w:rPr>
          <w:szCs w:val="28"/>
        </w:rPr>
        <w:t>yozuvlari</w:t>
      </w:r>
      <w:proofErr w:type="spellEnd"/>
      <w:r w:rsidRPr="00DA4D2A">
        <w:rPr>
          <w:szCs w:val="28"/>
        </w:rPr>
        <w:t xml:space="preserve">, </w:t>
      </w:r>
      <w:proofErr w:type="spellStart"/>
      <w:r w:rsidRPr="00DA4D2A">
        <w:rPr>
          <w:szCs w:val="28"/>
        </w:rPr>
        <w:t>balki</w:t>
      </w:r>
      <w:proofErr w:type="spellEnd"/>
      <w:r w:rsidRPr="00DA4D2A">
        <w:rPr>
          <w:szCs w:val="28"/>
        </w:rPr>
        <w:t xml:space="preserve"> </w:t>
      </w:r>
      <w:proofErr w:type="spellStart"/>
      <w:r w:rsidRPr="00DA4D2A">
        <w:rPr>
          <w:szCs w:val="28"/>
        </w:rPr>
        <w:t>strategik</w:t>
      </w:r>
      <w:proofErr w:type="spellEnd"/>
      <w:r w:rsidRPr="00DA4D2A">
        <w:rPr>
          <w:szCs w:val="28"/>
        </w:rPr>
        <w:t xml:space="preserve"> </w:t>
      </w:r>
      <w:proofErr w:type="spellStart"/>
      <w:r w:rsidRPr="00DA4D2A">
        <w:rPr>
          <w:szCs w:val="28"/>
        </w:rPr>
        <w:t>qarorlar</w:t>
      </w:r>
      <w:proofErr w:type="spellEnd"/>
      <w:r w:rsidRPr="00DA4D2A">
        <w:rPr>
          <w:szCs w:val="28"/>
        </w:rPr>
        <w:t xml:space="preserve"> </w:t>
      </w:r>
      <w:proofErr w:type="spellStart"/>
      <w:r w:rsidRPr="00DA4D2A">
        <w:rPr>
          <w:szCs w:val="28"/>
        </w:rPr>
        <w:t>ham</w:t>
      </w:r>
      <w:proofErr w:type="spellEnd"/>
      <w:r w:rsidRPr="00DA4D2A">
        <w:rPr>
          <w:szCs w:val="28"/>
        </w:rPr>
        <w:t xml:space="preserve"> </w:t>
      </w:r>
      <w:proofErr w:type="spellStart"/>
      <w:r w:rsidRPr="00DA4D2A">
        <w:rPr>
          <w:szCs w:val="28"/>
        </w:rPr>
        <w:t>ma’lumot</w:t>
      </w:r>
      <w:proofErr w:type="spellEnd"/>
      <w:r w:rsidRPr="00DA4D2A">
        <w:rPr>
          <w:szCs w:val="28"/>
        </w:rPr>
        <w:t xml:space="preserve"> </w:t>
      </w:r>
      <w:proofErr w:type="spellStart"/>
      <w:r w:rsidRPr="00DA4D2A">
        <w:rPr>
          <w:szCs w:val="28"/>
        </w:rPr>
        <w:t>texnologiyalariga</w:t>
      </w:r>
      <w:proofErr w:type="spellEnd"/>
      <w:r w:rsidRPr="00DA4D2A">
        <w:rPr>
          <w:szCs w:val="28"/>
        </w:rPr>
        <w:t xml:space="preserve"> </w:t>
      </w:r>
      <w:proofErr w:type="spellStart"/>
      <w:r w:rsidRPr="00DA4D2A">
        <w:rPr>
          <w:szCs w:val="28"/>
        </w:rPr>
        <w:t>tayangan</w:t>
      </w:r>
      <w:proofErr w:type="spellEnd"/>
      <w:r w:rsidRPr="00DA4D2A">
        <w:rPr>
          <w:szCs w:val="28"/>
        </w:rPr>
        <w:t xml:space="preserve"> </w:t>
      </w:r>
      <w:proofErr w:type="spellStart"/>
      <w:r w:rsidRPr="00DA4D2A">
        <w:rPr>
          <w:szCs w:val="28"/>
        </w:rPr>
        <w:t>holda</w:t>
      </w:r>
      <w:proofErr w:type="spellEnd"/>
      <w:r w:rsidRPr="00DA4D2A">
        <w:rPr>
          <w:szCs w:val="28"/>
        </w:rPr>
        <w:t xml:space="preserve"> </w:t>
      </w:r>
      <w:proofErr w:type="spellStart"/>
      <w:r w:rsidRPr="00DA4D2A">
        <w:rPr>
          <w:szCs w:val="28"/>
        </w:rPr>
        <w:t>qabul</w:t>
      </w:r>
      <w:proofErr w:type="spellEnd"/>
      <w:r w:rsidRPr="00DA4D2A">
        <w:rPr>
          <w:szCs w:val="28"/>
        </w:rPr>
        <w:t xml:space="preserve"> </w:t>
      </w:r>
      <w:proofErr w:type="spellStart"/>
      <w:r w:rsidRPr="00DA4D2A">
        <w:rPr>
          <w:szCs w:val="28"/>
        </w:rPr>
        <w:t>qilinadi</w:t>
      </w:r>
      <w:proofErr w:type="spellEnd"/>
      <w:r w:rsidRPr="00DA4D2A">
        <w:rPr>
          <w:szCs w:val="28"/>
        </w:rPr>
        <w:t>.</w:t>
      </w:r>
      <w:r w:rsidR="0012763F" w:rsidRPr="0012763F">
        <w:rPr>
          <w:szCs w:val="28"/>
        </w:rPr>
        <w:t xml:space="preserve"> </w:t>
      </w:r>
      <w:proofErr w:type="spellStart"/>
      <w:r w:rsidRPr="00DA4D2A">
        <w:rPr>
          <w:szCs w:val="28"/>
        </w:rPr>
        <w:t>O‘zbekiston</w:t>
      </w:r>
      <w:proofErr w:type="spellEnd"/>
      <w:r w:rsidRPr="00DA4D2A">
        <w:rPr>
          <w:szCs w:val="28"/>
        </w:rPr>
        <w:t xml:space="preserve"> </w:t>
      </w:r>
      <w:proofErr w:type="spellStart"/>
      <w:r w:rsidRPr="00DA4D2A">
        <w:rPr>
          <w:szCs w:val="28"/>
        </w:rPr>
        <w:t>iqtisodiyotida</w:t>
      </w:r>
      <w:proofErr w:type="spellEnd"/>
      <w:r w:rsidRPr="00DA4D2A">
        <w:rPr>
          <w:szCs w:val="28"/>
        </w:rPr>
        <w:t xml:space="preserve"> </w:t>
      </w:r>
      <w:proofErr w:type="spellStart"/>
      <w:r w:rsidRPr="00DA4D2A">
        <w:rPr>
          <w:szCs w:val="28"/>
        </w:rPr>
        <w:t>so‘nggi</w:t>
      </w:r>
      <w:proofErr w:type="spellEnd"/>
      <w:r w:rsidRPr="00DA4D2A">
        <w:rPr>
          <w:szCs w:val="28"/>
        </w:rPr>
        <w:t xml:space="preserve"> </w:t>
      </w:r>
      <w:proofErr w:type="spellStart"/>
      <w:r w:rsidRPr="00DA4D2A">
        <w:rPr>
          <w:szCs w:val="28"/>
        </w:rPr>
        <w:t>yillarda</w:t>
      </w:r>
      <w:proofErr w:type="spellEnd"/>
      <w:r w:rsidRPr="00DA4D2A">
        <w:rPr>
          <w:szCs w:val="28"/>
        </w:rPr>
        <w:t xml:space="preserve"> </w:t>
      </w:r>
      <w:proofErr w:type="spellStart"/>
      <w:r w:rsidRPr="00DA4D2A">
        <w:rPr>
          <w:szCs w:val="28"/>
        </w:rPr>
        <w:t>olib</w:t>
      </w:r>
      <w:proofErr w:type="spellEnd"/>
      <w:r w:rsidRPr="00DA4D2A">
        <w:rPr>
          <w:szCs w:val="28"/>
        </w:rPr>
        <w:t xml:space="preserve"> </w:t>
      </w:r>
      <w:proofErr w:type="spellStart"/>
      <w:r w:rsidRPr="00DA4D2A">
        <w:rPr>
          <w:szCs w:val="28"/>
        </w:rPr>
        <w:t>borilayotgan</w:t>
      </w:r>
      <w:proofErr w:type="spellEnd"/>
      <w:r w:rsidRPr="00DA4D2A">
        <w:rPr>
          <w:szCs w:val="28"/>
        </w:rPr>
        <w:t xml:space="preserve"> </w:t>
      </w:r>
      <w:proofErr w:type="spellStart"/>
      <w:r w:rsidRPr="00DA4D2A">
        <w:rPr>
          <w:szCs w:val="28"/>
        </w:rPr>
        <w:t>islohotlar</w:t>
      </w:r>
      <w:proofErr w:type="spellEnd"/>
      <w:r w:rsidRPr="00DA4D2A">
        <w:rPr>
          <w:szCs w:val="28"/>
        </w:rPr>
        <w:t xml:space="preserve"> </w:t>
      </w:r>
      <w:proofErr w:type="spellStart"/>
      <w:r w:rsidRPr="00DA4D2A">
        <w:rPr>
          <w:szCs w:val="28"/>
        </w:rPr>
        <w:t>natijasida</w:t>
      </w:r>
      <w:proofErr w:type="spellEnd"/>
      <w:r w:rsidRPr="00DA4D2A">
        <w:rPr>
          <w:szCs w:val="28"/>
        </w:rPr>
        <w:t xml:space="preserve"> </w:t>
      </w:r>
      <w:proofErr w:type="spellStart"/>
      <w:r w:rsidRPr="00DA4D2A">
        <w:rPr>
          <w:szCs w:val="28"/>
        </w:rPr>
        <w:t>elektron</w:t>
      </w:r>
      <w:proofErr w:type="spellEnd"/>
      <w:r w:rsidRPr="00DA4D2A">
        <w:rPr>
          <w:szCs w:val="28"/>
        </w:rPr>
        <w:t xml:space="preserve"> </w:t>
      </w:r>
      <w:proofErr w:type="spellStart"/>
      <w:r w:rsidRPr="00DA4D2A">
        <w:rPr>
          <w:szCs w:val="28"/>
        </w:rPr>
        <w:t>hukumat</w:t>
      </w:r>
      <w:proofErr w:type="spellEnd"/>
      <w:r w:rsidRPr="00DA4D2A">
        <w:rPr>
          <w:szCs w:val="28"/>
        </w:rPr>
        <w:t xml:space="preserve">, </w:t>
      </w:r>
      <w:proofErr w:type="spellStart"/>
      <w:r w:rsidRPr="00DA4D2A">
        <w:rPr>
          <w:szCs w:val="28"/>
        </w:rPr>
        <w:t>raqamli</w:t>
      </w:r>
      <w:proofErr w:type="spellEnd"/>
      <w:r w:rsidRPr="00DA4D2A">
        <w:rPr>
          <w:szCs w:val="28"/>
        </w:rPr>
        <w:t xml:space="preserve"> </w:t>
      </w:r>
      <w:proofErr w:type="spellStart"/>
      <w:r w:rsidRPr="00DA4D2A">
        <w:rPr>
          <w:szCs w:val="28"/>
        </w:rPr>
        <w:t>buxgalteriya</w:t>
      </w:r>
      <w:proofErr w:type="spellEnd"/>
      <w:r w:rsidRPr="00DA4D2A">
        <w:rPr>
          <w:szCs w:val="28"/>
        </w:rPr>
        <w:t xml:space="preserve">, </w:t>
      </w:r>
      <w:proofErr w:type="spellStart"/>
      <w:r w:rsidRPr="00DA4D2A">
        <w:rPr>
          <w:szCs w:val="28"/>
        </w:rPr>
        <w:t>soliq</w:t>
      </w:r>
      <w:proofErr w:type="spellEnd"/>
      <w:r w:rsidRPr="00DA4D2A">
        <w:rPr>
          <w:szCs w:val="28"/>
        </w:rPr>
        <w:t xml:space="preserve"> </w:t>
      </w:r>
      <w:proofErr w:type="spellStart"/>
      <w:r w:rsidRPr="00DA4D2A">
        <w:rPr>
          <w:szCs w:val="28"/>
        </w:rPr>
        <w:t>avtomatlashtirish</w:t>
      </w:r>
      <w:proofErr w:type="spellEnd"/>
      <w:r w:rsidRPr="00DA4D2A">
        <w:rPr>
          <w:szCs w:val="28"/>
        </w:rPr>
        <w:t xml:space="preserve"> </w:t>
      </w:r>
      <w:proofErr w:type="spellStart"/>
      <w:r w:rsidRPr="00DA4D2A">
        <w:rPr>
          <w:szCs w:val="28"/>
        </w:rPr>
        <w:t>tizimlari</w:t>
      </w:r>
      <w:proofErr w:type="spellEnd"/>
      <w:r w:rsidRPr="00DA4D2A">
        <w:rPr>
          <w:szCs w:val="28"/>
        </w:rPr>
        <w:t xml:space="preserve"> </w:t>
      </w:r>
      <w:proofErr w:type="spellStart"/>
      <w:r w:rsidRPr="00DA4D2A">
        <w:rPr>
          <w:szCs w:val="28"/>
        </w:rPr>
        <w:t>jadal</w:t>
      </w:r>
      <w:proofErr w:type="spellEnd"/>
      <w:r w:rsidRPr="00DA4D2A">
        <w:rPr>
          <w:szCs w:val="28"/>
        </w:rPr>
        <w:t xml:space="preserve"> </w:t>
      </w:r>
      <w:proofErr w:type="spellStart"/>
      <w:r w:rsidRPr="00DA4D2A">
        <w:rPr>
          <w:szCs w:val="28"/>
        </w:rPr>
        <w:t>rivojlanmoqda</w:t>
      </w:r>
      <w:proofErr w:type="spellEnd"/>
      <w:r w:rsidRPr="00DA4D2A">
        <w:rPr>
          <w:szCs w:val="28"/>
        </w:rPr>
        <w:t xml:space="preserve">. </w:t>
      </w:r>
      <w:proofErr w:type="spellStart"/>
      <w:r w:rsidRPr="00DA4D2A">
        <w:rPr>
          <w:szCs w:val="28"/>
        </w:rPr>
        <w:t>Shu</w:t>
      </w:r>
      <w:proofErr w:type="spellEnd"/>
      <w:r w:rsidRPr="00DA4D2A">
        <w:rPr>
          <w:szCs w:val="28"/>
        </w:rPr>
        <w:t xml:space="preserve"> </w:t>
      </w:r>
      <w:proofErr w:type="spellStart"/>
      <w:r w:rsidRPr="00DA4D2A">
        <w:rPr>
          <w:szCs w:val="28"/>
        </w:rPr>
        <w:t>o‘zgarishlar</w:t>
      </w:r>
      <w:proofErr w:type="spellEnd"/>
      <w:r w:rsidRPr="00DA4D2A">
        <w:rPr>
          <w:szCs w:val="28"/>
        </w:rPr>
        <w:t xml:space="preserve"> </w:t>
      </w:r>
      <w:proofErr w:type="spellStart"/>
      <w:r w:rsidRPr="00DA4D2A">
        <w:rPr>
          <w:szCs w:val="28"/>
        </w:rPr>
        <w:t>fonida</w:t>
      </w:r>
      <w:proofErr w:type="spellEnd"/>
      <w:r w:rsidRPr="00DA4D2A">
        <w:rPr>
          <w:szCs w:val="28"/>
        </w:rPr>
        <w:t xml:space="preserve"> </w:t>
      </w:r>
      <w:proofErr w:type="spellStart"/>
      <w:r w:rsidRPr="00DA4D2A">
        <w:rPr>
          <w:szCs w:val="28"/>
        </w:rPr>
        <w:t>korxonalarda</w:t>
      </w:r>
      <w:proofErr w:type="spellEnd"/>
      <w:r w:rsidRPr="00DA4D2A">
        <w:rPr>
          <w:szCs w:val="28"/>
        </w:rPr>
        <w:t xml:space="preserve"> </w:t>
      </w:r>
      <w:proofErr w:type="spellStart"/>
      <w:r w:rsidRPr="00DA4D2A">
        <w:rPr>
          <w:szCs w:val="28"/>
        </w:rPr>
        <w:t>pul</w:t>
      </w:r>
      <w:proofErr w:type="spellEnd"/>
      <w:r w:rsidRPr="00DA4D2A">
        <w:rPr>
          <w:szCs w:val="28"/>
        </w:rPr>
        <w:t xml:space="preserve"> </w:t>
      </w:r>
      <w:proofErr w:type="spellStart"/>
      <w:r w:rsidRPr="00DA4D2A">
        <w:rPr>
          <w:szCs w:val="28"/>
        </w:rPr>
        <w:t>mablag‘larini</w:t>
      </w:r>
      <w:proofErr w:type="spellEnd"/>
      <w:r w:rsidRPr="00DA4D2A">
        <w:rPr>
          <w:szCs w:val="28"/>
        </w:rPr>
        <w:t xml:space="preserve"> </w:t>
      </w:r>
      <w:proofErr w:type="spellStart"/>
      <w:r w:rsidRPr="00DA4D2A">
        <w:rPr>
          <w:szCs w:val="28"/>
        </w:rPr>
        <w:t>hisobga</w:t>
      </w:r>
      <w:proofErr w:type="spellEnd"/>
      <w:r w:rsidRPr="00DA4D2A">
        <w:rPr>
          <w:szCs w:val="28"/>
        </w:rPr>
        <w:t xml:space="preserve"> </w:t>
      </w:r>
      <w:proofErr w:type="spellStart"/>
      <w:r w:rsidRPr="00DA4D2A">
        <w:rPr>
          <w:szCs w:val="28"/>
        </w:rPr>
        <w:t>olish</w:t>
      </w:r>
      <w:proofErr w:type="spellEnd"/>
      <w:r w:rsidRPr="00DA4D2A">
        <w:rPr>
          <w:szCs w:val="28"/>
        </w:rPr>
        <w:t xml:space="preserve"> </w:t>
      </w:r>
      <w:proofErr w:type="spellStart"/>
      <w:r w:rsidRPr="00DA4D2A">
        <w:rPr>
          <w:szCs w:val="28"/>
        </w:rPr>
        <w:t>jarayonlari</w:t>
      </w:r>
      <w:proofErr w:type="spellEnd"/>
      <w:r w:rsidRPr="00DA4D2A">
        <w:rPr>
          <w:szCs w:val="28"/>
        </w:rPr>
        <w:t xml:space="preserve"> </w:t>
      </w:r>
      <w:proofErr w:type="spellStart"/>
      <w:r w:rsidRPr="00DA4D2A">
        <w:rPr>
          <w:szCs w:val="28"/>
        </w:rPr>
        <w:t>ham</w:t>
      </w:r>
      <w:proofErr w:type="spellEnd"/>
      <w:r w:rsidRPr="00DA4D2A">
        <w:rPr>
          <w:szCs w:val="28"/>
        </w:rPr>
        <w:t xml:space="preserve"> </w:t>
      </w:r>
      <w:proofErr w:type="spellStart"/>
      <w:r w:rsidRPr="00DA4D2A">
        <w:rPr>
          <w:szCs w:val="28"/>
        </w:rPr>
        <w:t>yangi</w:t>
      </w:r>
      <w:proofErr w:type="spellEnd"/>
      <w:r w:rsidRPr="00DA4D2A">
        <w:rPr>
          <w:szCs w:val="28"/>
        </w:rPr>
        <w:t xml:space="preserve"> </w:t>
      </w:r>
      <w:proofErr w:type="spellStart"/>
      <w:r w:rsidRPr="00DA4D2A">
        <w:rPr>
          <w:szCs w:val="28"/>
        </w:rPr>
        <w:t>sifat</w:t>
      </w:r>
      <w:proofErr w:type="spellEnd"/>
      <w:r w:rsidRPr="00DA4D2A">
        <w:rPr>
          <w:szCs w:val="28"/>
        </w:rPr>
        <w:t xml:space="preserve"> </w:t>
      </w:r>
      <w:proofErr w:type="spellStart"/>
      <w:r w:rsidRPr="00DA4D2A">
        <w:rPr>
          <w:szCs w:val="28"/>
        </w:rPr>
        <w:t>bosqichiga</w:t>
      </w:r>
      <w:proofErr w:type="spellEnd"/>
      <w:r w:rsidRPr="00DA4D2A">
        <w:rPr>
          <w:szCs w:val="28"/>
        </w:rPr>
        <w:t xml:space="preserve"> </w:t>
      </w:r>
      <w:proofErr w:type="spellStart"/>
      <w:r w:rsidRPr="00DA4D2A">
        <w:rPr>
          <w:szCs w:val="28"/>
        </w:rPr>
        <w:t>chiqmoqda</w:t>
      </w:r>
      <w:proofErr w:type="spellEnd"/>
      <w:r w:rsidRPr="00DA4D2A">
        <w:rPr>
          <w:szCs w:val="28"/>
        </w:rPr>
        <w:t>.</w:t>
      </w:r>
    </w:p>
    <w:p w14:paraId="609F3924" w14:textId="45352C7F" w:rsidR="00DA4D2A" w:rsidRPr="00DA4D2A" w:rsidRDefault="00DA4D2A" w:rsidP="00DA4D2A">
      <w:pPr>
        <w:spacing w:after="0"/>
        <w:ind w:firstLine="709"/>
        <w:jc w:val="both"/>
        <w:rPr>
          <w:b/>
          <w:bCs/>
          <w:szCs w:val="28"/>
          <w:lang w:val="en-US"/>
        </w:rPr>
      </w:pPr>
      <w:proofErr w:type="spellStart"/>
      <w:r w:rsidRPr="00DA4D2A">
        <w:rPr>
          <w:szCs w:val="28"/>
        </w:rPr>
        <w:t>Mazkur</w:t>
      </w:r>
      <w:proofErr w:type="spellEnd"/>
      <w:r w:rsidRPr="00DA4D2A">
        <w:rPr>
          <w:szCs w:val="28"/>
        </w:rPr>
        <w:t xml:space="preserve"> </w:t>
      </w:r>
      <w:proofErr w:type="spellStart"/>
      <w:r w:rsidRPr="00DA4D2A">
        <w:rPr>
          <w:szCs w:val="28"/>
        </w:rPr>
        <w:t>bobda</w:t>
      </w:r>
      <w:proofErr w:type="spellEnd"/>
      <w:r w:rsidRPr="00DA4D2A">
        <w:rPr>
          <w:szCs w:val="28"/>
        </w:rPr>
        <w:t xml:space="preserve"> </w:t>
      </w:r>
      <w:proofErr w:type="spellStart"/>
      <w:r w:rsidRPr="00DA4D2A">
        <w:rPr>
          <w:szCs w:val="28"/>
        </w:rPr>
        <w:t>pul</w:t>
      </w:r>
      <w:proofErr w:type="spellEnd"/>
      <w:r w:rsidRPr="00DA4D2A">
        <w:rPr>
          <w:szCs w:val="28"/>
        </w:rPr>
        <w:t xml:space="preserve"> </w:t>
      </w:r>
      <w:proofErr w:type="spellStart"/>
      <w:r w:rsidRPr="00DA4D2A">
        <w:rPr>
          <w:szCs w:val="28"/>
        </w:rPr>
        <w:t>mablag‘lari</w:t>
      </w:r>
      <w:proofErr w:type="spellEnd"/>
      <w:r w:rsidRPr="00DA4D2A">
        <w:rPr>
          <w:szCs w:val="28"/>
        </w:rPr>
        <w:t xml:space="preserve"> </w:t>
      </w:r>
      <w:proofErr w:type="spellStart"/>
      <w:r w:rsidRPr="00DA4D2A">
        <w:rPr>
          <w:szCs w:val="28"/>
        </w:rPr>
        <w:t>hisobi</w:t>
      </w:r>
      <w:proofErr w:type="spellEnd"/>
      <w:r w:rsidRPr="00DA4D2A">
        <w:rPr>
          <w:szCs w:val="28"/>
        </w:rPr>
        <w:t xml:space="preserve"> </w:t>
      </w:r>
      <w:proofErr w:type="spellStart"/>
      <w:r w:rsidRPr="00DA4D2A">
        <w:rPr>
          <w:szCs w:val="28"/>
        </w:rPr>
        <w:t>va</w:t>
      </w:r>
      <w:proofErr w:type="spellEnd"/>
      <w:r w:rsidRPr="00DA4D2A">
        <w:rPr>
          <w:szCs w:val="28"/>
        </w:rPr>
        <w:t xml:space="preserve"> </w:t>
      </w:r>
      <w:proofErr w:type="spellStart"/>
      <w:r w:rsidRPr="00DA4D2A">
        <w:rPr>
          <w:szCs w:val="28"/>
        </w:rPr>
        <w:t>boshqaruvining</w:t>
      </w:r>
      <w:proofErr w:type="spellEnd"/>
      <w:r w:rsidRPr="00DA4D2A">
        <w:rPr>
          <w:szCs w:val="28"/>
        </w:rPr>
        <w:t xml:space="preserve"> </w:t>
      </w:r>
      <w:proofErr w:type="spellStart"/>
      <w:r w:rsidRPr="00DA4D2A">
        <w:rPr>
          <w:szCs w:val="28"/>
        </w:rPr>
        <w:t>istiqboldagi</w:t>
      </w:r>
      <w:proofErr w:type="spellEnd"/>
      <w:r w:rsidRPr="00DA4D2A">
        <w:rPr>
          <w:szCs w:val="28"/>
        </w:rPr>
        <w:t xml:space="preserve"> </w:t>
      </w:r>
      <w:proofErr w:type="spellStart"/>
      <w:r w:rsidRPr="00DA4D2A">
        <w:rPr>
          <w:szCs w:val="28"/>
        </w:rPr>
        <w:t>yo‘nalishlari</w:t>
      </w:r>
      <w:proofErr w:type="spellEnd"/>
      <w:r w:rsidRPr="00DA4D2A">
        <w:rPr>
          <w:szCs w:val="28"/>
        </w:rPr>
        <w:t xml:space="preserve">, </w:t>
      </w:r>
      <w:proofErr w:type="spellStart"/>
      <w:r w:rsidRPr="00DA4D2A">
        <w:rPr>
          <w:szCs w:val="28"/>
        </w:rPr>
        <w:t>zamonaviy</w:t>
      </w:r>
      <w:proofErr w:type="spellEnd"/>
      <w:r w:rsidRPr="00DA4D2A">
        <w:rPr>
          <w:szCs w:val="28"/>
        </w:rPr>
        <w:t xml:space="preserve"> </w:t>
      </w:r>
      <w:proofErr w:type="spellStart"/>
      <w:r w:rsidRPr="00DA4D2A">
        <w:rPr>
          <w:szCs w:val="28"/>
        </w:rPr>
        <w:t>texnologik</w:t>
      </w:r>
      <w:proofErr w:type="spellEnd"/>
      <w:r w:rsidRPr="00DA4D2A">
        <w:rPr>
          <w:szCs w:val="28"/>
        </w:rPr>
        <w:t xml:space="preserve"> </w:t>
      </w:r>
      <w:proofErr w:type="spellStart"/>
      <w:r w:rsidRPr="00DA4D2A">
        <w:rPr>
          <w:szCs w:val="28"/>
        </w:rPr>
        <w:t>yechimlar</w:t>
      </w:r>
      <w:proofErr w:type="spellEnd"/>
      <w:r w:rsidRPr="00DA4D2A">
        <w:rPr>
          <w:szCs w:val="28"/>
        </w:rPr>
        <w:t xml:space="preserve">, </w:t>
      </w:r>
      <w:proofErr w:type="spellStart"/>
      <w:r w:rsidRPr="00DA4D2A">
        <w:rPr>
          <w:szCs w:val="28"/>
        </w:rPr>
        <w:t>xalqaro</w:t>
      </w:r>
      <w:proofErr w:type="spellEnd"/>
      <w:r w:rsidRPr="00DA4D2A">
        <w:rPr>
          <w:szCs w:val="28"/>
        </w:rPr>
        <w:t xml:space="preserve"> </w:t>
      </w:r>
      <w:proofErr w:type="spellStart"/>
      <w:r w:rsidRPr="00DA4D2A">
        <w:rPr>
          <w:szCs w:val="28"/>
        </w:rPr>
        <w:t>tajriba</w:t>
      </w:r>
      <w:proofErr w:type="spellEnd"/>
      <w:r w:rsidRPr="00DA4D2A">
        <w:rPr>
          <w:szCs w:val="28"/>
        </w:rPr>
        <w:t xml:space="preserve"> </w:t>
      </w:r>
      <w:proofErr w:type="spellStart"/>
      <w:r w:rsidRPr="00DA4D2A">
        <w:rPr>
          <w:szCs w:val="28"/>
        </w:rPr>
        <w:t>va</w:t>
      </w:r>
      <w:proofErr w:type="spellEnd"/>
      <w:r w:rsidRPr="00DA4D2A">
        <w:rPr>
          <w:szCs w:val="28"/>
        </w:rPr>
        <w:t xml:space="preserve"> </w:t>
      </w:r>
      <w:proofErr w:type="spellStart"/>
      <w:r w:rsidRPr="00DA4D2A">
        <w:rPr>
          <w:szCs w:val="28"/>
        </w:rPr>
        <w:t>O‘zbekiston</w:t>
      </w:r>
      <w:proofErr w:type="spellEnd"/>
      <w:r w:rsidRPr="00DA4D2A">
        <w:rPr>
          <w:szCs w:val="28"/>
        </w:rPr>
        <w:t xml:space="preserve"> </w:t>
      </w:r>
      <w:proofErr w:type="spellStart"/>
      <w:r w:rsidRPr="00DA4D2A">
        <w:rPr>
          <w:szCs w:val="28"/>
        </w:rPr>
        <w:t>uchun</w:t>
      </w:r>
      <w:proofErr w:type="spellEnd"/>
      <w:r w:rsidRPr="00DA4D2A">
        <w:rPr>
          <w:szCs w:val="28"/>
        </w:rPr>
        <w:t xml:space="preserve"> </w:t>
      </w:r>
      <w:proofErr w:type="spellStart"/>
      <w:r w:rsidRPr="00DA4D2A">
        <w:rPr>
          <w:szCs w:val="28"/>
        </w:rPr>
        <w:t>mos</w:t>
      </w:r>
      <w:proofErr w:type="spellEnd"/>
      <w:r w:rsidRPr="00DA4D2A">
        <w:rPr>
          <w:szCs w:val="28"/>
        </w:rPr>
        <w:t xml:space="preserve"> </w:t>
      </w:r>
      <w:proofErr w:type="spellStart"/>
      <w:r w:rsidRPr="00DA4D2A">
        <w:rPr>
          <w:szCs w:val="28"/>
        </w:rPr>
        <w:t>keluvchi</w:t>
      </w:r>
      <w:proofErr w:type="spellEnd"/>
      <w:r w:rsidRPr="00DA4D2A">
        <w:rPr>
          <w:szCs w:val="28"/>
        </w:rPr>
        <w:t xml:space="preserve"> </w:t>
      </w:r>
      <w:proofErr w:type="spellStart"/>
      <w:r w:rsidRPr="00DA4D2A">
        <w:rPr>
          <w:szCs w:val="28"/>
        </w:rPr>
        <w:t>innovatsion</w:t>
      </w:r>
      <w:proofErr w:type="spellEnd"/>
      <w:r w:rsidRPr="00DA4D2A">
        <w:rPr>
          <w:szCs w:val="28"/>
        </w:rPr>
        <w:t xml:space="preserve"> </w:t>
      </w:r>
      <w:proofErr w:type="spellStart"/>
      <w:r w:rsidRPr="00DA4D2A">
        <w:rPr>
          <w:szCs w:val="28"/>
        </w:rPr>
        <w:t>model</w:t>
      </w:r>
      <w:proofErr w:type="spellEnd"/>
      <w:r w:rsidRPr="00DA4D2A">
        <w:rPr>
          <w:szCs w:val="28"/>
        </w:rPr>
        <w:t xml:space="preserve"> </w:t>
      </w:r>
      <w:proofErr w:type="spellStart"/>
      <w:r w:rsidRPr="00DA4D2A">
        <w:rPr>
          <w:szCs w:val="28"/>
        </w:rPr>
        <w:t>haqida</w:t>
      </w:r>
      <w:proofErr w:type="spellEnd"/>
      <w:r w:rsidRPr="00DA4D2A">
        <w:rPr>
          <w:szCs w:val="28"/>
        </w:rPr>
        <w:t xml:space="preserve"> </w:t>
      </w:r>
      <w:proofErr w:type="spellStart"/>
      <w:r w:rsidRPr="00DA4D2A">
        <w:rPr>
          <w:szCs w:val="28"/>
        </w:rPr>
        <w:t>so‘z</w:t>
      </w:r>
      <w:proofErr w:type="spellEnd"/>
      <w:r w:rsidRPr="00DA4D2A">
        <w:rPr>
          <w:szCs w:val="28"/>
        </w:rPr>
        <w:t xml:space="preserve"> </w:t>
      </w:r>
      <w:proofErr w:type="spellStart"/>
      <w:r w:rsidRPr="00DA4D2A">
        <w:rPr>
          <w:szCs w:val="28"/>
        </w:rPr>
        <w:t>yuritiladi</w:t>
      </w:r>
      <w:proofErr w:type="spellEnd"/>
      <w:r w:rsidRPr="00DA4D2A">
        <w:rPr>
          <w:szCs w:val="28"/>
        </w:rPr>
        <w:t>.</w:t>
      </w:r>
    </w:p>
    <w:p w14:paraId="5760048D" w14:textId="77777777" w:rsidR="00DA4D2A" w:rsidRPr="00DA4D2A" w:rsidRDefault="00DA4D2A" w:rsidP="00DA4D2A">
      <w:pPr>
        <w:spacing w:after="0"/>
        <w:ind w:firstLine="709"/>
        <w:jc w:val="both"/>
        <w:rPr>
          <w:szCs w:val="28"/>
          <w:lang w:val="en-US"/>
        </w:rPr>
      </w:pPr>
      <w:r w:rsidRPr="00DA4D2A">
        <w:rPr>
          <w:szCs w:val="28"/>
          <w:lang w:val="en-US"/>
        </w:rPr>
        <w:t xml:space="preserve">Dunyo </w:t>
      </w:r>
      <w:proofErr w:type="spellStart"/>
      <w:r w:rsidRPr="00DA4D2A">
        <w:rPr>
          <w:szCs w:val="28"/>
          <w:lang w:val="en-US"/>
        </w:rPr>
        <w:t>iqtisodiyotida</w:t>
      </w:r>
      <w:proofErr w:type="spellEnd"/>
      <w:r w:rsidRPr="00DA4D2A">
        <w:rPr>
          <w:szCs w:val="28"/>
          <w:lang w:val="en-US"/>
        </w:rPr>
        <w:t xml:space="preserve"> </w:t>
      </w:r>
      <w:proofErr w:type="spellStart"/>
      <w:proofErr w:type="gramStart"/>
      <w:r w:rsidRPr="00DA4D2A">
        <w:rPr>
          <w:szCs w:val="28"/>
          <w:lang w:val="en-US"/>
        </w:rPr>
        <w:t>so‘</w:t>
      </w:r>
      <w:proofErr w:type="gramEnd"/>
      <w:r w:rsidRPr="00DA4D2A">
        <w:rPr>
          <w:szCs w:val="28"/>
          <w:lang w:val="en-US"/>
        </w:rPr>
        <w:t>nggi</w:t>
      </w:r>
      <w:proofErr w:type="spellEnd"/>
      <w:r w:rsidRPr="00DA4D2A">
        <w:rPr>
          <w:szCs w:val="28"/>
          <w:lang w:val="en-US"/>
        </w:rPr>
        <w:t xml:space="preserve"> </w:t>
      </w:r>
      <w:proofErr w:type="spellStart"/>
      <w:proofErr w:type="gramStart"/>
      <w:r w:rsidRPr="00DA4D2A">
        <w:rPr>
          <w:szCs w:val="28"/>
          <w:lang w:val="en-US"/>
        </w:rPr>
        <w:t>o‘</w:t>
      </w:r>
      <w:proofErr w:type="gramEnd"/>
      <w:r w:rsidRPr="00DA4D2A">
        <w:rPr>
          <w:szCs w:val="28"/>
          <w:lang w:val="en-US"/>
        </w:rPr>
        <w:t>n</w:t>
      </w:r>
      <w:proofErr w:type="spellEnd"/>
      <w:r w:rsidRPr="00DA4D2A">
        <w:rPr>
          <w:szCs w:val="28"/>
          <w:lang w:val="en-US"/>
        </w:rPr>
        <w:t xml:space="preserve"> </w:t>
      </w:r>
      <w:proofErr w:type="spellStart"/>
      <w:r w:rsidRPr="00DA4D2A">
        <w:rPr>
          <w:szCs w:val="28"/>
          <w:lang w:val="en-US"/>
        </w:rPr>
        <w:t>yillikda</w:t>
      </w:r>
      <w:proofErr w:type="spellEnd"/>
      <w:r w:rsidRPr="00DA4D2A">
        <w:rPr>
          <w:szCs w:val="28"/>
          <w:lang w:val="en-US"/>
        </w:rPr>
        <w:t xml:space="preserve"> </w:t>
      </w:r>
      <w:proofErr w:type="spellStart"/>
      <w:r w:rsidRPr="00DA4D2A">
        <w:rPr>
          <w:szCs w:val="28"/>
          <w:lang w:val="en-US"/>
        </w:rPr>
        <w:t>moliyaviy</w:t>
      </w:r>
      <w:proofErr w:type="spellEnd"/>
      <w:r w:rsidRPr="00DA4D2A">
        <w:rPr>
          <w:szCs w:val="28"/>
          <w:lang w:val="en-US"/>
        </w:rPr>
        <w:t xml:space="preserve"> </w:t>
      </w:r>
      <w:proofErr w:type="spellStart"/>
      <w:r w:rsidRPr="00DA4D2A">
        <w:rPr>
          <w:szCs w:val="28"/>
          <w:lang w:val="en-US"/>
        </w:rPr>
        <w:t>boshqaruv</w:t>
      </w:r>
      <w:proofErr w:type="spellEnd"/>
      <w:r w:rsidRPr="00DA4D2A">
        <w:rPr>
          <w:szCs w:val="28"/>
          <w:lang w:val="en-US"/>
        </w:rPr>
        <w:t xml:space="preserve"> </w:t>
      </w:r>
      <w:proofErr w:type="spellStart"/>
      <w:r w:rsidRPr="00DA4D2A">
        <w:rPr>
          <w:szCs w:val="28"/>
          <w:lang w:val="en-US"/>
        </w:rPr>
        <w:t>tamoyillari</w:t>
      </w:r>
      <w:proofErr w:type="spellEnd"/>
      <w:r w:rsidRPr="00DA4D2A">
        <w:rPr>
          <w:szCs w:val="28"/>
          <w:lang w:val="en-US"/>
        </w:rPr>
        <w:t xml:space="preserve"> </w:t>
      </w:r>
      <w:proofErr w:type="spellStart"/>
      <w:r w:rsidRPr="00DA4D2A">
        <w:rPr>
          <w:szCs w:val="28"/>
          <w:lang w:val="en-US"/>
        </w:rPr>
        <w:t>tubdan</w:t>
      </w:r>
      <w:proofErr w:type="spellEnd"/>
      <w:r w:rsidRPr="00DA4D2A">
        <w:rPr>
          <w:szCs w:val="28"/>
          <w:lang w:val="en-US"/>
        </w:rPr>
        <w:t xml:space="preserve"> </w:t>
      </w:r>
      <w:proofErr w:type="spellStart"/>
      <w:proofErr w:type="gramStart"/>
      <w:r w:rsidRPr="00DA4D2A">
        <w:rPr>
          <w:szCs w:val="28"/>
          <w:lang w:val="en-US"/>
        </w:rPr>
        <w:t>o‘</w:t>
      </w:r>
      <w:proofErr w:type="gramEnd"/>
      <w:r w:rsidRPr="00DA4D2A">
        <w:rPr>
          <w:szCs w:val="28"/>
          <w:lang w:val="en-US"/>
        </w:rPr>
        <w:t>zgardi</w:t>
      </w:r>
      <w:proofErr w:type="spellEnd"/>
      <w:r w:rsidRPr="00DA4D2A">
        <w:rPr>
          <w:szCs w:val="28"/>
          <w:lang w:val="en-US"/>
        </w:rPr>
        <w:t xml:space="preserve">. </w:t>
      </w:r>
      <w:proofErr w:type="spellStart"/>
      <w:r w:rsidRPr="00DA4D2A">
        <w:rPr>
          <w:szCs w:val="28"/>
          <w:lang w:val="en-US"/>
        </w:rPr>
        <w:t>Avvallari</w:t>
      </w:r>
      <w:proofErr w:type="spellEnd"/>
      <w:r w:rsidRPr="00DA4D2A">
        <w:rPr>
          <w:szCs w:val="28"/>
          <w:lang w:val="en-US"/>
        </w:rPr>
        <w:t xml:space="preserve"> </w:t>
      </w:r>
      <w:proofErr w:type="spellStart"/>
      <w:r w:rsidRPr="00DA4D2A">
        <w:rPr>
          <w:szCs w:val="28"/>
          <w:lang w:val="en-US"/>
        </w:rPr>
        <w:t>buxgalteriya</w:t>
      </w:r>
      <w:proofErr w:type="spellEnd"/>
      <w:r w:rsidRPr="00DA4D2A">
        <w:rPr>
          <w:szCs w:val="28"/>
          <w:lang w:val="en-US"/>
        </w:rPr>
        <w:t xml:space="preserve"> </w:t>
      </w:r>
      <w:proofErr w:type="spellStart"/>
      <w:r w:rsidRPr="00DA4D2A">
        <w:rPr>
          <w:szCs w:val="28"/>
          <w:lang w:val="en-US"/>
        </w:rPr>
        <w:t>hisobi</w:t>
      </w:r>
      <w:proofErr w:type="spellEnd"/>
      <w:r w:rsidRPr="00DA4D2A">
        <w:rPr>
          <w:szCs w:val="28"/>
          <w:lang w:val="en-US"/>
        </w:rPr>
        <w:t xml:space="preserve"> </w:t>
      </w:r>
      <w:proofErr w:type="spellStart"/>
      <w:r w:rsidRPr="00DA4D2A">
        <w:rPr>
          <w:szCs w:val="28"/>
          <w:lang w:val="en-US"/>
        </w:rPr>
        <w:t>faqat</w:t>
      </w:r>
      <w:proofErr w:type="spellEnd"/>
      <w:r w:rsidRPr="00DA4D2A">
        <w:rPr>
          <w:szCs w:val="28"/>
          <w:lang w:val="en-US"/>
        </w:rPr>
        <w:t xml:space="preserve"> </w:t>
      </w:r>
      <w:proofErr w:type="spellStart"/>
      <w:r w:rsidRPr="00DA4D2A">
        <w:rPr>
          <w:szCs w:val="28"/>
          <w:lang w:val="en-US"/>
        </w:rPr>
        <w:t>hisobot</w:t>
      </w:r>
      <w:proofErr w:type="spellEnd"/>
      <w:r w:rsidRPr="00DA4D2A">
        <w:rPr>
          <w:szCs w:val="28"/>
          <w:lang w:val="en-US"/>
        </w:rPr>
        <w:t xml:space="preserve"> </w:t>
      </w:r>
      <w:proofErr w:type="spellStart"/>
      <w:r w:rsidRPr="00DA4D2A">
        <w:rPr>
          <w:szCs w:val="28"/>
          <w:lang w:val="en-US"/>
        </w:rPr>
        <w:t>tayyorlash</w:t>
      </w:r>
      <w:proofErr w:type="spellEnd"/>
      <w:r w:rsidRPr="00DA4D2A">
        <w:rPr>
          <w:szCs w:val="28"/>
          <w:lang w:val="en-US"/>
        </w:rPr>
        <w:t xml:space="preserve"> </w:t>
      </w:r>
      <w:proofErr w:type="spellStart"/>
      <w:r w:rsidRPr="00DA4D2A">
        <w:rPr>
          <w:szCs w:val="28"/>
          <w:lang w:val="en-US"/>
        </w:rPr>
        <w:t>uchun</w:t>
      </w:r>
      <w:proofErr w:type="spellEnd"/>
      <w:r w:rsidRPr="00DA4D2A">
        <w:rPr>
          <w:szCs w:val="28"/>
          <w:lang w:val="en-US"/>
        </w:rPr>
        <w:t xml:space="preserve"> </w:t>
      </w:r>
      <w:proofErr w:type="spellStart"/>
      <w:r w:rsidRPr="00DA4D2A">
        <w:rPr>
          <w:szCs w:val="28"/>
          <w:lang w:val="en-US"/>
        </w:rPr>
        <w:lastRenderedPageBreak/>
        <w:t>xizmat</w:t>
      </w:r>
      <w:proofErr w:type="spellEnd"/>
      <w:r w:rsidRPr="00DA4D2A">
        <w:rPr>
          <w:szCs w:val="28"/>
          <w:lang w:val="en-US"/>
        </w:rPr>
        <w:t xml:space="preserve"> </w:t>
      </w:r>
      <w:proofErr w:type="spellStart"/>
      <w:r w:rsidRPr="00DA4D2A">
        <w:rPr>
          <w:szCs w:val="28"/>
          <w:lang w:val="en-US"/>
        </w:rPr>
        <w:t>qilgan</w:t>
      </w:r>
      <w:proofErr w:type="spellEnd"/>
      <w:r w:rsidRPr="00DA4D2A">
        <w:rPr>
          <w:szCs w:val="28"/>
          <w:lang w:val="en-US"/>
        </w:rPr>
        <w:t xml:space="preserve"> </w:t>
      </w:r>
      <w:proofErr w:type="spellStart"/>
      <w:proofErr w:type="gramStart"/>
      <w:r w:rsidRPr="00DA4D2A">
        <w:rPr>
          <w:szCs w:val="28"/>
          <w:lang w:val="en-US"/>
        </w:rPr>
        <w:t>bo‘</w:t>
      </w:r>
      <w:proofErr w:type="gramEnd"/>
      <w:r w:rsidRPr="00DA4D2A">
        <w:rPr>
          <w:szCs w:val="28"/>
          <w:lang w:val="en-US"/>
        </w:rPr>
        <w:t>lsa</w:t>
      </w:r>
      <w:proofErr w:type="spellEnd"/>
      <w:r w:rsidRPr="00DA4D2A">
        <w:rPr>
          <w:szCs w:val="28"/>
          <w:lang w:val="en-US"/>
        </w:rPr>
        <w:t xml:space="preserve">, </w:t>
      </w:r>
      <w:proofErr w:type="spellStart"/>
      <w:r w:rsidRPr="00DA4D2A">
        <w:rPr>
          <w:szCs w:val="28"/>
          <w:lang w:val="en-US"/>
        </w:rPr>
        <w:t>hozir</w:t>
      </w:r>
      <w:proofErr w:type="spellEnd"/>
      <w:r w:rsidRPr="00DA4D2A">
        <w:rPr>
          <w:szCs w:val="28"/>
          <w:lang w:val="en-US"/>
        </w:rPr>
        <w:t xml:space="preserve"> u </w:t>
      </w:r>
      <w:proofErr w:type="spellStart"/>
      <w:r w:rsidRPr="00DA4D2A">
        <w:rPr>
          <w:szCs w:val="28"/>
          <w:lang w:val="en-US"/>
        </w:rPr>
        <w:t>boshqaruv</w:t>
      </w:r>
      <w:proofErr w:type="spellEnd"/>
      <w:r w:rsidRPr="00DA4D2A">
        <w:rPr>
          <w:szCs w:val="28"/>
          <w:lang w:val="en-US"/>
        </w:rPr>
        <w:t xml:space="preserve"> </w:t>
      </w:r>
      <w:proofErr w:type="spellStart"/>
      <w:r w:rsidRPr="00DA4D2A">
        <w:rPr>
          <w:szCs w:val="28"/>
          <w:lang w:val="en-US"/>
        </w:rPr>
        <w:t>qarorlarini</w:t>
      </w:r>
      <w:proofErr w:type="spellEnd"/>
      <w:r w:rsidRPr="00DA4D2A">
        <w:rPr>
          <w:szCs w:val="28"/>
          <w:lang w:val="en-US"/>
        </w:rPr>
        <w:t xml:space="preserve"> </w:t>
      </w:r>
      <w:proofErr w:type="spellStart"/>
      <w:r w:rsidRPr="00DA4D2A">
        <w:rPr>
          <w:szCs w:val="28"/>
          <w:lang w:val="en-US"/>
        </w:rPr>
        <w:t>shakllantiruvchi</w:t>
      </w:r>
      <w:proofErr w:type="spellEnd"/>
      <w:r w:rsidRPr="00DA4D2A">
        <w:rPr>
          <w:szCs w:val="28"/>
          <w:lang w:val="en-US"/>
        </w:rPr>
        <w:t xml:space="preserve"> </w:t>
      </w:r>
      <w:proofErr w:type="spellStart"/>
      <w:r w:rsidRPr="00DA4D2A">
        <w:rPr>
          <w:szCs w:val="28"/>
          <w:lang w:val="en-US"/>
        </w:rPr>
        <w:t>asosiy</w:t>
      </w:r>
      <w:proofErr w:type="spellEnd"/>
      <w:r w:rsidRPr="00DA4D2A">
        <w:rPr>
          <w:szCs w:val="28"/>
          <w:lang w:val="en-US"/>
        </w:rPr>
        <w:t xml:space="preserve"> </w:t>
      </w:r>
      <w:proofErr w:type="spellStart"/>
      <w:r w:rsidRPr="00DA4D2A">
        <w:rPr>
          <w:szCs w:val="28"/>
          <w:lang w:val="en-US"/>
        </w:rPr>
        <w:t>tizimga</w:t>
      </w:r>
      <w:proofErr w:type="spellEnd"/>
      <w:r w:rsidRPr="00DA4D2A">
        <w:rPr>
          <w:szCs w:val="28"/>
          <w:lang w:val="en-US"/>
        </w:rPr>
        <w:t xml:space="preserve"> </w:t>
      </w:r>
      <w:proofErr w:type="spellStart"/>
      <w:r w:rsidRPr="00DA4D2A">
        <w:rPr>
          <w:szCs w:val="28"/>
          <w:lang w:val="en-US"/>
        </w:rPr>
        <w:t>aylandi</w:t>
      </w:r>
      <w:proofErr w:type="spellEnd"/>
      <w:r w:rsidRPr="00DA4D2A">
        <w:rPr>
          <w:szCs w:val="28"/>
          <w:lang w:val="en-US"/>
        </w:rPr>
        <w:t>.</w:t>
      </w:r>
    </w:p>
    <w:p w14:paraId="199B7356" w14:textId="77777777" w:rsidR="00DA4D2A" w:rsidRPr="00DA4D2A" w:rsidRDefault="00DA4D2A" w:rsidP="00DA4D2A">
      <w:pPr>
        <w:spacing w:after="0"/>
        <w:ind w:firstLine="709"/>
        <w:jc w:val="both"/>
        <w:rPr>
          <w:szCs w:val="28"/>
          <w:lang w:val="en-US"/>
        </w:rPr>
      </w:pPr>
      <w:r w:rsidRPr="00DA4D2A">
        <w:rPr>
          <w:szCs w:val="28"/>
          <w:lang w:val="en-US"/>
        </w:rPr>
        <w:t xml:space="preserve">Pul </w:t>
      </w:r>
      <w:proofErr w:type="spellStart"/>
      <w:proofErr w:type="gramStart"/>
      <w:r w:rsidRPr="00DA4D2A">
        <w:rPr>
          <w:szCs w:val="28"/>
          <w:lang w:val="en-US"/>
        </w:rPr>
        <w:t>mablag‘</w:t>
      </w:r>
      <w:proofErr w:type="gramEnd"/>
      <w:r w:rsidRPr="00DA4D2A">
        <w:rPr>
          <w:szCs w:val="28"/>
          <w:lang w:val="en-US"/>
        </w:rPr>
        <w:t>larini</w:t>
      </w:r>
      <w:proofErr w:type="spellEnd"/>
      <w:r w:rsidRPr="00DA4D2A">
        <w:rPr>
          <w:szCs w:val="28"/>
          <w:lang w:val="en-US"/>
        </w:rPr>
        <w:t xml:space="preserve"> </w:t>
      </w:r>
      <w:proofErr w:type="spellStart"/>
      <w:r w:rsidRPr="00DA4D2A">
        <w:rPr>
          <w:szCs w:val="28"/>
          <w:lang w:val="en-US"/>
        </w:rPr>
        <w:t>boshqarish</w:t>
      </w:r>
      <w:proofErr w:type="spellEnd"/>
      <w:r w:rsidRPr="00DA4D2A">
        <w:rPr>
          <w:szCs w:val="28"/>
          <w:lang w:val="en-US"/>
        </w:rPr>
        <w:t xml:space="preserve"> </w:t>
      </w:r>
      <w:proofErr w:type="spellStart"/>
      <w:r w:rsidRPr="00DA4D2A">
        <w:rPr>
          <w:szCs w:val="28"/>
          <w:lang w:val="en-US"/>
        </w:rPr>
        <w:t>endi</w:t>
      </w:r>
      <w:proofErr w:type="spellEnd"/>
      <w:r w:rsidRPr="00DA4D2A">
        <w:rPr>
          <w:szCs w:val="28"/>
          <w:lang w:val="en-US"/>
        </w:rPr>
        <w:t xml:space="preserve"> </w:t>
      </w:r>
      <w:proofErr w:type="spellStart"/>
      <w:r w:rsidRPr="00DA4D2A">
        <w:rPr>
          <w:szCs w:val="28"/>
          <w:lang w:val="en-US"/>
        </w:rPr>
        <w:t>shunchaki</w:t>
      </w:r>
      <w:proofErr w:type="spellEnd"/>
      <w:r w:rsidRPr="00DA4D2A">
        <w:rPr>
          <w:szCs w:val="28"/>
          <w:lang w:val="en-US"/>
        </w:rPr>
        <w:t xml:space="preserve"> </w:t>
      </w:r>
      <w:proofErr w:type="spellStart"/>
      <w:r w:rsidRPr="00DA4D2A">
        <w:rPr>
          <w:szCs w:val="28"/>
          <w:lang w:val="en-US"/>
        </w:rPr>
        <w:t>kassa</w:t>
      </w:r>
      <w:proofErr w:type="spellEnd"/>
      <w:r w:rsidRPr="00DA4D2A">
        <w:rPr>
          <w:szCs w:val="28"/>
          <w:lang w:val="en-US"/>
        </w:rPr>
        <w:t xml:space="preserve"> </w:t>
      </w:r>
      <w:proofErr w:type="spellStart"/>
      <w:r w:rsidRPr="00DA4D2A">
        <w:rPr>
          <w:szCs w:val="28"/>
          <w:lang w:val="en-US"/>
        </w:rPr>
        <w:t>yoki</w:t>
      </w:r>
      <w:proofErr w:type="spellEnd"/>
      <w:r w:rsidRPr="00DA4D2A">
        <w:rPr>
          <w:szCs w:val="28"/>
          <w:lang w:val="en-US"/>
        </w:rPr>
        <w:t xml:space="preserve"> </w:t>
      </w:r>
      <w:proofErr w:type="spellStart"/>
      <w:r w:rsidRPr="00DA4D2A">
        <w:rPr>
          <w:szCs w:val="28"/>
          <w:lang w:val="en-US"/>
        </w:rPr>
        <w:t>bankdagi</w:t>
      </w:r>
      <w:proofErr w:type="spellEnd"/>
      <w:r w:rsidRPr="00DA4D2A">
        <w:rPr>
          <w:szCs w:val="28"/>
          <w:lang w:val="en-US"/>
        </w:rPr>
        <w:t xml:space="preserve"> </w:t>
      </w:r>
      <w:proofErr w:type="spellStart"/>
      <w:r w:rsidRPr="00DA4D2A">
        <w:rPr>
          <w:szCs w:val="28"/>
          <w:lang w:val="en-US"/>
        </w:rPr>
        <w:t>balansni</w:t>
      </w:r>
      <w:proofErr w:type="spellEnd"/>
      <w:r w:rsidRPr="00DA4D2A">
        <w:rPr>
          <w:szCs w:val="28"/>
          <w:lang w:val="en-US"/>
        </w:rPr>
        <w:t xml:space="preserve"> </w:t>
      </w:r>
      <w:proofErr w:type="spellStart"/>
      <w:r w:rsidRPr="00DA4D2A">
        <w:rPr>
          <w:szCs w:val="28"/>
          <w:lang w:val="en-US"/>
        </w:rPr>
        <w:t>bilish</w:t>
      </w:r>
      <w:proofErr w:type="spellEnd"/>
      <w:r w:rsidRPr="00DA4D2A">
        <w:rPr>
          <w:szCs w:val="28"/>
          <w:lang w:val="en-US"/>
        </w:rPr>
        <w:t xml:space="preserve"> </w:t>
      </w:r>
      <w:proofErr w:type="spellStart"/>
      <w:r w:rsidRPr="00DA4D2A">
        <w:rPr>
          <w:szCs w:val="28"/>
          <w:lang w:val="en-US"/>
        </w:rPr>
        <w:t>emas</w:t>
      </w:r>
      <w:proofErr w:type="spellEnd"/>
      <w:r w:rsidRPr="00DA4D2A">
        <w:rPr>
          <w:szCs w:val="28"/>
          <w:lang w:val="en-US"/>
        </w:rPr>
        <w:t xml:space="preserve">, </w:t>
      </w:r>
      <w:proofErr w:type="spellStart"/>
      <w:r w:rsidRPr="00DA4D2A">
        <w:rPr>
          <w:szCs w:val="28"/>
          <w:lang w:val="en-US"/>
        </w:rPr>
        <w:t>balki</w:t>
      </w:r>
      <w:proofErr w:type="spellEnd"/>
      <w:r w:rsidRPr="00DA4D2A">
        <w:rPr>
          <w:szCs w:val="28"/>
          <w:lang w:val="en-US"/>
        </w:rPr>
        <w:t>:</w:t>
      </w:r>
    </w:p>
    <w:p w14:paraId="7BA4631C" w14:textId="77777777" w:rsidR="00DA4D2A" w:rsidRPr="00DA4D2A" w:rsidRDefault="00DA4D2A" w:rsidP="00DA4D2A">
      <w:pPr>
        <w:numPr>
          <w:ilvl w:val="0"/>
          <w:numId w:val="77"/>
        </w:numPr>
        <w:spacing w:after="0"/>
        <w:jc w:val="both"/>
        <w:rPr>
          <w:szCs w:val="28"/>
        </w:rPr>
      </w:pPr>
      <w:proofErr w:type="spellStart"/>
      <w:r w:rsidRPr="00DA4D2A">
        <w:rPr>
          <w:szCs w:val="28"/>
        </w:rPr>
        <w:t>investitsion</w:t>
      </w:r>
      <w:proofErr w:type="spellEnd"/>
      <w:r w:rsidRPr="00DA4D2A">
        <w:rPr>
          <w:szCs w:val="28"/>
        </w:rPr>
        <w:t xml:space="preserve"> </w:t>
      </w:r>
      <w:proofErr w:type="spellStart"/>
      <w:r w:rsidRPr="00DA4D2A">
        <w:rPr>
          <w:szCs w:val="28"/>
        </w:rPr>
        <w:t>oqimlarni</w:t>
      </w:r>
      <w:proofErr w:type="spellEnd"/>
      <w:r w:rsidRPr="00DA4D2A">
        <w:rPr>
          <w:szCs w:val="28"/>
        </w:rPr>
        <w:t xml:space="preserve"> </w:t>
      </w:r>
      <w:proofErr w:type="spellStart"/>
      <w:r w:rsidRPr="00DA4D2A">
        <w:rPr>
          <w:szCs w:val="28"/>
        </w:rPr>
        <w:t>boshqarish</w:t>
      </w:r>
      <w:proofErr w:type="spellEnd"/>
      <w:r w:rsidRPr="00DA4D2A">
        <w:rPr>
          <w:szCs w:val="28"/>
        </w:rPr>
        <w:t>,</w:t>
      </w:r>
    </w:p>
    <w:p w14:paraId="6C7B2434" w14:textId="77777777" w:rsidR="00DA4D2A" w:rsidRPr="00DA4D2A" w:rsidRDefault="00DA4D2A" w:rsidP="00DA4D2A">
      <w:pPr>
        <w:numPr>
          <w:ilvl w:val="0"/>
          <w:numId w:val="77"/>
        </w:numPr>
        <w:spacing w:after="0"/>
        <w:jc w:val="both"/>
        <w:rPr>
          <w:szCs w:val="28"/>
        </w:rPr>
      </w:pPr>
      <w:proofErr w:type="spellStart"/>
      <w:r w:rsidRPr="00DA4D2A">
        <w:rPr>
          <w:szCs w:val="28"/>
        </w:rPr>
        <w:t>kredit</w:t>
      </w:r>
      <w:proofErr w:type="spellEnd"/>
      <w:r w:rsidRPr="00DA4D2A">
        <w:rPr>
          <w:szCs w:val="28"/>
        </w:rPr>
        <w:t xml:space="preserve"> </w:t>
      </w:r>
      <w:proofErr w:type="spellStart"/>
      <w:r w:rsidRPr="00DA4D2A">
        <w:rPr>
          <w:szCs w:val="28"/>
        </w:rPr>
        <w:t>portfelini</w:t>
      </w:r>
      <w:proofErr w:type="spellEnd"/>
      <w:r w:rsidRPr="00DA4D2A">
        <w:rPr>
          <w:szCs w:val="28"/>
        </w:rPr>
        <w:t xml:space="preserve"> </w:t>
      </w:r>
      <w:proofErr w:type="spellStart"/>
      <w:r w:rsidRPr="00DA4D2A">
        <w:rPr>
          <w:szCs w:val="28"/>
        </w:rPr>
        <w:t>optimallashtirish</w:t>
      </w:r>
      <w:proofErr w:type="spellEnd"/>
      <w:r w:rsidRPr="00DA4D2A">
        <w:rPr>
          <w:szCs w:val="28"/>
        </w:rPr>
        <w:t>,</w:t>
      </w:r>
    </w:p>
    <w:p w14:paraId="4B28C29F" w14:textId="77777777" w:rsidR="00DA4D2A" w:rsidRPr="00DA4D2A" w:rsidRDefault="00DA4D2A" w:rsidP="00DA4D2A">
      <w:pPr>
        <w:numPr>
          <w:ilvl w:val="0"/>
          <w:numId w:val="77"/>
        </w:numPr>
        <w:spacing w:after="0"/>
        <w:jc w:val="both"/>
        <w:rPr>
          <w:szCs w:val="28"/>
        </w:rPr>
      </w:pPr>
      <w:proofErr w:type="spellStart"/>
      <w:r w:rsidRPr="00DA4D2A">
        <w:rPr>
          <w:szCs w:val="28"/>
        </w:rPr>
        <w:t>likvidlik</w:t>
      </w:r>
      <w:proofErr w:type="spellEnd"/>
      <w:r w:rsidRPr="00DA4D2A">
        <w:rPr>
          <w:szCs w:val="28"/>
        </w:rPr>
        <w:t xml:space="preserve"> </w:t>
      </w:r>
      <w:proofErr w:type="spellStart"/>
      <w:r w:rsidRPr="00DA4D2A">
        <w:rPr>
          <w:szCs w:val="28"/>
        </w:rPr>
        <w:t>prognozini</w:t>
      </w:r>
      <w:proofErr w:type="spellEnd"/>
      <w:r w:rsidRPr="00DA4D2A">
        <w:rPr>
          <w:szCs w:val="28"/>
        </w:rPr>
        <w:t xml:space="preserve"> </w:t>
      </w:r>
      <w:proofErr w:type="spellStart"/>
      <w:r w:rsidRPr="00DA4D2A">
        <w:rPr>
          <w:szCs w:val="28"/>
        </w:rPr>
        <w:t>yaratish</w:t>
      </w:r>
      <w:proofErr w:type="spellEnd"/>
      <w:r w:rsidRPr="00DA4D2A">
        <w:rPr>
          <w:szCs w:val="28"/>
        </w:rPr>
        <w:t>,</w:t>
      </w:r>
    </w:p>
    <w:p w14:paraId="75BF1E9B" w14:textId="77777777" w:rsidR="00DA4D2A" w:rsidRPr="00DA4D2A" w:rsidRDefault="00DA4D2A" w:rsidP="00DA4D2A">
      <w:pPr>
        <w:numPr>
          <w:ilvl w:val="0"/>
          <w:numId w:val="77"/>
        </w:numPr>
        <w:spacing w:after="0"/>
        <w:jc w:val="both"/>
        <w:rPr>
          <w:szCs w:val="28"/>
        </w:rPr>
      </w:pPr>
      <w:proofErr w:type="spellStart"/>
      <w:r w:rsidRPr="00DA4D2A">
        <w:rPr>
          <w:szCs w:val="28"/>
        </w:rPr>
        <w:t>risklarni</w:t>
      </w:r>
      <w:proofErr w:type="spellEnd"/>
      <w:r w:rsidRPr="00DA4D2A">
        <w:rPr>
          <w:szCs w:val="28"/>
        </w:rPr>
        <w:t xml:space="preserve"> </w:t>
      </w:r>
      <w:proofErr w:type="spellStart"/>
      <w:r w:rsidRPr="00DA4D2A">
        <w:rPr>
          <w:szCs w:val="28"/>
        </w:rPr>
        <w:t>modellashtirish</w:t>
      </w:r>
      <w:proofErr w:type="spellEnd"/>
      <w:r w:rsidRPr="00DA4D2A">
        <w:rPr>
          <w:szCs w:val="28"/>
        </w:rPr>
        <w:t>,</w:t>
      </w:r>
    </w:p>
    <w:p w14:paraId="40062023" w14:textId="77777777" w:rsidR="00DA4D2A" w:rsidRPr="00DA4D2A" w:rsidRDefault="00DA4D2A" w:rsidP="00DA4D2A">
      <w:pPr>
        <w:numPr>
          <w:ilvl w:val="0"/>
          <w:numId w:val="77"/>
        </w:numPr>
        <w:spacing w:after="0"/>
        <w:jc w:val="both"/>
        <w:rPr>
          <w:szCs w:val="28"/>
          <w:lang w:val="en-US"/>
        </w:rPr>
      </w:pPr>
      <w:proofErr w:type="spellStart"/>
      <w:r w:rsidRPr="00DA4D2A">
        <w:rPr>
          <w:szCs w:val="28"/>
          <w:lang w:val="en-US"/>
        </w:rPr>
        <w:t>va</w:t>
      </w:r>
      <w:proofErr w:type="spellEnd"/>
      <w:r w:rsidRPr="00DA4D2A">
        <w:rPr>
          <w:szCs w:val="28"/>
          <w:lang w:val="en-US"/>
        </w:rPr>
        <w:t xml:space="preserve"> </w:t>
      </w:r>
      <w:proofErr w:type="spellStart"/>
      <w:r w:rsidRPr="00DA4D2A">
        <w:rPr>
          <w:szCs w:val="28"/>
          <w:lang w:val="en-US"/>
        </w:rPr>
        <w:t>eng</w:t>
      </w:r>
      <w:proofErr w:type="spellEnd"/>
      <w:r w:rsidRPr="00DA4D2A">
        <w:rPr>
          <w:szCs w:val="28"/>
          <w:lang w:val="en-US"/>
        </w:rPr>
        <w:t xml:space="preserve"> </w:t>
      </w:r>
      <w:proofErr w:type="spellStart"/>
      <w:r w:rsidRPr="00DA4D2A">
        <w:rPr>
          <w:szCs w:val="28"/>
          <w:lang w:val="en-US"/>
        </w:rPr>
        <w:t>muhimi</w:t>
      </w:r>
      <w:proofErr w:type="spellEnd"/>
      <w:r w:rsidRPr="00DA4D2A">
        <w:rPr>
          <w:szCs w:val="28"/>
          <w:lang w:val="en-US"/>
        </w:rPr>
        <w:t xml:space="preserve">, </w:t>
      </w:r>
      <w:proofErr w:type="spellStart"/>
      <w:r w:rsidRPr="00DA4D2A">
        <w:rPr>
          <w:b/>
          <w:bCs/>
          <w:szCs w:val="28"/>
          <w:lang w:val="en-US"/>
        </w:rPr>
        <w:t>strategik</w:t>
      </w:r>
      <w:proofErr w:type="spellEnd"/>
      <w:r w:rsidRPr="00DA4D2A">
        <w:rPr>
          <w:b/>
          <w:bCs/>
          <w:szCs w:val="28"/>
          <w:lang w:val="en-US"/>
        </w:rPr>
        <w:t xml:space="preserve"> </w:t>
      </w:r>
      <w:proofErr w:type="spellStart"/>
      <w:r w:rsidRPr="00DA4D2A">
        <w:rPr>
          <w:b/>
          <w:bCs/>
          <w:szCs w:val="28"/>
          <w:lang w:val="en-US"/>
        </w:rPr>
        <w:t>moliyaviy</w:t>
      </w:r>
      <w:proofErr w:type="spellEnd"/>
      <w:r w:rsidRPr="00DA4D2A">
        <w:rPr>
          <w:b/>
          <w:bCs/>
          <w:szCs w:val="28"/>
          <w:lang w:val="en-US"/>
        </w:rPr>
        <w:t xml:space="preserve"> </w:t>
      </w:r>
      <w:proofErr w:type="spellStart"/>
      <w:r w:rsidRPr="00DA4D2A">
        <w:rPr>
          <w:b/>
          <w:bCs/>
          <w:szCs w:val="28"/>
          <w:lang w:val="en-US"/>
        </w:rPr>
        <w:t>barqarorlikni</w:t>
      </w:r>
      <w:proofErr w:type="spellEnd"/>
      <w:r w:rsidRPr="00DA4D2A">
        <w:rPr>
          <w:b/>
          <w:bCs/>
          <w:szCs w:val="28"/>
          <w:lang w:val="en-US"/>
        </w:rPr>
        <w:t xml:space="preserve"> </w:t>
      </w:r>
      <w:proofErr w:type="spellStart"/>
      <w:r w:rsidRPr="00DA4D2A">
        <w:rPr>
          <w:b/>
          <w:bCs/>
          <w:szCs w:val="28"/>
          <w:lang w:val="en-US"/>
        </w:rPr>
        <w:t>ta’minlash</w:t>
      </w:r>
      <w:proofErr w:type="spellEnd"/>
      <w:r w:rsidRPr="00DA4D2A">
        <w:rPr>
          <w:szCs w:val="28"/>
          <w:lang w:val="en-US"/>
        </w:rPr>
        <w:t xml:space="preserve"> </w:t>
      </w:r>
      <w:proofErr w:type="spellStart"/>
      <w:r w:rsidRPr="00DA4D2A">
        <w:rPr>
          <w:szCs w:val="28"/>
          <w:lang w:val="en-US"/>
        </w:rPr>
        <w:t>jarayonidir</w:t>
      </w:r>
      <w:proofErr w:type="spellEnd"/>
      <w:r w:rsidRPr="00DA4D2A">
        <w:rPr>
          <w:szCs w:val="28"/>
          <w:lang w:val="en-US"/>
        </w:rPr>
        <w:t>.</w:t>
      </w:r>
    </w:p>
    <w:p w14:paraId="460BB40F" w14:textId="77777777" w:rsidR="00DA4D2A" w:rsidRPr="00DA4D2A" w:rsidRDefault="00DA4D2A" w:rsidP="00DA4D2A">
      <w:pPr>
        <w:spacing w:after="0"/>
        <w:ind w:firstLine="709"/>
        <w:jc w:val="both"/>
        <w:rPr>
          <w:szCs w:val="28"/>
          <w:lang w:val="en-US"/>
        </w:rPr>
      </w:pPr>
      <w:proofErr w:type="spellStart"/>
      <w:r w:rsidRPr="00DA4D2A">
        <w:rPr>
          <w:szCs w:val="28"/>
          <w:lang w:val="en-US"/>
        </w:rPr>
        <w:t>Korxona</w:t>
      </w:r>
      <w:proofErr w:type="spellEnd"/>
      <w:r w:rsidRPr="00DA4D2A">
        <w:rPr>
          <w:szCs w:val="28"/>
          <w:lang w:val="en-US"/>
        </w:rPr>
        <w:t xml:space="preserve"> </w:t>
      </w:r>
      <w:proofErr w:type="spellStart"/>
      <w:r w:rsidRPr="00DA4D2A">
        <w:rPr>
          <w:szCs w:val="28"/>
          <w:lang w:val="en-US"/>
        </w:rPr>
        <w:t>rahbariyatining</w:t>
      </w:r>
      <w:proofErr w:type="spellEnd"/>
      <w:r w:rsidRPr="00DA4D2A">
        <w:rPr>
          <w:szCs w:val="28"/>
          <w:lang w:val="en-US"/>
        </w:rPr>
        <w:t xml:space="preserve"> </w:t>
      </w:r>
      <w:proofErr w:type="spellStart"/>
      <w:r w:rsidRPr="00DA4D2A">
        <w:rPr>
          <w:szCs w:val="28"/>
          <w:lang w:val="en-US"/>
        </w:rPr>
        <w:t>bugungi</w:t>
      </w:r>
      <w:proofErr w:type="spellEnd"/>
      <w:r w:rsidRPr="00DA4D2A">
        <w:rPr>
          <w:szCs w:val="28"/>
          <w:lang w:val="en-US"/>
        </w:rPr>
        <w:t xml:space="preserve"> </w:t>
      </w:r>
      <w:proofErr w:type="spellStart"/>
      <w:r w:rsidRPr="00DA4D2A">
        <w:rPr>
          <w:szCs w:val="28"/>
          <w:lang w:val="en-US"/>
        </w:rPr>
        <w:t>kunda</w:t>
      </w:r>
      <w:proofErr w:type="spellEnd"/>
      <w:r w:rsidRPr="00DA4D2A">
        <w:rPr>
          <w:szCs w:val="28"/>
          <w:lang w:val="en-US"/>
        </w:rPr>
        <w:t xml:space="preserve"> </w:t>
      </w:r>
      <w:proofErr w:type="spellStart"/>
      <w:r w:rsidRPr="00DA4D2A">
        <w:rPr>
          <w:szCs w:val="28"/>
          <w:lang w:val="en-US"/>
        </w:rPr>
        <w:t>eng</w:t>
      </w:r>
      <w:proofErr w:type="spellEnd"/>
      <w:r w:rsidRPr="00DA4D2A">
        <w:rPr>
          <w:szCs w:val="28"/>
          <w:lang w:val="en-US"/>
        </w:rPr>
        <w:t xml:space="preserve"> </w:t>
      </w:r>
      <w:proofErr w:type="spellStart"/>
      <w:r w:rsidRPr="00DA4D2A">
        <w:rPr>
          <w:szCs w:val="28"/>
          <w:lang w:val="en-US"/>
        </w:rPr>
        <w:t>muhim</w:t>
      </w:r>
      <w:proofErr w:type="spellEnd"/>
      <w:r w:rsidRPr="00DA4D2A">
        <w:rPr>
          <w:szCs w:val="28"/>
          <w:lang w:val="en-US"/>
        </w:rPr>
        <w:t xml:space="preserve"> </w:t>
      </w:r>
      <w:proofErr w:type="spellStart"/>
      <w:r w:rsidRPr="00DA4D2A">
        <w:rPr>
          <w:szCs w:val="28"/>
          <w:lang w:val="en-US"/>
        </w:rPr>
        <w:t>ehtiyoji</w:t>
      </w:r>
      <w:proofErr w:type="spellEnd"/>
      <w:r w:rsidRPr="00DA4D2A">
        <w:rPr>
          <w:szCs w:val="28"/>
          <w:lang w:val="en-US"/>
        </w:rPr>
        <w:t xml:space="preserve"> – real </w:t>
      </w:r>
      <w:proofErr w:type="spellStart"/>
      <w:r w:rsidRPr="00DA4D2A">
        <w:rPr>
          <w:szCs w:val="28"/>
          <w:lang w:val="en-US"/>
        </w:rPr>
        <w:t>vaqt</w:t>
      </w:r>
      <w:proofErr w:type="spellEnd"/>
      <w:r w:rsidRPr="00DA4D2A">
        <w:rPr>
          <w:szCs w:val="28"/>
          <w:lang w:val="en-US"/>
        </w:rPr>
        <w:t xml:space="preserve"> </w:t>
      </w:r>
      <w:proofErr w:type="spellStart"/>
      <w:r w:rsidRPr="00DA4D2A">
        <w:rPr>
          <w:szCs w:val="28"/>
          <w:lang w:val="en-US"/>
        </w:rPr>
        <w:t>rejimida</w:t>
      </w:r>
      <w:proofErr w:type="spellEnd"/>
      <w:r w:rsidRPr="00DA4D2A">
        <w:rPr>
          <w:szCs w:val="28"/>
          <w:lang w:val="en-US"/>
        </w:rPr>
        <w:t xml:space="preserve"> </w:t>
      </w:r>
      <w:proofErr w:type="spellStart"/>
      <w:r w:rsidRPr="00DA4D2A">
        <w:rPr>
          <w:szCs w:val="28"/>
          <w:lang w:val="en-US"/>
        </w:rPr>
        <w:t>barcha</w:t>
      </w:r>
      <w:proofErr w:type="spellEnd"/>
      <w:r w:rsidRPr="00DA4D2A">
        <w:rPr>
          <w:szCs w:val="28"/>
          <w:lang w:val="en-US"/>
        </w:rPr>
        <w:t xml:space="preserve"> </w:t>
      </w:r>
      <w:proofErr w:type="spellStart"/>
      <w:r w:rsidRPr="00DA4D2A">
        <w:rPr>
          <w:szCs w:val="28"/>
          <w:lang w:val="en-US"/>
        </w:rPr>
        <w:t>pul</w:t>
      </w:r>
      <w:proofErr w:type="spellEnd"/>
      <w:r w:rsidRPr="00DA4D2A">
        <w:rPr>
          <w:szCs w:val="28"/>
          <w:lang w:val="en-US"/>
        </w:rPr>
        <w:t xml:space="preserve"> </w:t>
      </w:r>
      <w:proofErr w:type="spellStart"/>
      <w:r w:rsidRPr="00DA4D2A">
        <w:rPr>
          <w:szCs w:val="28"/>
          <w:lang w:val="en-US"/>
        </w:rPr>
        <w:t>harakatlarini</w:t>
      </w:r>
      <w:proofErr w:type="spellEnd"/>
      <w:r w:rsidRPr="00DA4D2A">
        <w:rPr>
          <w:szCs w:val="28"/>
          <w:lang w:val="en-US"/>
        </w:rPr>
        <w:t xml:space="preserve"> </w:t>
      </w:r>
      <w:proofErr w:type="spellStart"/>
      <w:r w:rsidRPr="00DA4D2A">
        <w:rPr>
          <w:szCs w:val="28"/>
          <w:lang w:val="en-US"/>
        </w:rPr>
        <w:t>kuzatishdir</w:t>
      </w:r>
      <w:proofErr w:type="spellEnd"/>
      <w:r w:rsidRPr="00DA4D2A">
        <w:rPr>
          <w:szCs w:val="28"/>
          <w:lang w:val="en-US"/>
        </w:rPr>
        <w:t xml:space="preserve">. Bu </w:t>
      </w:r>
      <w:proofErr w:type="spellStart"/>
      <w:r w:rsidRPr="00DA4D2A">
        <w:rPr>
          <w:szCs w:val="28"/>
          <w:lang w:val="en-US"/>
        </w:rPr>
        <w:t>esa</w:t>
      </w:r>
      <w:proofErr w:type="spellEnd"/>
      <w:r w:rsidRPr="00DA4D2A">
        <w:rPr>
          <w:szCs w:val="28"/>
          <w:lang w:val="en-US"/>
        </w:rPr>
        <w:t xml:space="preserve"> </w:t>
      </w:r>
      <w:proofErr w:type="spellStart"/>
      <w:r w:rsidRPr="00DA4D2A">
        <w:rPr>
          <w:szCs w:val="28"/>
          <w:lang w:val="en-US"/>
        </w:rPr>
        <w:t>faqat</w:t>
      </w:r>
      <w:proofErr w:type="spellEnd"/>
      <w:r w:rsidRPr="00DA4D2A">
        <w:rPr>
          <w:szCs w:val="28"/>
          <w:lang w:val="en-US"/>
        </w:rPr>
        <w:t xml:space="preserve"> </w:t>
      </w:r>
      <w:proofErr w:type="spellStart"/>
      <w:r w:rsidRPr="00DA4D2A">
        <w:rPr>
          <w:b/>
          <w:bCs/>
          <w:szCs w:val="28"/>
          <w:lang w:val="en-US"/>
        </w:rPr>
        <w:t>raqamli</w:t>
      </w:r>
      <w:proofErr w:type="spellEnd"/>
      <w:r w:rsidRPr="00DA4D2A">
        <w:rPr>
          <w:b/>
          <w:bCs/>
          <w:szCs w:val="28"/>
          <w:lang w:val="en-US"/>
        </w:rPr>
        <w:t xml:space="preserve">, </w:t>
      </w:r>
      <w:proofErr w:type="spellStart"/>
      <w:r w:rsidRPr="00DA4D2A">
        <w:rPr>
          <w:b/>
          <w:bCs/>
          <w:szCs w:val="28"/>
          <w:lang w:val="en-US"/>
        </w:rPr>
        <w:t>integratsiyalashgan</w:t>
      </w:r>
      <w:proofErr w:type="spellEnd"/>
      <w:r w:rsidRPr="00DA4D2A">
        <w:rPr>
          <w:b/>
          <w:bCs/>
          <w:szCs w:val="28"/>
          <w:lang w:val="en-US"/>
        </w:rPr>
        <w:t xml:space="preserve">, </w:t>
      </w:r>
      <w:proofErr w:type="spellStart"/>
      <w:r w:rsidRPr="00DA4D2A">
        <w:rPr>
          <w:b/>
          <w:bCs/>
          <w:szCs w:val="28"/>
          <w:lang w:val="en-US"/>
        </w:rPr>
        <w:t>intellektual</w:t>
      </w:r>
      <w:proofErr w:type="spellEnd"/>
      <w:r w:rsidRPr="00DA4D2A">
        <w:rPr>
          <w:b/>
          <w:bCs/>
          <w:szCs w:val="28"/>
          <w:lang w:val="en-US"/>
        </w:rPr>
        <w:t xml:space="preserve"> </w:t>
      </w:r>
      <w:proofErr w:type="spellStart"/>
      <w:r w:rsidRPr="00DA4D2A">
        <w:rPr>
          <w:b/>
          <w:bCs/>
          <w:szCs w:val="28"/>
          <w:lang w:val="en-US"/>
        </w:rPr>
        <w:t>boshqaruv</w:t>
      </w:r>
      <w:proofErr w:type="spellEnd"/>
      <w:r w:rsidRPr="00DA4D2A">
        <w:rPr>
          <w:b/>
          <w:bCs/>
          <w:szCs w:val="28"/>
          <w:lang w:val="en-US"/>
        </w:rPr>
        <w:t xml:space="preserve"> </w:t>
      </w:r>
      <w:proofErr w:type="spellStart"/>
      <w:r w:rsidRPr="00DA4D2A">
        <w:rPr>
          <w:b/>
          <w:bCs/>
          <w:szCs w:val="28"/>
          <w:lang w:val="en-US"/>
        </w:rPr>
        <w:t>tizimlari</w:t>
      </w:r>
      <w:proofErr w:type="spellEnd"/>
      <w:r w:rsidRPr="00DA4D2A">
        <w:rPr>
          <w:szCs w:val="28"/>
          <w:lang w:val="en-US"/>
        </w:rPr>
        <w:t xml:space="preserve"> </w:t>
      </w:r>
      <w:proofErr w:type="spellStart"/>
      <w:r w:rsidRPr="00DA4D2A">
        <w:rPr>
          <w:szCs w:val="28"/>
          <w:lang w:val="en-US"/>
        </w:rPr>
        <w:t>orqali</w:t>
      </w:r>
      <w:proofErr w:type="spellEnd"/>
      <w:r w:rsidRPr="00DA4D2A">
        <w:rPr>
          <w:szCs w:val="28"/>
          <w:lang w:val="en-US"/>
        </w:rPr>
        <w:t xml:space="preserve"> </w:t>
      </w:r>
      <w:proofErr w:type="spellStart"/>
      <w:r w:rsidRPr="00DA4D2A">
        <w:rPr>
          <w:szCs w:val="28"/>
          <w:lang w:val="en-US"/>
        </w:rPr>
        <w:t>amalga</w:t>
      </w:r>
      <w:proofErr w:type="spellEnd"/>
      <w:r w:rsidRPr="00DA4D2A">
        <w:rPr>
          <w:szCs w:val="28"/>
          <w:lang w:val="en-US"/>
        </w:rPr>
        <w:t xml:space="preserve"> </w:t>
      </w:r>
      <w:proofErr w:type="spellStart"/>
      <w:r w:rsidRPr="00DA4D2A">
        <w:rPr>
          <w:szCs w:val="28"/>
          <w:lang w:val="en-US"/>
        </w:rPr>
        <w:t>oshadi</w:t>
      </w:r>
      <w:proofErr w:type="spellEnd"/>
      <w:r w:rsidRPr="00DA4D2A">
        <w:rPr>
          <w:szCs w:val="28"/>
          <w:lang w:val="en-US"/>
        </w:rPr>
        <w:t>.</w:t>
      </w:r>
    </w:p>
    <w:p w14:paraId="5BBDFA35" w14:textId="23F8DEF4" w:rsidR="00DA4D2A" w:rsidRPr="00DA4D2A" w:rsidRDefault="00DA4D2A" w:rsidP="00DA4D2A">
      <w:pPr>
        <w:spacing w:after="0"/>
        <w:ind w:firstLine="709"/>
        <w:jc w:val="both"/>
        <w:rPr>
          <w:b/>
          <w:bCs/>
          <w:szCs w:val="28"/>
        </w:rPr>
      </w:pPr>
      <w:r w:rsidRPr="00DA4D2A">
        <w:rPr>
          <w:szCs w:val="28"/>
          <w:lang w:val="en-US"/>
        </w:rPr>
        <w:t xml:space="preserve">Shu </w:t>
      </w:r>
      <w:proofErr w:type="spellStart"/>
      <w:r w:rsidRPr="00DA4D2A">
        <w:rPr>
          <w:szCs w:val="28"/>
          <w:lang w:val="en-US"/>
        </w:rPr>
        <w:t>sababli</w:t>
      </w:r>
      <w:proofErr w:type="spellEnd"/>
      <w:r w:rsidRPr="00DA4D2A">
        <w:rPr>
          <w:szCs w:val="28"/>
          <w:lang w:val="en-US"/>
        </w:rPr>
        <w:t xml:space="preserve">, </w:t>
      </w:r>
      <w:proofErr w:type="spellStart"/>
      <w:r w:rsidRPr="00DA4D2A">
        <w:rPr>
          <w:szCs w:val="28"/>
          <w:lang w:val="en-US"/>
        </w:rPr>
        <w:t>kelajakda</w:t>
      </w:r>
      <w:proofErr w:type="spellEnd"/>
      <w:r w:rsidRPr="00DA4D2A">
        <w:rPr>
          <w:szCs w:val="28"/>
          <w:lang w:val="en-US"/>
        </w:rPr>
        <w:t xml:space="preserve"> </w:t>
      </w:r>
      <w:proofErr w:type="spellStart"/>
      <w:r w:rsidRPr="00DA4D2A">
        <w:rPr>
          <w:szCs w:val="28"/>
          <w:lang w:val="en-US"/>
        </w:rPr>
        <w:t>har</w:t>
      </w:r>
      <w:proofErr w:type="spellEnd"/>
      <w:r w:rsidRPr="00DA4D2A">
        <w:rPr>
          <w:szCs w:val="28"/>
          <w:lang w:val="en-US"/>
        </w:rPr>
        <w:t xml:space="preserve"> </w:t>
      </w:r>
      <w:proofErr w:type="spellStart"/>
      <w:r w:rsidRPr="00DA4D2A">
        <w:rPr>
          <w:szCs w:val="28"/>
          <w:lang w:val="en-US"/>
        </w:rPr>
        <w:t>bir</w:t>
      </w:r>
      <w:proofErr w:type="spellEnd"/>
      <w:r w:rsidRPr="00DA4D2A">
        <w:rPr>
          <w:szCs w:val="28"/>
          <w:lang w:val="en-US"/>
        </w:rPr>
        <w:t xml:space="preserve"> </w:t>
      </w:r>
      <w:proofErr w:type="spellStart"/>
      <w:r w:rsidRPr="00DA4D2A">
        <w:rPr>
          <w:szCs w:val="28"/>
          <w:lang w:val="en-US"/>
        </w:rPr>
        <w:t>buxgalteriya</w:t>
      </w:r>
      <w:proofErr w:type="spellEnd"/>
      <w:r w:rsidRPr="00DA4D2A">
        <w:rPr>
          <w:szCs w:val="28"/>
          <w:lang w:val="en-US"/>
        </w:rPr>
        <w:t xml:space="preserve"> </w:t>
      </w:r>
      <w:proofErr w:type="spellStart"/>
      <w:r w:rsidRPr="00DA4D2A">
        <w:rPr>
          <w:szCs w:val="28"/>
          <w:lang w:val="en-US"/>
        </w:rPr>
        <w:t>tizimi</w:t>
      </w:r>
      <w:proofErr w:type="spellEnd"/>
      <w:r w:rsidRPr="00DA4D2A">
        <w:rPr>
          <w:szCs w:val="28"/>
          <w:lang w:val="en-US"/>
        </w:rPr>
        <w:t xml:space="preserve"> </w:t>
      </w:r>
      <w:proofErr w:type="spellStart"/>
      <w:r w:rsidRPr="00DA4D2A">
        <w:rPr>
          <w:szCs w:val="28"/>
          <w:lang w:val="en-US"/>
        </w:rPr>
        <w:t>oddiy</w:t>
      </w:r>
      <w:proofErr w:type="spellEnd"/>
      <w:r w:rsidRPr="00DA4D2A">
        <w:rPr>
          <w:szCs w:val="28"/>
          <w:lang w:val="en-US"/>
        </w:rPr>
        <w:t xml:space="preserve"> </w:t>
      </w:r>
      <w:proofErr w:type="spellStart"/>
      <w:r w:rsidRPr="00DA4D2A">
        <w:rPr>
          <w:szCs w:val="28"/>
          <w:lang w:val="en-US"/>
        </w:rPr>
        <w:t>hisob</w:t>
      </w:r>
      <w:proofErr w:type="spellEnd"/>
      <w:r w:rsidRPr="00DA4D2A">
        <w:rPr>
          <w:szCs w:val="28"/>
          <w:lang w:val="en-US"/>
        </w:rPr>
        <w:t xml:space="preserve"> </w:t>
      </w:r>
      <w:proofErr w:type="spellStart"/>
      <w:r w:rsidRPr="00DA4D2A">
        <w:rPr>
          <w:szCs w:val="28"/>
          <w:lang w:val="en-US"/>
        </w:rPr>
        <w:t>emas</w:t>
      </w:r>
      <w:proofErr w:type="spellEnd"/>
      <w:r w:rsidRPr="00DA4D2A">
        <w:rPr>
          <w:szCs w:val="28"/>
          <w:lang w:val="en-US"/>
        </w:rPr>
        <w:t xml:space="preserve">, </w:t>
      </w:r>
      <w:proofErr w:type="spellStart"/>
      <w:r w:rsidRPr="00DA4D2A">
        <w:rPr>
          <w:szCs w:val="28"/>
          <w:lang w:val="en-US"/>
        </w:rPr>
        <w:t>balki</w:t>
      </w:r>
      <w:proofErr w:type="spellEnd"/>
      <w:r w:rsidRPr="00DA4D2A">
        <w:rPr>
          <w:szCs w:val="28"/>
          <w:lang w:val="en-US"/>
        </w:rPr>
        <w:t xml:space="preserve"> </w:t>
      </w:r>
      <w:proofErr w:type="spellStart"/>
      <w:r w:rsidRPr="00DA4D2A">
        <w:rPr>
          <w:szCs w:val="28"/>
          <w:lang w:val="en-US"/>
        </w:rPr>
        <w:t>tahliliy</w:t>
      </w:r>
      <w:proofErr w:type="spellEnd"/>
      <w:r w:rsidRPr="00DA4D2A">
        <w:rPr>
          <w:szCs w:val="28"/>
          <w:lang w:val="en-US"/>
        </w:rPr>
        <w:t xml:space="preserve"> </w:t>
      </w:r>
      <w:proofErr w:type="spellStart"/>
      <w:r w:rsidRPr="00DA4D2A">
        <w:rPr>
          <w:szCs w:val="28"/>
          <w:lang w:val="en-US"/>
        </w:rPr>
        <w:t>platformaga</w:t>
      </w:r>
      <w:proofErr w:type="spellEnd"/>
      <w:r w:rsidRPr="00DA4D2A">
        <w:rPr>
          <w:szCs w:val="28"/>
          <w:lang w:val="en-US"/>
        </w:rPr>
        <w:t xml:space="preserve"> </w:t>
      </w:r>
      <w:proofErr w:type="spellStart"/>
      <w:r w:rsidRPr="00DA4D2A">
        <w:rPr>
          <w:szCs w:val="28"/>
          <w:lang w:val="en-US"/>
        </w:rPr>
        <w:t>aylanishi</w:t>
      </w:r>
      <w:proofErr w:type="spellEnd"/>
      <w:r w:rsidRPr="00DA4D2A">
        <w:rPr>
          <w:szCs w:val="28"/>
          <w:lang w:val="en-US"/>
        </w:rPr>
        <w:t xml:space="preserve"> </w:t>
      </w:r>
      <w:proofErr w:type="spellStart"/>
      <w:r w:rsidRPr="00DA4D2A">
        <w:rPr>
          <w:szCs w:val="28"/>
          <w:lang w:val="en-US"/>
        </w:rPr>
        <w:t>zarur</w:t>
      </w:r>
      <w:proofErr w:type="spellEnd"/>
      <w:r w:rsidRPr="00DA4D2A">
        <w:rPr>
          <w:szCs w:val="28"/>
          <w:lang w:val="en-US"/>
        </w:rPr>
        <w:t xml:space="preserve"> </w:t>
      </w:r>
      <w:proofErr w:type="spellStart"/>
      <w:proofErr w:type="gramStart"/>
      <w:r w:rsidRPr="00DA4D2A">
        <w:rPr>
          <w:szCs w:val="28"/>
          <w:lang w:val="en-US"/>
        </w:rPr>
        <w:t>bo‘</w:t>
      </w:r>
      <w:proofErr w:type="gramEnd"/>
      <w:r w:rsidRPr="00DA4D2A">
        <w:rPr>
          <w:szCs w:val="28"/>
          <w:lang w:val="en-US"/>
        </w:rPr>
        <w:t>ladi</w:t>
      </w:r>
      <w:proofErr w:type="spellEnd"/>
      <w:r w:rsidRPr="00DA4D2A">
        <w:rPr>
          <w:szCs w:val="28"/>
          <w:lang w:val="en-US"/>
        </w:rPr>
        <w:t xml:space="preserve">. </w:t>
      </w:r>
      <w:proofErr w:type="spellStart"/>
      <w:r w:rsidRPr="00DA4D2A">
        <w:rPr>
          <w:szCs w:val="28"/>
          <w:lang w:val="en-US"/>
        </w:rPr>
        <w:t>Ya’ni</w:t>
      </w:r>
      <w:proofErr w:type="spellEnd"/>
      <w:r w:rsidRPr="00DA4D2A">
        <w:rPr>
          <w:szCs w:val="28"/>
          <w:lang w:val="en-US"/>
        </w:rPr>
        <w:t xml:space="preserve"> </w:t>
      </w:r>
      <w:proofErr w:type="spellStart"/>
      <w:r w:rsidRPr="00DA4D2A">
        <w:rPr>
          <w:szCs w:val="28"/>
          <w:lang w:val="en-US"/>
        </w:rPr>
        <w:t>tizim</w:t>
      </w:r>
      <w:proofErr w:type="spellEnd"/>
      <w:r w:rsidRPr="00DA4D2A">
        <w:rPr>
          <w:szCs w:val="28"/>
          <w:lang w:val="en-US"/>
        </w:rPr>
        <w:t xml:space="preserve"> </w:t>
      </w:r>
      <w:proofErr w:type="spellStart"/>
      <w:r w:rsidRPr="00DA4D2A">
        <w:rPr>
          <w:szCs w:val="28"/>
          <w:lang w:val="en-US"/>
        </w:rPr>
        <w:t>faqat</w:t>
      </w:r>
      <w:proofErr w:type="spellEnd"/>
      <w:r w:rsidRPr="00DA4D2A">
        <w:rPr>
          <w:szCs w:val="28"/>
          <w:lang w:val="en-US"/>
        </w:rPr>
        <w:t xml:space="preserve"> “</w:t>
      </w:r>
      <w:proofErr w:type="spellStart"/>
      <w:r w:rsidRPr="00DA4D2A">
        <w:rPr>
          <w:szCs w:val="28"/>
          <w:lang w:val="en-US"/>
        </w:rPr>
        <w:t>qancha</w:t>
      </w:r>
      <w:proofErr w:type="spellEnd"/>
      <w:r w:rsidRPr="00DA4D2A">
        <w:rPr>
          <w:szCs w:val="28"/>
          <w:lang w:val="en-US"/>
        </w:rPr>
        <w:t xml:space="preserve"> </w:t>
      </w:r>
      <w:proofErr w:type="spellStart"/>
      <w:r w:rsidRPr="00DA4D2A">
        <w:rPr>
          <w:szCs w:val="28"/>
          <w:lang w:val="en-US"/>
        </w:rPr>
        <w:t>tushum</w:t>
      </w:r>
      <w:proofErr w:type="spellEnd"/>
      <w:r w:rsidRPr="00DA4D2A">
        <w:rPr>
          <w:szCs w:val="28"/>
          <w:lang w:val="en-US"/>
        </w:rPr>
        <w:t xml:space="preserve">” </w:t>
      </w:r>
      <w:proofErr w:type="spellStart"/>
      <w:r w:rsidRPr="00DA4D2A">
        <w:rPr>
          <w:szCs w:val="28"/>
          <w:lang w:val="en-US"/>
        </w:rPr>
        <w:t>emas</w:t>
      </w:r>
      <w:proofErr w:type="spellEnd"/>
      <w:r w:rsidRPr="00DA4D2A">
        <w:rPr>
          <w:szCs w:val="28"/>
          <w:lang w:val="en-US"/>
        </w:rPr>
        <w:t xml:space="preserve">, </w:t>
      </w:r>
      <w:proofErr w:type="spellStart"/>
      <w:r w:rsidRPr="00DA4D2A">
        <w:rPr>
          <w:szCs w:val="28"/>
          <w:lang w:val="en-US"/>
        </w:rPr>
        <w:t>balki</w:t>
      </w:r>
      <w:proofErr w:type="spellEnd"/>
      <w:r w:rsidRPr="00DA4D2A">
        <w:rPr>
          <w:szCs w:val="28"/>
          <w:lang w:val="en-US"/>
        </w:rPr>
        <w:t xml:space="preserve"> “</w:t>
      </w:r>
      <w:proofErr w:type="spellStart"/>
      <w:r w:rsidRPr="00DA4D2A">
        <w:rPr>
          <w:szCs w:val="28"/>
          <w:lang w:val="en-US"/>
        </w:rPr>
        <w:t>nega</w:t>
      </w:r>
      <w:proofErr w:type="spellEnd"/>
      <w:r w:rsidRPr="00DA4D2A">
        <w:rPr>
          <w:szCs w:val="28"/>
          <w:lang w:val="en-US"/>
        </w:rPr>
        <w:t xml:space="preserve"> </w:t>
      </w:r>
      <w:proofErr w:type="spellStart"/>
      <w:r w:rsidRPr="00DA4D2A">
        <w:rPr>
          <w:szCs w:val="28"/>
          <w:lang w:val="en-US"/>
        </w:rPr>
        <w:t>tushum</w:t>
      </w:r>
      <w:proofErr w:type="spellEnd"/>
      <w:r w:rsidRPr="00DA4D2A">
        <w:rPr>
          <w:szCs w:val="28"/>
          <w:lang w:val="en-US"/>
        </w:rPr>
        <w:t xml:space="preserve"> </w:t>
      </w:r>
      <w:proofErr w:type="spellStart"/>
      <w:r w:rsidRPr="00DA4D2A">
        <w:rPr>
          <w:szCs w:val="28"/>
          <w:lang w:val="en-US"/>
        </w:rPr>
        <w:t>kamaydi</w:t>
      </w:r>
      <w:proofErr w:type="spellEnd"/>
      <w:r w:rsidRPr="00DA4D2A">
        <w:rPr>
          <w:szCs w:val="28"/>
          <w:lang w:val="en-US"/>
        </w:rPr>
        <w:t xml:space="preserve">, </w:t>
      </w:r>
      <w:proofErr w:type="spellStart"/>
      <w:r w:rsidRPr="00DA4D2A">
        <w:rPr>
          <w:szCs w:val="28"/>
          <w:lang w:val="en-US"/>
        </w:rPr>
        <w:t>qaysi</w:t>
      </w:r>
      <w:proofErr w:type="spellEnd"/>
      <w:r w:rsidRPr="00DA4D2A">
        <w:rPr>
          <w:szCs w:val="28"/>
          <w:lang w:val="en-US"/>
        </w:rPr>
        <w:t xml:space="preserve"> </w:t>
      </w:r>
      <w:proofErr w:type="spellStart"/>
      <w:proofErr w:type="gramStart"/>
      <w:r w:rsidRPr="00DA4D2A">
        <w:rPr>
          <w:szCs w:val="28"/>
          <w:lang w:val="en-US"/>
        </w:rPr>
        <w:t>bo‘</w:t>
      </w:r>
      <w:proofErr w:type="gramEnd"/>
      <w:r w:rsidRPr="00DA4D2A">
        <w:rPr>
          <w:szCs w:val="28"/>
          <w:lang w:val="en-US"/>
        </w:rPr>
        <w:t>lim</w:t>
      </w:r>
      <w:proofErr w:type="spellEnd"/>
      <w:r w:rsidRPr="00DA4D2A">
        <w:rPr>
          <w:szCs w:val="28"/>
          <w:lang w:val="en-US"/>
        </w:rPr>
        <w:t xml:space="preserve"> </w:t>
      </w:r>
      <w:proofErr w:type="spellStart"/>
      <w:r w:rsidRPr="00DA4D2A">
        <w:rPr>
          <w:szCs w:val="28"/>
          <w:lang w:val="en-US"/>
        </w:rPr>
        <w:t>sekin</w:t>
      </w:r>
      <w:proofErr w:type="spellEnd"/>
      <w:r w:rsidRPr="00DA4D2A">
        <w:rPr>
          <w:szCs w:val="28"/>
          <w:lang w:val="en-US"/>
        </w:rPr>
        <w:t xml:space="preserve"> </w:t>
      </w:r>
      <w:proofErr w:type="spellStart"/>
      <w:r w:rsidRPr="00DA4D2A">
        <w:rPr>
          <w:szCs w:val="28"/>
          <w:lang w:val="en-US"/>
        </w:rPr>
        <w:t>ishlayapti</w:t>
      </w:r>
      <w:proofErr w:type="spellEnd"/>
      <w:r w:rsidRPr="00DA4D2A">
        <w:rPr>
          <w:szCs w:val="28"/>
          <w:lang w:val="en-US"/>
        </w:rPr>
        <w:t xml:space="preserve">, risk </w:t>
      </w:r>
      <w:proofErr w:type="spellStart"/>
      <w:r w:rsidRPr="00DA4D2A">
        <w:rPr>
          <w:szCs w:val="28"/>
          <w:lang w:val="en-US"/>
        </w:rPr>
        <w:t>qayerda</w:t>
      </w:r>
      <w:proofErr w:type="spellEnd"/>
      <w:r w:rsidRPr="00DA4D2A">
        <w:rPr>
          <w:szCs w:val="28"/>
          <w:lang w:val="en-US"/>
        </w:rPr>
        <w:t xml:space="preserve">” </w:t>
      </w:r>
      <w:proofErr w:type="spellStart"/>
      <w:r w:rsidRPr="00DA4D2A">
        <w:rPr>
          <w:szCs w:val="28"/>
          <w:lang w:val="en-US"/>
        </w:rPr>
        <w:t>degan</w:t>
      </w:r>
      <w:proofErr w:type="spellEnd"/>
      <w:r w:rsidRPr="00DA4D2A">
        <w:rPr>
          <w:szCs w:val="28"/>
          <w:lang w:val="en-US"/>
        </w:rPr>
        <w:t xml:space="preserve"> </w:t>
      </w:r>
      <w:proofErr w:type="spellStart"/>
      <w:r w:rsidRPr="00DA4D2A">
        <w:rPr>
          <w:szCs w:val="28"/>
          <w:lang w:val="en-US"/>
        </w:rPr>
        <w:t>savollarga</w:t>
      </w:r>
      <w:proofErr w:type="spellEnd"/>
      <w:r w:rsidRPr="00DA4D2A">
        <w:rPr>
          <w:szCs w:val="28"/>
          <w:lang w:val="en-US"/>
        </w:rPr>
        <w:t xml:space="preserve"> ham </w:t>
      </w:r>
      <w:proofErr w:type="spellStart"/>
      <w:r w:rsidRPr="00DA4D2A">
        <w:rPr>
          <w:szCs w:val="28"/>
          <w:lang w:val="en-US"/>
        </w:rPr>
        <w:t>javob</w:t>
      </w:r>
      <w:proofErr w:type="spellEnd"/>
      <w:r w:rsidRPr="00DA4D2A">
        <w:rPr>
          <w:szCs w:val="28"/>
          <w:lang w:val="en-US"/>
        </w:rPr>
        <w:t xml:space="preserve"> </w:t>
      </w:r>
      <w:proofErr w:type="spellStart"/>
      <w:r w:rsidRPr="00DA4D2A">
        <w:rPr>
          <w:szCs w:val="28"/>
          <w:lang w:val="en-US"/>
        </w:rPr>
        <w:t>bera</w:t>
      </w:r>
      <w:proofErr w:type="spellEnd"/>
      <w:r w:rsidRPr="00DA4D2A">
        <w:rPr>
          <w:szCs w:val="28"/>
          <w:lang w:val="en-US"/>
        </w:rPr>
        <w:t xml:space="preserve"> </w:t>
      </w:r>
      <w:proofErr w:type="spellStart"/>
      <w:r w:rsidRPr="00DA4D2A">
        <w:rPr>
          <w:szCs w:val="28"/>
          <w:lang w:val="en-US"/>
        </w:rPr>
        <w:t>olishi</w:t>
      </w:r>
      <w:proofErr w:type="spellEnd"/>
      <w:r w:rsidRPr="00DA4D2A">
        <w:rPr>
          <w:szCs w:val="28"/>
          <w:lang w:val="en-US"/>
        </w:rPr>
        <w:t xml:space="preserve"> </w:t>
      </w:r>
      <w:proofErr w:type="spellStart"/>
      <w:r w:rsidRPr="00DA4D2A">
        <w:rPr>
          <w:szCs w:val="28"/>
          <w:lang w:val="en-US"/>
        </w:rPr>
        <w:t>kerak</w:t>
      </w:r>
      <w:proofErr w:type="spellEnd"/>
      <w:r w:rsidRPr="00DA4D2A">
        <w:rPr>
          <w:szCs w:val="28"/>
          <w:lang w:val="en-US"/>
        </w:rPr>
        <w:t>.</w:t>
      </w:r>
    </w:p>
    <w:p w14:paraId="2234A27D" w14:textId="77777777" w:rsidR="00DA4D2A" w:rsidRPr="00DA4D2A" w:rsidRDefault="00DA4D2A" w:rsidP="00DA4D2A">
      <w:pPr>
        <w:spacing w:after="0"/>
        <w:ind w:firstLine="709"/>
        <w:jc w:val="both"/>
        <w:rPr>
          <w:szCs w:val="28"/>
        </w:rPr>
      </w:pPr>
      <w:proofErr w:type="spellStart"/>
      <w:r w:rsidRPr="00DA4D2A">
        <w:rPr>
          <w:szCs w:val="28"/>
        </w:rPr>
        <w:t>O‘zbekiston</w:t>
      </w:r>
      <w:proofErr w:type="spellEnd"/>
      <w:r w:rsidRPr="00DA4D2A">
        <w:rPr>
          <w:szCs w:val="28"/>
        </w:rPr>
        <w:t xml:space="preserve"> </w:t>
      </w:r>
      <w:proofErr w:type="spellStart"/>
      <w:r w:rsidRPr="00DA4D2A">
        <w:rPr>
          <w:szCs w:val="28"/>
        </w:rPr>
        <w:t>Respublikasi</w:t>
      </w:r>
      <w:proofErr w:type="spellEnd"/>
      <w:r w:rsidRPr="00DA4D2A">
        <w:rPr>
          <w:szCs w:val="28"/>
        </w:rPr>
        <w:t xml:space="preserve"> </w:t>
      </w:r>
      <w:proofErr w:type="spellStart"/>
      <w:r w:rsidRPr="00DA4D2A">
        <w:rPr>
          <w:szCs w:val="28"/>
        </w:rPr>
        <w:t>hukumati</w:t>
      </w:r>
      <w:proofErr w:type="spellEnd"/>
      <w:r w:rsidRPr="00DA4D2A">
        <w:rPr>
          <w:szCs w:val="28"/>
        </w:rPr>
        <w:t xml:space="preserve"> </w:t>
      </w:r>
      <w:proofErr w:type="spellStart"/>
      <w:r w:rsidRPr="00DA4D2A">
        <w:rPr>
          <w:szCs w:val="28"/>
        </w:rPr>
        <w:t>tomonidan</w:t>
      </w:r>
      <w:proofErr w:type="spellEnd"/>
      <w:r w:rsidRPr="00DA4D2A">
        <w:rPr>
          <w:szCs w:val="28"/>
        </w:rPr>
        <w:t xml:space="preserve"> </w:t>
      </w:r>
      <w:proofErr w:type="spellStart"/>
      <w:r w:rsidRPr="00DA4D2A">
        <w:rPr>
          <w:szCs w:val="28"/>
        </w:rPr>
        <w:t>so‘nggi</w:t>
      </w:r>
      <w:proofErr w:type="spellEnd"/>
      <w:r w:rsidRPr="00DA4D2A">
        <w:rPr>
          <w:szCs w:val="28"/>
        </w:rPr>
        <w:t xml:space="preserve"> </w:t>
      </w:r>
      <w:proofErr w:type="spellStart"/>
      <w:r w:rsidRPr="00DA4D2A">
        <w:rPr>
          <w:szCs w:val="28"/>
        </w:rPr>
        <w:t>yillarda</w:t>
      </w:r>
      <w:proofErr w:type="spellEnd"/>
      <w:r w:rsidRPr="00DA4D2A">
        <w:rPr>
          <w:szCs w:val="28"/>
        </w:rPr>
        <w:t xml:space="preserve"> “</w:t>
      </w:r>
      <w:proofErr w:type="spellStart"/>
      <w:r w:rsidRPr="00DA4D2A">
        <w:rPr>
          <w:szCs w:val="28"/>
        </w:rPr>
        <w:t>Raqamli</w:t>
      </w:r>
      <w:proofErr w:type="spellEnd"/>
      <w:r w:rsidRPr="00DA4D2A">
        <w:rPr>
          <w:szCs w:val="28"/>
        </w:rPr>
        <w:t xml:space="preserve"> </w:t>
      </w:r>
      <w:proofErr w:type="spellStart"/>
      <w:r w:rsidRPr="00DA4D2A">
        <w:rPr>
          <w:szCs w:val="28"/>
        </w:rPr>
        <w:t>O‘zbekiston</w:t>
      </w:r>
      <w:proofErr w:type="spellEnd"/>
      <w:r w:rsidRPr="00DA4D2A">
        <w:rPr>
          <w:szCs w:val="28"/>
        </w:rPr>
        <w:t xml:space="preserve"> – 2030” </w:t>
      </w:r>
      <w:proofErr w:type="spellStart"/>
      <w:r w:rsidRPr="00DA4D2A">
        <w:rPr>
          <w:szCs w:val="28"/>
        </w:rPr>
        <w:t>dasturi</w:t>
      </w:r>
      <w:proofErr w:type="spellEnd"/>
      <w:r w:rsidRPr="00DA4D2A">
        <w:rPr>
          <w:szCs w:val="28"/>
        </w:rPr>
        <w:t xml:space="preserve"> </w:t>
      </w:r>
      <w:proofErr w:type="spellStart"/>
      <w:r w:rsidRPr="00DA4D2A">
        <w:rPr>
          <w:szCs w:val="28"/>
        </w:rPr>
        <w:t>doirasida</w:t>
      </w:r>
      <w:proofErr w:type="spellEnd"/>
      <w:r w:rsidRPr="00DA4D2A">
        <w:rPr>
          <w:szCs w:val="28"/>
        </w:rPr>
        <w:t xml:space="preserve"> </w:t>
      </w:r>
      <w:proofErr w:type="spellStart"/>
      <w:r w:rsidRPr="00DA4D2A">
        <w:rPr>
          <w:szCs w:val="28"/>
        </w:rPr>
        <w:t>barcha</w:t>
      </w:r>
      <w:proofErr w:type="spellEnd"/>
      <w:r w:rsidRPr="00DA4D2A">
        <w:rPr>
          <w:szCs w:val="28"/>
        </w:rPr>
        <w:t xml:space="preserve"> </w:t>
      </w:r>
      <w:proofErr w:type="spellStart"/>
      <w:r w:rsidRPr="00DA4D2A">
        <w:rPr>
          <w:szCs w:val="28"/>
        </w:rPr>
        <w:t>iqtisodiy</w:t>
      </w:r>
      <w:proofErr w:type="spellEnd"/>
      <w:r w:rsidRPr="00DA4D2A">
        <w:rPr>
          <w:szCs w:val="28"/>
        </w:rPr>
        <w:t xml:space="preserve"> </w:t>
      </w:r>
      <w:proofErr w:type="spellStart"/>
      <w:r w:rsidRPr="00DA4D2A">
        <w:rPr>
          <w:szCs w:val="28"/>
        </w:rPr>
        <w:t>sohalarda</w:t>
      </w:r>
      <w:proofErr w:type="spellEnd"/>
      <w:r w:rsidRPr="00DA4D2A">
        <w:rPr>
          <w:szCs w:val="28"/>
        </w:rPr>
        <w:t xml:space="preserve"> </w:t>
      </w:r>
      <w:proofErr w:type="spellStart"/>
      <w:r w:rsidRPr="00DA4D2A">
        <w:rPr>
          <w:szCs w:val="28"/>
        </w:rPr>
        <w:t>elektron</w:t>
      </w:r>
      <w:proofErr w:type="spellEnd"/>
      <w:r w:rsidRPr="00DA4D2A">
        <w:rPr>
          <w:szCs w:val="28"/>
        </w:rPr>
        <w:t xml:space="preserve"> </w:t>
      </w:r>
      <w:proofErr w:type="spellStart"/>
      <w:r w:rsidRPr="00DA4D2A">
        <w:rPr>
          <w:szCs w:val="28"/>
        </w:rPr>
        <w:t>tizimlarni</w:t>
      </w:r>
      <w:proofErr w:type="spellEnd"/>
      <w:r w:rsidRPr="00DA4D2A">
        <w:rPr>
          <w:szCs w:val="28"/>
        </w:rPr>
        <w:t xml:space="preserve"> </w:t>
      </w:r>
      <w:proofErr w:type="spellStart"/>
      <w:r w:rsidRPr="00DA4D2A">
        <w:rPr>
          <w:szCs w:val="28"/>
        </w:rPr>
        <w:t>joriy</w:t>
      </w:r>
      <w:proofErr w:type="spellEnd"/>
      <w:r w:rsidRPr="00DA4D2A">
        <w:rPr>
          <w:szCs w:val="28"/>
        </w:rPr>
        <w:t xml:space="preserve"> </w:t>
      </w:r>
      <w:proofErr w:type="spellStart"/>
      <w:r w:rsidRPr="00DA4D2A">
        <w:rPr>
          <w:szCs w:val="28"/>
        </w:rPr>
        <w:t>etish</w:t>
      </w:r>
      <w:proofErr w:type="spellEnd"/>
      <w:r w:rsidRPr="00DA4D2A">
        <w:rPr>
          <w:szCs w:val="28"/>
        </w:rPr>
        <w:t xml:space="preserve"> </w:t>
      </w:r>
      <w:proofErr w:type="spellStart"/>
      <w:r w:rsidRPr="00DA4D2A">
        <w:rPr>
          <w:szCs w:val="28"/>
        </w:rPr>
        <w:t>boshlangan</w:t>
      </w:r>
      <w:proofErr w:type="spellEnd"/>
      <w:r w:rsidRPr="00DA4D2A">
        <w:rPr>
          <w:szCs w:val="28"/>
        </w:rPr>
        <w:t xml:space="preserve">. </w:t>
      </w:r>
      <w:proofErr w:type="spellStart"/>
      <w:r w:rsidRPr="00DA4D2A">
        <w:rPr>
          <w:szCs w:val="28"/>
        </w:rPr>
        <w:t>Moliyaviy</w:t>
      </w:r>
      <w:proofErr w:type="spellEnd"/>
      <w:r w:rsidRPr="00DA4D2A">
        <w:rPr>
          <w:szCs w:val="28"/>
        </w:rPr>
        <w:t xml:space="preserve"> </w:t>
      </w:r>
      <w:proofErr w:type="spellStart"/>
      <w:r w:rsidRPr="00DA4D2A">
        <w:rPr>
          <w:szCs w:val="28"/>
        </w:rPr>
        <w:t>boshqaruv</w:t>
      </w:r>
      <w:proofErr w:type="spellEnd"/>
      <w:r w:rsidRPr="00DA4D2A">
        <w:rPr>
          <w:szCs w:val="28"/>
        </w:rPr>
        <w:t xml:space="preserve"> </w:t>
      </w:r>
      <w:proofErr w:type="spellStart"/>
      <w:r w:rsidRPr="00DA4D2A">
        <w:rPr>
          <w:szCs w:val="28"/>
        </w:rPr>
        <w:t>sohasida</w:t>
      </w:r>
      <w:proofErr w:type="spellEnd"/>
      <w:r w:rsidRPr="00DA4D2A">
        <w:rPr>
          <w:szCs w:val="28"/>
        </w:rPr>
        <w:t xml:space="preserve"> </w:t>
      </w:r>
      <w:proofErr w:type="spellStart"/>
      <w:r w:rsidRPr="00DA4D2A">
        <w:rPr>
          <w:szCs w:val="28"/>
        </w:rPr>
        <w:t>esa</w:t>
      </w:r>
      <w:proofErr w:type="spellEnd"/>
      <w:r w:rsidRPr="00DA4D2A">
        <w:rPr>
          <w:szCs w:val="28"/>
        </w:rPr>
        <w:t xml:space="preserve"> </w:t>
      </w:r>
      <w:proofErr w:type="spellStart"/>
      <w:r w:rsidRPr="00DA4D2A">
        <w:rPr>
          <w:szCs w:val="28"/>
        </w:rPr>
        <w:t>quyidagi</w:t>
      </w:r>
      <w:proofErr w:type="spellEnd"/>
      <w:r w:rsidRPr="00DA4D2A">
        <w:rPr>
          <w:szCs w:val="28"/>
        </w:rPr>
        <w:t xml:space="preserve"> </w:t>
      </w:r>
      <w:proofErr w:type="spellStart"/>
      <w:r w:rsidRPr="00DA4D2A">
        <w:rPr>
          <w:szCs w:val="28"/>
        </w:rPr>
        <w:t>yutuqlarga</w:t>
      </w:r>
      <w:proofErr w:type="spellEnd"/>
      <w:r w:rsidRPr="00DA4D2A">
        <w:rPr>
          <w:szCs w:val="28"/>
        </w:rPr>
        <w:t xml:space="preserve"> </w:t>
      </w:r>
      <w:proofErr w:type="spellStart"/>
      <w:r w:rsidRPr="00DA4D2A">
        <w:rPr>
          <w:szCs w:val="28"/>
        </w:rPr>
        <w:t>erishilmoqda</w:t>
      </w:r>
      <w:proofErr w:type="spellEnd"/>
      <w:r w:rsidRPr="00DA4D2A">
        <w:rPr>
          <w:szCs w:val="28"/>
        </w:rPr>
        <w:t>:</w:t>
      </w:r>
    </w:p>
    <w:p w14:paraId="584A6A14" w14:textId="77777777" w:rsidR="00DA4D2A" w:rsidRPr="00DA4D2A" w:rsidRDefault="00DA4D2A" w:rsidP="00DA4D2A">
      <w:pPr>
        <w:numPr>
          <w:ilvl w:val="0"/>
          <w:numId w:val="78"/>
        </w:numPr>
        <w:spacing w:after="0"/>
        <w:jc w:val="both"/>
        <w:rPr>
          <w:szCs w:val="28"/>
        </w:rPr>
      </w:pPr>
      <w:proofErr w:type="spellStart"/>
      <w:r w:rsidRPr="00DA4D2A">
        <w:rPr>
          <w:b/>
          <w:bCs/>
          <w:szCs w:val="28"/>
        </w:rPr>
        <w:t>Elektron</w:t>
      </w:r>
      <w:proofErr w:type="spellEnd"/>
      <w:r w:rsidRPr="00DA4D2A">
        <w:rPr>
          <w:b/>
          <w:bCs/>
          <w:szCs w:val="28"/>
        </w:rPr>
        <w:t xml:space="preserve"> </w:t>
      </w:r>
      <w:proofErr w:type="spellStart"/>
      <w:r w:rsidRPr="00DA4D2A">
        <w:rPr>
          <w:b/>
          <w:bCs/>
          <w:szCs w:val="28"/>
        </w:rPr>
        <w:t>hisob-fakturalar</w:t>
      </w:r>
      <w:proofErr w:type="spellEnd"/>
      <w:r w:rsidRPr="00DA4D2A">
        <w:rPr>
          <w:b/>
          <w:bCs/>
          <w:szCs w:val="28"/>
        </w:rPr>
        <w:t xml:space="preserve"> (EHF)</w:t>
      </w:r>
      <w:r w:rsidRPr="00DA4D2A">
        <w:rPr>
          <w:szCs w:val="28"/>
        </w:rPr>
        <w:t xml:space="preserve"> </w:t>
      </w:r>
      <w:proofErr w:type="spellStart"/>
      <w:r w:rsidRPr="00DA4D2A">
        <w:rPr>
          <w:szCs w:val="28"/>
        </w:rPr>
        <w:t>tizimi</w:t>
      </w:r>
      <w:proofErr w:type="spellEnd"/>
      <w:r w:rsidRPr="00DA4D2A">
        <w:rPr>
          <w:szCs w:val="28"/>
        </w:rPr>
        <w:t xml:space="preserve"> — </w:t>
      </w:r>
      <w:proofErr w:type="spellStart"/>
      <w:r w:rsidRPr="00DA4D2A">
        <w:rPr>
          <w:szCs w:val="28"/>
        </w:rPr>
        <w:t>barcha</w:t>
      </w:r>
      <w:proofErr w:type="spellEnd"/>
      <w:r w:rsidRPr="00DA4D2A">
        <w:rPr>
          <w:szCs w:val="28"/>
        </w:rPr>
        <w:t xml:space="preserve"> </w:t>
      </w:r>
      <w:proofErr w:type="spellStart"/>
      <w:r w:rsidRPr="00DA4D2A">
        <w:rPr>
          <w:szCs w:val="28"/>
        </w:rPr>
        <w:t>xo‘jalik</w:t>
      </w:r>
      <w:proofErr w:type="spellEnd"/>
      <w:r w:rsidRPr="00DA4D2A">
        <w:rPr>
          <w:szCs w:val="28"/>
        </w:rPr>
        <w:t xml:space="preserve"> </w:t>
      </w:r>
      <w:proofErr w:type="spellStart"/>
      <w:r w:rsidRPr="00DA4D2A">
        <w:rPr>
          <w:szCs w:val="28"/>
        </w:rPr>
        <w:t>yurituvchi</w:t>
      </w:r>
      <w:proofErr w:type="spellEnd"/>
      <w:r w:rsidRPr="00DA4D2A">
        <w:rPr>
          <w:szCs w:val="28"/>
        </w:rPr>
        <w:t xml:space="preserve"> </w:t>
      </w:r>
      <w:proofErr w:type="spellStart"/>
      <w:r w:rsidRPr="00DA4D2A">
        <w:rPr>
          <w:szCs w:val="28"/>
        </w:rPr>
        <w:t>subyektlar</w:t>
      </w:r>
      <w:proofErr w:type="spellEnd"/>
      <w:r w:rsidRPr="00DA4D2A">
        <w:rPr>
          <w:szCs w:val="28"/>
        </w:rPr>
        <w:t xml:space="preserve"> </w:t>
      </w:r>
      <w:proofErr w:type="spellStart"/>
      <w:r w:rsidRPr="00DA4D2A">
        <w:rPr>
          <w:szCs w:val="28"/>
        </w:rPr>
        <w:t>uchun</w:t>
      </w:r>
      <w:proofErr w:type="spellEnd"/>
      <w:r w:rsidRPr="00DA4D2A">
        <w:rPr>
          <w:szCs w:val="28"/>
        </w:rPr>
        <w:t xml:space="preserve"> </w:t>
      </w:r>
      <w:proofErr w:type="spellStart"/>
      <w:r w:rsidRPr="00DA4D2A">
        <w:rPr>
          <w:szCs w:val="28"/>
        </w:rPr>
        <w:t>majburiy</w:t>
      </w:r>
      <w:proofErr w:type="spellEnd"/>
      <w:r w:rsidRPr="00DA4D2A">
        <w:rPr>
          <w:szCs w:val="28"/>
        </w:rPr>
        <w:t xml:space="preserve"> </w:t>
      </w:r>
      <w:proofErr w:type="spellStart"/>
      <w:r w:rsidRPr="00DA4D2A">
        <w:rPr>
          <w:szCs w:val="28"/>
        </w:rPr>
        <w:t>bo‘ldi</w:t>
      </w:r>
      <w:proofErr w:type="spellEnd"/>
      <w:r w:rsidRPr="00DA4D2A">
        <w:rPr>
          <w:szCs w:val="28"/>
        </w:rPr>
        <w:t>.</w:t>
      </w:r>
    </w:p>
    <w:p w14:paraId="39D464D9" w14:textId="77777777" w:rsidR="00DA4D2A" w:rsidRPr="00DA4D2A" w:rsidRDefault="00DA4D2A" w:rsidP="00DA4D2A">
      <w:pPr>
        <w:numPr>
          <w:ilvl w:val="0"/>
          <w:numId w:val="78"/>
        </w:numPr>
        <w:spacing w:after="0"/>
        <w:jc w:val="both"/>
        <w:rPr>
          <w:szCs w:val="28"/>
          <w:lang w:val="en-US"/>
        </w:rPr>
      </w:pPr>
      <w:r w:rsidRPr="00DA4D2A">
        <w:rPr>
          <w:b/>
          <w:bCs/>
          <w:szCs w:val="28"/>
          <w:lang w:val="en-US"/>
        </w:rPr>
        <w:t xml:space="preserve">“Soliq.uz” </w:t>
      </w:r>
      <w:proofErr w:type="spellStart"/>
      <w:r w:rsidRPr="00DA4D2A">
        <w:rPr>
          <w:b/>
          <w:bCs/>
          <w:szCs w:val="28"/>
          <w:lang w:val="en-US"/>
        </w:rPr>
        <w:t>va</w:t>
      </w:r>
      <w:proofErr w:type="spellEnd"/>
      <w:r w:rsidRPr="00DA4D2A">
        <w:rPr>
          <w:b/>
          <w:bCs/>
          <w:szCs w:val="28"/>
          <w:lang w:val="en-US"/>
        </w:rPr>
        <w:t xml:space="preserve"> “</w:t>
      </w:r>
      <w:proofErr w:type="spellStart"/>
      <w:proofErr w:type="gramStart"/>
      <w:r w:rsidRPr="00DA4D2A">
        <w:rPr>
          <w:b/>
          <w:bCs/>
          <w:szCs w:val="28"/>
          <w:lang w:val="en-US"/>
        </w:rPr>
        <w:t>my.soliq</w:t>
      </w:r>
      <w:proofErr w:type="spellEnd"/>
      <w:proofErr w:type="gramEnd"/>
      <w:r w:rsidRPr="00DA4D2A">
        <w:rPr>
          <w:b/>
          <w:bCs/>
          <w:szCs w:val="28"/>
          <w:lang w:val="en-US"/>
        </w:rPr>
        <w:t xml:space="preserve">” </w:t>
      </w:r>
      <w:proofErr w:type="spellStart"/>
      <w:r w:rsidRPr="00DA4D2A">
        <w:rPr>
          <w:b/>
          <w:bCs/>
          <w:szCs w:val="28"/>
          <w:lang w:val="en-US"/>
        </w:rPr>
        <w:t>platformalari</w:t>
      </w:r>
      <w:proofErr w:type="spellEnd"/>
      <w:r w:rsidRPr="00DA4D2A">
        <w:rPr>
          <w:szCs w:val="28"/>
          <w:lang w:val="en-US"/>
        </w:rPr>
        <w:t xml:space="preserve"> </w:t>
      </w:r>
      <w:proofErr w:type="spellStart"/>
      <w:r w:rsidRPr="00DA4D2A">
        <w:rPr>
          <w:szCs w:val="28"/>
          <w:lang w:val="en-US"/>
        </w:rPr>
        <w:t>orqali</w:t>
      </w:r>
      <w:proofErr w:type="spellEnd"/>
      <w:r w:rsidRPr="00DA4D2A">
        <w:rPr>
          <w:szCs w:val="28"/>
          <w:lang w:val="en-US"/>
        </w:rPr>
        <w:t xml:space="preserve"> </w:t>
      </w:r>
      <w:proofErr w:type="spellStart"/>
      <w:r w:rsidRPr="00DA4D2A">
        <w:rPr>
          <w:szCs w:val="28"/>
          <w:lang w:val="en-US"/>
        </w:rPr>
        <w:t>elektron</w:t>
      </w:r>
      <w:proofErr w:type="spellEnd"/>
      <w:r w:rsidRPr="00DA4D2A">
        <w:rPr>
          <w:szCs w:val="28"/>
          <w:lang w:val="en-US"/>
        </w:rPr>
        <w:t xml:space="preserve"> </w:t>
      </w:r>
      <w:proofErr w:type="spellStart"/>
      <w:r w:rsidRPr="00DA4D2A">
        <w:rPr>
          <w:szCs w:val="28"/>
          <w:lang w:val="en-US"/>
        </w:rPr>
        <w:t>deklaratsiyalar</w:t>
      </w:r>
      <w:proofErr w:type="spellEnd"/>
      <w:r w:rsidRPr="00DA4D2A">
        <w:rPr>
          <w:szCs w:val="28"/>
          <w:lang w:val="en-US"/>
        </w:rPr>
        <w:t xml:space="preserve"> </w:t>
      </w:r>
      <w:proofErr w:type="spellStart"/>
      <w:r w:rsidRPr="00DA4D2A">
        <w:rPr>
          <w:szCs w:val="28"/>
          <w:lang w:val="en-US"/>
        </w:rPr>
        <w:t>topshirish</w:t>
      </w:r>
      <w:proofErr w:type="spellEnd"/>
      <w:r w:rsidRPr="00DA4D2A">
        <w:rPr>
          <w:szCs w:val="28"/>
          <w:lang w:val="en-US"/>
        </w:rPr>
        <w:t xml:space="preserve"> </w:t>
      </w:r>
      <w:proofErr w:type="spellStart"/>
      <w:proofErr w:type="gramStart"/>
      <w:r w:rsidRPr="00DA4D2A">
        <w:rPr>
          <w:szCs w:val="28"/>
          <w:lang w:val="en-US"/>
        </w:rPr>
        <w:t>to‘</w:t>
      </w:r>
      <w:proofErr w:type="gramEnd"/>
      <w:r w:rsidRPr="00DA4D2A">
        <w:rPr>
          <w:szCs w:val="28"/>
          <w:lang w:val="en-US"/>
        </w:rPr>
        <w:t>liq</w:t>
      </w:r>
      <w:proofErr w:type="spellEnd"/>
      <w:r w:rsidRPr="00DA4D2A">
        <w:rPr>
          <w:szCs w:val="28"/>
          <w:lang w:val="en-US"/>
        </w:rPr>
        <w:t xml:space="preserve"> </w:t>
      </w:r>
      <w:proofErr w:type="spellStart"/>
      <w:proofErr w:type="gramStart"/>
      <w:r w:rsidRPr="00DA4D2A">
        <w:rPr>
          <w:szCs w:val="28"/>
          <w:lang w:val="en-US"/>
        </w:rPr>
        <w:t>yo‘</w:t>
      </w:r>
      <w:proofErr w:type="gramEnd"/>
      <w:r w:rsidRPr="00DA4D2A">
        <w:rPr>
          <w:szCs w:val="28"/>
          <w:lang w:val="en-US"/>
        </w:rPr>
        <w:t>lga</w:t>
      </w:r>
      <w:proofErr w:type="spellEnd"/>
      <w:r w:rsidRPr="00DA4D2A">
        <w:rPr>
          <w:szCs w:val="28"/>
          <w:lang w:val="en-US"/>
        </w:rPr>
        <w:t xml:space="preserve"> </w:t>
      </w:r>
      <w:proofErr w:type="spellStart"/>
      <w:proofErr w:type="gramStart"/>
      <w:r w:rsidRPr="00DA4D2A">
        <w:rPr>
          <w:szCs w:val="28"/>
          <w:lang w:val="en-US"/>
        </w:rPr>
        <w:t>qo‘</w:t>
      </w:r>
      <w:proofErr w:type="gramEnd"/>
      <w:r w:rsidRPr="00DA4D2A">
        <w:rPr>
          <w:szCs w:val="28"/>
          <w:lang w:val="en-US"/>
        </w:rPr>
        <w:t>yildi</w:t>
      </w:r>
      <w:proofErr w:type="spellEnd"/>
      <w:r w:rsidRPr="00DA4D2A">
        <w:rPr>
          <w:szCs w:val="28"/>
          <w:lang w:val="en-US"/>
        </w:rPr>
        <w:t>.</w:t>
      </w:r>
    </w:p>
    <w:p w14:paraId="242D9BAC" w14:textId="77777777" w:rsidR="00DA4D2A" w:rsidRPr="00DA4D2A" w:rsidRDefault="00DA4D2A" w:rsidP="00DA4D2A">
      <w:pPr>
        <w:numPr>
          <w:ilvl w:val="0"/>
          <w:numId w:val="78"/>
        </w:numPr>
        <w:spacing w:after="0"/>
        <w:jc w:val="both"/>
        <w:rPr>
          <w:szCs w:val="28"/>
          <w:lang w:val="en-US"/>
        </w:rPr>
      </w:pPr>
      <w:r w:rsidRPr="00DA4D2A">
        <w:rPr>
          <w:b/>
          <w:bCs/>
          <w:szCs w:val="28"/>
          <w:lang w:val="en-US"/>
        </w:rPr>
        <w:t xml:space="preserve">1C </w:t>
      </w:r>
      <w:proofErr w:type="spellStart"/>
      <w:r w:rsidRPr="00DA4D2A">
        <w:rPr>
          <w:b/>
          <w:bCs/>
          <w:szCs w:val="28"/>
          <w:lang w:val="en-US"/>
        </w:rPr>
        <w:t>va</w:t>
      </w:r>
      <w:proofErr w:type="spellEnd"/>
      <w:r w:rsidRPr="00DA4D2A">
        <w:rPr>
          <w:b/>
          <w:bCs/>
          <w:szCs w:val="28"/>
          <w:lang w:val="en-US"/>
        </w:rPr>
        <w:t xml:space="preserve"> </w:t>
      </w:r>
      <w:proofErr w:type="spellStart"/>
      <w:r w:rsidRPr="00DA4D2A">
        <w:rPr>
          <w:b/>
          <w:bCs/>
          <w:szCs w:val="28"/>
          <w:lang w:val="en-US"/>
        </w:rPr>
        <w:t>UzASBO</w:t>
      </w:r>
      <w:proofErr w:type="spellEnd"/>
      <w:r w:rsidRPr="00DA4D2A">
        <w:rPr>
          <w:b/>
          <w:bCs/>
          <w:szCs w:val="28"/>
          <w:lang w:val="en-US"/>
        </w:rPr>
        <w:t xml:space="preserve"> </w:t>
      </w:r>
      <w:proofErr w:type="spellStart"/>
      <w:r w:rsidRPr="00DA4D2A">
        <w:rPr>
          <w:b/>
          <w:bCs/>
          <w:szCs w:val="28"/>
          <w:lang w:val="en-US"/>
        </w:rPr>
        <w:t>integratsiyasi</w:t>
      </w:r>
      <w:proofErr w:type="spellEnd"/>
      <w:r w:rsidRPr="00DA4D2A">
        <w:rPr>
          <w:szCs w:val="28"/>
          <w:lang w:val="en-US"/>
        </w:rPr>
        <w:t xml:space="preserve"> — </w:t>
      </w:r>
      <w:proofErr w:type="spellStart"/>
      <w:r w:rsidRPr="00DA4D2A">
        <w:rPr>
          <w:szCs w:val="28"/>
          <w:lang w:val="en-US"/>
        </w:rPr>
        <w:t>davlat</w:t>
      </w:r>
      <w:proofErr w:type="spellEnd"/>
      <w:r w:rsidRPr="00DA4D2A">
        <w:rPr>
          <w:szCs w:val="28"/>
          <w:lang w:val="en-US"/>
        </w:rPr>
        <w:t xml:space="preserve"> </w:t>
      </w:r>
      <w:proofErr w:type="spellStart"/>
      <w:r w:rsidRPr="00DA4D2A">
        <w:rPr>
          <w:szCs w:val="28"/>
          <w:lang w:val="en-US"/>
        </w:rPr>
        <w:t>byudjeti</w:t>
      </w:r>
      <w:proofErr w:type="spellEnd"/>
      <w:r w:rsidRPr="00DA4D2A">
        <w:rPr>
          <w:szCs w:val="28"/>
          <w:lang w:val="en-US"/>
        </w:rPr>
        <w:t xml:space="preserve"> </w:t>
      </w:r>
      <w:proofErr w:type="spellStart"/>
      <w:r w:rsidRPr="00DA4D2A">
        <w:rPr>
          <w:szCs w:val="28"/>
          <w:lang w:val="en-US"/>
        </w:rPr>
        <w:t>va</w:t>
      </w:r>
      <w:proofErr w:type="spellEnd"/>
      <w:r w:rsidRPr="00DA4D2A">
        <w:rPr>
          <w:szCs w:val="28"/>
          <w:lang w:val="en-US"/>
        </w:rPr>
        <w:t xml:space="preserve"> </w:t>
      </w:r>
      <w:proofErr w:type="spellStart"/>
      <w:r w:rsidRPr="00DA4D2A">
        <w:rPr>
          <w:szCs w:val="28"/>
          <w:lang w:val="en-US"/>
        </w:rPr>
        <w:t>xususiy</w:t>
      </w:r>
      <w:proofErr w:type="spellEnd"/>
      <w:r w:rsidRPr="00DA4D2A">
        <w:rPr>
          <w:szCs w:val="28"/>
          <w:lang w:val="en-US"/>
        </w:rPr>
        <w:t xml:space="preserve"> </w:t>
      </w:r>
      <w:proofErr w:type="spellStart"/>
      <w:r w:rsidRPr="00DA4D2A">
        <w:rPr>
          <w:szCs w:val="28"/>
          <w:lang w:val="en-US"/>
        </w:rPr>
        <w:t>sektor</w:t>
      </w:r>
      <w:proofErr w:type="spellEnd"/>
      <w:r w:rsidRPr="00DA4D2A">
        <w:rPr>
          <w:szCs w:val="28"/>
          <w:lang w:val="en-US"/>
        </w:rPr>
        <w:t xml:space="preserve"> </w:t>
      </w:r>
      <w:proofErr w:type="spellStart"/>
      <w:proofErr w:type="gramStart"/>
      <w:r w:rsidRPr="00DA4D2A">
        <w:rPr>
          <w:szCs w:val="28"/>
          <w:lang w:val="en-US"/>
        </w:rPr>
        <w:t>o‘</w:t>
      </w:r>
      <w:proofErr w:type="gramEnd"/>
      <w:r w:rsidRPr="00DA4D2A">
        <w:rPr>
          <w:szCs w:val="28"/>
          <w:lang w:val="en-US"/>
        </w:rPr>
        <w:t>rtasida</w:t>
      </w:r>
      <w:proofErr w:type="spellEnd"/>
      <w:r w:rsidRPr="00DA4D2A">
        <w:rPr>
          <w:szCs w:val="28"/>
          <w:lang w:val="en-US"/>
        </w:rPr>
        <w:t xml:space="preserve"> </w:t>
      </w:r>
      <w:proofErr w:type="spellStart"/>
      <w:r w:rsidRPr="00DA4D2A">
        <w:rPr>
          <w:szCs w:val="28"/>
          <w:lang w:val="en-US"/>
        </w:rPr>
        <w:t>moliyaviy</w:t>
      </w:r>
      <w:proofErr w:type="spellEnd"/>
      <w:r w:rsidRPr="00DA4D2A">
        <w:rPr>
          <w:szCs w:val="28"/>
          <w:lang w:val="en-US"/>
        </w:rPr>
        <w:t xml:space="preserve"> </w:t>
      </w:r>
      <w:proofErr w:type="spellStart"/>
      <w:r w:rsidRPr="00DA4D2A">
        <w:rPr>
          <w:szCs w:val="28"/>
          <w:lang w:val="en-US"/>
        </w:rPr>
        <w:t>axborot</w:t>
      </w:r>
      <w:proofErr w:type="spellEnd"/>
      <w:r w:rsidRPr="00DA4D2A">
        <w:rPr>
          <w:szCs w:val="28"/>
          <w:lang w:val="en-US"/>
        </w:rPr>
        <w:t xml:space="preserve"> </w:t>
      </w:r>
      <w:proofErr w:type="spellStart"/>
      <w:r w:rsidRPr="00DA4D2A">
        <w:rPr>
          <w:szCs w:val="28"/>
          <w:lang w:val="en-US"/>
        </w:rPr>
        <w:t>almashinuvi</w:t>
      </w:r>
      <w:proofErr w:type="spellEnd"/>
      <w:r w:rsidRPr="00DA4D2A">
        <w:rPr>
          <w:szCs w:val="28"/>
          <w:lang w:val="en-US"/>
        </w:rPr>
        <w:t xml:space="preserve"> </w:t>
      </w:r>
      <w:proofErr w:type="spellStart"/>
      <w:r w:rsidRPr="00DA4D2A">
        <w:rPr>
          <w:szCs w:val="28"/>
          <w:lang w:val="en-US"/>
        </w:rPr>
        <w:t>yaxlit</w:t>
      </w:r>
      <w:proofErr w:type="spellEnd"/>
      <w:r w:rsidRPr="00DA4D2A">
        <w:rPr>
          <w:szCs w:val="28"/>
          <w:lang w:val="en-US"/>
        </w:rPr>
        <w:t xml:space="preserve"> </w:t>
      </w:r>
      <w:proofErr w:type="spellStart"/>
      <w:r w:rsidRPr="00DA4D2A">
        <w:rPr>
          <w:szCs w:val="28"/>
          <w:lang w:val="en-US"/>
        </w:rPr>
        <w:t>tizimga</w:t>
      </w:r>
      <w:proofErr w:type="spellEnd"/>
      <w:r w:rsidRPr="00DA4D2A">
        <w:rPr>
          <w:szCs w:val="28"/>
          <w:lang w:val="en-US"/>
        </w:rPr>
        <w:t xml:space="preserve"> </w:t>
      </w:r>
      <w:proofErr w:type="spellStart"/>
      <w:r w:rsidRPr="00DA4D2A">
        <w:rPr>
          <w:szCs w:val="28"/>
          <w:lang w:val="en-US"/>
        </w:rPr>
        <w:t>aylandi</w:t>
      </w:r>
      <w:proofErr w:type="spellEnd"/>
      <w:r w:rsidRPr="00DA4D2A">
        <w:rPr>
          <w:szCs w:val="28"/>
          <w:lang w:val="en-US"/>
        </w:rPr>
        <w:t>.</w:t>
      </w:r>
    </w:p>
    <w:p w14:paraId="04B9C9DD" w14:textId="77777777" w:rsidR="00DA4D2A" w:rsidRPr="00DA4D2A" w:rsidRDefault="00DA4D2A" w:rsidP="00DA4D2A">
      <w:pPr>
        <w:numPr>
          <w:ilvl w:val="0"/>
          <w:numId w:val="78"/>
        </w:numPr>
        <w:spacing w:after="0"/>
        <w:jc w:val="both"/>
        <w:rPr>
          <w:szCs w:val="28"/>
          <w:lang w:val="en-US"/>
        </w:rPr>
      </w:pPr>
      <w:proofErr w:type="spellStart"/>
      <w:r w:rsidRPr="00DA4D2A">
        <w:rPr>
          <w:b/>
          <w:bCs/>
          <w:szCs w:val="28"/>
          <w:lang w:val="en-US"/>
        </w:rPr>
        <w:t>Elektron</w:t>
      </w:r>
      <w:proofErr w:type="spellEnd"/>
      <w:r w:rsidRPr="00DA4D2A">
        <w:rPr>
          <w:b/>
          <w:bCs/>
          <w:szCs w:val="28"/>
          <w:lang w:val="en-US"/>
        </w:rPr>
        <w:t xml:space="preserve"> </w:t>
      </w:r>
      <w:proofErr w:type="spellStart"/>
      <w:r w:rsidRPr="00DA4D2A">
        <w:rPr>
          <w:b/>
          <w:bCs/>
          <w:szCs w:val="28"/>
          <w:lang w:val="en-US"/>
        </w:rPr>
        <w:t>imzo</w:t>
      </w:r>
      <w:proofErr w:type="spellEnd"/>
      <w:r w:rsidRPr="00DA4D2A">
        <w:rPr>
          <w:szCs w:val="28"/>
          <w:lang w:val="en-US"/>
        </w:rPr>
        <w:t xml:space="preserve"> </w:t>
      </w:r>
      <w:proofErr w:type="spellStart"/>
      <w:r w:rsidRPr="00DA4D2A">
        <w:rPr>
          <w:szCs w:val="28"/>
          <w:lang w:val="en-US"/>
        </w:rPr>
        <w:t>va</w:t>
      </w:r>
      <w:proofErr w:type="spellEnd"/>
      <w:r w:rsidRPr="00DA4D2A">
        <w:rPr>
          <w:szCs w:val="28"/>
          <w:lang w:val="en-US"/>
        </w:rPr>
        <w:t xml:space="preserve"> </w:t>
      </w:r>
      <w:proofErr w:type="spellStart"/>
      <w:r w:rsidRPr="00DA4D2A">
        <w:rPr>
          <w:b/>
          <w:bCs/>
          <w:szCs w:val="28"/>
          <w:lang w:val="en-US"/>
        </w:rPr>
        <w:t>blokcheyn</w:t>
      </w:r>
      <w:proofErr w:type="spellEnd"/>
      <w:r w:rsidRPr="00DA4D2A">
        <w:rPr>
          <w:b/>
          <w:bCs/>
          <w:szCs w:val="28"/>
          <w:lang w:val="en-US"/>
        </w:rPr>
        <w:t xml:space="preserve"> </w:t>
      </w:r>
      <w:proofErr w:type="spellStart"/>
      <w:r w:rsidRPr="00DA4D2A">
        <w:rPr>
          <w:b/>
          <w:bCs/>
          <w:szCs w:val="28"/>
          <w:lang w:val="en-US"/>
        </w:rPr>
        <w:t>asosidagi</w:t>
      </w:r>
      <w:proofErr w:type="spellEnd"/>
      <w:r w:rsidRPr="00DA4D2A">
        <w:rPr>
          <w:b/>
          <w:bCs/>
          <w:szCs w:val="28"/>
          <w:lang w:val="en-US"/>
        </w:rPr>
        <w:t xml:space="preserve"> </w:t>
      </w:r>
      <w:proofErr w:type="spellStart"/>
      <w:r w:rsidRPr="00DA4D2A">
        <w:rPr>
          <w:b/>
          <w:bCs/>
          <w:szCs w:val="28"/>
          <w:lang w:val="en-US"/>
        </w:rPr>
        <w:t>hujjat</w:t>
      </w:r>
      <w:proofErr w:type="spellEnd"/>
      <w:r w:rsidRPr="00DA4D2A">
        <w:rPr>
          <w:b/>
          <w:bCs/>
          <w:szCs w:val="28"/>
          <w:lang w:val="en-US"/>
        </w:rPr>
        <w:t xml:space="preserve"> </w:t>
      </w:r>
      <w:proofErr w:type="spellStart"/>
      <w:r w:rsidRPr="00DA4D2A">
        <w:rPr>
          <w:b/>
          <w:bCs/>
          <w:szCs w:val="28"/>
          <w:lang w:val="en-US"/>
        </w:rPr>
        <w:t>aylanishi</w:t>
      </w:r>
      <w:proofErr w:type="spellEnd"/>
      <w:r w:rsidRPr="00DA4D2A">
        <w:rPr>
          <w:szCs w:val="28"/>
          <w:lang w:val="en-US"/>
        </w:rPr>
        <w:t xml:space="preserve"> — </w:t>
      </w:r>
      <w:proofErr w:type="spellStart"/>
      <w:r w:rsidRPr="00DA4D2A">
        <w:rPr>
          <w:szCs w:val="28"/>
          <w:lang w:val="en-US"/>
        </w:rPr>
        <w:t>korporativ</w:t>
      </w:r>
      <w:proofErr w:type="spellEnd"/>
      <w:r w:rsidRPr="00DA4D2A">
        <w:rPr>
          <w:szCs w:val="28"/>
          <w:lang w:val="en-US"/>
        </w:rPr>
        <w:t xml:space="preserve"> </w:t>
      </w:r>
      <w:proofErr w:type="spellStart"/>
      <w:r w:rsidRPr="00DA4D2A">
        <w:rPr>
          <w:szCs w:val="28"/>
          <w:lang w:val="en-US"/>
        </w:rPr>
        <w:t>xavfsizlikni</w:t>
      </w:r>
      <w:proofErr w:type="spellEnd"/>
      <w:r w:rsidRPr="00DA4D2A">
        <w:rPr>
          <w:szCs w:val="28"/>
          <w:lang w:val="en-US"/>
        </w:rPr>
        <w:t xml:space="preserve"> </w:t>
      </w:r>
      <w:proofErr w:type="spellStart"/>
      <w:r w:rsidRPr="00DA4D2A">
        <w:rPr>
          <w:szCs w:val="28"/>
          <w:lang w:val="en-US"/>
        </w:rPr>
        <w:t>ta’minlovchi</w:t>
      </w:r>
      <w:proofErr w:type="spellEnd"/>
      <w:r w:rsidRPr="00DA4D2A">
        <w:rPr>
          <w:szCs w:val="28"/>
          <w:lang w:val="en-US"/>
        </w:rPr>
        <w:t xml:space="preserve"> </w:t>
      </w:r>
      <w:proofErr w:type="spellStart"/>
      <w:r w:rsidRPr="00DA4D2A">
        <w:rPr>
          <w:szCs w:val="28"/>
          <w:lang w:val="en-US"/>
        </w:rPr>
        <w:t>asosiy</w:t>
      </w:r>
      <w:proofErr w:type="spellEnd"/>
      <w:r w:rsidRPr="00DA4D2A">
        <w:rPr>
          <w:szCs w:val="28"/>
          <w:lang w:val="en-US"/>
        </w:rPr>
        <w:t xml:space="preserve"> </w:t>
      </w:r>
      <w:proofErr w:type="spellStart"/>
      <w:r w:rsidRPr="00DA4D2A">
        <w:rPr>
          <w:szCs w:val="28"/>
          <w:lang w:val="en-US"/>
        </w:rPr>
        <w:t>mexanizmga</w:t>
      </w:r>
      <w:proofErr w:type="spellEnd"/>
      <w:r w:rsidRPr="00DA4D2A">
        <w:rPr>
          <w:szCs w:val="28"/>
          <w:lang w:val="en-US"/>
        </w:rPr>
        <w:t xml:space="preserve"> </w:t>
      </w:r>
      <w:proofErr w:type="spellStart"/>
      <w:r w:rsidRPr="00DA4D2A">
        <w:rPr>
          <w:szCs w:val="28"/>
          <w:lang w:val="en-US"/>
        </w:rPr>
        <w:t>aylandi</w:t>
      </w:r>
      <w:proofErr w:type="spellEnd"/>
      <w:r w:rsidRPr="00DA4D2A">
        <w:rPr>
          <w:szCs w:val="28"/>
          <w:lang w:val="en-US"/>
        </w:rPr>
        <w:t>.</w:t>
      </w:r>
    </w:p>
    <w:p w14:paraId="6681D57C" w14:textId="77777777" w:rsidR="00DA4D2A" w:rsidRPr="00DA4D2A" w:rsidRDefault="00DA4D2A" w:rsidP="00DA4D2A">
      <w:pPr>
        <w:spacing w:after="0"/>
        <w:ind w:firstLine="709"/>
        <w:jc w:val="both"/>
        <w:rPr>
          <w:szCs w:val="28"/>
          <w:lang w:val="en-US"/>
        </w:rPr>
      </w:pPr>
      <w:proofErr w:type="spellStart"/>
      <w:r w:rsidRPr="00DA4D2A">
        <w:rPr>
          <w:szCs w:val="28"/>
          <w:lang w:val="en-US"/>
        </w:rPr>
        <w:t>Natijada</w:t>
      </w:r>
      <w:proofErr w:type="spellEnd"/>
      <w:r w:rsidRPr="00DA4D2A">
        <w:rPr>
          <w:szCs w:val="28"/>
          <w:lang w:val="en-US"/>
        </w:rPr>
        <w:t xml:space="preserve">, </w:t>
      </w:r>
      <w:proofErr w:type="spellStart"/>
      <w:r w:rsidRPr="00DA4D2A">
        <w:rPr>
          <w:szCs w:val="28"/>
          <w:lang w:val="en-US"/>
        </w:rPr>
        <w:t>buxgalteriya</w:t>
      </w:r>
      <w:proofErr w:type="spellEnd"/>
      <w:r w:rsidRPr="00DA4D2A">
        <w:rPr>
          <w:szCs w:val="28"/>
          <w:lang w:val="en-US"/>
        </w:rPr>
        <w:t xml:space="preserve"> </w:t>
      </w:r>
      <w:proofErr w:type="spellStart"/>
      <w:r w:rsidRPr="00DA4D2A">
        <w:rPr>
          <w:szCs w:val="28"/>
          <w:lang w:val="en-US"/>
        </w:rPr>
        <w:t>hisobi</w:t>
      </w:r>
      <w:proofErr w:type="spellEnd"/>
      <w:r w:rsidRPr="00DA4D2A">
        <w:rPr>
          <w:szCs w:val="28"/>
          <w:lang w:val="en-US"/>
        </w:rPr>
        <w:t xml:space="preserve"> </w:t>
      </w:r>
      <w:proofErr w:type="spellStart"/>
      <w:r w:rsidRPr="00DA4D2A">
        <w:rPr>
          <w:szCs w:val="28"/>
          <w:lang w:val="en-US"/>
        </w:rPr>
        <w:t>jarayonlari</w:t>
      </w:r>
      <w:proofErr w:type="spellEnd"/>
      <w:r w:rsidRPr="00DA4D2A">
        <w:rPr>
          <w:szCs w:val="28"/>
          <w:lang w:val="en-US"/>
        </w:rPr>
        <w:t xml:space="preserve">, </w:t>
      </w:r>
      <w:proofErr w:type="spellStart"/>
      <w:r w:rsidRPr="00DA4D2A">
        <w:rPr>
          <w:szCs w:val="28"/>
          <w:lang w:val="en-US"/>
        </w:rPr>
        <w:t>xususan</w:t>
      </w:r>
      <w:proofErr w:type="spellEnd"/>
      <w:r w:rsidRPr="00DA4D2A">
        <w:rPr>
          <w:szCs w:val="28"/>
          <w:lang w:val="en-US"/>
        </w:rPr>
        <w:t xml:space="preserve">, </w:t>
      </w:r>
      <w:proofErr w:type="spellStart"/>
      <w:r w:rsidRPr="00DA4D2A">
        <w:rPr>
          <w:szCs w:val="28"/>
          <w:lang w:val="en-US"/>
        </w:rPr>
        <w:t>pul</w:t>
      </w:r>
      <w:proofErr w:type="spellEnd"/>
      <w:r w:rsidRPr="00DA4D2A">
        <w:rPr>
          <w:szCs w:val="28"/>
          <w:lang w:val="en-US"/>
        </w:rPr>
        <w:t xml:space="preserve"> </w:t>
      </w:r>
      <w:proofErr w:type="spellStart"/>
      <w:proofErr w:type="gramStart"/>
      <w:r w:rsidRPr="00DA4D2A">
        <w:rPr>
          <w:szCs w:val="28"/>
          <w:lang w:val="en-US"/>
        </w:rPr>
        <w:t>mablag‘</w:t>
      </w:r>
      <w:proofErr w:type="gramEnd"/>
      <w:r w:rsidRPr="00DA4D2A">
        <w:rPr>
          <w:szCs w:val="28"/>
          <w:lang w:val="en-US"/>
        </w:rPr>
        <w:t>larini</w:t>
      </w:r>
      <w:proofErr w:type="spellEnd"/>
      <w:r w:rsidRPr="00DA4D2A">
        <w:rPr>
          <w:szCs w:val="28"/>
          <w:lang w:val="en-US"/>
        </w:rPr>
        <w:t xml:space="preserve"> </w:t>
      </w:r>
      <w:proofErr w:type="spellStart"/>
      <w:r w:rsidRPr="00DA4D2A">
        <w:rPr>
          <w:szCs w:val="28"/>
          <w:lang w:val="en-US"/>
        </w:rPr>
        <w:t>hisobga</w:t>
      </w:r>
      <w:proofErr w:type="spellEnd"/>
      <w:r w:rsidRPr="00DA4D2A">
        <w:rPr>
          <w:szCs w:val="28"/>
          <w:lang w:val="en-US"/>
        </w:rPr>
        <w:t xml:space="preserve"> </w:t>
      </w:r>
      <w:proofErr w:type="spellStart"/>
      <w:r w:rsidRPr="00DA4D2A">
        <w:rPr>
          <w:szCs w:val="28"/>
          <w:lang w:val="en-US"/>
        </w:rPr>
        <w:t>olish</w:t>
      </w:r>
      <w:proofErr w:type="spellEnd"/>
      <w:r w:rsidRPr="00DA4D2A">
        <w:rPr>
          <w:szCs w:val="28"/>
          <w:lang w:val="en-US"/>
        </w:rPr>
        <w:t>:</w:t>
      </w:r>
    </w:p>
    <w:p w14:paraId="1DE7EAB6" w14:textId="77777777" w:rsidR="00DA4D2A" w:rsidRPr="00DA4D2A" w:rsidRDefault="00DA4D2A" w:rsidP="00DA4D2A">
      <w:pPr>
        <w:numPr>
          <w:ilvl w:val="0"/>
          <w:numId w:val="79"/>
        </w:numPr>
        <w:spacing w:after="0"/>
        <w:jc w:val="both"/>
        <w:rPr>
          <w:szCs w:val="28"/>
        </w:rPr>
      </w:pPr>
      <w:proofErr w:type="spellStart"/>
      <w:r w:rsidRPr="00DA4D2A">
        <w:rPr>
          <w:szCs w:val="28"/>
        </w:rPr>
        <w:t>tezkor</w:t>
      </w:r>
      <w:proofErr w:type="spellEnd"/>
      <w:r w:rsidRPr="00DA4D2A">
        <w:rPr>
          <w:szCs w:val="28"/>
        </w:rPr>
        <w:t>,</w:t>
      </w:r>
    </w:p>
    <w:p w14:paraId="65241AD6" w14:textId="77777777" w:rsidR="00DA4D2A" w:rsidRPr="00DA4D2A" w:rsidRDefault="00DA4D2A" w:rsidP="00DA4D2A">
      <w:pPr>
        <w:numPr>
          <w:ilvl w:val="0"/>
          <w:numId w:val="79"/>
        </w:numPr>
        <w:spacing w:after="0"/>
        <w:jc w:val="both"/>
        <w:rPr>
          <w:szCs w:val="28"/>
        </w:rPr>
      </w:pPr>
      <w:proofErr w:type="spellStart"/>
      <w:r w:rsidRPr="00DA4D2A">
        <w:rPr>
          <w:szCs w:val="28"/>
        </w:rPr>
        <w:t>aniq</w:t>
      </w:r>
      <w:proofErr w:type="spellEnd"/>
      <w:r w:rsidRPr="00DA4D2A">
        <w:rPr>
          <w:szCs w:val="28"/>
        </w:rPr>
        <w:t>,</w:t>
      </w:r>
    </w:p>
    <w:p w14:paraId="352671F6" w14:textId="77777777" w:rsidR="00DA4D2A" w:rsidRPr="00DA4D2A" w:rsidRDefault="00DA4D2A" w:rsidP="00DA4D2A">
      <w:pPr>
        <w:numPr>
          <w:ilvl w:val="0"/>
          <w:numId w:val="79"/>
        </w:numPr>
        <w:spacing w:after="0"/>
        <w:jc w:val="both"/>
        <w:rPr>
          <w:szCs w:val="28"/>
        </w:rPr>
      </w:pPr>
      <w:proofErr w:type="spellStart"/>
      <w:r w:rsidRPr="00DA4D2A">
        <w:rPr>
          <w:szCs w:val="28"/>
        </w:rPr>
        <w:t>shaffof</w:t>
      </w:r>
      <w:proofErr w:type="spellEnd"/>
      <w:r w:rsidRPr="00DA4D2A">
        <w:rPr>
          <w:szCs w:val="28"/>
        </w:rPr>
        <w:t>,</w:t>
      </w:r>
    </w:p>
    <w:p w14:paraId="1EEECBA0" w14:textId="77777777" w:rsidR="00DA4D2A" w:rsidRPr="00DA4D2A" w:rsidRDefault="00DA4D2A" w:rsidP="00DA4D2A">
      <w:pPr>
        <w:numPr>
          <w:ilvl w:val="0"/>
          <w:numId w:val="79"/>
        </w:numPr>
        <w:spacing w:after="0"/>
        <w:jc w:val="both"/>
        <w:rPr>
          <w:szCs w:val="28"/>
          <w:lang w:val="en-US"/>
        </w:rPr>
      </w:pPr>
      <w:proofErr w:type="spellStart"/>
      <w:r w:rsidRPr="00DA4D2A">
        <w:rPr>
          <w:szCs w:val="28"/>
          <w:lang w:val="en-US"/>
        </w:rPr>
        <w:t>va</w:t>
      </w:r>
      <w:proofErr w:type="spellEnd"/>
      <w:r w:rsidRPr="00DA4D2A">
        <w:rPr>
          <w:szCs w:val="28"/>
          <w:lang w:val="en-US"/>
        </w:rPr>
        <w:t xml:space="preserve"> </w:t>
      </w:r>
      <w:proofErr w:type="spellStart"/>
      <w:r w:rsidRPr="00DA4D2A">
        <w:rPr>
          <w:szCs w:val="28"/>
          <w:lang w:val="en-US"/>
        </w:rPr>
        <w:t>tahliliy</w:t>
      </w:r>
      <w:proofErr w:type="spellEnd"/>
      <w:r w:rsidRPr="00DA4D2A">
        <w:rPr>
          <w:szCs w:val="28"/>
          <w:lang w:val="en-US"/>
        </w:rPr>
        <w:t xml:space="preserve"> </w:t>
      </w:r>
      <w:proofErr w:type="spellStart"/>
      <w:r w:rsidRPr="00DA4D2A">
        <w:rPr>
          <w:szCs w:val="28"/>
          <w:lang w:val="en-US"/>
        </w:rPr>
        <w:t>asosli</w:t>
      </w:r>
      <w:proofErr w:type="spellEnd"/>
      <w:r w:rsidRPr="00DA4D2A">
        <w:rPr>
          <w:szCs w:val="28"/>
          <w:lang w:val="en-US"/>
        </w:rPr>
        <w:t xml:space="preserve"> </w:t>
      </w:r>
      <w:proofErr w:type="spellStart"/>
      <w:r w:rsidRPr="00DA4D2A">
        <w:rPr>
          <w:szCs w:val="28"/>
          <w:lang w:val="en-US"/>
        </w:rPr>
        <w:t>shaklga</w:t>
      </w:r>
      <w:proofErr w:type="spellEnd"/>
      <w:r w:rsidRPr="00DA4D2A">
        <w:rPr>
          <w:szCs w:val="28"/>
          <w:lang w:val="en-US"/>
        </w:rPr>
        <w:t xml:space="preserve"> </w:t>
      </w:r>
      <w:proofErr w:type="spellStart"/>
      <w:r w:rsidRPr="00DA4D2A">
        <w:rPr>
          <w:szCs w:val="28"/>
          <w:lang w:val="en-US"/>
        </w:rPr>
        <w:t>keldi</w:t>
      </w:r>
      <w:proofErr w:type="spellEnd"/>
      <w:r w:rsidRPr="00DA4D2A">
        <w:rPr>
          <w:szCs w:val="28"/>
          <w:lang w:val="en-US"/>
        </w:rPr>
        <w:t>.</w:t>
      </w:r>
    </w:p>
    <w:p w14:paraId="74527CB5" w14:textId="4988875D" w:rsidR="00DA4D2A" w:rsidRPr="00DA4D2A" w:rsidRDefault="00DA4D2A" w:rsidP="00DA4D2A">
      <w:pPr>
        <w:spacing w:after="0"/>
        <w:ind w:firstLine="709"/>
        <w:jc w:val="both"/>
        <w:rPr>
          <w:b/>
          <w:bCs/>
          <w:szCs w:val="28"/>
          <w:lang w:val="en-US"/>
        </w:rPr>
      </w:pPr>
      <w:r w:rsidRPr="00DA4D2A">
        <w:rPr>
          <w:szCs w:val="28"/>
          <w:lang w:val="en-US"/>
        </w:rPr>
        <w:t xml:space="preserve">Bu </w:t>
      </w:r>
      <w:proofErr w:type="spellStart"/>
      <w:r w:rsidRPr="00DA4D2A">
        <w:rPr>
          <w:szCs w:val="28"/>
          <w:lang w:val="en-US"/>
        </w:rPr>
        <w:t>esa</w:t>
      </w:r>
      <w:proofErr w:type="spellEnd"/>
      <w:r w:rsidRPr="00DA4D2A">
        <w:rPr>
          <w:szCs w:val="28"/>
          <w:lang w:val="en-US"/>
        </w:rPr>
        <w:t xml:space="preserve"> </w:t>
      </w:r>
      <w:proofErr w:type="spellStart"/>
      <w:proofErr w:type="gramStart"/>
      <w:r w:rsidRPr="00DA4D2A">
        <w:rPr>
          <w:szCs w:val="28"/>
          <w:lang w:val="en-US"/>
        </w:rPr>
        <w:t>O‘</w:t>
      </w:r>
      <w:proofErr w:type="gramEnd"/>
      <w:r w:rsidRPr="00DA4D2A">
        <w:rPr>
          <w:szCs w:val="28"/>
          <w:lang w:val="en-US"/>
        </w:rPr>
        <w:t>zbekistonni</w:t>
      </w:r>
      <w:proofErr w:type="spellEnd"/>
      <w:r w:rsidRPr="00DA4D2A">
        <w:rPr>
          <w:szCs w:val="28"/>
          <w:lang w:val="en-US"/>
        </w:rPr>
        <w:t xml:space="preserve"> </w:t>
      </w:r>
      <w:proofErr w:type="spellStart"/>
      <w:r w:rsidRPr="00DA4D2A">
        <w:rPr>
          <w:szCs w:val="28"/>
          <w:lang w:val="en-US"/>
        </w:rPr>
        <w:t>xalqaro</w:t>
      </w:r>
      <w:proofErr w:type="spellEnd"/>
      <w:r w:rsidRPr="00DA4D2A">
        <w:rPr>
          <w:szCs w:val="28"/>
          <w:lang w:val="en-US"/>
        </w:rPr>
        <w:t xml:space="preserve"> </w:t>
      </w:r>
      <w:proofErr w:type="spellStart"/>
      <w:r w:rsidRPr="00DA4D2A">
        <w:rPr>
          <w:szCs w:val="28"/>
          <w:lang w:val="en-US"/>
        </w:rPr>
        <w:t>buxgalteriya</w:t>
      </w:r>
      <w:proofErr w:type="spellEnd"/>
      <w:r w:rsidRPr="00DA4D2A">
        <w:rPr>
          <w:szCs w:val="28"/>
          <w:lang w:val="en-US"/>
        </w:rPr>
        <w:t xml:space="preserve"> </w:t>
      </w:r>
      <w:proofErr w:type="spellStart"/>
      <w:r w:rsidRPr="00DA4D2A">
        <w:rPr>
          <w:szCs w:val="28"/>
          <w:lang w:val="en-US"/>
        </w:rPr>
        <w:t>amaliyotiga</w:t>
      </w:r>
      <w:proofErr w:type="spellEnd"/>
      <w:r w:rsidRPr="00DA4D2A">
        <w:rPr>
          <w:szCs w:val="28"/>
          <w:lang w:val="en-US"/>
        </w:rPr>
        <w:t xml:space="preserve"> </w:t>
      </w:r>
      <w:proofErr w:type="spellStart"/>
      <w:r w:rsidRPr="00DA4D2A">
        <w:rPr>
          <w:szCs w:val="28"/>
          <w:lang w:val="en-US"/>
        </w:rPr>
        <w:t>yaqinlashtirdi</w:t>
      </w:r>
      <w:proofErr w:type="spellEnd"/>
      <w:r w:rsidRPr="00DA4D2A">
        <w:rPr>
          <w:szCs w:val="28"/>
          <w:lang w:val="en-US"/>
        </w:rPr>
        <w:t>.</w:t>
      </w:r>
    </w:p>
    <w:p w14:paraId="1B871A93" w14:textId="77777777" w:rsidR="00DA4D2A" w:rsidRPr="00DA4D2A" w:rsidRDefault="00DA4D2A" w:rsidP="00DA4D2A">
      <w:pPr>
        <w:spacing w:after="0"/>
        <w:ind w:firstLine="709"/>
        <w:jc w:val="both"/>
        <w:rPr>
          <w:szCs w:val="28"/>
          <w:lang w:val="en-US"/>
        </w:rPr>
      </w:pPr>
      <w:proofErr w:type="spellStart"/>
      <w:r w:rsidRPr="00DA4D2A">
        <w:rPr>
          <w:szCs w:val="28"/>
          <w:lang w:val="en-US"/>
        </w:rPr>
        <w:t>Dasturiy</w:t>
      </w:r>
      <w:proofErr w:type="spellEnd"/>
      <w:r w:rsidRPr="00DA4D2A">
        <w:rPr>
          <w:szCs w:val="28"/>
          <w:lang w:val="en-US"/>
        </w:rPr>
        <w:t xml:space="preserve"> </w:t>
      </w:r>
      <w:proofErr w:type="spellStart"/>
      <w:r w:rsidRPr="00DA4D2A">
        <w:rPr>
          <w:szCs w:val="28"/>
          <w:lang w:val="en-US"/>
        </w:rPr>
        <w:t>yechimlar</w:t>
      </w:r>
      <w:proofErr w:type="spellEnd"/>
      <w:r w:rsidRPr="00DA4D2A">
        <w:rPr>
          <w:szCs w:val="28"/>
          <w:lang w:val="en-US"/>
        </w:rPr>
        <w:t xml:space="preserve"> </w:t>
      </w:r>
      <w:proofErr w:type="spellStart"/>
      <w:r w:rsidRPr="00DA4D2A">
        <w:rPr>
          <w:szCs w:val="28"/>
          <w:lang w:val="en-US"/>
        </w:rPr>
        <w:t>orasida</w:t>
      </w:r>
      <w:proofErr w:type="spellEnd"/>
      <w:r w:rsidRPr="00DA4D2A">
        <w:rPr>
          <w:szCs w:val="28"/>
          <w:lang w:val="en-US"/>
        </w:rPr>
        <w:t xml:space="preserve"> </w:t>
      </w:r>
      <w:proofErr w:type="spellStart"/>
      <w:r w:rsidRPr="00DA4D2A">
        <w:rPr>
          <w:szCs w:val="28"/>
          <w:lang w:val="en-US"/>
        </w:rPr>
        <w:t>yangi</w:t>
      </w:r>
      <w:proofErr w:type="spellEnd"/>
      <w:r w:rsidRPr="00DA4D2A">
        <w:rPr>
          <w:szCs w:val="28"/>
          <w:lang w:val="en-US"/>
        </w:rPr>
        <w:t xml:space="preserve"> </w:t>
      </w:r>
      <w:proofErr w:type="spellStart"/>
      <w:r w:rsidRPr="00DA4D2A">
        <w:rPr>
          <w:szCs w:val="28"/>
          <w:lang w:val="en-US"/>
        </w:rPr>
        <w:t>avlod</w:t>
      </w:r>
      <w:proofErr w:type="spellEnd"/>
      <w:r w:rsidRPr="00DA4D2A">
        <w:rPr>
          <w:szCs w:val="28"/>
          <w:lang w:val="en-US"/>
        </w:rPr>
        <w:t xml:space="preserve"> </w:t>
      </w:r>
      <w:proofErr w:type="spellStart"/>
      <w:r w:rsidRPr="00DA4D2A">
        <w:rPr>
          <w:szCs w:val="28"/>
          <w:lang w:val="en-US"/>
        </w:rPr>
        <w:t>tizimlari</w:t>
      </w:r>
      <w:proofErr w:type="spellEnd"/>
      <w:r w:rsidRPr="00DA4D2A">
        <w:rPr>
          <w:szCs w:val="28"/>
          <w:lang w:val="en-US"/>
        </w:rPr>
        <w:t xml:space="preserve"> — </w:t>
      </w:r>
      <w:proofErr w:type="spellStart"/>
      <w:r w:rsidRPr="00DA4D2A">
        <w:rPr>
          <w:szCs w:val="28"/>
          <w:lang w:val="en-US"/>
        </w:rPr>
        <w:t>bu</w:t>
      </w:r>
      <w:proofErr w:type="spellEnd"/>
      <w:r w:rsidRPr="00DA4D2A">
        <w:rPr>
          <w:szCs w:val="28"/>
          <w:lang w:val="en-US"/>
        </w:rPr>
        <w:t xml:space="preserve"> </w:t>
      </w:r>
      <w:proofErr w:type="spellStart"/>
      <w:r w:rsidRPr="00DA4D2A">
        <w:rPr>
          <w:b/>
          <w:bCs/>
          <w:szCs w:val="28"/>
          <w:lang w:val="en-US"/>
        </w:rPr>
        <w:t>intellektual</w:t>
      </w:r>
      <w:proofErr w:type="spellEnd"/>
      <w:r w:rsidRPr="00DA4D2A">
        <w:rPr>
          <w:b/>
          <w:bCs/>
          <w:szCs w:val="28"/>
          <w:lang w:val="en-US"/>
        </w:rPr>
        <w:t xml:space="preserve"> </w:t>
      </w:r>
      <w:proofErr w:type="spellStart"/>
      <w:r w:rsidRPr="00DA4D2A">
        <w:rPr>
          <w:b/>
          <w:bCs/>
          <w:szCs w:val="28"/>
          <w:lang w:val="en-US"/>
        </w:rPr>
        <w:t>moliyaviy</w:t>
      </w:r>
      <w:proofErr w:type="spellEnd"/>
      <w:r w:rsidRPr="00DA4D2A">
        <w:rPr>
          <w:b/>
          <w:bCs/>
          <w:szCs w:val="28"/>
          <w:lang w:val="en-US"/>
        </w:rPr>
        <w:t xml:space="preserve"> </w:t>
      </w:r>
      <w:proofErr w:type="spellStart"/>
      <w:r w:rsidRPr="00DA4D2A">
        <w:rPr>
          <w:b/>
          <w:bCs/>
          <w:szCs w:val="28"/>
          <w:lang w:val="en-US"/>
        </w:rPr>
        <w:t>platformalar</w:t>
      </w:r>
      <w:r w:rsidRPr="00DA4D2A">
        <w:rPr>
          <w:szCs w:val="28"/>
          <w:lang w:val="en-US"/>
        </w:rPr>
        <w:t>dir</w:t>
      </w:r>
      <w:proofErr w:type="spellEnd"/>
      <w:r w:rsidRPr="00DA4D2A">
        <w:rPr>
          <w:szCs w:val="28"/>
          <w:lang w:val="en-US"/>
        </w:rPr>
        <w:t xml:space="preserve">. Ular </w:t>
      </w:r>
      <w:proofErr w:type="spellStart"/>
      <w:r w:rsidRPr="00DA4D2A">
        <w:rPr>
          <w:szCs w:val="28"/>
          <w:lang w:val="en-US"/>
        </w:rPr>
        <w:t>sun’iy</w:t>
      </w:r>
      <w:proofErr w:type="spellEnd"/>
      <w:r w:rsidRPr="00DA4D2A">
        <w:rPr>
          <w:szCs w:val="28"/>
          <w:lang w:val="en-US"/>
        </w:rPr>
        <w:t xml:space="preserve"> </w:t>
      </w:r>
      <w:proofErr w:type="spellStart"/>
      <w:r w:rsidRPr="00DA4D2A">
        <w:rPr>
          <w:szCs w:val="28"/>
          <w:lang w:val="en-US"/>
        </w:rPr>
        <w:t>intellekt</w:t>
      </w:r>
      <w:proofErr w:type="spellEnd"/>
      <w:r w:rsidRPr="00DA4D2A">
        <w:rPr>
          <w:szCs w:val="28"/>
          <w:lang w:val="en-US"/>
        </w:rPr>
        <w:t xml:space="preserve">, </w:t>
      </w:r>
      <w:proofErr w:type="spellStart"/>
      <w:r w:rsidRPr="00DA4D2A">
        <w:rPr>
          <w:szCs w:val="28"/>
          <w:lang w:val="en-US"/>
        </w:rPr>
        <w:t>mashinaviy</w:t>
      </w:r>
      <w:proofErr w:type="spellEnd"/>
      <w:r w:rsidRPr="00DA4D2A">
        <w:rPr>
          <w:szCs w:val="28"/>
          <w:lang w:val="en-US"/>
        </w:rPr>
        <w:t xml:space="preserve"> </w:t>
      </w:r>
      <w:proofErr w:type="spellStart"/>
      <w:proofErr w:type="gramStart"/>
      <w:r w:rsidRPr="00DA4D2A">
        <w:rPr>
          <w:szCs w:val="28"/>
          <w:lang w:val="en-US"/>
        </w:rPr>
        <w:t>o‘</w:t>
      </w:r>
      <w:proofErr w:type="gramEnd"/>
      <w:r w:rsidRPr="00DA4D2A">
        <w:rPr>
          <w:szCs w:val="28"/>
          <w:lang w:val="en-US"/>
        </w:rPr>
        <w:t>rganish</w:t>
      </w:r>
      <w:proofErr w:type="spellEnd"/>
      <w:r w:rsidRPr="00DA4D2A">
        <w:rPr>
          <w:szCs w:val="28"/>
          <w:lang w:val="en-US"/>
        </w:rPr>
        <w:t xml:space="preserve"> </w:t>
      </w:r>
      <w:proofErr w:type="spellStart"/>
      <w:r w:rsidRPr="00DA4D2A">
        <w:rPr>
          <w:szCs w:val="28"/>
          <w:lang w:val="en-US"/>
        </w:rPr>
        <w:t>va</w:t>
      </w:r>
      <w:proofErr w:type="spellEnd"/>
      <w:r w:rsidRPr="00DA4D2A">
        <w:rPr>
          <w:szCs w:val="28"/>
          <w:lang w:val="en-US"/>
        </w:rPr>
        <w:t xml:space="preserve"> “big data” </w:t>
      </w:r>
      <w:proofErr w:type="spellStart"/>
      <w:r w:rsidRPr="00DA4D2A">
        <w:rPr>
          <w:szCs w:val="28"/>
          <w:lang w:val="en-US"/>
        </w:rPr>
        <w:t>texnologiyalariga</w:t>
      </w:r>
      <w:proofErr w:type="spellEnd"/>
      <w:r w:rsidRPr="00DA4D2A">
        <w:rPr>
          <w:szCs w:val="28"/>
          <w:lang w:val="en-US"/>
        </w:rPr>
        <w:t xml:space="preserve"> </w:t>
      </w:r>
      <w:proofErr w:type="spellStart"/>
      <w:r w:rsidRPr="00DA4D2A">
        <w:rPr>
          <w:szCs w:val="28"/>
          <w:lang w:val="en-US"/>
        </w:rPr>
        <w:t>asoslanadi</w:t>
      </w:r>
      <w:proofErr w:type="spellEnd"/>
      <w:r w:rsidRPr="00DA4D2A">
        <w:rPr>
          <w:szCs w:val="28"/>
          <w:lang w:val="en-US"/>
        </w:rPr>
        <w:t>.</w:t>
      </w:r>
    </w:p>
    <w:p w14:paraId="291345C2" w14:textId="77777777" w:rsidR="00DA4D2A" w:rsidRPr="00DA4D2A" w:rsidRDefault="00DA4D2A" w:rsidP="00DA4D2A">
      <w:pPr>
        <w:spacing w:after="0"/>
        <w:ind w:firstLine="709"/>
        <w:jc w:val="both"/>
        <w:rPr>
          <w:szCs w:val="28"/>
          <w:lang w:val="en-US"/>
        </w:rPr>
      </w:pPr>
      <w:proofErr w:type="spellStart"/>
      <w:r w:rsidRPr="00DA4D2A">
        <w:rPr>
          <w:szCs w:val="28"/>
          <w:lang w:val="en-US"/>
        </w:rPr>
        <w:t>Masalan</w:t>
      </w:r>
      <w:proofErr w:type="spellEnd"/>
      <w:r w:rsidRPr="00DA4D2A">
        <w:rPr>
          <w:szCs w:val="28"/>
          <w:lang w:val="en-US"/>
        </w:rPr>
        <w:t xml:space="preserve">, </w:t>
      </w:r>
      <w:proofErr w:type="spellStart"/>
      <w:r w:rsidRPr="00DA4D2A">
        <w:rPr>
          <w:szCs w:val="28"/>
          <w:lang w:val="en-US"/>
        </w:rPr>
        <w:t>bunday</w:t>
      </w:r>
      <w:proofErr w:type="spellEnd"/>
      <w:r w:rsidRPr="00DA4D2A">
        <w:rPr>
          <w:szCs w:val="28"/>
          <w:lang w:val="en-US"/>
        </w:rPr>
        <w:t xml:space="preserve"> </w:t>
      </w:r>
      <w:proofErr w:type="spellStart"/>
      <w:r w:rsidRPr="00DA4D2A">
        <w:rPr>
          <w:szCs w:val="28"/>
          <w:lang w:val="en-US"/>
        </w:rPr>
        <w:t>tizimlar</w:t>
      </w:r>
      <w:proofErr w:type="spellEnd"/>
      <w:r w:rsidRPr="00DA4D2A">
        <w:rPr>
          <w:szCs w:val="28"/>
          <w:lang w:val="en-US"/>
        </w:rPr>
        <w:t xml:space="preserve"> </w:t>
      </w:r>
      <w:proofErr w:type="spellStart"/>
      <w:r w:rsidRPr="00DA4D2A">
        <w:rPr>
          <w:szCs w:val="28"/>
          <w:lang w:val="en-US"/>
        </w:rPr>
        <w:t>quyidagilarni</w:t>
      </w:r>
      <w:proofErr w:type="spellEnd"/>
      <w:r w:rsidRPr="00DA4D2A">
        <w:rPr>
          <w:szCs w:val="28"/>
          <w:lang w:val="en-US"/>
        </w:rPr>
        <w:t xml:space="preserve"> </w:t>
      </w:r>
      <w:proofErr w:type="spellStart"/>
      <w:r w:rsidRPr="00DA4D2A">
        <w:rPr>
          <w:szCs w:val="28"/>
          <w:lang w:val="en-US"/>
        </w:rPr>
        <w:t>amalga</w:t>
      </w:r>
      <w:proofErr w:type="spellEnd"/>
      <w:r w:rsidRPr="00DA4D2A">
        <w:rPr>
          <w:szCs w:val="28"/>
          <w:lang w:val="en-US"/>
        </w:rPr>
        <w:t xml:space="preserve"> </w:t>
      </w:r>
      <w:proofErr w:type="spellStart"/>
      <w:r w:rsidRPr="00DA4D2A">
        <w:rPr>
          <w:szCs w:val="28"/>
          <w:lang w:val="en-US"/>
        </w:rPr>
        <w:t>oshiradi</w:t>
      </w:r>
      <w:proofErr w:type="spellEnd"/>
      <w:r w:rsidRPr="00DA4D2A">
        <w:rPr>
          <w:szCs w:val="28"/>
          <w:lang w:val="en-US"/>
        </w:rPr>
        <w:t>:</w:t>
      </w:r>
    </w:p>
    <w:p w14:paraId="6367DA79" w14:textId="77777777" w:rsidR="00DA4D2A" w:rsidRPr="00DA4D2A" w:rsidRDefault="00DA4D2A" w:rsidP="00DA4D2A">
      <w:pPr>
        <w:numPr>
          <w:ilvl w:val="0"/>
          <w:numId w:val="80"/>
        </w:numPr>
        <w:spacing w:after="0"/>
        <w:jc w:val="both"/>
        <w:rPr>
          <w:szCs w:val="28"/>
          <w:lang w:val="en-US"/>
        </w:rPr>
      </w:pPr>
      <w:proofErr w:type="spellStart"/>
      <w:r w:rsidRPr="00DA4D2A">
        <w:rPr>
          <w:szCs w:val="28"/>
          <w:lang w:val="en-US"/>
        </w:rPr>
        <w:t>kelgusidagi</w:t>
      </w:r>
      <w:proofErr w:type="spellEnd"/>
      <w:r w:rsidRPr="00DA4D2A">
        <w:rPr>
          <w:szCs w:val="28"/>
          <w:lang w:val="en-US"/>
        </w:rPr>
        <w:t xml:space="preserve"> </w:t>
      </w:r>
      <w:proofErr w:type="spellStart"/>
      <w:r w:rsidRPr="00DA4D2A">
        <w:rPr>
          <w:szCs w:val="28"/>
          <w:lang w:val="en-US"/>
        </w:rPr>
        <w:t>pul</w:t>
      </w:r>
      <w:proofErr w:type="spellEnd"/>
      <w:r w:rsidRPr="00DA4D2A">
        <w:rPr>
          <w:szCs w:val="28"/>
          <w:lang w:val="en-US"/>
        </w:rPr>
        <w:t xml:space="preserve"> </w:t>
      </w:r>
      <w:proofErr w:type="spellStart"/>
      <w:r w:rsidRPr="00DA4D2A">
        <w:rPr>
          <w:szCs w:val="28"/>
          <w:lang w:val="en-US"/>
        </w:rPr>
        <w:t>oqimini</w:t>
      </w:r>
      <w:proofErr w:type="spellEnd"/>
      <w:r w:rsidRPr="00DA4D2A">
        <w:rPr>
          <w:szCs w:val="28"/>
          <w:lang w:val="en-US"/>
        </w:rPr>
        <w:t xml:space="preserve"> </w:t>
      </w:r>
      <w:proofErr w:type="spellStart"/>
      <w:r w:rsidRPr="00DA4D2A">
        <w:rPr>
          <w:szCs w:val="28"/>
          <w:lang w:val="en-US"/>
        </w:rPr>
        <w:t>oldindan</w:t>
      </w:r>
      <w:proofErr w:type="spellEnd"/>
      <w:r w:rsidRPr="00DA4D2A">
        <w:rPr>
          <w:szCs w:val="28"/>
          <w:lang w:val="en-US"/>
        </w:rPr>
        <w:t xml:space="preserve"> </w:t>
      </w:r>
      <w:proofErr w:type="spellStart"/>
      <w:r w:rsidRPr="00DA4D2A">
        <w:rPr>
          <w:szCs w:val="28"/>
          <w:lang w:val="en-US"/>
        </w:rPr>
        <w:t>prognozlaydi</w:t>
      </w:r>
      <w:proofErr w:type="spellEnd"/>
      <w:r w:rsidRPr="00DA4D2A">
        <w:rPr>
          <w:szCs w:val="28"/>
          <w:lang w:val="en-US"/>
        </w:rPr>
        <w:t>;</w:t>
      </w:r>
    </w:p>
    <w:p w14:paraId="22353A3C" w14:textId="77777777" w:rsidR="00DA4D2A" w:rsidRPr="00DA4D2A" w:rsidRDefault="00DA4D2A" w:rsidP="00DA4D2A">
      <w:pPr>
        <w:numPr>
          <w:ilvl w:val="0"/>
          <w:numId w:val="80"/>
        </w:numPr>
        <w:spacing w:after="0"/>
        <w:jc w:val="both"/>
        <w:rPr>
          <w:szCs w:val="28"/>
          <w:lang w:val="en-US"/>
        </w:rPr>
      </w:pPr>
      <w:proofErr w:type="spellStart"/>
      <w:r w:rsidRPr="00DA4D2A">
        <w:rPr>
          <w:szCs w:val="28"/>
          <w:lang w:val="en-US"/>
        </w:rPr>
        <w:t>ortiqcha</w:t>
      </w:r>
      <w:proofErr w:type="spellEnd"/>
      <w:r w:rsidRPr="00DA4D2A">
        <w:rPr>
          <w:szCs w:val="28"/>
          <w:lang w:val="en-US"/>
        </w:rPr>
        <w:t xml:space="preserve"> </w:t>
      </w:r>
      <w:proofErr w:type="spellStart"/>
      <w:proofErr w:type="gramStart"/>
      <w:r w:rsidRPr="00DA4D2A">
        <w:rPr>
          <w:szCs w:val="28"/>
          <w:lang w:val="en-US"/>
        </w:rPr>
        <w:t>to‘</w:t>
      </w:r>
      <w:proofErr w:type="gramEnd"/>
      <w:r w:rsidRPr="00DA4D2A">
        <w:rPr>
          <w:szCs w:val="28"/>
          <w:lang w:val="en-US"/>
        </w:rPr>
        <w:t>lovlar</w:t>
      </w:r>
      <w:proofErr w:type="spellEnd"/>
      <w:r w:rsidRPr="00DA4D2A">
        <w:rPr>
          <w:szCs w:val="28"/>
          <w:lang w:val="en-US"/>
        </w:rPr>
        <w:t xml:space="preserve"> </w:t>
      </w:r>
      <w:proofErr w:type="spellStart"/>
      <w:r w:rsidRPr="00DA4D2A">
        <w:rPr>
          <w:szCs w:val="28"/>
          <w:lang w:val="en-US"/>
        </w:rPr>
        <w:t>yoki</w:t>
      </w:r>
      <w:proofErr w:type="spellEnd"/>
      <w:r w:rsidRPr="00DA4D2A">
        <w:rPr>
          <w:szCs w:val="28"/>
          <w:lang w:val="en-US"/>
        </w:rPr>
        <w:t xml:space="preserve"> </w:t>
      </w:r>
      <w:proofErr w:type="spellStart"/>
      <w:r w:rsidRPr="00DA4D2A">
        <w:rPr>
          <w:szCs w:val="28"/>
          <w:lang w:val="en-US"/>
        </w:rPr>
        <w:t>riskli</w:t>
      </w:r>
      <w:proofErr w:type="spellEnd"/>
      <w:r w:rsidRPr="00DA4D2A">
        <w:rPr>
          <w:szCs w:val="28"/>
          <w:lang w:val="en-US"/>
        </w:rPr>
        <w:t xml:space="preserve"> </w:t>
      </w:r>
      <w:proofErr w:type="spellStart"/>
      <w:r w:rsidRPr="00DA4D2A">
        <w:rPr>
          <w:szCs w:val="28"/>
          <w:lang w:val="en-US"/>
        </w:rPr>
        <w:t>operatsiyalarni</w:t>
      </w:r>
      <w:proofErr w:type="spellEnd"/>
      <w:r w:rsidRPr="00DA4D2A">
        <w:rPr>
          <w:szCs w:val="28"/>
          <w:lang w:val="en-US"/>
        </w:rPr>
        <w:t xml:space="preserve"> </w:t>
      </w:r>
      <w:proofErr w:type="spellStart"/>
      <w:r w:rsidRPr="00DA4D2A">
        <w:rPr>
          <w:szCs w:val="28"/>
          <w:lang w:val="en-US"/>
        </w:rPr>
        <w:t>avtomatik</w:t>
      </w:r>
      <w:proofErr w:type="spellEnd"/>
      <w:r w:rsidRPr="00DA4D2A">
        <w:rPr>
          <w:szCs w:val="28"/>
          <w:lang w:val="en-US"/>
        </w:rPr>
        <w:t xml:space="preserve"> </w:t>
      </w:r>
      <w:proofErr w:type="spellStart"/>
      <w:r w:rsidRPr="00DA4D2A">
        <w:rPr>
          <w:szCs w:val="28"/>
          <w:lang w:val="en-US"/>
        </w:rPr>
        <w:t>ogohlantiradi</w:t>
      </w:r>
      <w:proofErr w:type="spellEnd"/>
      <w:r w:rsidRPr="00DA4D2A">
        <w:rPr>
          <w:szCs w:val="28"/>
          <w:lang w:val="en-US"/>
        </w:rPr>
        <w:t>;</w:t>
      </w:r>
    </w:p>
    <w:p w14:paraId="6F07E750" w14:textId="77777777" w:rsidR="00DA4D2A" w:rsidRPr="00DA4D2A" w:rsidRDefault="00DA4D2A" w:rsidP="00DA4D2A">
      <w:pPr>
        <w:numPr>
          <w:ilvl w:val="0"/>
          <w:numId w:val="80"/>
        </w:numPr>
        <w:spacing w:after="0"/>
        <w:jc w:val="both"/>
        <w:rPr>
          <w:szCs w:val="28"/>
          <w:lang w:val="en-US"/>
        </w:rPr>
      </w:pPr>
      <w:proofErr w:type="spellStart"/>
      <w:r w:rsidRPr="00DA4D2A">
        <w:rPr>
          <w:szCs w:val="28"/>
          <w:lang w:val="en-US"/>
        </w:rPr>
        <w:t>foydalanuvchi</w:t>
      </w:r>
      <w:proofErr w:type="spellEnd"/>
      <w:r w:rsidRPr="00DA4D2A">
        <w:rPr>
          <w:szCs w:val="28"/>
          <w:lang w:val="en-US"/>
        </w:rPr>
        <w:t xml:space="preserve"> </w:t>
      </w:r>
      <w:proofErr w:type="spellStart"/>
      <w:r w:rsidRPr="00DA4D2A">
        <w:rPr>
          <w:szCs w:val="28"/>
          <w:lang w:val="en-US"/>
        </w:rPr>
        <w:t>xatti-harakatidan</w:t>
      </w:r>
      <w:proofErr w:type="spellEnd"/>
      <w:r w:rsidRPr="00DA4D2A">
        <w:rPr>
          <w:szCs w:val="28"/>
          <w:lang w:val="en-US"/>
        </w:rPr>
        <w:t xml:space="preserve"> </w:t>
      </w:r>
      <w:proofErr w:type="spellStart"/>
      <w:proofErr w:type="gramStart"/>
      <w:r w:rsidRPr="00DA4D2A">
        <w:rPr>
          <w:szCs w:val="28"/>
          <w:lang w:val="en-US"/>
        </w:rPr>
        <w:t>o‘</w:t>
      </w:r>
      <w:proofErr w:type="gramEnd"/>
      <w:r w:rsidRPr="00DA4D2A">
        <w:rPr>
          <w:szCs w:val="28"/>
          <w:lang w:val="en-US"/>
        </w:rPr>
        <w:t>rganadi</w:t>
      </w:r>
      <w:proofErr w:type="spellEnd"/>
      <w:r w:rsidRPr="00DA4D2A">
        <w:rPr>
          <w:szCs w:val="28"/>
          <w:lang w:val="en-US"/>
        </w:rPr>
        <w:t xml:space="preserve"> </w:t>
      </w:r>
      <w:proofErr w:type="spellStart"/>
      <w:r w:rsidRPr="00DA4D2A">
        <w:rPr>
          <w:szCs w:val="28"/>
          <w:lang w:val="en-US"/>
        </w:rPr>
        <w:t>va</w:t>
      </w:r>
      <w:proofErr w:type="spellEnd"/>
      <w:r w:rsidRPr="00DA4D2A">
        <w:rPr>
          <w:szCs w:val="28"/>
          <w:lang w:val="en-US"/>
        </w:rPr>
        <w:t xml:space="preserve"> </w:t>
      </w:r>
      <w:proofErr w:type="spellStart"/>
      <w:r w:rsidRPr="00DA4D2A">
        <w:rPr>
          <w:szCs w:val="28"/>
          <w:lang w:val="en-US"/>
        </w:rPr>
        <w:t>takliflar</w:t>
      </w:r>
      <w:proofErr w:type="spellEnd"/>
      <w:r w:rsidRPr="00DA4D2A">
        <w:rPr>
          <w:szCs w:val="28"/>
          <w:lang w:val="en-US"/>
        </w:rPr>
        <w:t xml:space="preserve"> </w:t>
      </w:r>
      <w:proofErr w:type="spellStart"/>
      <w:r w:rsidRPr="00DA4D2A">
        <w:rPr>
          <w:szCs w:val="28"/>
          <w:lang w:val="en-US"/>
        </w:rPr>
        <w:t>beradi</w:t>
      </w:r>
      <w:proofErr w:type="spellEnd"/>
      <w:r w:rsidRPr="00DA4D2A">
        <w:rPr>
          <w:szCs w:val="28"/>
          <w:lang w:val="en-US"/>
        </w:rPr>
        <w:t>;</w:t>
      </w:r>
    </w:p>
    <w:p w14:paraId="1D41C7E6" w14:textId="77777777" w:rsidR="00DA4D2A" w:rsidRPr="00DA4D2A" w:rsidRDefault="00DA4D2A" w:rsidP="00DA4D2A">
      <w:pPr>
        <w:numPr>
          <w:ilvl w:val="0"/>
          <w:numId w:val="80"/>
        </w:numPr>
        <w:spacing w:after="0"/>
        <w:jc w:val="both"/>
        <w:rPr>
          <w:szCs w:val="28"/>
          <w:lang w:val="en-US"/>
        </w:rPr>
      </w:pPr>
      <w:proofErr w:type="spellStart"/>
      <w:r w:rsidRPr="00DA4D2A">
        <w:rPr>
          <w:szCs w:val="28"/>
          <w:lang w:val="en-US"/>
        </w:rPr>
        <w:t>rahbariyatga</w:t>
      </w:r>
      <w:proofErr w:type="spellEnd"/>
      <w:r w:rsidRPr="00DA4D2A">
        <w:rPr>
          <w:szCs w:val="28"/>
          <w:lang w:val="en-US"/>
        </w:rPr>
        <w:t xml:space="preserve"> </w:t>
      </w:r>
      <w:proofErr w:type="spellStart"/>
      <w:r w:rsidRPr="00DA4D2A">
        <w:rPr>
          <w:szCs w:val="28"/>
          <w:lang w:val="en-US"/>
        </w:rPr>
        <w:t>interaktiv</w:t>
      </w:r>
      <w:proofErr w:type="spellEnd"/>
      <w:r w:rsidRPr="00DA4D2A">
        <w:rPr>
          <w:szCs w:val="28"/>
          <w:lang w:val="en-US"/>
        </w:rPr>
        <w:t xml:space="preserve"> </w:t>
      </w:r>
      <w:proofErr w:type="spellStart"/>
      <w:r w:rsidRPr="00DA4D2A">
        <w:rPr>
          <w:szCs w:val="28"/>
          <w:lang w:val="en-US"/>
        </w:rPr>
        <w:t>moliyaviy</w:t>
      </w:r>
      <w:proofErr w:type="spellEnd"/>
      <w:r w:rsidRPr="00DA4D2A">
        <w:rPr>
          <w:szCs w:val="28"/>
          <w:lang w:val="en-US"/>
        </w:rPr>
        <w:t xml:space="preserve"> panel (dashboard) </w:t>
      </w:r>
      <w:proofErr w:type="spellStart"/>
      <w:r w:rsidRPr="00DA4D2A">
        <w:rPr>
          <w:szCs w:val="28"/>
          <w:lang w:val="en-US"/>
        </w:rPr>
        <w:t>taqdim</w:t>
      </w:r>
      <w:proofErr w:type="spellEnd"/>
      <w:r w:rsidRPr="00DA4D2A">
        <w:rPr>
          <w:szCs w:val="28"/>
          <w:lang w:val="en-US"/>
        </w:rPr>
        <w:t xml:space="preserve"> </w:t>
      </w:r>
      <w:proofErr w:type="spellStart"/>
      <w:r w:rsidRPr="00DA4D2A">
        <w:rPr>
          <w:szCs w:val="28"/>
          <w:lang w:val="en-US"/>
        </w:rPr>
        <w:t>etadi</w:t>
      </w:r>
      <w:proofErr w:type="spellEnd"/>
      <w:r w:rsidRPr="00DA4D2A">
        <w:rPr>
          <w:szCs w:val="28"/>
          <w:lang w:val="en-US"/>
        </w:rPr>
        <w:t>.</w:t>
      </w:r>
    </w:p>
    <w:p w14:paraId="7F9E8251" w14:textId="77777777" w:rsidR="00DA4D2A" w:rsidRPr="00DA4D2A" w:rsidRDefault="00DA4D2A" w:rsidP="00DA4D2A">
      <w:pPr>
        <w:spacing w:after="0"/>
        <w:ind w:firstLine="709"/>
        <w:jc w:val="both"/>
        <w:rPr>
          <w:szCs w:val="28"/>
          <w:lang w:val="en-US"/>
        </w:rPr>
      </w:pPr>
      <w:r w:rsidRPr="00DA4D2A">
        <w:rPr>
          <w:szCs w:val="28"/>
          <w:lang w:val="en-US"/>
        </w:rPr>
        <w:t xml:space="preserve">Bunday </w:t>
      </w:r>
      <w:proofErr w:type="spellStart"/>
      <w:r w:rsidRPr="00DA4D2A">
        <w:rPr>
          <w:szCs w:val="28"/>
          <w:lang w:val="en-US"/>
        </w:rPr>
        <w:t>tizimlar</w:t>
      </w:r>
      <w:proofErr w:type="spellEnd"/>
      <w:r w:rsidRPr="00DA4D2A">
        <w:rPr>
          <w:szCs w:val="28"/>
          <w:lang w:val="en-US"/>
        </w:rPr>
        <w:t xml:space="preserve"> </w:t>
      </w:r>
      <w:proofErr w:type="spellStart"/>
      <w:proofErr w:type="gramStart"/>
      <w:r w:rsidRPr="00DA4D2A">
        <w:rPr>
          <w:szCs w:val="28"/>
          <w:lang w:val="en-US"/>
        </w:rPr>
        <w:t>O‘</w:t>
      </w:r>
      <w:proofErr w:type="gramEnd"/>
      <w:r w:rsidRPr="00DA4D2A">
        <w:rPr>
          <w:szCs w:val="28"/>
          <w:lang w:val="en-US"/>
        </w:rPr>
        <w:t>zbekiston</w:t>
      </w:r>
      <w:proofErr w:type="spellEnd"/>
      <w:r w:rsidRPr="00DA4D2A">
        <w:rPr>
          <w:szCs w:val="28"/>
          <w:lang w:val="en-US"/>
        </w:rPr>
        <w:t xml:space="preserve"> </w:t>
      </w:r>
      <w:proofErr w:type="spellStart"/>
      <w:r w:rsidRPr="00DA4D2A">
        <w:rPr>
          <w:szCs w:val="28"/>
          <w:lang w:val="en-US"/>
        </w:rPr>
        <w:t>sharoitida</w:t>
      </w:r>
      <w:proofErr w:type="spellEnd"/>
      <w:r w:rsidRPr="00DA4D2A">
        <w:rPr>
          <w:szCs w:val="28"/>
          <w:lang w:val="en-US"/>
        </w:rPr>
        <w:t xml:space="preserve"> ham </w:t>
      </w:r>
      <w:proofErr w:type="spellStart"/>
      <w:r w:rsidRPr="00DA4D2A">
        <w:rPr>
          <w:szCs w:val="28"/>
          <w:lang w:val="en-US"/>
        </w:rPr>
        <w:t>joriy</w:t>
      </w:r>
      <w:proofErr w:type="spellEnd"/>
      <w:r w:rsidRPr="00DA4D2A">
        <w:rPr>
          <w:szCs w:val="28"/>
          <w:lang w:val="en-US"/>
        </w:rPr>
        <w:t xml:space="preserve"> </w:t>
      </w:r>
      <w:proofErr w:type="spellStart"/>
      <w:r w:rsidRPr="00DA4D2A">
        <w:rPr>
          <w:szCs w:val="28"/>
          <w:lang w:val="en-US"/>
        </w:rPr>
        <w:t>etila</w:t>
      </w:r>
      <w:proofErr w:type="spellEnd"/>
      <w:r w:rsidRPr="00DA4D2A">
        <w:rPr>
          <w:szCs w:val="28"/>
          <w:lang w:val="en-US"/>
        </w:rPr>
        <w:t xml:space="preserve"> </w:t>
      </w:r>
      <w:proofErr w:type="spellStart"/>
      <w:r w:rsidRPr="00DA4D2A">
        <w:rPr>
          <w:szCs w:val="28"/>
          <w:lang w:val="en-US"/>
        </w:rPr>
        <w:t>boshlagan</w:t>
      </w:r>
      <w:proofErr w:type="spellEnd"/>
      <w:r w:rsidRPr="00DA4D2A">
        <w:rPr>
          <w:szCs w:val="28"/>
          <w:lang w:val="en-US"/>
        </w:rPr>
        <w:t>:</w:t>
      </w:r>
    </w:p>
    <w:p w14:paraId="7EFA4D5D" w14:textId="77777777" w:rsidR="00DA4D2A" w:rsidRPr="00DA4D2A" w:rsidRDefault="00DA4D2A" w:rsidP="00DA4D2A">
      <w:pPr>
        <w:numPr>
          <w:ilvl w:val="0"/>
          <w:numId w:val="81"/>
        </w:numPr>
        <w:spacing w:after="0"/>
        <w:jc w:val="both"/>
        <w:rPr>
          <w:szCs w:val="28"/>
          <w:lang w:val="en-US"/>
        </w:rPr>
      </w:pPr>
      <w:r w:rsidRPr="00DA4D2A">
        <w:rPr>
          <w:b/>
          <w:bCs/>
          <w:szCs w:val="28"/>
          <w:lang w:val="en-US"/>
        </w:rPr>
        <w:lastRenderedPageBreak/>
        <w:t>“</w:t>
      </w:r>
      <w:proofErr w:type="spellStart"/>
      <w:r w:rsidRPr="00DA4D2A">
        <w:rPr>
          <w:b/>
          <w:bCs/>
          <w:szCs w:val="28"/>
          <w:lang w:val="en-US"/>
        </w:rPr>
        <w:t>SmartFinance</w:t>
      </w:r>
      <w:proofErr w:type="spellEnd"/>
      <w:r w:rsidRPr="00DA4D2A">
        <w:rPr>
          <w:b/>
          <w:bCs/>
          <w:szCs w:val="28"/>
          <w:lang w:val="en-US"/>
        </w:rPr>
        <w:t>”</w:t>
      </w:r>
      <w:r w:rsidRPr="00DA4D2A">
        <w:rPr>
          <w:szCs w:val="28"/>
          <w:lang w:val="en-US"/>
        </w:rPr>
        <w:t xml:space="preserve">, </w:t>
      </w:r>
      <w:r w:rsidRPr="00DA4D2A">
        <w:rPr>
          <w:b/>
          <w:bCs/>
          <w:szCs w:val="28"/>
          <w:lang w:val="en-US"/>
        </w:rPr>
        <w:t xml:space="preserve">“1C </w:t>
      </w:r>
      <w:proofErr w:type="spellStart"/>
      <w:proofErr w:type="gramStart"/>
      <w:r w:rsidRPr="00DA4D2A">
        <w:rPr>
          <w:b/>
          <w:bCs/>
          <w:szCs w:val="28"/>
          <w:lang w:val="en-US"/>
        </w:rPr>
        <w:t>O‘</w:t>
      </w:r>
      <w:proofErr w:type="gramEnd"/>
      <w:r w:rsidRPr="00DA4D2A">
        <w:rPr>
          <w:b/>
          <w:bCs/>
          <w:szCs w:val="28"/>
          <w:lang w:val="en-US"/>
        </w:rPr>
        <w:t>zbekiston</w:t>
      </w:r>
      <w:proofErr w:type="spellEnd"/>
      <w:r w:rsidRPr="00DA4D2A">
        <w:rPr>
          <w:b/>
          <w:bCs/>
          <w:szCs w:val="28"/>
          <w:lang w:val="en-US"/>
        </w:rPr>
        <w:t xml:space="preserve"> Cloud”</w:t>
      </w:r>
      <w:r w:rsidRPr="00DA4D2A">
        <w:rPr>
          <w:szCs w:val="28"/>
          <w:lang w:val="en-US"/>
        </w:rPr>
        <w:t xml:space="preserve">, </w:t>
      </w:r>
      <w:r w:rsidRPr="00DA4D2A">
        <w:rPr>
          <w:b/>
          <w:bCs/>
          <w:szCs w:val="28"/>
          <w:lang w:val="en-US"/>
        </w:rPr>
        <w:t>“OASIS ERP”</w:t>
      </w:r>
      <w:r w:rsidRPr="00DA4D2A">
        <w:rPr>
          <w:szCs w:val="28"/>
          <w:lang w:val="en-US"/>
        </w:rPr>
        <w:t xml:space="preserve"> </w:t>
      </w:r>
      <w:proofErr w:type="spellStart"/>
      <w:r w:rsidRPr="00DA4D2A">
        <w:rPr>
          <w:szCs w:val="28"/>
          <w:lang w:val="en-US"/>
        </w:rPr>
        <w:t>kabi</w:t>
      </w:r>
      <w:proofErr w:type="spellEnd"/>
      <w:r w:rsidRPr="00DA4D2A">
        <w:rPr>
          <w:szCs w:val="28"/>
          <w:lang w:val="en-US"/>
        </w:rPr>
        <w:t xml:space="preserve"> </w:t>
      </w:r>
      <w:proofErr w:type="spellStart"/>
      <w:r w:rsidRPr="00DA4D2A">
        <w:rPr>
          <w:szCs w:val="28"/>
          <w:lang w:val="en-US"/>
        </w:rPr>
        <w:t>yechimlar</w:t>
      </w:r>
      <w:proofErr w:type="spellEnd"/>
      <w:r w:rsidRPr="00DA4D2A">
        <w:rPr>
          <w:szCs w:val="28"/>
          <w:lang w:val="en-US"/>
        </w:rPr>
        <w:t xml:space="preserve"> AI </w:t>
      </w:r>
      <w:proofErr w:type="spellStart"/>
      <w:r w:rsidRPr="00DA4D2A">
        <w:rPr>
          <w:szCs w:val="28"/>
          <w:lang w:val="en-US"/>
        </w:rPr>
        <w:t>asosida</w:t>
      </w:r>
      <w:proofErr w:type="spellEnd"/>
      <w:r w:rsidRPr="00DA4D2A">
        <w:rPr>
          <w:szCs w:val="28"/>
          <w:lang w:val="en-US"/>
        </w:rPr>
        <w:t xml:space="preserve"> </w:t>
      </w:r>
      <w:proofErr w:type="spellStart"/>
      <w:r w:rsidRPr="00DA4D2A">
        <w:rPr>
          <w:szCs w:val="28"/>
          <w:lang w:val="en-US"/>
        </w:rPr>
        <w:t>tahlil</w:t>
      </w:r>
      <w:proofErr w:type="spellEnd"/>
      <w:r w:rsidRPr="00DA4D2A">
        <w:rPr>
          <w:szCs w:val="28"/>
          <w:lang w:val="en-US"/>
        </w:rPr>
        <w:t xml:space="preserve"> </w:t>
      </w:r>
      <w:proofErr w:type="spellStart"/>
      <w:r w:rsidRPr="00DA4D2A">
        <w:rPr>
          <w:szCs w:val="28"/>
          <w:lang w:val="en-US"/>
        </w:rPr>
        <w:t>modullarini</w:t>
      </w:r>
      <w:proofErr w:type="spellEnd"/>
      <w:r w:rsidRPr="00DA4D2A">
        <w:rPr>
          <w:szCs w:val="28"/>
          <w:lang w:val="en-US"/>
        </w:rPr>
        <w:t xml:space="preserve"> </w:t>
      </w:r>
      <w:proofErr w:type="spellStart"/>
      <w:r w:rsidRPr="00DA4D2A">
        <w:rPr>
          <w:szCs w:val="28"/>
          <w:lang w:val="en-US"/>
        </w:rPr>
        <w:t>sinovdan</w:t>
      </w:r>
      <w:proofErr w:type="spellEnd"/>
      <w:r w:rsidRPr="00DA4D2A">
        <w:rPr>
          <w:szCs w:val="28"/>
          <w:lang w:val="en-US"/>
        </w:rPr>
        <w:t xml:space="preserve"> </w:t>
      </w:r>
      <w:proofErr w:type="spellStart"/>
      <w:proofErr w:type="gramStart"/>
      <w:r w:rsidRPr="00DA4D2A">
        <w:rPr>
          <w:szCs w:val="28"/>
          <w:lang w:val="en-US"/>
        </w:rPr>
        <w:t>o‘</w:t>
      </w:r>
      <w:proofErr w:type="gramEnd"/>
      <w:r w:rsidRPr="00DA4D2A">
        <w:rPr>
          <w:szCs w:val="28"/>
          <w:lang w:val="en-US"/>
        </w:rPr>
        <w:t>tkazmoqda</w:t>
      </w:r>
      <w:proofErr w:type="spellEnd"/>
      <w:r w:rsidRPr="00DA4D2A">
        <w:rPr>
          <w:szCs w:val="28"/>
          <w:lang w:val="en-US"/>
        </w:rPr>
        <w:t>.</w:t>
      </w:r>
    </w:p>
    <w:p w14:paraId="6376F75F" w14:textId="77777777" w:rsidR="00DA4D2A" w:rsidRPr="00DA4D2A" w:rsidRDefault="00DA4D2A" w:rsidP="00DA4D2A">
      <w:pPr>
        <w:numPr>
          <w:ilvl w:val="0"/>
          <w:numId w:val="81"/>
        </w:numPr>
        <w:spacing w:after="0"/>
        <w:jc w:val="both"/>
        <w:rPr>
          <w:szCs w:val="28"/>
          <w:lang w:val="en-US"/>
        </w:rPr>
      </w:pPr>
      <w:proofErr w:type="spellStart"/>
      <w:r w:rsidRPr="00DA4D2A">
        <w:rPr>
          <w:szCs w:val="28"/>
          <w:lang w:val="en-US"/>
        </w:rPr>
        <w:t>Ayrim</w:t>
      </w:r>
      <w:proofErr w:type="spellEnd"/>
      <w:r w:rsidRPr="00DA4D2A">
        <w:rPr>
          <w:szCs w:val="28"/>
          <w:lang w:val="en-US"/>
        </w:rPr>
        <w:t xml:space="preserve"> </w:t>
      </w:r>
      <w:proofErr w:type="spellStart"/>
      <w:r w:rsidRPr="00DA4D2A">
        <w:rPr>
          <w:szCs w:val="28"/>
          <w:lang w:val="en-US"/>
        </w:rPr>
        <w:t>yirik</w:t>
      </w:r>
      <w:proofErr w:type="spellEnd"/>
      <w:r w:rsidRPr="00DA4D2A">
        <w:rPr>
          <w:szCs w:val="28"/>
          <w:lang w:val="en-US"/>
        </w:rPr>
        <w:t xml:space="preserve"> </w:t>
      </w:r>
      <w:proofErr w:type="spellStart"/>
      <w:r w:rsidRPr="00DA4D2A">
        <w:rPr>
          <w:szCs w:val="28"/>
          <w:lang w:val="en-US"/>
        </w:rPr>
        <w:t>korxonalar</w:t>
      </w:r>
      <w:proofErr w:type="spellEnd"/>
      <w:r w:rsidRPr="00DA4D2A">
        <w:rPr>
          <w:szCs w:val="28"/>
          <w:lang w:val="en-US"/>
        </w:rPr>
        <w:t xml:space="preserve"> </w:t>
      </w:r>
      <w:proofErr w:type="spellStart"/>
      <w:r w:rsidRPr="00DA4D2A">
        <w:rPr>
          <w:szCs w:val="28"/>
          <w:lang w:val="en-US"/>
        </w:rPr>
        <w:t>esa</w:t>
      </w:r>
      <w:proofErr w:type="spellEnd"/>
      <w:r w:rsidRPr="00DA4D2A">
        <w:rPr>
          <w:szCs w:val="28"/>
          <w:lang w:val="en-US"/>
        </w:rPr>
        <w:t xml:space="preserve"> </w:t>
      </w:r>
      <w:proofErr w:type="spellStart"/>
      <w:proofErr w:type="gramStart"/>
      <w:r w:rsidRPr="00DA4D2A">
        <w:rPr>
          <w:szCs w:val="28"/>
          <w:lang w:val="en-US"/>
        </w:rPr>
        <w:t>o‘</w:t>
      </w:r>
      <w:proofErr w:type="gramEnd"/>
      <w:r w:rsidRPr="00DA4D2A">
        <w:rPr>
          <w:szCs w:val="28"/>
          <w:lang w:val="en-US"/>
        </w:rPr>
        <w:t>z</w:t>
      </w:r>
      <w:proofErr w:type="spellEnd"/>
      <w:r w:rsidRPr="00DA4D2A">
        <w:rPr>
          <w:szCs w:val="28"/>
          <w:lang w:val="en-US"/>
        </w:rPr>
        <w:t xml:space="preserve"> </w:t>
      </w:r>
      <w:proofErr w:type="spellStart"/>
      <w:r w:rsidRPr="00DA4D2A">
        <w:rPr>
          <w:szCs w:val="28"/>
          <w:lang w:val="en-US"/>
        </w:rPr>
        <w:t>ichki</w:t>
      </w:r>
      <w:proofErr w:type="spellEnd"/>
      <w:r w:rsidRPr="00DA4D2A">
        <w:rPr>
          <w:szCs w:val="28"/>
          <w:lang w:val="en-US"/>
        </w:rPr>
        <w:t xml:space="preserve"> “AI Assistant” </w:t>
      </w:r>
      <w:proofErr w:type="spellStart"/>
      <w:r w:rsidRPr="00DA4D2A">
        <w:rPr>
          <w:szCs w:val="28"/>
          <w:lang w:val="en-US"/>
        </w:rPr>
        <w:t>yordamchisini</w:t>
      </w:r>
      <w:proofErr w:type="spellEnd"/>
      <w:r w:rsidRPr="00DA4D2A">
        <w:rPr>
          <w:szCs w:val="28"/>
          <w:lang w:val="en-US"/>
        </w:rPr>
        <w:t xml:space="preserve"> </w:t>
      </w:r>
      <w:proofErr w:type="spellStart"/>
      <w:r w:rsidRPr="00DA4D2A">
        <w:rPr>
          <w:szCs w:val="28"/>
          <w:lang w:val="en-US"/>
        </w:rPr>
        <w:t>ishlab</w:t>
      </w:r>
      <w:proofErr w:type="spellEnd"/>
      <w:r w:rsidRPr="00DA4D2A">
        <w:rPr>
          <w:szCs w:val="28"/>
          <w:lang w:val="en-US"/>
        </w:rPr>
        <w:t xml:space="preserve"> </w:t>
      </w:r>
      <w:proofErr w:type="spellStart"/>
      <w:r w:rsidRPr="00DA4D2A">
        <w:rPr>
          <w:szCs w:val="28"/>
          <w:lang w:val="en-US"/>
        </w:rPr>
        <w:t>chiqmoqda</w:t>
      </w:r>
      <w:proofErr w:type="spellEnd"/>
      <w:r w:rsidRPr="00DA4D2A">
        <w:rPr>
          <w:szCs w:val="28"/>
          <w:lang w:val="en-US"/>
        </w:rPr>
        <w:t xml:space="preserve">, u </w:t>
      </w:r>
      <w:proofErr w:type="spellStart"/>
      <w:r w:rsidRPr="00DA4D2A">
        <w:rPr>
          <w:szCs w:val="28"/>
          <w:lang w:val="en-US"/>
        </w:rPr>
        <w:t>buxgalterlik</w:t>
      </w:r>
      <w:proofErr w:type="spellEnd"/>
      <w:r w:rsidRPr="00DA4D2A">
        <w:rPr>
          <w:szCs w:val="28"/>
          <w:lang w:val="en-US"/>
        </w:rPr>
        <w:t xml:space="preserve"> </w:t>
      </w:r>
      <w:proofErr w:type="spellStart"/>
      <w:r w:rsidRPr="00DA4D2A">
        <w:rPr>
          <w:szCs w:val="28"/>
          <w:lang w:val="en-US"/>
        </w:rPr>
        <w:t>tizimi</w:t>
      </w:r>
      <w:proofErr w:type="spellEnd"/>
      <w:r w:rsidRPr="00DA4D2A">
        <w:rPr>
          <w:szCs w:val="28"/>
          <w:lang w:val="en-US"/>
        </w:rPr>
        <w:t xml:space="preserve"> </w:t>
      </w:r>
      <w:proofErr w:type="spellStart"/>
      <w:r w:rsidRPr="00DA4D2A">
        <w:rPr>
          <w:szCs w:val="28"/>
          <w:lang w:val="en-US"/>
        </w:rPr>
        <w:t>ichida</w:t>
      </w:r>
      <w:proofErr w:type="spellEnd"/>
      <w:r w:rsidRPr="00DA4D2A">
        <w:rPr>
          <w:szCs w:val="28"/>
          <w:lang w:val="en-US"/>
        </w:rPr>
        <w:t xml:space="preserve"> </w:t>
      </w:r>
      <w:proofErr w:type="spellStart"/>
      <w:r w:rsidRPr="00DA4D2A">
        <w:rPr>
          <w:szCs w:val="28"/>
          <w:lang w:val="en-US"/>
        </w:rPr>
        <w:t>tahliliy</w:t>
      </w:r>
      <w:proofErr w:type="spellEnd"/>
      <w:r w:rsidRPr="00DA4D2A">
        <w:rPr>
          <w:szCs w:val="28"/>
          <w:lang w:val="en-US"/>
        </w:rPr>
        <w:t xml:space="preserve"> </w:t>
      </w:r>
      <w:proofErr w:type="spellStart"/>
      <w:r w:rsidRPr="00DA4D2A">
        <w:rPr>
          <w:szCs w:val="28"/>
          <w:lang w:val="en-US"/>
        </w:rPr>
        <w:t>maslahat</w:t>
      </w:r>
      <w:proofErr w:type="spellEnd"/>
      <w:r w:rsidRPr="00DA4D2A">
        <w:rPr>
          <w:szCs w:val="28"/>
          <w:lang w:val="en-US"/>
        </w:rPr>
        <w:t xml:space="preserve"> </w:t>
      </w:r>
      <w:proofErr w:type="spellStart"/>
      <w:r w:rsidRPr="00DA4D2A">
        <w:rPr>
          <w:szCs w:val="28"/>
          <w:lang w:val="en-US"/>
        </w:rPr>
        <w:t>beradi</w:t>
      </w:r>
      <w:proofErr w:type="spellEnd"/>
      <w:r w:rsidRPr="00DA4D2A">
        <w:rPr>
          <w:szCs w:val="28"/>
          <w:lang w:val="en-US"/>
        </w:rPr>
        <w:t>.</w:t>
      </w:r>
    </w:p>
    <w:p w14:paraId="798F015C" w14:textId="1D8DEFD0" w:rsidR="00DA4D2A" w:rsidRPr="00DA4D2A" w:rsidRDefault="00DA4D2A" w:rsidP="00DA4D2A">
      <w:pPr>
        <w:spacing w:after="0"/>
        <w:ind w:firstLine="709"/>
        <w:jc w:val="both"/>
        <w:rPr>
          <w:b/>
          <w:bCs/>
          <w:szCs w:val="28"/>
          <w:lang w:val="en-US"/>
        </w:rPr>
      </w:pPr>
      <w:r w:rsidRPr="00DA4D2A">
        <w:rPr>
          <w:szCs w:val="28"/>
          <w:lang w:val="en-US"/>
        </w:rPr>
        <w:t xml:space="preserve">Shu </w:t>
      </w:r>
      <w:proofErr w:type="spellStart"/>
      <w:r w:rsidRPr="00DA4D2A">
        <w:rPr>
          <w:szCs w:val="28"/>
          <w:lang w:val="en-US"/>
        </w:rPr>
        <w:t>bilan</w:t>
      </w:r>
      <w:proofErr w:type="spellEnd"/>
      <w:r w:rsidRPr="00DA4D2A">
        <w:rPr>
          <w:szCs w:val="28"/>
          <w:lang w:val="en-US"/>
        </w:rPr>
        <w:t xml:space="preserve"> </w:t>
      </w:r>
      <w:proofErr w:type="spellStart"/>
      <w:r w:rsidRPr="00DA4D2A">
        <w:rPr>
          <w:szCs w:val="28"/>
          <w:lang w:val="en-US"/>
        </w:rPr>
        <w:t>birga</w:t>
      </w:r>
      <w:proofErr w:type="spellEnd"/>
      <w:r w:rsidRPr="00DA4D2A">
        <w:rPr>
          <w:szCs w:val="28"/>
          <w:lang w:val="en-US"/>
        </w:rPr>
        <w:t xml:space="preserve">, </w:t>
      </w:r>
      <w:proofErr w:type="spellStart"/>
      <w:r w:rsidRPr="00DA4D2A">
        <w:rPr>
          <w:szCs w:val="28"/>
          <w:lang w:val="en-US"/>
        </w:rPr>
        <w:t>bu</w:t>
      </w:r>
      <w:proofErr w:type="spellEnd"/>
      <w:r w:rsidRPr="00DA4D2A">
        <w:rPr>
          <w:szCs w:val="28"/>
          <w:lang w:val="en-US"/>
        </w:rPr>
        <w:t xml:space="preserve"> </w:t>
      </w:r>
      <w:proofErr w:type="spellStart"/>
      <w:r w:rsidRPr="00DA4D2A">
        <w:rPr>
          <w:szCs w:val="28"/>
          <w:lang w:val="en-US"/>
        </w:rPr>
        <w:t>tizimlarning</w:t>
      </w:r>
      <w:proofErr w:type="spellEnd"/>
      <w:r w:rsidRPr="00DA4D2A">
        <w:rPr>
          <w:szCs w:val="28"/>
          <w:lang w:val="en-US"/>
        </w:rPr>
        <w:t xml:space="preserve"> </w:t>
      </w:r>
      <w:proofErr w:type="spellStart"/>
      <w:r w:rsidRPr="00DA4D2A">
        <w:rPr>
          <w:szCs w:val="28"/>
          <w:lang w:val="en-US"/>
        </w:rPr>
        <w:t>muvaffaqiyati</w:t>
      </w:r>
      <w:proofErr w:type="spellEnd"/>
      <w:r w:rsidRPr="00DA4D2A">
        <w:rPr>
          <w:szCs w:val="28"/>
          <w:lang w:val="en-US"/>
        </w:rPr>
        <w:t xml:space="preserve"> </w:t>
      </w:r>
      <w:proofErr w:type="spellStart"/>
      <w:r w:rsidRPr="00DA4D2A">
        <w:rPr>
          <w:b/>
          <w:bCs/>
          <w:szCs w:val="28"/>
          <w:lang w:val="en-US"/>
        </w:rPr>
        <w:t>inson</w:t>
      </w:r>
      <w:proofErr w:type="spellEnd"/>
      <w:r w:rsidRPr="00DA4D2A">
        <w:rPr>
          <w:b/>
          <w:bCs/>
          <w:szCs w:val="28"/>
          <w:lang w:val="en-US"/>
        </w:rPr>
        <w:t xml:space="preserve"> </w:t>
      </w:r>
      <w:proofErr w:type="spellStart"/>
      <w:r w:rsidRPr="00DA4D2A">
        <w:rPr>
          <w:b/>
          <w:bCs/>
          <w:szCs w:val="28"/>
          <w:lang w:val="en-US"/>
        </w:rPr>
        <w:t>omiliga</w:t>
      </w:r>
      <w:proofErr w:type="spellEnd"/>
      <w:r w:rsidRPr="00DA4D2A">
        <w:rPr>
          <w:szCs w:val="28"/>
          <w:lang w:val="en-US"/>
        </w:rPr>
        <w:t xml:space="preserve"> </w:t>
      </w:r>
      <w:proofErr w:type="spellStart"/>
      <w:proofErr w:type="gramStart"/>
      <w:r w:rsidRPr="00DA4D2A">
        <w:rPr>
          <w:szCs w:val="28"/>
          <w:lang w:val="en-US"/>
        </w:rPr>
        <w:t>bog‘</w:t>
      </w:r>
      <w:proofErr w:type="gramEnd"/>
      <w:r w:rsidRPr="00DA4D2A">
        <w:rPr>
          <w:szCs w:val="28"/>
          <w:lang w:val="en-US"/>
        </w:rPr>
        <w:t>liq</w:t>
      </w:r>
      <w:proofErr w:type="spellEnd"/>
      <w:r w:rsidRPr="00DA4D2A">
        <w:rPr>
          <w:szCs w:val="28"/>
          <w:lang w:val="en-US"/>
        </w:rPr>
        <w:t xml:space="preserve">. </w:t>
      </w:r>
      <w:proofErr w:type="spellStart"/>
      <w:r w:rsidRPr="00DA4D2A">
        <w:rPr>
          <w:szCs w:val="28"/>
          <w:lang w:val="en-US"/>
        </w:rPr>
        <w:t>Yaxshi</w:t>
      </w:r>
      <w:proofErr w:type="spellEnd"/>
      <w:r w:rsidRPr="00DA4D2A">
        <w:rPr>
          <w:szCs w:val="28"/>
          <w:lang w:val="en-US"/>
        </w:rPr>
        <w:t xml:space="preserve"> </w:t>
      </w:r>
      <w:proofErr w:type="spellStart"/>
      <w:r w:rsidRPr="00DA4D2A">
        <w:rPr>
          <w:szCs w:val="28"/>
          <w:lang w:val="en-US"/>
        </w:rPr>
        <w:t>dastur</w:t>
      </w:r>
      <w:proofErr w:type="spellEnd"/>
      <w:r w:rsidRPr="00DA4D2A">
        <w:rPr>
          <w:szCs w:val="28"/>
          <w:lang w:val="en-US"/>
        </w:rPr>
        <w:t xml:space="preserve"> ham, </w:t>
      </w:r>
      <w:proofErr w:type="spellStart"/>
      <w:r w:rsidRPr="00DA4D2A">
        <w:rPr>
          <w:szCs w:val="28"/>
          <w:lang w:val="en-US"/>
        </w:rPr>
        <w:t>uni</w:t>
      </w:r>
      <w:proofErr w:type="spellEnd"/>
      <w:r w:rsidRPr="00DA4D2A">
        <w:rPr>
          <w:szCs w:val="28"/>
          <w:lang w:val="en-US"/>
        </w:rPr>
        <w:t xml:space="preserve"> </w:t>
      </w:r>
      <w:proofErr w:type="spellStart"/>
      <w:proofErr w:type="gramStart"/>
      <w:r w:rsidRPr="00DA4D2A">
        <w:rPr>
          <w:szCs w:val="28"/>
          <w:lang w:val="en-US"/>
        </w:rPr>
        <w:t>to‘g‘</w:t>
      </w:r>
      <w:proofErr w:type="gramEnd"/>
      <w:r w:rsidRPr="00DA4D2A">
        <w:rPr>
          <w:szCs w:val="28"/>
          <w:lang w:val="en-US"/>
        </w:rPr>
        <w:t>ri</w:t>
      </w:r>
      <w:proofErr w:type="spellEnd"/>
      <w:r w:rsidRPr="00DA4D2A">
        <w:rPr>
          <w:szCs w:val="28"/>
          <w:lang w:val="en-US"/>
        </w:rPr>
        <w:t xml:space="preserve"> </w:t>
      </w:r>
      <w:proofErr w:type="spellStart"/>
      <w:r w:rsidRPr="00DA4D2A">
        <w:rPr>
          <w:szCs w:val="28"/>
          <w:lang w:val="en-US"/>
        </w:rPr>
        <w:t>boshqaradigan</w:t>
      </w:r>
      <w:proofErr w:type="spellEnd"/>
      <w:r w:rsidRPr="00DA4D2A">
        <w:rPr>
          <w:szCs w:val="28"/>
          <w:lang w:val="en-US"/>
        </w:rPr>
        <w:t xml:space="preserve"> </w:t>
      </w:r>
      <w:proofErr w:type="spellStart"/>
      <w:r w:rsidRPr="00DA4D2A">
        <w:rPr>
          <w:szCs w:val="28"/>
          <w:lang w:val="en-US"/>
        </w:rPr>
        <w:t>mutaxassis</w:t>
      </w:r>
      <w:proofErr w:type="spellEnd"/>
      <w:r w:rsidRPr="00DA4D2A">
        <w:rPr>
          <w:szCs w:val="28"/>
          <w:lang w:val="en-US"/>
        </w:rPr>
        <w:t xml:space="preserve"> </w:t>
      </w:r>
      <w:proofErr w:type="spellStart"/>
      <w:proofErr w:type="gramStart"/>
      <w:r w:rsidRPr="00DA4D2A">
        <w:rPr>
          <w:szCs w:val="28"/>
          <w:lang w:val="en-US"/>
        </w:rPr>
        <w:t>bo‘</w:t>
      </w:r>
      <w:proofErr w:type="gramEnd"/>
      <w:r w:rsidRPr="00DA4D2A">
        <w:rPr>
          <w:szCs w:val="28"/>
          <w:lang w:val="en-US"/>
        </w:rPr>
        <w:t>lmasa</w:t>
      </w:r>
      <w:proofErr w:type="spellEnd"/>
      <w:r w:rsidRPr="00DA4D2A">
        <w:rPr>
          <w:szCs w:val="28"/>
          <w:lang w:val="en-US"/>
        </w:rPr>
        <w:t xml:space="preserve">, samara </w:t>
      </w:r>
      <w:proofErr w:type="spellStart"/>
      <w:r w:rsidRPr="00DA4D2A">
        <w:rPr>
          <w:szCs w:val="28"/>
          <w:lang w:val="en-US"/>
        </w:rPr>
        <w:t>bermaydi</w:t>
      </w:r>
      <w:proofErr w:type="spellEnd"/>
      <w:r w:rsidRPr="00DA4D2A">
        <w:rPr>
          <w:szCs w:val="28"/>
          <w:lang w:val="en-US"/>
        </w:rPr>
        <w:t xml:space="preserve">. Shu </w:t>
      </w:r>
      <w:proofErr w:type="spellStart"/>
      <w:r w:rsidRPr="00DA4D2A">
        <w:rPr>
          <w:szCs w:val="28"/>
          <w:lang w:val="en-US"/>
        </w:rPr>
        <w:t>sababli</w:t>
      </w:r>
      <w:proofErr w:type="spellEnd"/>
      <w:r w:rsidRPr="00DA4D2A">
        <w:rPr>
          <w:szCs w:val="28"/>
          <w:lang w:val="en-US"/>
        </w:rPr>
        <w:t xml:space="preserve"> </w:t>
      </w:r>
      <w:proofErr w:type="spellStart"/>
      <w:r w:rsidRPr="00DA4D2A">
        <w:rPr>
          <w:szCs w:val="28"/>
          <w:lang w:val="en-US"/>
        </w:rPr>
        <w:t>kadrlarni</w:t>
      </w:r>
      <w:proofErr w:type="spellEnd"/>
      <w:r w:rsidRPr="00DA4D2A">
        <w:rPr>
          <w:szCs w:val="28"/>
          <w:lang w:val="en-US"/>
        </w:rPr>
        <w:t xml:space="preserve"> </w:t>
      </w:r>
      <w:proofErr w:type="spellStart"/>
      <w:r w:rsidRPr="00DA4D2A">
        <w:rPr>
          <w:szCs w:val="28"/>
          <w:lang w:val="en-US"/>
        </w:rPr>
        <w:t>tayyorlash</w:t>
      </w:r>
      <w:proofErr w:type="spellEnd"/>
      <w:r w:rsidRPr="00DA4D2A">
        <w:rPr>
          <w:szCs w:val="28"/>
          <w:lang w:val="en-US"/>
        </w:rPr>
        <w:t xml:space="preserve"> </w:t>
      </w:r>
      <w:proofErr w:type="spellStart"/>
      <w:r w:rsidRPr="00DA4D2A">
        <w:rPr>
          <w:szCs w:val="28"/>
          <w:lang w:val="en-US"/>
        </w:rPr>
        <w:t>bu</w:t>
      </w:r>
      <w:proofErr w:type="spellEnd"/>
      <w:r w:rsidRPr="00DA4D2A">
        <w:rPr>
          <w:szCs w:val="28"/>
          <w:lang w:val="en-US"/>
        </w:rPr>
        <w:t xml:space="preserve"> </w:t>
      </w:r>
      <w:proofErr w:type="spellStart"/>
      <w:r w:rsidRPr="00DA4D2A">
        <w:rPr>
          <w:szCs w:val="28"/>
          <w:lang w:val="en-US"/>
        </w:rPr>
        <w:t>bosqichda</w:t>
      </w:r>
      <w:proofErr w:type="spellEnd"/>
      <w:r w:rsidRPr="00DA4D2A">
        <w:rPr>
          <w:szCs w:val="28"/>
          <w:lang w:val="en-US"/>
        </w:rPr>
        <w:t xml:space="preserve"> </w:t>
      </w:r>
      <w:proofErr w:type="spellStart"/>
      <w:r w:rsidRPr="00DA4D2A">
        <w:rPr>
          <w:szCs w:val="28"/>
          <w:lang w:val="en-US"/>
        </w:rPr>
        <w:t>hal</w:t>
      </w:r>
      <w:proofErr w:type="spellEnd"/>
      <w:r w:rsidRPr="00DA4D2A">
        <w:rPr>
          <w:szCs w:val="28"/>
          <w:lang w:val="en-US"/>
        </w:rPr>
        <w:t xml:space="preserve"> </w:t>
      </w:r>
      <w:proofErr w:type="spellStart"/>
      <w:r w:rsidRPr="00DA4D2A">
        <w:rPr>
          <w:szCs w:val="28"/>
          <w:lang w:val="en-US"/>
        </w:rPr>
        <w:t>qiluvchi</w:t>
      </w:r>
      <w:proofErr w:type="spellEnd"/>
      <w:r w:rsidRPr="00DA4D2A">
        <w:rPr>
          <w:szCs w:val="28"/>
          <w:lang w:val="en-US"/>
        </w:rPr>
        <w:t xml:space="preserve"> </w:t>
      </w:r>
      <w:proofErr w:type="spellStart"/>
      <w:r w:rsidRPr="00DA4D2A">
        <w:rPr>
          <w:szCs w:val="28"/>
          <w:lang w:val="en-US"/>
        </w:rPr>
        <w:t>omil</w:t>
      </w:r>
      <w:proofErr w:type="spellEnd"/>
      <w:r w:rsidRPr="00DA4D2A">
        <w:rPr>
          <w:szCs w:val="28"/>
          <w:lang w:val="en-US"/>
        </w:rPr>
        <w:t xml:space="preserve"> </w:t>
      </w:r>
      <w:proofErr w:type="spellStart"/>
      <w:r w:rsidRPr="00DA4D2A">
        <w:rPr>
          <w:szCs w:val="28"/>
          <w:lang w:val="en-US"/>
        </w:rPr>
        <w:t>hisoblanadi</w:t>
      </w:r>
      <w:proofErr w:type="spellEnd"/>
      <w:r w:rsidRPr="00DA4D2A">
        <w:rPr>
          <w:szCs w:val="28"/>
          <w:lang w:val="en-US"/>
        </w:rPr>
        <w:t>.</w:t>
      </w:r>
    </w:p>
    <w:p w14:paraId="7E34274C" w14:textId="2E6B97AB" w:rsidR="00DA4D2A" w:rsidRPr="00DA4D2A" w:rsidRDefault="00DA4D2A" w:rsidP="00DA4D2A">
      <w:pPr>
        <w:spacing w:after="0"/>
        <w:ind w:firstLine="709"/>
        <w:jc w:val="both"/>
        <w:rPr>
          <w:szCs w:val="28"/>
          <w:lang w:val="en-US"/>
        </w:rPr>
      </w:pPr>
      <w:proofErr w:type="spellStart"/>
      <w:proofErr w:type="gramStart"/>
      <w:r w:rsidRPr="00DA4D2A">
        <w:rPr>
          <w:szCs w:val="28"/>
          <w:lang w:val="en-US"/>
        </w:rPr>
        <w:t>Ko‘</w:t>
      </w:r>
      <w:proofErr w:type="gramEnd"/>
      <w:r w:rsidRPr="00DA4D2A">
        <w:rPr>
          <w:szCs w:val="28"/>
          <w:lang w:val="en-US"/>
        </w:rPr>
        <w:t>p</w:t>
      </w:r>
      <w:proofErr w:type="spellEnd"/>
      <w:r w:rsidRPr="00DA4D2A">
        <w:rPr>
          <w:szCs w:val="28"/>
          <w:lang w:val="en-US"/>
        </w:rPr>
        <w:t xml:space="preserve"> </w:t>
      </w:r>
      <w:proofErr w:type="spellStart"/>
      <w:r w:rsidRPr="00DA4D2A">
        <w:rPr>
          <w:szCs w:val="28"/>
          <w:lang w:val="en-US"/>
        </w:rPr>
        <w:t>hollarda</w:t>
      </w:r>
      <w:proofErr w:type="spellEnd"/>
      <w:r w:rsidRPr="00DA4D2A">
        <w:rPr>
          <w:szCs w:val="28"/>
          <w:lang w:val="en-US"/>
        </w:rPr>
        <w:t xml:space="preserve"> </w:t>
      </w:r>
      <w:proofErr w:type="spellStart"/>
      <w:r w:rsidRPr="00DA4D2A">
        <w:rPr>
          <w:szCs w:val="28"/>
          <w:lang w:val="en-US"/>
        </w:rPr>
        <w:t>moliyaviy</w:t>
      </w:r>
      <w:proofErr w:type="spellEnd"/>
      <w:r w:rsidRPr="00DA4D2A">
        <w:rPr>
          <w:szCs w:val="28"/>
          <w:lang w:val="en-US"/>
        </w:rPr>
        <w:t xml:space="preserve"> </w:t>
      </w:r>
      <w:proofErr w:type="spellStart"/>
      <w:r w:rsidRPr="00DA4D2A">
        <w:rPr>
          <w:szCs w:val="28"/>
          <w:lang w:val="en-US"/>
        </w:rPr>
        <w:t>hisob</w:t>
      </w:r>
      <w:proofErr w:type="spellEnd"/>
      <w:r w:rsidRPr="00DA4D2A">
        <w:rPr>
          <w:szCs w:val="28"/>
          <w:lang w:val="en-US"/>
        </w:rPr>
        <w:t xml:space="preserve"> </w:t>
      </w:r>
      <w:proofErr w:type="spellStart"/>
      <w:r w:rsidRPr="00DA4D2A">
        <w:rPr>
          <w:szCs w:val="28"/>
          <w:lang w:val="en-US"/>
        </w:rPr>
        <w:t>shunchaki</w:t>
      </w:r>
      <w:proofErr w:type="spellEnd"/>
      <w:r w:rsidRPr="00DA4D2A">
        <w:rPr>
          <w:szCs w:val="28"/>
          <w:lang w:val="en-US"/>
        </w:rPr>
        <w:t xml:space="preserve"> </w:t>
      </w:r>
      <w:proofErr w:type="spellStart"/>
      <w:r w:rsidRPr="00DA4D2A">
        <w:rPr>
          <w:szCs w:val="28"/>
          <w:lang w:val="en-US"/>
        </w:rPr>
        <w:t>korxona</w:t>
      </w:r>
      <w:proofErr w:type="spellEnd"/>
      <w:r w:rsidRPr="00DA4D2A">
        <w:rPr>
          <w:szCs w:val="28"/>
          <w:lang w:val="en-US"/>
        </w:rPr>
        <w:t xml:space="preserve"> </w:t>
      </w:r>
      <w:proofErr w:type="spellStart"/>
      <w:r w:rsidRPr="00DA4D2A">
        <w:rPr>
          <w:szCs w:val="28"/>
          <w:lang w:val="en-US"/>
        </w:rPr>
        <w:t>darajasida</w:t>
      </w:r>
      <w:proofErr w:type="spellEnd"/>
      <w:r w:rsidRPr="00DA4D2A">
        <w:rPr>
          <w:szCs w:val="28"/>
          <w:lang w:val="en-US"/>
        </w:rPr>
        <w:t xml:space="preserve"> </w:t>
      </w:r>
      <w:proofErr w:type="spellStart"/>
      <w:proofErr w:type="gramStart"/>
      <w:r w:rsidRPr="00DA4D2A">
        <w:rPr>
          <w:szCs w:val="28"/>
          <w:lang w:val="en-US"/>
        </w:rPr>
        <w:t>ko‘</w:t>
      </w:r>
      <w:proofErr w:type="gramEnd"/>
      <w:r w:rsidRPr="00DA4D2A">
        <w:rPr>
          <w:szCs w:val="28"/>
          <w:lang w:val="en-US"/>
        </w:rPr>
        <w:t>riladi</w:t>
      </w:r>
      <w:proofErr w:type="spellEnd"/>
      <w:r w:rsidRPr="00DA4D2A">
        <w:rPr>
          <w:szCs w:val="28"/>
          <w:lang w:val="en-US"/>
        </w:rPr>
        <w:t xml:space="preserve">. </w:t>
      </w:r>
      <w:proofErr w:type="spellStart"/>
      <w:r w:rsidRPr="00DA4D2A">
        <w:rPr>
          <w:szCs w:val="28"/>
          <w:lang w:val="en-US"/>
        </w:rPr>
        <w:t>Aslida</w:t>
      </w:r>
      <w:proofErr w:type="spellEnd"/>
      <w:r w:rsidRPr="00DA4D2A">
        <w:rPr>
          <w:szCs w:val="28"/>
          <w:lang w:val="en-US"/>
        </w:rPr>
        <w:t xml:space="preserve"> </w:t>
      </w:r>
      <w:proofErr w:type="spellStart"/>
      <w:r w:rsidRPr="00DA4D2A">
        <w:rPr>
          <w:szCs w:val="28"/>
          <w:lang w:val="en-US"/>
        </w:rPr>
        <w:t>esa</w:t>
      </w:r>
      <w:proofErr w:type="spellEnd"/>
      <w:r w:rsidRPr="00DA4D2A">
        <w:rPr>
          <w:szCs w:val="28"/>
          <w:lang w:val="en-US"/>
        </w:rPr>
        <w:t xml:space="preserve">, </w:t>
      </w:r>
      <w:proofErr w:type="spellStart"/>
      <w:r w:rsidRPr="00DA4D2A">
        <w:rPr>
          <w:szCs w:val="28"/>
          <w:lang w:val="en-US"/>
        </w:rPr>
        <w:t>bu</w:t>
      </w:r>
      <w:proofErr w:type="spellEnd"/>
      <w:r w:rsidRPr="00DA4D2A">
        <w:rPr>
          <w:szCs w:val="28"/>
          <w:lang w:val="en-US"/>
        </w:rPr>
        <w:t xml:space="preserve"> </w:t>
      </w:r>
      <w:proofErr w:type="spellStart"/>
      <w:r w:rsidRPr="00DA4D2A">
        <w:rPr>
          <w:szCs w:val="28"/>
          <w:lang w:val="en-US"/>
        </w:rPr>
        <w:t>butun</w:t>
      </w:r>
      <w:proofErr w:type="spellEnd"/>
      <w:r w:rsidRPr="00DA4D2A">
        <w:rPr>
          <w:szCs w:val="28"/>
          <w:lang w:val="en-US"/>
        </w:rPr>
        <w:t xml:space="preserve"> </w:t>
      </w:r>
      <w:proofErr w:type="spellStart"/>
      <w:r w:rsidRPr="00DA4D2A">
        <w:rPr>
          <w:szCs w:val="28"/>
          <w:lang w:val="en-US"/>
        </w:rPr>
        <w:t>milliy</w:t>
      </w:r>
      <w:proofErr w:type="spellEnd"/>
      <w:r w:rsidRPr="00DA4D2A">
        <w:rPr>
          <w:szCs w:val="28"/>
          <w:lang w:val="en-US"/>
        </w:rPr>
        <w:t xml:space="preserve"> </w:t>
      </w:r>
      <w:proofErr w:type="spellStart"/>
      <w:r w:rsidRPr="00DA4D2A">
        <w:rPr>
          <w:szCs w:val="28"/>
          <w:lang w:val="en-US"/>
        </w:rPr>
        <w:t>iqtisodiy</w:t>
      </w:r>
      <w:proofErr w:type="spellEnd"/>
      <w:r w:rsidRPr="00DA4D2A">
        <w:rPr>
          <w:szCs w:val="28"/>
          <w:lang w:val="en-US"/>
        </w:rPr>
        <w:t xml:space="preserve"> </w:t>
      </w:r>
      <w:proofErr w:type="spellStart"/>
      <w:r w:rsidRPr="00DA4D2A">
        <w:rPr>
          <w:szCs w:val="28"/>
          <w:lang w:val="en-US"/>
        </w:rPr>
        <w:t>xavfsizlikning</w:t>
      </w:r>
      <w:proofErr w:type="spellEnd"/>
      <w:r w:rsidRPr="00DA4D2A">
        <w:rPr>
          <w:szCs w:val="28"/>
          <w:lang w:val="en-US"/>
        </w:rPr>
        <w:t xml:space="preserve"> </w:t>
      </w:r>
      <w:proofErr w:type="spellStart"/>
      <w:r w:rsidRPr="00DA4D2A">
        <w:rPr>
          <w:szCs w:val="28"/>
          <w:lang w:val="en-US"/>
        </w:rPr>
        <w:t>tarkibiy</w:t>
      </w:r>
      <w:proofErr w:type="spellEnd"/>
      <w:r w:rsidRPr="00DA4D2A">
        <w:rPr>
          <w:szCs w:val="28"/>
          <w:lang w:val="en-US"/>
        </w:rPr>
        <w:t xml:space="preserve"> </w:t>
      </w:r>
      <w:proofErr w:type="spellStart"/>
      <w:r w:rsidRPr="00DA4D2A">
        <w:rPr>
          <w:szCs w:val="28"/>
          <w:lang w:val="en-US"/>
        </w:rPr>
        <w:t>qismidir</w:t>
      </w:r>
      <w:proofErr w:type="spellEnd"/>
      <w:r w:rsidRPr="00DA4D2A">
        <w:rPr>
          <w:szCs w:val="28"/>
          <w:lang w:val="en-US"/>
        </w:rPr>
        <w:t>.</w:t>
      </w:r>
      <w:r>
        <w:rPr>
          <w:szCs w:val="28"/>
          <w:lang w:val="en-US"/>
        </w:rPr>
        <w:t xml:space="preserve"> </w:t>
      </w:r>
      <w:proofErr w:type="spellStart"/>
      <w:r w:rsidRPr="00DA4D2A">
        <w:rPr>
          <w:szCs w:val="28"/>
          <w:lang w:val="en-US"/>
        </w:rPr>
        <w:t>Chunki</w:t>
      </w:r>
      <w:proofErr w:type="spellEnd"/>
      <w:r w:rsidRPr="00DA4D2A">
        <w:rPr>
          <w:szCs w:val="28"/>
          <w:lang w:val="en-US"/>
        </w:rPr>
        <w:t xml:space="preserve"> </w:t>
      </w:r>
      <w:proofErr w:type="spellStart"/>
      <w:r w:rsidRPr="00DA4D2A">
        <w:rPr>
          <w:szCs w:val="28"/>
          <w:lang w:val="en-US"/>
        </w:rPr>
        <w:t>har</w:t>
      </w:r>
      <w:proofErr w:type="spellEnd"/>
      <w:r w:rsidRPr="00DA4D2A">
        <w:rPr>
          <w:szCs w:val="28"/>
          <w:lang w:val="en-US"/>
        </w:rPr>
        <w:t xml:space="preserve"> </w:t>
      </w:r>
      <w:proofErr w:type="spellStart"/>
      <w:r w:rsidRPr="00DA4D2A">
        <w:rPr>
          <w:szCs w:val="28"/>
          <w:lang w:val="en-US"/>
        </w:rPr>
        <w:t>bir</w:t>
      </w:r>
      <w:proofErr w:type="spellEnd"/>
      <w:r w:rsidRPr="00DA4D2A">
        <w:rPr>
          <w:szCs w:val="28"/>
          <w:lang w:val="en-US"/>
        </w:rPr>
        <w:t xml:space="preserve"> </w:t>
      </w:r>
      <w:proofErr w:type="spellStart"/>
      <w:r w:rsidRPr="00DA4D2A">
        <w:rPr>
          <w:szCs w:val="28"/>
          <w:lang w:val="en-US"/>
        </w:rPr>
        <w:t>korxonaning</w:t>
      </w:r>
      <w:proofErr w:type="spellEnd"/>
      <w:r w:rsidRPr="00DA4D2A">
        <w:rPr>
          <w:szCs w:val="28"/>
          <w:lang w:val="en-US"/>
        </w:rPr>
        <w:t xml:space="preserve"> </w:t>
      </w:r>
      <w:proofErr w:type="spellStart"/>
      <w:r w:rsidRPr="00DA4D2A">
        <w:rPr>
          <w:szCs w:val="28"/>
          <w:lang w:val="en-US"/>
        </w:rPr>
        <w:t>pul</w:t>
      </w:r>
      <w:proofErr w:type="spellEnd"/>
      <w:r w:rsidRPr="00DA4D2A">
        <w:rPr>
          <w:szCs w:val="28"/>
          <w:lang w:val="en-US"/>
        </w:rPr>
        <w:t xml:space="preserve"> </w:t>
      </w:r>
      <w:proofErr w:type="spellStart"/>
      <w:r w:rsidRPr="00DA4D2A">
        <w:rPr>
          <w:szCs w:val="28"/>
          <w:lang w:val="en-US"/>
        </w:rPr>
        <w:t>oqimi</w:t>
      </w:r>
      <w:proofErr w:type="spellEnd"/>
      <w:r w:rsidRPr="00DA4D2A">
        <w:rPr>
          <w:szCs w:val="28"/>
          <w:lang w:val="en-US"/>
        </w:rPr>
        <w:t xml:space="preserve"> </w:t>
      </w:r>
      <w:proofErr w:type="spellStart"/>
      <w:r w:rsidRPr="00DA4D2A">
        <w:rPr>
          <w:szCs w:val="28"/>
          <w:lang w:val="en-US"/>
        </w:rPr>
        <w:t>umumiy</w:t>
      </w:r>
      <w:proofErr w:type="spellEnd"/>
      <w:r w:rsidRPr="00DA4D2A">
        <w:rPr>
          <w:szCs w:val="28"/>
          <w:lang w:val="en-US"/>
        </w:rPr>
        <w:t xml:space="preserve"> </w:t>
      </w:r>
      <w:proofErr w:type="spellStart"/>
      <w:r w:rsidRPr="00DA4D2A">
        <w:rPr>
          <w:szCs w:val="28"/>
          <w:lang w:val="en-US"/>
        </w:rPr>
        <w:t>makroiqtisodiy</w:t>
      </w:r>
      <w:proofErr w:type="spellEnd"/>
      <w:r w:rsidRPr="00DA4D2A">
        <w:rPr>
          <w:szCs w:val="28"/>
          <w:lang w:val="en-US"/>
        </w:rPr>
        <w:t xml:space="preserve"> </w:t>
      </w:r>
      <w:proofErr w:type="spellStart"/>
      <w:r w:rsidRPr="00DA4D2A">
        <w:rPr>
          <w:szCs w:val="28"/>
          <w:lang w:val="en-US"/>
        </w:rPr>
        <w:t>tizimga</w:t>
      </w:r>
      <w:proofErr w:type="spellEnd"/>
      <w:r w:rsidRPr="00DA4D2A">
        <w:rPr>
          <w:szCs w:val="28"/>
          <w:lang w:val="en-US"/>
        </w:rPr>
        <w:t xml:space="preserve"> </w:t>
      </w:r>
      <w:proofErr w:type="spellStart"/>
      <w:r w:rsidRPr="00DA4D2A">
        <w:rPr>
          <w:szCs w:val="28"/>
          <w:lang w:val="en-US"/>
        </w:rPr>
        <w:t>ta’sir</w:t>
      </w:r>
      <w:proofErr w:type="spellEnd"/>
      <w:r w:rsidRPr="00DA4D2A">
        <w:rPr>
          <w:szCs w:val="28"/>
          <w:lang w:val="en-US"/>
        </w:rPr>
        <w:t xml:space="preserve"> </w:t>
      </w:r>
      <w:proofErr w:type="spellStart"/>
      <w:proofErr w:type="gramStart"/>
      <w:r w:rsidRPr="00DA4D2A">
        <w:rPr>
          <w:szCs w:val="28"/>
          <w:lang w:val="en-US"/>
        </w:rPr>
        <w:t>ko‘</w:t>
      </w:r>
      <w:proofErr w:type="gramEnd"/>
      <w:r w:rsidRPr="00DA4D2A">
        <w:rPr>
          <w:szCs w:val="28"/>
          <w:lang w:val="en-US"/>
        </w:rPr>
        <w:t>rsatadi</w:t>
      </w:r>
      <w:proofErr w:type="spellEnd"/>
      <w:r w:rsidRPr="00DA4D2A">
        <w:rPr>
          <w:szCs w:val="28"/>
          <w:lang w:val="en-US"/>
        </w:rPr>
        <w:t xml:space="preserve"> — </w:t>
      </w:r>
      <w:proofErr w:type="spellStart"/>
      <w:r w:rsidRPr="00DA4D2A">
        <w:rPr>
          <w:szCs w:val="28"/>
          <w:lang w:val="en-US"/>
        </w:rPr>
        <w:t>soliq</w:t>
      </w:r>
      <w:proofErr w:type="spellEnd"/>
      <w:r w:rsidRPr="00DA4D2A">
        <w:rPr>
          <w:szCs w:val="28"/>
          <w:lang w:val="en-US"/>
        </w:rPr>
        <w:t xml:space="preserve"> </w:t>
      </w:r>
      <w:proofErr w:type="spellStart"/>
      <w:r w:rsidRPr="00DA4D2A">
        <w:rPr>
          <w:szCs w:val="28"/>
          <w:lang w:val="en-US"/>
        </w:rPr>
        <w:t>tushumlari</w:t>
      </w:r>
      <w:proofErr w:type="spellEnd"/>
      <w:r w:rsidRPr="00DA4D2A">
        <w:rPr>
          <w:szCs w:val="28"/>
          <w:lang w:val="en-US"/>
        </w:rPr>
        <w:t xml:space="preserve">, </w:t>
      </w:r>
      <w:proofErr w:type="spellStart"/>
      <w:r w:rsidRPr="00DA4D2A">
        <w:rPr>
          <w:szCs w:val="28"/>
          <w:lang w:val="en-US"/>
        </w:rPr>
        <w:t>davlat</w:t>
      </w:r>
      <w:proofErr w:type="spellEnd"/>
      <w:r w:rsidRPr="00DA4D2A">
        <w:rPr>
          <w:szCs w:val="28"/>
          <w:lang w:val="en-US"/>
        </w:rPr>
        <w:t xml:space="preserve"> </w:t>
      </w:r>
      <w:proofErr w:type="spellStart"/>
      <w:r w:rsidRPr="00DA4D2A">
        <w:rPr>
          <w:szCs w:val="28"/>
          <w:lang w:val="en-US"/>
        </w:rPr>
        <w:t>byudjeti</w:t>
      </w:r>
      <w:proofErr w:type="spellEnd"/>
      <w:r w:rsidRPr="00DA4D2A">
        <w:rPr>
          <w:szCs w:val="28"/>
          <w:lang w:val="en-US"/>
        </w:rPr>
        <w:t xml:space="preserve">, import </w:t>
      </w:r>
      <w:proofErr w:type="spellStart"/>
      <w:r w:rsidRPr="00DA4D2A">
        <w:rPr>
          <w:szCs w:val="28"/>
          <w:lang w:val="en-US"/>
        </w:rPr>
        <w:t>va</w:t>
      </w:r>
      <w:proofErr w:type="spellEnd"/>
      <w:r w:rsidRPr="00DA4D2A">
        <w:rPr>
          <w:szCs w:val="28"/>
          <w:lang w:val="en-US"/>
        </w:rPr>
        <w:t xml:space="preserve"> </w:t>
      </w:r>
      <w:proofErr w:type="spellStart"/>
      <w:r w:rsidRPr="00DA4D2A">
        <w:rPr>
          <w:szCs w:val="28"/>
          <w:lang w:val="en-US"/>
        </w:rPr>
        <w:t>eksport</w:t>
      </w:r>
      <w:proofErr w:type="spellEnd"/>
      <w:r w:rsidRPr="00DA4D2A">
        <w:rPr>
          <w:szCs w:val="28"/>
          <w:lang w:val="en-US"/>
        </w:rPr>
        <w:t xml:space="preserve"> </w:t>
      </w:r>
      <w:proofErr w:type="spellStart"/>
      <w:r w:rsidRPr="00DA4D2A">
        <w:rPr>
          <w:szCs w:val="28"/>
          <w:lang w:val="en-US"/>
        </w:rPr>
        <w:t>balanslari</w:t>
      </w:r>
      <w:proofErr w:type="spellEnd"/>
      <w:r w:rsidRPr="00DA4D2A">
        <w:rPr>
          <w:szCs w:val="28"/>
          <w:lang w:val="en-US"/>
        </w:rPr>
        <w:t xml:space="preserve"> </w:t>
      </w:r>
      <w:proofErr w:type="spellStart"/>
      <w:r w:rsidRPr="00DA4D2A">
        <w:rPr>
          <w:szCs w:val="28"/>
          <w:lang w:val="en-US"/>
        </w:rPr>
        <w:t>aynan</w:t>
      </w:r>
      <w:proofErr w:type="spellEnd"/>
      <w:r w:rsidRPr="00DA4D2A">
        <w:rPr>
          <w:szCs w:val="28"/>
          <w:lang w:val="en-US"/>
        </w:rPr>
        <w:t xml:space="preserve"> </w:t>
      </w:r>
      <w:proofErr w:type="spellStart"/>
      <w:r w:rsidRPr="00DA4D2A">
        <w:rPr>
          <w:szCs w:val="28"/>
          <w:lang w:val="en-US"/>
        </w:rPr>
        <w:t>shu</w:t>
      </w:r>
      <w:proofErr w:type="spellEnd"/>
      <w:r w:rsidRPr="00DA4D2A">
        <w:rPr>
          <w:szCs w:val="28"/>
          <w:lang w:val="en-US"/>
        </w:rPr>
        <w:t xml:space="preserve"> </w:t>
      </w:r>
      <w:proofErr w:type="spellStart"/>
      <w:r w:rsidRPr="00DA4D2A">
        <w:rPr>
          <w:szCs w:val="28"/>
          <w:lang w:val="en-US"/>
        </w:rPr>
        <w:t>ma’lumotlarga</w:t>
      </w:r>
      <w:proofErr w:type="spellEnd"/>
      <w:r w:rsidRPr="00DA4D2A">
        <w:rPr>
          <w:szCs w:val="28"/>
          <w:lang w:val="en-US"/>
        </w:rPr>
        <w:t xml:space="preserve"> </w:t>
      </w:r>
      <w:proofErr w:type="spellStart"/>
      <w:r w:rsidRPr="00DA4D2A">
        <w:rPr>
          <w:szCs w:val="28"/>
          <w:lang w:val="en-US"/>
        </w:rPr>
        <w:t>tayangan</w:t>
      </w:r>
      <w:proofErr w:type="spellEnd"/>
      <w:r w:rsidRPr="00DA4D2A">
        <w:rPr>
          <w:szCs w:val="28"/>
          <w:lang w:val="en-US"/>
        </w:rPr>
        <w:t xml:space="preserve"> </w:t>
      </w:r>
      <w:proofErr w:type="spellStart"/>
      <w:r w:rsidRPr="00DA4D2A">
        <w:rPr>
          <w:szCs w:val="28"/>
          <w:lang w:val="en-US"/>
        </w:rPr>
        <w:t>holda</w:t>
      </w:r>
      <w:proofErr w:type="spellEnd"/>
      <w:r w:rsidRPr="00DA4D2A">
        <w:rPr>
          <w:szCs w:val="28"/>
          <w:lang w:val="en-US"/>
        </w:rPr>
        <w:t xml:space="preserve"> </w:t>
      </w:r>
      <w:proofErr w:type="spellStart"/>
      <w:r w:rsidRPr="00DA4D2A">
        <w:rPr>
          <w:szCs w:val="28"/>
          <w:lang w:val="en-US"/>
        </w:rPr>
        <w:t>shakllanadi</w:t>
      </w:r>
      <w:proofErr w:type="spellEnd"/>
      <w:r w:rsidRPr="00DA4D2A">
        <w:rPr>
          <w:szCs w:val="28"/>
          <w:lang w:val="en-US"/>
        </w:rPr>
        <w:t>.</w:t>
      </w:r>
    </w:p>
    <w:p w14:paraId="31D478A2" w14:textId="3780B9C4" w:rsidR="00DA4D2A" w:rsidRPr="00DA4D2A" w:rsidRDefault="00DA4D2A" w:rsidP="00DA4D2A">
      <w:pPr>
        <w:spacing w:after="0"/>
        <w:ind w:firstLine="709"/>
        <w:jc w:val="both"/>
        <w:rPr>
          <w:szCs w:val="28"/>
          <w:lang w:val="en-US"/>
        </w:rPr>
      </w:pPr>
      <w:r w:rsidRPr="00DA4D2A">
        <w:rPr>
          <w:szCs w:val="28"/>
          <w:lang w:val="en-US"/>
        </w:rPr>
        <w:t xml:space="preserve">Agar </w:t>
      </w:r>
      <w:proofErr w:type="spellStart"/>
      <w:r w:rsidRPr="00DA4D2A">
        <w:rPr>
          <w:szCs w:val="28"/>
          <w:lang w:val="en-US"/>
        </w:rPr>
        <w:t>korxonalarda</w:t>
      </w:r>
      <w:proofErr w:type="spellEnd"/>
      <w:r w:rsidRPr="00DA4D2A">
        <w:rPr>
          <w:szCs w:val="28"/>
          <w:lang w:val="en-US"/>
        </w:rPr>
        <w:t xml:space="preserve"> </w:t>
      </w:r>
      <w:proofErr w:type="spellStart"/>
      <w:proofErr w:type="gramStart"/>
      <w:r w:rsidRPr="00DA4D2A">
        <w:rPr>
          <w:szCs w:val="28"/>
          <w:lang w:val="en-US"/>
        </w:rPr>
        <w:t>noto‘g‘</w:t>
      </w:r>
      <w:proofErr w:type="gramEnd"/>
      <w:r w:rsidRPr="00DA4D2A">
        <w:rPr>
          <w:szCs w:val="28"/>
          <w:lang w:val="en-US"/>
        </w:rPr>
        <w:t>ri</w:t>
      </w:r>
      <w:proofErr w:type="spellEnd"/>
      <w:r w:rsidRPr="00DA4D2A">
        <w:rPr>
          <w:szCs w:val="28"/>
          <w:lang w:val="en-US"/>
        </w:rPr>
        <w:t xml:space="preserve">, </w:t>
      </w:r>
      <w:proofErr w:type="spellStart"/>
      <w:r w:rsidRPr="00DA4D2A">
        <w:rPr>
          <w:szCs w:val="28"/>
          <w:lang w:val="en-US"/>
        </w:rPr>
        <w:t>yashirin</w:t>
      </w:r>
      <w:proofErr w:type="spellEnd"/>
      <w:r w:rsidRPr="00DA4D2A">
        <w:rPr>
          <w:szCs w:val="28"/>
          <w:lang w:val="en-US"/>
        </w:rPr>
        <w:t xml:space="preserve"> </w:t>
      </w:r>
      <w:proofErr w:type="spellStart"/>
      <w:r w:rsidRPr="00DA4D2A">
        <w:rPr>
          <w:szCs w:val="28"/>
          <w:lang w:val="en-US"/>
        </w:rPr>
        <w:t>yoki</w:t>
      </w:r>
      <w:proofErr w:type="spellEnd"/>
      <w:r w:rsidRPr="00DA4D2A">
        <w:rPr>
          <w:szCs w:val="28"/>
          <w:lang w:val="en-US"/>
        </w:rPr>
        <w:t xml:space="preserve"> </w:t>
      </w:r>
      <w:proofErr w:type="spellStart"/>
      <w:r w:rsidRPr="00DA4D2A">
        <w:rPr>
          <w:szCs w:val="28"/>
          <w:lang w:val="en-US"/>
        </w:rPr>
        <w:t>kechiktirilgan</w:t>
      </w:r>
      <w:proofErr w:type="spellEnd"/>
      <w:r w:rsidRPr="00DA4D2A">
        <w:rPr>
          <w:szCs w:val="28"/>
          <w:lang w:val="en-US"/>
        </w:rPr>
        <w:t xml:space="preserve"> </w:t>
      </w:r>
      <w:proofErr w:type="spellStart"/>
      <w:r w:rsidRPr="00DA4D2A">
        <w:rPr>
          <w:szCs w:val="28"/>
          <w:lang w:val="en-US"/>
        </w:rPr>
        <w:t>buxgalteriya</w:t>
      </w:r>
      <w:proofErr w:type="spellEnd"/>
      <w:r w:rsidRPr="00DA4D2A">
        <w:rPr>
          <w:szCs w:val="28"/>
          <w:lang w:val="en-US"/>
        </w:rPr>
        <w:t xml:space="preserve"> </w:t>
      </w:r>
      <w:proofErr w:type="spellStart"/>
      <w:r w:rsidRPr="00DA4D2A">
        <w:rPr>
          <w:szCs w:val="28"/>
          <w:lang w:val="en-US"/>
        </w:rPr>
        <w:t>yuritilsa</w:t>
      </w:r>
      <w:proofErr w:type="spellEnd"/>
      <w:r w:rsidRPr="00DA4D2A">
        <w:rPr>
          <w:szCs w:val="28"/>
          <w:lang w:val="en-US"/>
        </w:rPr>
        <w:t xml:space="preserve">, </w:t>
      </w:r>
      <w:proofErr w:type="spellStart"/>
      <w:r w:rsidRPr="00DA4D2A">
        <w:rPr>
          <w:szCs w:val="28"/>
          <w:lang w:val="en-US"/>
        </w:rPr>
        <w:t>bu</w:t>
      </w:r>
      <w:proofErr w:type="spellEnd"/>
      <w:r w:rsidRPr="00DA4D2A">
        <w:rPr>
          <w:szCs w:val="28"/>
          <w:lang w:val="en-US"/>
        </w:rPr>
        <w:t xml:space="preserve"> </w:t>
      </w:r>
      <w:proofErr w:type="spellStart"/>
      <w:r w:rsidRPr="00DA4D2A">
        <w:rPr>
          <w:szCs w:val="28"/>
          <w:lang w:val="en-US"/>
        </w:rPr>
        <w:t>nafaqat</w:t>
      </w:r>
      <w:proofErr w:type="spellEnd"/>
      <w:r w:rsidRPr="00DA4D2A">
        <w:rPr>
          <w:szCs w:val="28"/>
          <w:lang w:val="en-US"/>
        </w:rPr>
        <w:t xml:space="preserve"> </w:t>
      </w:r>
      <w:proofErr w:type="spellStart"/>
      <w:r w:rsidRPr="00DA4D2A">
        <w:rPr>
          <w:szCs w:val="28"/>
          <w:lang w:val="en-US"/>
        </w:rPr>
        <w:t>bir</w:t>
      </w:r>
      <w:proofErr w:type="spellEnd"/>
      <w:r w:rsidRPr="00DA4D2A">
        <w:rPr>
          <w:szCs w:val="28"/>
          <w:lang w:val="en-US"/>
        </w:rPr>
        <w:t xml:space="preserve"> </w:t>
      </w:r>
      <w:proofErr w:type="spellStart"/>
      <w:r w:rsidRPr="00DA4D2A">
        <w:rPr>
          <w:szCs w:val="28"/>
          <w:lang w:val="en-US"/>
        </w:rPr>
        <w:t>korxonaning</w:t>
      </w:r>
      <w:proofErr w:type="spellEnd"/>
      <w:r w:rsidRPr="00DA4D2A">
        <w:rPr>
          <w:szCs w:val="28"/>
          <w:lang w:val="en-US"/>
        </w:rPr>
        <w:t xml:space="preserve">, </w:t>
      </w:r>
      <w:proofErr w:type="spellStart"/>
      <w:r w:rsidRPr="00DA4D2A">
        <w:rPr>
          <w:szCs w:val="28"/>
          <w:lang w:val="en-US"/>
        </w:rPr>
        <w:t>balki</w:t>
      </w:r>
      <w:proofErr w:type="spellEnd"/>
      <w:r w:rsidRPr="00DA4D2A">
        <w:rPr>
          <w:szCs w:val="28"/>
          <w:lang w:val="en-US"/>
        </w:rPr>
        <w:t xml:space="preserve"> </w:t>
      </w:r>
      <w:proofErr w:type="spellStart"/>
      <w:r w:rsidRPr="00DA4D2A">
        <w:rPr>
          <w:szCs w:val="28"/>
          <w:lang w:val="en-US"/>
        </w:rPr>
        <w:t>butun</w:t>
      </w:r>
      <w:proofErr w:type="spellEnd"/>
      <w:r w:rsidRPr="00DA4D2A">
        <w:rPr>
          <w:szCs w:val="28"/>
          <w:lang w:val="en-US"/>
        </w:rPr>
        <w:t xml:space="preserve"> </w:t>
      </w:r>
      <w:proofErr w:type="spellStart"/>
      <w:r w:rsidRPr="00DA4D2A">
        <w:rPr>
          <w:szCs w:val="28"/>
          <w:lang w:val="en-US"/>
        </w:rPr>
        <w:t>iqtisodiy</w:t>
      </w:r>
      <w:proofErr w:type="spellEnd"/>
      <w:r w:rsidRPr="00DA4D2A">
        <w:rPr>
          <w:szCs w:val="28"/>
          <w:lang w:val="en-US"/>
        </w:rPr>
        <w:t xml:space="preserve"> </w:t>
      </w:r>
      <w:proofErr w:type="spellStart"/>
      <w:r w:rsidRPr="00DA4D2A">
        <w:rPr>
          <w:szCs w:val="28"/>
          <w:lang w:val="en-US"/>
        </w:rPr>
        <w:t>tizimning</w:t>
      </w:r>
      <w:proofErr w:type="spellEnd"/>
      <w:r w:rsidRPr="00DA4D2A">
        <w:rPr>
          <w:szCs w:val="28"/>
          <w:lang w:val="en-US"/>
        </w:rPr>
        <w:t xml:space="preserve"> </w:t>
      </w:r>
      <w:proofErr w:type="spellStart"/>
      <w:r w:rsidRPr="00DA4D2A">
        <w:rPr>
          <w:szCs w:val="28"/>
          <w:lang w:val="en-US"/>
        </w:rPr>
        <w:t>zaiflashishiga</w:t>
      </w:r>
      <w:proofErr w:type="spellEnd"/>
      <w:r w:rsidRPr="00DA4D2A">
        <w:rPr>
          <w:szCs w:val="28"/>
          <w:lang w:val="en-US"/>
        </w:rPr>
        <w:t xml:space="preserve"> </w:t>
      </w:r>
      <w:proofErr w:type="spellStart"/>
      <w:r w:rsidRPr="00DA4D2A">
        <w:rPr>
          <w:szCs w:val="28"/>
          <w:lang w:val="en-US"/>
        </w:rPr>
        <w:t>olib</w:t>
      </w:r>
      <w:proofErr w:type="spellEnd"/>
      <w:r w:rsidRPr="00DA4D2A">
        <w:rPr>
          <w:szCs w:val="28"/>
          <w:lang w:val="en-US"/>
        </w:rPr>
        <w:t xml:space="preserve"> </w:t>
      </w:r>
      <w:proofErr w:type="spellStart"/>
      <w:r w:rsidRPr="00DA4D2A">
        <w:rPr>
          <w:szCs w:val="28"/>
          <w:lang w:val="en-US"/>
        </w:rPr>
        <w:t>keladi</w:t>
      </w:r>
      <w:proofErr w:type="spellEnd"/>
      <w:r w:rsidRPr="00DA4D2A">
        <w:rPr>
          <w:szCs w:val="28"/>
          <w:lang w:val="en-US"/>
        </w:rPr>
        <w:t>.</w:t>
      </w:r>
      <w:r>
        <w:rPr>
          <w:szCs w:val="28"/>
          <w:lang w:val="en-US"/>
        </w:rPr>
        <w:t xml:space="preserve"> </w:t>
      </w:r>
      <w:proofErr w:type="spellStart"/>
      <w:r w:rsidRPr="00DA4D2A">
        <w:rPr>
          <w:szCs w:val="28"/>
          <w:lang w:val="en-US"/>
        </w:rPr>
        <w:t>Shuning</w:t>
      </w:r>
      <w:proofErr w:type="spellEnd"/>
      <w:r w:rsidRPr="00DA4D2A">
        <w:rPr>
          <w:szCs w:val="28"/>
          <w:lang w:val="en-US"/>
        </w:rPr>
        <w:t xml:space="preserve"> </w:t>
      </w:r>
      <w:proofErr w:type="spellStart"/>
      <w:r w:rsidRPr="00DA4D2A">
        <w:rPr>
          <w:szCs w:val="28"/>
          <w:lang w:val="en-US"/>
        </w:rPr>
        <w:t>uchun</w:t>
      </w:r>
      <w:proofErr w:type="spellEnd"/>
      <w:r w:rsidRPr="00DA4D2A">
        <w:rPr>
          <w:szCs w:val="28"/>
          <w:lang w:val="en-US"/>
        </w:rPr>
        <w:t xml:space="preserve"> </w:t>
      </w:r>
      <w:proofErr w:type="spellStart"/>
      <w:r w:rsidRPr="00DA4D2A">
        <w:rPr>
          <w:szCs w:val="28"/>
          <w:lang w:val="en-US"/>
        </w:rPr>
        <w:t>davlat</w:t>
      </w:r>
      <w:proofErr w:type="spellEnd"/>
      <w:r w:rsidRPr="00DA4D2A">
        <w:rPr>
          <w:szCs w:val="28"/>
          <w:lang w:val="en-US"/>
        </w:rPr>
        <w:t xml:space="preserve"> </w:t>
      </w:r>
      <w:proofErr w:type="spellStart"/>
      <w:r w:rsidRPr="00DA4D2A">
        <w:rPr>
          <w:szCs w:val="28"/>
          <w:lang w:val="en-US"/>
        </w:rPr>
        <w:t>darajasida</w:t>
      </w:r>
      <w:proofErr w:type="spellEnd"/>
      <w:r w:rsidRPr="00DA4D2A">
        <w:rPr>
          <w:szCs w:val="28"/>
          <w:lang w:val="en-US"/>
        </w:rPr>
        <w:t xml:space="preserve"> </w:t>
      </w:r>
      <w:proofErr w:type="spellStart"/>
      <w:r w:rsidRPr="00DA4D2A">
        <w:rPr>
          <w:szCs w:val="28"/>
          <w:lang w:val="en-US"/>
        </w:rPr>
        <w:t>buxgalteriya</w:t>
      </w:r>
      <w:proofErr w:type="spellEnd"/>
      <w:r w:rsidRPr="00DA4D2A">
        <w:rPr>
          <w:szCs w:val="28"/>
          <w:lang w:val="en-US"/>
        </w:rPr>
        <w:t xml:space="preserve"> </w:t>
      </w:r>
      <w:proofErr w:type="spellStart"/>
      <w:r w:rsidRPr="00DA4D2A">
        <w:rPr>
          <w:szCs w:val="28"/>
          <w:lang w:val="en-US"/>
        </w:rPr>
        <w:t>hisobining</w:t>
      </w:r>
      <w:proofErr w:type="spellEnd"/>
      <w:r w:rsidRPr="00DA4D2A">
        <w:rPr>
          <w:szCs w:val="28"/>
          <w:lang w:val="en-US"/>
        </w:rPr>
        <w:t xml:space="preserve"> yagona </w:t>
      </w:r>
      <w:proofErr w:type="spellStart"/>
      <w:r w:rsidRPr="00DA4D2A">
        <w:rPr>
          <w:szCs w:val="28"/>
          <w:lang w:val="en-US"/>
        </w:rPr>
        <w:t>integratsiyalashgan</w:t>
      </w:r>
      <w:proofErr w:type="spellEnd"/>
      <w:r w:rsidRPr="00DA4D2A">
        <w:rPr>
          <w:szCs w:val="28"/>
          <w:lang w:val="en-US"/>
        </w:rPr>
        <w:t xml:space="preserve"> </w:t>
      </w:r>
      <w:proofErr w:type="spellStart"/>
      <w:r w:rsidRPr="00DA4D2A">
        <w:rPr>
          <w:szCs w:val="28"/>
          <w:lang w:val="en-US"/>
        </w:rPr>
        <w:t>axborot</w:t>
      </w:r>
      <w:proofErr w:type="spellEnd"/>
      <w:r w:rsidRPr="00DA4D2A">
        <w:rPr>
          <w:szCs w:val="28"/>
          <w:lang w:val="en-US"/>
        </w:rPr>
        <w:t xml:space="preserve"> </w:t>
      </w:r>
      <w:proofErr w:type="spellStart"/>
      <w:r w:rsidRPr="00DA4D2A">
        <w:rPr>
          <w:szCs w:val="28"/>
          <w:lang w:val="en-US"/>
        </w:rPr>
        <w:t>bazasini</w:t>
      </w:r>
      <w:proofErr w:type="spellEnd"/>
      <w:r w:rsidRPr="00DA4D2A">
        <w:rPr>
          <w:szCs w:val="28"/>
          <w:lang w:val="en-US"/>
        </w:rPr>
        <w:t xml:space="preserve"> </w:t>
      </w:r>
      <w:proofErr w:type="spellStart"/>
      <w:r w:rsidRPr="00DA4D2A">
        <w:rPr>
          <w:szCs w:val="28"/>
          <w:lang w:val="en-US"/>
        </w:rPr>
        <w:t>yaratish</w:t>
      </w:r>
      <w:proofErr w:type="spellEnd"/>
      <w:r w:rsidRPr="00DA4D2A">
        <w:rPr>
          <w:szCs w:val="28"/>
          <w:lang w:val="en-US"/>
        </w:rPr>
        <w:t xml:space="preserve"> — </w:t>
      </w:r>
      <w:proofErr w:type="spellStart"/>
      <w:r w:rsidRPr="00DA4D2A">
        <w:rPr>
          <w:szCs w:val="28"/>
          <w:lang w:val="en-US"/>
        </w:rPr>
        <w:t>strategik</w:t>
      </w:r>
      <w:proofErr w:type="spellEnd"/>
      <w:r w:rsidRPr="00DA4D2A">
        <w:rPr>
          <w:szCs w:val="28"/>
          <w:lang w:val="en-US"/>
        </w:rPr>
        <w:t xml:space="preserve"> </w:t>
      </w:r>
      <w:proofErr w:type="spellStart"/>
      <w:r w:rsidRPr="00DA4D2A">
        <w:rPr>
          <w:szCs w:val="28"/>
          <w:lang w:val="en-US"/>
        </w:rPr>
        <w:t>zaruratdir</w:t>
      </w:r>
      <w:proofErr w:type="spellEnd"/>
      <w:r w:rsidRPr="00DA4D2A">
        <w:rPr>
          <w:szCs w:val="28"/>
          <w:lang w:val="en-US"/>
        </w:rPr>
        <w:t>.</w:t>
      </w:r>
    </w:p>
    <w:p w14:paraId="3F24B997" w14:textId="77777777" w:rsidR="00DA4D2A" w:rsidRPr="00DA4D2A" w:rsidRDefault="00DA4D2A" w:rsidP="00DA4D2A">
      <w:pPr>
        <w:spacing w:after="0"/>
        <w:ind w:firstLine="709"/>
        <w:jc w:val="both"/>
        <w:rPr>
          <w:szCs w:val="28"/>
        </w:rPr>
      </w:pPr>
      <w:proofErr w:type="spellStart"/>
      <w:r w:rsidRPr="00DA4D2A">
        <w:rPr>
          <w:szCs w:val="28"/>
          <w:lang w:val="en-US"/>
        </w:rPr>
        <w:t>Kelajakda</w:t>
      </w:r>
      <w:proofErr w:type="spellEnd"/>
      <w:r w:rsidRPr="00DA4D2A">
        <w:rPr>
          <w:szCs w:val="28"/>
          <w:lang w:val="en-US"/>
        </w:rPr>
        <w:t xml:space="preserve"> </w:t>
      </w:r>
      <w:proofErr w:type="spellStart"/>
      <w:r w:rsidRPr="00DA4D2A">
        <w:rPr>
          <w:szCs w:val="28"/>
          <w:lang w:val="en-US"/>
        </w:rPr>
        <w:t>har</w:t>
      </w:r>
      <w:proofErr w:type="spellEnd"/>
      <w:r w:rsidRPr="00DA4D2A">
        <w:rPr>
          <w:szCs w:val="28"/>
          <w:lang w:val="en-US"/>
        </w:rPr>
        <w:t xml:space="preserve"> </w:t>
      </w:r>
      <w:proofErr w:type="spellStart"/>
      <w:r w:rsidRPr="00DA4D2A">
        <w:rPr>
          <w:szCs w:val="28"/>
          <w:lang w:val="en-US"/>
        </w:rPr>
        <w:t>bir</w:t>
      </w:r>
      <w:proofErr w:type="spellEnd"/>
      <w:r w:rsidRPr="00DA4D2A">
        <w:rPr>
          <w:szCs w:val="28"/>
          <w:lang w:val="en-US"/>
        </w:rPr>
        <w:t xml:space="preserve"> </w:t>
      </w:r>
      <w:proofErr w:type="spellStart"/>
      <w:r w:rsidRPr="00DA4D2A">
        <w:rPr>
          <w:szCs w:val="28"/>
          <w:lang w:val="en-US"/>
        </w:rPr>
        <w:t>korxona</w:t>
      </w:r>
      <w:proofErr w:type="spellEnd"/>
      <w:r w:rsidRPr="00DA4D2A">
        <w:rPr>
          <w:szCs w:val="28"/>
          <w:lang w:val="en-US"/>
        </w:rPr>
        <w:t xml:space="preserve">, </w:t>
      </w:r>
      <w:proofErr w:type="spellStart"/>
      <w:r w:rsidRPr="00DA4D2A">
        <w:rPr>
          <w:szCs w:val="28"/>
          <w:lang w:val="en-US"/>
        </w:rPr>
        <w:t>xoh</w:t>
      </w:r>
      <w:proofErr w:type="spellEnd"/>
      <w:r w:rsidRPr="00DA4D2A">
        <w:rPr>
          <w:szCs w:val="28"/>
          <w:lang w:val="en-US"/>
        </w:rPr>
        <w:t xml:space="preserve"> </w:t>
      </w:r>
      <w:proofErr w:type="spellStart"/>
      <w:r w:rsidRPr="00DA4D2A">
        <w:rPr>
          <w:szCs w:val="28"/>
          <w:lang w:val="en-US"/>
        </w:rPr>
        <w:t>kichik</w:t>
      </w:r>
      <w:proofErr w:type="spellEnd"/>
      <w:r w:rsidRPr="00DA4D2A">
        <w:rPr>
          <w:szCs w:val="28"/>
          <w:lang w:val="en-US"/>
        </w:rPr>
        <w:t xml:space="preserve">, </w:t>
      </w:r>
      <w:proofErr w:type="spellStart"/>
      <w:r w:rsidRPr="00DA4D2A">
        <w:rPr>
          <w:szCs w:val="28"/>
          <w:lang w:val="en-US"/>
        </w:rPr>
        <w:t>xoh</w:t>
      </w:r>
      <w:proofErr w:type="spellEnd"/>
      <w:r w:rsidRPr="00DA4D2A">
        <w:rPr>
          <w:szCs w:val="28"/>
          <w:lang w:val="en-US"/>
        </w:rPr>
        <w:t xml:space="preserve"> </w:t>
      </w:r>
      <w:proofErr w:type="spellStart"/>
      <w:r w:rsidRPr="00DA4D2A">
        <w:rPr>
          <w:szCs w:val="28"/>
          <w:lang w:val="en-US"/>
        </w:rPr>
        <w:t>yirik</w:t>
      </w:r>
      <w:proofErr w:type="spellEnd"/>
      <w:r w:rsidRPr="00DA4D2A">
        <w:rPr>
          <w:szCs w:val="28"/>
          <w:lang w:val="en-US"/>
        </w:rPr>
        <w:t xml:space="preserve"> </w:t>
      </w:r>
      <w:proofErr w:type="spellStart"/>
      <w:proofErr w:type="gramStart"/>
      <w:r w:rsidRPr="00DA4D2A">
        <w:rPr>
          <w:szCs w:val="28"/>
          <w:lang w:val="en-US"/>
        </w:rPr>
        <w:t>bo‘</w:t>
      </w:r>
      <w:proofErr w:type="gramEnd"/>
      <w:r w:rsidRPr="00DA4D2A">
        <w:rPr>
          <w:szCs w:val="28"/>
          <w:lang w:val="en-US"/>
        </w:rPr>
        <w:t>lsin</w:t>
      </w:r>
      <w:proofErr w:type="spellEnd"/>
      <w:r w:rsidRPr="00DA4D2A">
        <w:rPr>
          <w:szCs w:val="28"/>
          <w:lang w:val="en-US"/>
        </w:rPr>
        <w:t xml:space="preserve">, </w:t>
      </w:r>
      <w:r w:rsidRPr="00DA4D2A">
        <w:rPr>
          <w:b/>
          <w:bCs/>
          <w:szCs w:val="28"/>
          <w:lang w:val="en-US"/>
        </w:rPr>
        <w:t xml:space="preserve">“Yagona </w:t>
      </w:r>
      <w:proofErr w:type="spellStart"/>
      <w:r w:rsidRPr="00DA4D2A">
        <w:rPr>
          <w:b/>
          <w:bCs/>
          <w:szCs w:val="28"/>
          <w:lang w:val="en-US"/>
        </w:rPr>
        <w:t>moliyaviy</w:t>
      </w:r>
      <w:proofErr w:type="spellEnd"/>
      <w:r w:rsidRPr="00DA4D2A">
        <w:rPr>
          <w:b/>
          <w:bCs/>
          <w:szCs w:val="28"/>
          <w:lang w:val="en-US"/>
        </w:rPr>
        <w:t xml:space="preserve"> portal”</w:t>
      </w:r>
      <w:r w:rsidRPr="00DA4D2A">
        <w:rPr>
          <w:szCs w:val="28"/>
          <w:lang w:val="en-US"/>
        </w:rPr>
        <w:t xml:space="preserve"> </w:t>
      </w:r>
      <w:proofErr w:type="spellStart"/>
      <w:r w:rsidRPr="00DA4D2A">
        <w:rPr>
          <w:szCs w:val="28"/>
          <w:lang w:val="en-US"/>
        </w:rPr>
        <w:t>orqali</w:t>
      </w:r>
      <w:proofErr w:type="spellEnd"/>
      <w:r w:rsidRPr="00DA4D2A">
        <w:rPr>
          <w:szCs w:val="28"/>
          <w:lang w:val="en-US"/>
        </w:rPr>
        <w:t xml:space="preserve"> </w:t>
      </w:r>
      <w:proofErr w:type="spellStart"/>
      <w:r w:rsidRPr="00DA4D2A">
        <w:rPr>
          <w:szCs w:val="28"/>
          <w:lang w:val="en-US"/>
        </w:rPr>
        <w:t>faoliyat</w:t>
      </w:r>
      <w:proofErr w:type="spellEnd"/>
      <w:r w:rsidRPr="00DA4D2A">
        <w:rPr>
          <w:szCs w:val="28"/>
          <w:lang w:val="en-US"/>
        </w:rPr>
        <w:t xml:space="preserve"> </w:t>
      </w:r>
      <w:proofErr w:type="spellStart"/>
      <w:r w:rsidRPr="00DA4D2A">
        <w:rPr>
          <w:szCs w:val="28"/>
          <w:lang w:val="en-US"/>
        </w:rPr>
        <w:t>yuritadi</w:t>
      </w:r>
      <w:proofErr w:type="spellEnd"/>
      <w:r w:rsidRPr="00DA4D2A">
        <w:rPr>
          <w:szCs w:val="28"/>
          <w:lang w:val="en-US"/>
        </w:rPr>
        <w:t xml:space="preserve">. </w:t>
      </w:r>
      <w:proofErr w:type="spellStart"/>
      <w:r w:rsidRPr="00DA4D2A">
        <w:rPr>
          <w:szCs w:val="28"/>
        </w:rPr>
        <w:t>Bu</w:t>
      </w:r>
      <w:proofErr w:type="spellEnd"/>
      <w:r w:rsidRPr="00DA4D2A">
        <w:rPr>
          <w:szCs w:val="28"/>
        </w:rPr>
        <w:t xml:space="preserve"> </w:t>
      </w:r>
      <w:proofErr w:type="spellStart"/>
      <w:r w:rsidRPr="00DA4D2A">
        <w:rPr>
          <w:szCs w:val="28"/>
        </w:rPr>
        <w:t>portal</w:t>
      </w:r>
      <w:proofErr w:type="spellEnd"/>
      <w:r w:rsidRPr="00DA4D2A">
        <w:rPr>
          <w:szCs w:val="28"/>
        </w:rPr>
        <w:t xml:space="preserve"> </w:t>
      </w:r>
      <w:proofErr w:type="spellStart"/>
      <w:r w:rsidRPr="00DA4D2A">
        <w:rPr>
          <w:szCs w:val="28"/>
        </w:rPr>
        <w:t>orqali</w:t>
      </w:r>
      <w:proofErr w:type="spellEnd"/>
      <w:r w:rsidRPr="00DA4D2A">
        <w:rPr>
          <w:szCs w:val="28"/>
        </w:rPr>
        <w:t>:</w:t>
      </w:r>
    </w:p>
    <w:p w14:paraId="7EF0AE6B" w14:textId="77777777" w:rsidR="00DA4D2A" w:rsidRPr="00DA4D2A" w:rsidRDefault="00DA4D2A" w:rsidP="00DA4D2A">
      <w:pPr>
        <w:numPr>
          <w:ilvl w:val="0"/>
          <w:numId w:val="82"/>
        </w:numPr>
        <w:spacing w:after="0"/>
        <w:jc w:val="both"/>
        <w:rPr>
          <w:szCs w:val="28"/>
          <w:lang w:val="en-US"/>
        </w:rPr>
      </w:pPr>
      <w:proofErr w:type="spellStart"/>
      <w:r w:rsidRPr="00DA4D2A">
        <w:rPr>
          <w:szCs w:val="28"/>
          <w:lang w:val="en-US"/>
        </w:rPr>
        <w:t>soliq</w:t>
      </w:r>
      <w:proofErr w:type="spellEnd"/>
      <w:r w:rsidRPr="00DA4D2A">
        <w:rPr>
          <w:szCs w:val="28"/>
          <w:lang w:val="en-US"/>
        </w:rPr>
        <w:t xml:space="preserve">, </w:t>
      </w:r>
      <w:proofErr w:type="spellStart"/>
      <w:r w:rsidRPr="00DA4D2A">
        <w:rPr>
          <w:szCs w:val="28"/>
          <w:lang w:val="en-US"/>
        </w:rPr>
        <w:t>bojxona</w:t>
      </w:r>
      <w:proofErr w:type="spellEnd"/>
      <w:r w:rsidRPr="00DA4D2A">
        <w:rPr>
          <w:szCs w:val="28"/>
          <w:lang w:val="en-US"/>
        </w:rPr>
        <w:t xml:space="preserve">, bank </w:t>
      </w:r>
      <w:proofErr w:type="spellStart"/>
      <w:r w:rsidRPr="00DA4D2A">
        <w:rPr>
          <w:szCs w:val="28"/>
          <w:lang w:val="en-US"/>
        </w:rPr>
        <w:t>va</w:t>
      </w:r>
      <w:proofErr w:type="spellEnd"/>
      <w:r w:rsidRPr="00DA4D2A">
        <w:rPr>
          <w:szCs w:val="28"/>
          <w:lang w:val="en-US"/>
        </w:rPr>
        <w:t xml:space="preserve"> audit </w:t>
      </w:r>
      <w:proofErr w:type="spellStart"/>
      <w:r w:rsidRPr="00DA4D2A">
        <w:rPr>
          <w:szCs w:val="28"/>
          <w:lang w:val="en-US"/>
        </w:rPr>
        <w:t>ma’lumotlari</w:t>
      </w:r>
      <w:proofErr w:type="spellEnd"/>
      <w:r w:rsidRPr="00DA4D2A">
        <w:rPr>
          <w:szCs w:val="28"/>
          <w:lang w:val="en-US"/>
        </w:rPr>
        <w:t xml:space="preserve"> </w:t>
      </w:r>
      <w:proofErr w:type="spellStart"/>
      <w:r w:rsidRPr="00DA4D2A">
        <w:rPr>
          <w:szCs w:val="28"/>
          <w:lang w:val="en-US"/>
        </w:rPr>
        <w:t>avtomatik</w:t>
      </w:r>
      <w:proofErr w:type="spellEnd"/>
      <w:r w:rsidRPr="00DA4D2A">
        <w:rPr>
          <w:szCs w:val="28"/>
          <w:lang w:val="en-US"/>
        </w:rPr>
        <w:t xml:space="preserve"> </w:t>
      </w:r>
      <w:proofErr w:type="spellStart"/>
      <w:r w:rsidRPr="00DA4D2A">
        <w:rPr>
          <w:szCs w:val="28"/>
          <w:lang w:val="en-US"/>
        </w:rPr>
        <w:t>almashiladi</w:t>
      </w:r>
      <w:proofErr w:type="spellEnd"/>
      <w:r w:rsidRPr="00DA4D2A">
        <w:rPr>
          <w:szCs w:val="28"/>
          <w:lang w:val="en-US"/>
        </w:rPr>
        <w:t>;</w:t>
      </w:r>
    </w:p>
    <w:p w14:paraId="72603388" w14:textId="77777777" w:rsidR="00DA4D2A" w:rsidRPr="00DA4D2A" w:rsidRDefault="00DA4D2A" w:rsidP="00DA4D2A">
      <w:pPr>
        <w:numPr>
          <w:ilvl w:val="0"/>
          <w:numId w:val="82"/>
        </w:numPr>
        <w:spacing w:after="0"/>
        <w:jc w:val="both"/>
        <w:rPr>
          <w:szCs w:val="28"/>
          <w:lang w:val="en-US"/>
        </w:rPr>
      </w:pPr>
      <w:proofErr w:type="spellStart"/>
      <w:r w:rsidRPr="00DA4D2A">
        <w:rPr>
          <w:szCs w:val="28"/>
          <w:lang w:val="en-US"/>
        </w:rPr>
        <w:t>naqd</w:t>
      </w:r>
      <w:proofErr w:type="spellEnd"/>
      <w:r w:rsidRPr="00DA4D2A">
        <w:rPr>
          <w:szCs w:val="28"/>
          <w:lang w:val="en-US"/>
        </w:rPr>
        <w:t xml:space="preserve"> </w:t>
      </w:r>
      <w:proofErr w:type="spellStart"/>
      <w:r w:rsidRPr="00DA4D2A">
        <w:rPr>
          <w:szCs w:val="28"/>
          <w:lang w:val="en-US"/>
        </w:rPr>
        <w:t>va</w:t>
      </w:r>
      <w:proofErr w:type="spellEnd"/>
      <w:r w:rsidRPr="00DA4D2A">
        <w:rPr>
          <w:szCs w:val="28"/>
          <w:lang w:val="en-US"/>
        </w:rPr>
        <w:t xml:space="preserve"> </w:t>
      </w:r>
      <w:proofErr w:type="spellStart"/>
      <w:r w:rsidRPr="00DA4D2A">
        <w:rPr>
          <w:szCs w:val="28"/>
          <w:lang w:val="en-US"/>
        </w:rPr>
        <w:t>naqdsiz</w:t>
      </w:r>
      <w:proofErr w:type="spellEnd"/>
      <w:r w:rsidRPr="00DA4D2A">
        <w:rPr>
          <w:szCs w:val="28"/>
          <w:lang w:val="en-US"/>
        </w:rPr>
        <w:t xml:space="preserve"> </w:t>
      </w:r>
      <w:proofErr w:type="spellStart"/>
      <w:r w:rsidRPr="00DA4D2A">
        <w:rPr>
          <w:szCs w:val="28"/>
          <w:lang w:val="en-US"/>
        </w:rPr>
        <w:t>operatsiyalar</w:t>
      </w:r>
      <w:proofErr w:type="spellEnd"/>
      <w:r w:rsidRPr="00DA4D2A">
        <w:rPr>
          <w:szCs w:val="28"/>
          <w:lang w:val="en-US"/>
        </w:rPr>
        <w:t xml:space="preserve"> yagona </w:t>
      </w:r>
      <w:proofErr w:type="spellStart"/>
      <w:r w:rsidRPr="00DA4D2A">
        <w:rPr>
          <w:szCs w:val="28"/>
          <w:lang w:val="en-US"/>
        </w:rPr>
        <w:t>tizimda</w:t>
      </w:r>
      <w:proofErr w:type="spellEnd"/>
      <w:r w:rsidRPr="00DA4D2A">
        <w:rPr>
          <w:szCs w:val="28"/>
          <w:lang w:val="en-US"/>
        </w:rPr>
        <w:t xml:space="preserve"> </w:t>
      </w:r>
      <w:proofErr w:type="spellStart"/>
      <w:proofErr w:type="gramStart"/>
      <w:r w:rsidRPr="00DA4D2A">
        <w:rPr>
          <w:szCs w:val="28"/>
          <w:lang w:val="en-US"/>
        </w:rPr>
        <w:t>ko‘</w:t>
      </w:r>
      <w:proofErr w:type="gramEnd"/>
      <w:r w:rsidRPr="00DA4D2A">
        <w:rPr>
          <w:szCs w:val="28"/>
          <w:lang w:val="en-US"/>
        </w:rPr>
        <w:t>rinadi</w:t>
      </w:r>
      <w:proofErr w:type="spellEnd"/>
      <w:r w:rsidRPr="00DA4D2A">
        <w:rPr>
          <w:szCs w:val="28"/>
          <w:lang w:val="en-US"/>
        </w:rPr>
        <w:t>;</w:t>
      </w:r>
    </w:p>
    <w:p w14:paraId="6FA5E190" w14:textId="77777777" w:rsidR="00DA4D2A" w:rsidRPr="00DA4D2A" w:rsidRDefault="00DA4D2A" w:rsidP="00DA4D2A">
      <w:pPr>
        <w:numPr>
          <w:ilvl w:val="0"/>
          <w:numId w:val="82"/>
        </w:numPr>
        <w:spacing w:after="0"/>
        <w:jc w:val="both"/>
        <w:rPr>
          <w:szCs w:val="28"/>
          <w:lang w:val="en-US"/>
        </w:rPr>
      </w:pPr>
      <w:proofErr w:type="spellStart"/>
      <w:r w:rsidRPr="00DA4D2A">
        <w:rPr>
          <w:szCs w:val="28"/>
          <w:lang w:val="en-US"/>
        </w:rPr>
        <w:t>davlat</w:t>
      </w:r>
      <w:proofErr w:type="spellEnd"/>
      <w:r w:rsidRPr="00DA4D2A">
        <w:rPr>
          <w:szCs w:val="28"/>
          <w:lang w:val="en-US"/>
        </w:rPr>
        <w:t xml:space="preserve"> </w:t>
      </w:r>
      <w:proofErr w:type="spellStart"/>
      <w:r w:rsidRPr="00DA4D2A">
        <w:rPr>
          <w:szCs w:val="28"/>
          <w:lang w:val="en-US"/>
        </w:rPr>
        <w:t>organlari</w:t>
      </w:r>
      <w:proofErr w:type="spellEnd"/>
      <w:r w:rsidRPr="00DA4D2A">
        <w:rPr>
          <w:szCs w:val="28"/>
          <w:lang w:val="en-US"/>
        </w:rPr>
        <w:t xml:space="preserve"> real </w:t>
      </w:r>
      <w:proofErr w:type="spellStart"/>
      <w:r w:rsidRPr="00DA4D2A">
        <w:rPr>
          <w:szCs w:val="28"/>
          <w:lang w:val="en-US"/>
        </w:rPr>
        <w:t>vaqt</w:t>
      </w:r>
      <w:proofErr w:type="spellEnd"/>
      <w:r w:rsidRPr="00DA4D2A">
        <w:rPr>
          <w:szCs w:val="28"/>
          <w:lang w:val="en-US"/>
        </w:rPr>
        <w:t xml:space="preserve"> </w:t>
      </w:r>
      <w:proofErr w:type="spellStart"/>
      <w:r w:rsidRPr="00DA4D2A">
        <w:rPr>
          <w:szCs w:val="28"/>
          <w:lang w:val="en-US"/>
        </w:rPr>
        <w:t>rejimida</w:t>
      </w:r>
      <w:proofErr w:type="spellEnd"/>
      <w:r w:rsidRPr="00DA4D2A">
        <w:rPr>
          <w:szCs w:val="28"/>
          <w:lang w:val="en-US"/>
        </w:rPr>
        <w:t xml:space="preserve"> </w:t>
      </w:r>
      <w:proofErr w:type="spellStart"/>
      <w:r w:rsidRPr="00DA4D2A">
        <w:rPr>
          <w:szCs w:val="28"/>
          <w:lang w:val="en-US"/>
        </w:rPr>
        <w:t>statistik</w:t>
      </w:r>
      <w:proofErr w:type="spellEnd"/>
      <w:r w:rsidRPr="00DA4D2A">
        <w:rPr>
          <w:szCs w:val="28"/>
          <w:lang w:val="en-US"/>
        </w:rPr>
        <w:t xml:space="preserve"> </w:t>
      </w:r>
      <w:proofErr w:type="spellStart"/>
      <w:r w:rsidRPr="00DA4D2A">
        <w:rPr>
          <w:szCs w:val="28"/>
          <w:lang w:val="en-US"/>
        </w:rPr>
        <w:t>ma’lumotlarni</w:t>
      </w:r>
      <w:proofErr w:type="spellEnd"/>
      <w:r w:rsidRPr="00DA4D2A">
        <w:rPr>
          <w:szCs w:val="28"/>
          <w:lang w:val="en-US"/>
        </w:rPr>
        <w:t xml:space="preserve"> </w:t>
      </w:r>
      <w:proofErr w:type="spellStart"/>
      <w:r w:rsidRPr="00DA4D2A">
        <w:rPr>
          <w:szCs w:val="28"/>
          <w:lang w:val="en-US"/>
        </w:rPr>
        <w:t>oladi</w:t>
      </w:r>
      <w:proofErr w:type="spellEnd"/>
      <w:r w:rsidRPr="00DA4D2A">
        <w:rPr>
          <w:szCs w:val="28"/>
          <w:lang w:val="en-US"/>
        </w:rPr>
        <w:t>.</w:t>
      </w:r>
    </w:p>
    <w:p w14:paraId="62FC7D59" w14:textId="60635DDB" w:rsidR="00DA4D2A" w:rsidRPr="00DA4D2A" w:rsidRDefault="00DA4D2A" w:rsidP="00DA4D2A">
      <w:pPr>
        <w:spacing w:after="0"/>
        <w:ind w:firstLine="709"/>
        <w:jc w:val="both"/>
        <w:rPr>
          <w:b/>
          <w:bCs/>
          <w:szCs w:val="28"/>
          <w:lang w:val="en-US"/>
        </w:rPr>
      </w:pPr>
      <w:r w:rsidRPr="00DA4D2A">
        <w:rPr>
          <w:szCs w:val="28"/>
          <w:lang w:val="en-US"/>
        </w:rPr>
        <w:t xml:space="preserve">Bu </w:t>
      </w:r>
      <w:proofErr w:type="spellStart"/>
      <w:r w:rsidRPr="00DA4D2A">
        <w:rPr>
          <w:szCs w:val="28"/>
          <w:lang w:val="en-US"/>
        </w:rPr>
        <w:t>tizim</w:t>
      </w:r>
      <w:proofErr w:type="spellEnd"/>
      <w:r w:rsidRPr="00DA4D2A">
        <w:rPr>
          <w:szCs w:val="28"/>
          <w:lang w:val="en-US"/>
        </w:rPr>
        <w:t xml:space="preserve"> </w:t>
      </w:r>
      <w:proofErr w:type="spellStart"/>
      <w:r w:rsidRPr="00DA4D2A">
        <w:rPr>
          <w:szCs w:val="28"/>
          <w:lang w:val="en-US"/>
        </w:rPr>
        <w:t>orqali</w:t>
      </w:r>
      <w:proofErr w:type="spellEnd"/>
      <w:r w:rsidRPr="00DA4D2A">
        <w:rPr>
          <w:szCs w:val="28"/>
          <w:lang w:val="en-US"/>
        </w:rPr>
        <w:t xml:space="preserve"> </w:t>
      </w:r>
      <w:proofErr w:type="spellStart"/>
      <w:r w:rsidRPr="00DA4D2A">
        <w:rPr>
          <w:szCs w:val="28"/>
          <w:lang w:val="en-US"/>
        </w:rPr>
        <w:t>firibgarlik</w:t>
      </w:r>
      <w:proofErr w:type="spellEnd"/>
      <w:r w:rsidRPr="00DA4D2A">
        <w:rPr>
          <w:szCs w:val="28"/>
          <w:lang w:val="en-US"/>
        </w:rPr>
        <w:t xml:space="preserve">, </w:t>
      </w:r>
      <w:proofErr w:type="spellStart"/>
      <w:r w:rsidRPr="00DA4D2A">
        <w:rPr>
          <w:szCs w:val="28"/>
          <w:lang w:val="en-US"/>
        </w:rPr>
        <w:t>korrupsiya</w:t>
      </w:r>
      <w:proofErr w:type="spellEnd"/>
      <w:r w:rsidRPr="00DA4D2A">
        <w:rPr>
          <w:szCs w:val="28"/>
          <w:lang w:val="en-US"/>
        </w:rPr>
        <w:t xml:space="preserve">, </w:t>
      </w:r>
      <w:proofErr w:type="spellStart"/>
      <w:r w:rsidRPr="00DA4D2A">
        <w:rPr>
          <w:szCs w:val="28"/>
          <w:lang w:val="en-US"/>
        </w:rPr>
        <w:t>yashirin</w:t>
      </w:r>
      <w:proofErr w:type="spellEnd"/>
      <w:r w:rsidRPr="00DA4D2A">
        <w:rPr>
          <w:szCs w:val="28"/>
          <w:lang w:val="en-US"/>
        </w:rPr>
        <w:t xml:space="preserve"> </w:t>
      </w:r>
      <w:proofErr w:type="spellStart"/>
      <w:r w:rsidRPr="00DA4D2A">
        <w:rPr>
          <w:szCs w:val="28"/>
          <w:lang w:val="en-US"/>
        </w:rPr>
        <w:t>daromadlar</w:t>
      </w:r>
      <w:proofErr w:type="spellEnd"/>
      <w:r w:rsidRPr="00DA4D2A">
        <w:rPr>
          <w:szCs w:val="28"/>
          <w:lang w:val="en-US"/>
        </w:rPr>
        <w:t xml:space="preserve"> </w:t>
      </w:r>
      <w:proofErr w:type="spellStart"/>
      <w:r w:rsidRPr="00DA4D2A">
        <w:rPr>
          <w:szCs w:val="28"/>
          <w:lang w:val="en-US"/>
        </w:rPr>
        <w:t>kamayadi</w:t>
      </w:r>
      <w:proofErr w:type="spellEnd"/>
      <w:r w:rsidRPr="00DA4D2A">
        <w:rPr>
          <w:szCs w:val="28"/>
          <w:lang w:val="en-US"/>
        </w:rPr>
        <w:t xml:space="preserve">. </w:t>
      </w:r>
      <w:proofErr w:type="spellStart"/>
      <w:r w:rsidRPr="00DA4D2A">
        <w:rPr>
          <w:szCs w:val="28"/>
        </w:rPr>
        <w:t>Eng</w:t>
      </w:r>
      <w:proofErr w:type="spellEnd"/>
      <w:r w:rsidRPr="00DA4D2A">
        <w:rPr>
          <w:szCs w:val="28"/>
        </w:rPr>
        <w:t xml:space="preserve"> </w:t>
      </w:r>
      <w:proofErr w:type="spellStart"/>
      <w:r w:rsidRPr="00DA4D2A">
        <w:rPr>
          <w:szCs w:val="28"/>
        </w:rPr>
        <w:t>muhimi</w:t>
      </w:r>
      <w:proofErr w:type="spellEnd"/>
      <w:r w:rsidRPr="00DA4D2A">
        <w:rPr>
          <w:szCs w:val="28"/>
        </w:rPr>
        <w:t xml:space="preserve">, </w:t>
      </w:r>
      <w:proofErr w:type="spellStart"/>
      <w:r w:rsidRPr="00DA4D2A">
        <w:rPr>
          <w:szCs w:val="28"/>
        </w:rPr>
        <w:t>buxgalteriya</w:t>
      </w:r>
      <w:proofErr w:type="spellEnd"/>
      <w:r w:rsidRPr="00DA4D2A">
        <w:rPr>
          <w:szCs w:val="28"/>
        </w:rPr>
        <w:t xml:space="preserve"> </w:t>
      </w:r>
      <w:proofErr w:type="spellStart"/>
      <w:r w:rsidRPr="00DA4D2A">
        <w:rPr>
          <w:szCs w:val="28"/>
        </w:rPr>
        <w:t>ishonchliligi</w:t>
      </w:r>
      <w:proofErr w:type="spellEnd"/>
      <w:r w:rsidRPr="00DA4D2A">
        <w:rPr>
          <w:szCs w:val="28"/>
        </w:rPr>
        <w:t xml:space="preserve"> </w:t>
      </w:r>
      <w:proofErr w:type="spellStart"/>
      <w:r w:rsidRPr="00DA4D2A">
        <w:rPr>
          <w:szCs w:val="28"/>
        </w:rPr>
        <w:t>milliy</w:t>
      </w:r>
      <w:proofErr w:type="spellEnd"/>
      <w:r w:rsidRPr="00DA4D2A">
        <w:rPr>
          <w:szCs w:val="28"/>
        </w:rPr>
        <w:t xml:space="preserve"> </w:t>
      </w:r>
      <w:proofErr w:type="spellStart"/>
      <w:r w:rsidRPr="00DA4D2A">
        <w:rPr>
          <w:szCs w:val="28"/>
        </w:rPr>
        <w:t>miqyosda</w:t>
      </w:r>
      <w:proofErr w:type="spellEnd"/>
      <w:r w:rsidRPr="00DA4D2A">
        <w:rPr>
          <w:szCs w:val="28"/>
        </w:rPr>
        <w:t xml:space="preserve"> </w:t>
      </w:r>
      <w:proofErr w:type="spellStart"/>
      <w:r w:rsidRPr="00DA4D2A">
        <w:rPr>
          <w:szCs w:val="28"/>
        </w:rPr>
        <w:t>ta’minlanadi</w:t>
      </w:r>
      <w:proofErr w:type="spellEnd"/>
      <w:r w:rsidRPr="00DA4D2A">
        <w:rPr>
          <w:szCs w:val="28"/>
        </w:rPr>
        <w:t>.</w:t>
      </w:r>
    </w:p>
    <w:p w14:paraId="0B619F78" w14:textId="36CF3892" w:rsidR="00DA4D2A" w:rsidRPr="00DA4D2A" w:rsidRDefault="00DA4D2A" w:rsidP="00DA4D2A">
      <w:pPr>
        <w:spacing w:after="0"/>
        <w:ind w:firstLine="709"/>
        <w:jc w:val="both"/>
        <w:rPr>
          <w:szCs w:val="28"/>
          <w:lang w:val="en-US"/>
        </w:rPr>
      </w:pPr>
      <w:proofErr w:type="spellStart"/>
      <w:proofErr w:type="gramStart"/>
      <w:r w:rsidRPr="00DA4D2A">
        <w:rPr>
          <w:szCs w:val="28"/>
          <w:lang w:val="en-US"/>
        </w:rPr>
        <w:t>O‘</w:t>
      </w:r>
      <w:proofErr w:type="gramEnd"/>
      <w:r w:rsidRPr="00DA4D2A">
        <w:rPr>
          <w:szCs w:val="28"/>
          <w:lang w:val="en-US"/>
        </w:rPr>
        <w:t>zbekiston</w:t>
      </w:r>
      <w:proofErr w:type="spellEnd"/>
      <w:r w:rsidRPr="00DA4D2A">
        <w:rPr>
          <w:szCs w:val="28"/>
          <w:lang w:val="en-US"/>
        </w:rPr>
        <w:t xml:space="preserve"> </w:t>
      </w:r>
      <w:proofErr w:type="spellStart"/>
      <w:r w:rsidRPr="00DA4D2A">
        <w:rPr>
          <w:szCs w:val="28"/>
          <w:lang w:val="en-US"/>
        </w:rPr>
        <w:t>xalqaro</w:t>
      </w:r>
      <w:proofErr w:type="spellEnd"/>
      <w:r w:rsidRPr="00DA4D2A">
        <w:rPr>
          <w:szCs w:val="28"/>
          <w:lang w:val="en-US"/>
        </w:rPr>
        <w:t xml:space="preserve"> </w:t>
      </w:r>
      <w:proofErr w:type="spellStart"/>
      <w:r w:rsidRPr="00DA4D2A">
        <w:rPr>
          <w:szCs w:val="28"/>
          <w:lang w:val="en-US"/>
        </w:rPr>
        <w:t>buxgalteriya</w:t>
      </w:r>
      <w:proofErr w:type="spellEnd"/>
      <w:r w:rsidRPr="00DA4D2A">
        <w:rPr>
          <w:szCs w:val="28"/>
          <w:lang w:val="en-US"/>
        </w:rPr>
        <w:t xml:space="preserve"> </w:t>
      </w:r>
      <w:proofErr w:type="spellStart"/>
      <w:r w:rsidRPr="00DA4D2A">
        <w:rPr>
          <w:szCs w:val="28"/>
          <w:lang w:val="en-US"/>
        </w:rPr>
        <w:t>tashkilotlari</w:t>
      </w:r>
      <w:proofErr w:type="spellEnd"/>
      <w:r w:rsidRPr="00DA4D2A">
        <w:rPr>
          <w:szCs w:val="28"/>
          <w:lang w:val="en-US"/>
        </w:rPr>
        <w:t xml:space="preserve"> (IFAC, IASB, ACCA) </w:t>
      </w:r>
      <w:proofErr w:type="spellStart"/>
      <w:r w:rsidRPr="00DA4D2A">
        <w:rPr>
          <w:szCs w:val="28"/>
          <w:lang w:val="en-US"/>
        </w:rPr>
        <w:t>bilan</w:t>
      </w:r>
      <w:proofErr w:type="spellEnd"/>
      <w:r w:rsidRPr="00DA4D2A">
        <w:rPr>
          <w:szCs w:val="28"/>
          <w:lang w:val="en-US"/>
        </w:rPr>
        <w:t xml:space="preserve"> </w:t>
      </w:r>
      <w:proofErr w:type="spellStart"/>
      <w:r w:rsidRPr="00DA4D2A">
        <w:rPr>
          <w:szCs w:val="28"/>
          <w:lang w:val="en-US"/>
        </w:rPr>
        <w:t>hamkorlikni</w:t>
      </w:r>
      <w:proofErr w:type="spellEnd"/>
      <w:r w:rsidRPr="00DA4D2A">
        <w:rPr>
          <w:szCs w:val="28"/>
          <w:lang w:val="en-US"/>
        </w:rPr>
        <w:t xml:space="preserve"> </w:t>
      </w:r>
      <w:proofErr w:type="spellStart"/>
      <w:r w:rsidRPr="00DA4D2A">
        <w:rPr>
          <w:szCs w:val="28"/>
          <w:lang w:val="en-US"/>
        </w:rPr>
        <w:t>kuchaytirmoqda</w:t>
      </w:r>
      <w:proofErr w:type="spellEnd"/>
      <w:r w:rsidRPr="00DA4D2A">
        <w:rPr>
          <w:szCs w:val="28"/>
          <w:lang w:val="en-US"/>
        </w:rPr>
        <w:t>.</w:t>
      </w:r>
      <w:r w:rsidR="00594281">
        <w:rPr>
          <w:szCs w:val="28"/>
          <w:lang w:val="en-US"/>
        </w:rPr>
        <w:t xml:space="preserve"> </w:t>
      </w:r>
      <w:r w:rsidRPr="00DA4D2A">
        <w:rPr>
          <w:szCs w:val="28"/>
          <w:lang w:val="en-US"/>
        </w:rPr>
        <w:t xml:space="preserve">Bu </w:t>
      </w:r>
      <w:proofErr w:type="spellStart"/>
      <w:r w:rsidRPr="00DA4D2A">
        <w:rPr>
          <w:szCs w:val="28"/>
          <w:lang w:val="en-US"/>
        </w:rPr>
        <w:t>esa</w:t>
      </w:r>
      <w:proofErr w:type="spellEnd"/>
      <w:r w:rsidRPr="00DA4D2A">
        <w:rPr>
          <w:szCs w:val="28"/>
          <w:lang w:val="en-US"/>
        </w:rPr>
        <w:t xml:space="preserve"> </w:t>
      </w:r>
      <w:proofErr w:type="spellStart"/>
      <w:r w:rsidRPr="00DA4D2A">
        <w:rPr>
          <w:szCs w:val="28"/>
          <w:lang w:val="en-US"/>
        </w:rPr>
        <w:t>shuni</w:t>
      </w:r>
      <w:proofErr w:type="spellEnd"/>
      <w:r w:rsidRPr="00DA4D2A">
        <w:rPr>
          <w:szCs w:val="28"/>
          <w:lang w:val="en-US"/>
        </w:rPr>
        <w:t xml:space="preserve"> </w:t>
      </w:r>
      <w:proofErr w:type="spellStart"/>
      <w:r w:rsidRPr="00DA4D2A">
        <w:rPr>
          <w:szCs w:val="28"/>
          <w:lang w:val="en-US"/>
        </w:rPr>
        <w:t>anglatadiki</w:t>
      </w:r>
      <w:proofErr w:type="spellEnd"/>
      <w:r w:rsidRPr="00DA4D2A">
        <w:rPr>
          <w:szCs w:val="28"/>
          <w:lang w:val="en-US"/>
        </w:rPr>
        <w:t xml:space="preserve">, </w:t>
      </w:r>
      <w:proofErr w:type="spellStart"/>
      <w:r w:rsidRPr="00DA4D2A">
        <w:rPr>
          <w:szCs w:val="28"/>
          <w:lang w:val="en-US"/>
        </w:rPr>
        <w:t>kelajakda</w:t>
      </w:r>
      <w:proofErr w:type="spellEnd"/>
      <w:r w:rsidRPr="00DA4D2A">
        <w:rPr>
          <w:szCs w:val="28"/>
          <w:lang w:val="en-US"/>
        </w:rPr>
        <w:t xml:space="preserve"> </w:t>
      </w:r>
      <w:proofErr w:type="spellStart"/>
      <w:r w:rsidRPr="00DA4D2A">
        <w:rPr>
          <w:szCs w:val="28"/>
          <w:lang w:val="en-US"/>
        </w:rPr>
        <w:t>milliy</w:t>
      </w:r>
      <w:proofErr w:type="spellEnd"/>
      <w:r w:rsidRPr="00DA4D2A">
        <w:rPr>
          <w:szCs w:val="28"/>
          <w:lang w:val="en-US"/>
        </w:rPr>
        <w:t xml:space="preserve"> </w:t>
      </w:r>
      <w:proofErr w:type="spellStart"/>
      <w:r w:rsidRPr="00DA4D2A">
        <w:rPr>
          <w:szCs w:val="28"/>
          <w:lang w:val="en-US"/>
        </w:rPr>
        <w:t>buxgalteriya</w:t>
      </w:r>
      <w:proofErr w:type="spellEnd"/>
      <w:r w:rsidRPr="00DA4D2A">
        <w:rPr>
          <w:szCs w:val="28"/>
          <w:lang w:val="en-US"/>
        </w:rPr>
        <w:t xml:space="preserve"> </w:t>
      </w:r>
      <w:proofErr w:type="spellStart"/>
      <w:r w:rsidRPr="00DA4D2A">
        <w:rPr>
          <w:szCs w:val="28"/>
          <w:lang w:val="en-US"/>
        </w:rPr>
        <w:t>standartlari</w:t>
      </w:r>
      <w:proofErr w:type="spellEnd"/>
      <w:r w:rsidRPr="00DA4D2A">
        <w:rPr>
          <w:szCs w:val="28"/>
          <w:lang w:val="en-US"/>
        </w:rPr>
        <w:t xml:space="preserve"> </w:t>
      </w:r>
      <w:proofErr w:type="spellStart"/>
      <w:proofErr w:type="gramStart"/>
      <w:r w:rsidRPr="00DA4D2A">
        <w:rPr>
          <w:szCs w:val="28"/>
          <w:lang w:val="en-US"/>
        </w:rPr>
        <w:t>to‘</w:t>
      </w:r>
      <w:proofErr w:type="gramEnd"/>
      <w:r w:rsidRPr="00DA4D2A">
        <w:rPr>
          <w:szCs w:val="28"/>
          <w:lang w:val="en-US"/>
        </w:rPr>
        <w:t>liq</w:t>
      </w:r>
      <w:proofErr w:type="spellEnd"/>
      <w:r w:rsidRPr="00DA4D2A">
        <w:rPr>
          <w:szCs w:val="28"/>
          <w:lang w:val="en-US"/>
        </w:rPr>
        <w:t xml:space="preserve"> </w:t>
      </w:r>
      <w:r w:rsidRPr="00DA4D2A">
        <w:rPr>
          <w:b/>
          <w:bCs/>
          <w:szCs w:val="28"/>
          <w:lang w:val="en-US"/>
        </w:rPr>
        <w:t xml:space="preserve">IFRS </w:t>
      </w:r>
      <w:proofErr w:type="spellStart"/>
      <w:r w:rsidRPr="00DA4D2A">
        <w:rPr>
          <w:b/>
          <w:bCs/>
          <w:szCs w:val="28"/>
          <w:lang w:val="en-US"/>
        </w:rPr>
        <w:t>tizimiga</w:t>
      </w:r>
      <w:proofErr w:type="spellEnd"/>
      <w:r w:rsidRPr="00DA4D2A">
        <w:rPr>
          <w:szCs w:val="28"/>
          <w:lang w:val="en-US"/>
        </w:rPr>
        <w:t xml:space="preserve"> </w:t>
      </w:r>
      <w:proofErr w:type="spellStart"/>
      <w:r w:rsidRPr="00DA4D2A">
        <w:rPr>
          <w:szCs w:val="28"/>
          <w:lang w:val="en-US"/>
        </w:rPr>
        <w:t>moslashadi</w:t>
      </w:r>
      <w:proofErr w:type="spellEnd"/>
      <w:r w:rsidRPr="00DA4D2A">
        <w:rPr>
          <w:szCs w:val="28"/>
          <w:lang w:val="en-US"/>
        </w:rPr>
        <w:t>.</w:t>
      </w:r>
    </w:p>
    <w:p w14:paraId="3B2F73CB" w14:textId="77777777" w:rsidR="00DA4D2A" w:rsidRPr="00DA4D2A" w:rsidRDefault="00DA4D2A" w:rsidP="00DA4D2A">
      <w:pPr>
        <w:spacing w:after="0"/>
        <w:ind w:firstLine="709"/>
        <w:jc w:val="both"/>
        <w:rPr>
          <w:szCs w:val="28"/>
          <w:lang w:val="en-US"/>
        </w:rPr>
      </w:pPr>
      <w:r w:rsidRPr="00DA4D2A">
        <w:rPr>
          <w:szCs w:val="28"/>
          <w:lang w:val="en-US"/>
        </w:rPr>
        <w:t xml:space="preserve">Shu </w:t>
      </w:r>
      <w:proofErr w:type="spellStart"/>
      <w:r w:rsidRPr="00DA4D2A">
        <w:rPr>
          <w:szCs w:val="28"/>
          <w:lang w:val="en-US"/>
        </w:rPr>
        <w:t>jarayonda</w:t>
      </w:r>
      <w:proofErr w:type="spellEnd"/>
      <w:r w:rsidRPr="00DA4D2A">
        <w:rPr>
          <w:szCs w:val="28"/>
          <w:lang w:val="en-US"/>
        </w:rPr>
        <w:t xml:space="preserve"> </w:t>
      </w:r>
      <w:proofErr w:type="spellStart"/>
      <w:proofErr w:type="gramStart"/>
      <w:r w:rsidRPr="00DA4D2A">
        <w:rPr>
          <w:szCs w:val="28"/>
          <w:lang w:val="en-US"/>
        </w:rPr>
        <w:t>O‘</w:t>
      </w:r>
      <w:proofErr w:type="gramEnd"/>
      <w:r w:rsidRPr="00DA4D2A">
        <w:rPr>
          <w:szCs w:val="28"/>
          <w:lang w:val="en-US"/>
        </w:rPr>
        <w:t>zbekiston</w:t>
      </w:r>
      <w:proofErr w:type="spellEnd"/>
      <w:r w:rsidRPr="00DA4D2A">
        <w:rPr>
          <w:szCs w:val="28"/>
          <w:lang w:val="en-US"/>
        </w:rPr>
        <w:t xml:space="preserve"> </w:t>
      </w:r>
      <w:proofErr w:type="spellStart"/>
      <w:r w:rsidRPr="00DA4D2A">
        <w:rPr>
          <w:szCs w:val="28"/>
          <w:lang w:val="en-US"/>
        </w:rPr>
        <w:t>uchun</w:t>
      </w:r>
      <w:proofErr w:type="spellEnd"/>
      <w:r w:rsidRPr="00DA4D2A">
        <w:rPr>
          <w:szCs w:val="28"/>
          <w:lang w:val="en-US"/>
        </w:rPr>
        <w:t xml:space="preserve"> “</w:t>
      </w:r>
      <w:proofErr w:type="spellStart"/>
      <w:r w:rsidRPr="00DA4D2A">
        <w:rPr>
          <w:b/>
          <w:bCs/>
          <w:szCs w:val="28"/>
          <w:lang w:val="en-US"/>
        </w:rPr>
        <w:t>Gibrid</w:t>
      </w:r>
      <w:proofErr w:type="spellEnd"/>
      <w:r w:rsidRPr="00DA4D2A">
        <w:rPr>
          <w:b/>
          <w:bCs/>
          <w:szCs w:val="28"/>
          <w:lang w:val="en-US"/>
        </w:rPr>
        <w:t xml:space="preserve"> </w:t>
      </w:r>
      <w:proofErr w:type="spellStart"/>
      <w:r w:rsidRPr="00DA4D2A">
        <w:rPr>
          <w:b/>
          <w:bCs/>
          <w:szCs w:val="28"/>
          <w:lang w:val="en-US"/>
        </w:rPr>
        <w:t>buxgalteriya</w:t>
      </w:r>
      <w:proofErr w:type="spellEnd"/>
      <w:r w:rsidRPr="00DA4D2A">
        <w:rPr>
          <w:b/>
          <w:bCs/>
          <w:szCs w:val="28"/>
          <w:lang w:val="en-US"/>
        </w:rPr>
        <w:t xml:space="preserve"> </w:t>
      </w:r>
      <w:proofErr w:type="spellStart"/>
      <w:r w:rsidRPr="00DA4D2A">
        <w:rPr>
          <w:b/>
          <w:bCs/>
          <w:szCs w:val="28"/>
          <w:lang w:val="en-US"/>
        </w:rPr>
        <w:t>modeli</w:t>
      </w:r>
      <w:r w:rsidRPr="00DA4D2A">
        <w:rPr>
          <w:szCs w:val="28"/>
          <w:lang w:val="en-US"/>
        </w:rPr>
        <w:t>”ni</w:t>
      </w:r>
      <w:proofErr w:type="spellEnd"/>
      <w:r w:rsidRPr="00DA4D2A">
        <w:rPr>
          <w:szCs w:val="28"/>
          <w:lang w:val="en-US"/>
        </w:rPr>
        <w:t xml:space="preserve"> </w:t>
      </w:r>
      <w:proofErr w:type="spellStart"/>
      <w:r w:rsidRPr="00DA4D2A">
        <w:rPr>
          <w:szCs w:val="28"/>
          <w:lang w:val="en-US"/>
        </w:rPr>
        <w:t>ishlab</w:t>
      </w:r>
      <w:proofErr w:type="spellEnd"/>
      <w:r w:rsidRPr="00DA4D2A">
        <w:rPr>
          <w:szCs w:val="28"/>
          <w:lang w:val="en-US"/>
        </w:rPr>
        <w:t xml:space="preserve"> </w:t>
      </w:r>
      <w:proofErr w:type="spellStart"/>
      <w:r w:rsidRPr="00DA4D2A">
        <w:rPr>
          <w:szCs w:val="28"/>
          <w:lang w:val="en-US"/>
        </w:rPr>
        <w:t>chiqish</w:t>
      </w:r>
      <w:proofErr w:type="spellEnd"/>
      <w:r w:rsidRPr="00DA4D2A">
        <w:rPr>
          <w:szCs w:val="28"/>
          <w:lang w:val="en-US"/>
        </w:rPr>
        <w:t xml:space="preserve"> </w:t>
      </w:r>
      <w:proofErr w:type="spellStart"/>
      <w:r w:rsidRPr="00DA4D2A">
        <w:rPr>
          <w:szCs w:val="28"/>
          <w:lang w:val="en-US"/>
        </w:rPr>
        <w:t>maqsadga</w:t>
      </w:r>
      <w:proofErr w:type="spellEnd"/>
      <w:r w:rsidRPr="00DA4D2A">
        <w:rPr>
          <w:szCs w:val="28"/>
          <w:lang w:val="en-US"/>
        </w:rPr>
        <w:t xml:space="preserve"> </w:t>
      </w:r>
      <w:proofErr w:type="spellStart"/>
      <w:r w:rsidRPr="00DA4D2A">
        <w:rPr>
          <w:szCs w:val="28"/>
          <w:lang w:val="en-US"/>
        </w:rPr>
        <w:t>muvofiq</w:t>
      </w:r>
      <w:proofErr w:type="spellEnd"/>
      <w:r w:rsidRPr="00DA4D2A">
        <w:rPr>
          <w:szCs w:val="28"/>
          <w:lang w:val="en-US"/>
        </w:rPr>
        <w:t>:</w:t>
      </w:r>
    </w:p>
    <w:p w14:paraId="267A0B3D" w14:textId="77777777" w:rsidR="00DA4D2A" w:rsidRPr="00DA4D2A" w:rsidRDefault="00DA4D2A" w:rsidP="00DA4D2A">
      <w:pPr>
        <w:numPr>
          <w:ilvl w:val="0"/>
          <w:numId w:val="83"/>
        </w:numPr>
        <w:spacing w:after="0"/>
        <w:jc w:val="both"/>
        <w:rPr>
          <w:szCs w:val="28"/>
          <w:lang w:val="en-US"/>
        </w:rPr>
      </w:pPr>
      <w:proofErr w:type="spellStart"/>
      <w:r w:rsidRPr="00DA4D2A">
        <w:rPr>
          <w:szCs w:val="28"/>
          <w:lang w:val="en-US"/>
        </w:rPr>
        <w:t>milliy</w:t>
      </w:r>
      <w:proofErr w:type="spellEnd"/>
      <w:r w:rsidRPr="00DA4D2A">
        <w:rPr>
          <w:szCs w:val="28"/>
          <w:lang w:val="en-US"/>
        </w:rPr>
        <w:t xml:space="preserve"> </w:t>
      </w:r>
      <w:proofErr w:type="spellStart"/>
      <w:r w:rsidRPr="00DA4D2A">
        <w:rPr>
          <w:szCs w:val="28"/>
          <w:lang w:val="en-US"/>
        </w:rPr>
        <w:t>qonunchilik</w:t>
      </w:r>
      <w:proofErr w:type="spellEnd"/>
      <w:r w:rsidRPr="00DA4D2A">
        <w:rPr>
          <w:szCs w:val="28"/>
          <w:lang w:val="en-US"/>
        </w:rPr>
        <w:t xml:space="preserve"> </w:t>
      </w:r>
      <w:proofErr w:type="spellStart"/>
      <w:r w:rsidRPr="00DA4D2A">
        <w:rPr>
          <w:szCs w:val="28"/>
          <w:lang w:val="en-US"/>
        </w:rPr>
        <w:t>talablarini</w:t>
      </w:r>
      <w:proofErr w:type="spellEnd"/>
      <w:r w:rsidRPr="00DA4D2A">
        <w:rPr>
          <w:szCs w:val="28"/>
          <w:lang w:val="en-US"/>
        </w:rPr>
        <w:t xml:space="preserve"> </w:t>
      </w:r>
      <w:proofErr w:type="spellStart"/>
      <w:r w:rsidRPr="00DA4D2A">
        <w:rPr>
          <w:szCs w:val="28"/>
          <w:lang w:val="en-US"/>
        </w:rPr>
        <w:t>saqlab</w:t>
      </w:r>
      <w:proofErr w:type="spellEnd"/>
      <w:r w:rsidRPr="00DA4D2A">
        <w:rPr>
          <w:szCs w:val="28"/>
          <w:lang w:val="en-US"/>
        </w:rPr>
        <w:t xml:space="preserve"> </w:t>
      </w:r>
      <w:proofErr w:type="spellStart"/>
      <w:r w:rsidRPr="00DA4D2A">
        <w:rPr>
          <w:szCs w:val="28"/>
          <w:lang w:val="en-US"/>
        </w:rPr>
        <w:t>qolgan</w:t>
      </w:r>
      <w:proofErr w:type="spellEnd"/>
      <w:r w:rsidRPr="00DA4D2A">
        <w:rPr>
          <w:szCs w:val="28"/>
          <w:lang w:val="en-US"/>
        </w:rPr>
        <w:t xml:space="preserve"> </w:t>
      </w:r>
      <w:proofErr w:type="spellStart"/>
      <w:r w:rsidRPr="00DA4D2A">
        <w:rPr>
          <w:szCs w:val="28"/>
          <w:lang w:val="en-US"/>
        </w:rPr>
        <w:t>holda</w:t>
      </w:r>
      <w:proofErr w:type="spellEnd"/>
      <w:r w:rsidRPr="00DA4D2A">
        <w:rPr>
          <w:szCs w:val="28"/>
          <w:lang w:val="en-US"/>
        </w:rPr>
        <w:t>,</w:t>
      </w:r>
    </w:p>
    <w:p w14:paraId="330DEA7E" w14:textId="77777777" w:rsidR="00DA4D2A" w:rsidRPr="00DA4D2A" w:rsidRDefault="00DA4D2A" w:rsidP="00DA4D2A">
      <w:pPr>
        <w:numPr>
          <w:ilvl w:val="0"/>
          <w:numId w:val="83"/>
        </w:numPr>
        <w:spacing w:after="0"/>
        <w:jc w:val="both"/>
        <w:rPr>
          <w:szCs w:val="28"/>
          <w:lang w:val="en-US"/>
        </w:rPr>
      </w:pPr>
      <w:proofErr w:type="spellStart"/>
      <w:r w:rsidRPr="00DA4D2A">
        <w:rPr>
          <w:szCs w:val="28"/>
          <w:lang w:val="en-US"/>
        </w:rPr>
        <w:t>xalqaro</w:t>
      </w:r>
      <w:proofErr w:type="spellEnd"/>
      <w:r w:rsidRPr="00DA4D2A">
        <w:rPr>
          <w:szCs w:val="28"/>
          <w:lang w:val="en-US"/>
        </w:rPr>
        <w:t xml:space="preserve"> </w:t>
      </w:r>
      <w:proofErr w:type="spellStart"/>
      <w:r w:rsidRPr="00DA4D2A">
        <w:rPr>
          <w:szCs w:val="28"/>
          <w:lang w:val="en-US"/>
        </w:rPr>
        <w:t>me’yorlar</w:t>
      </w:r>
      <w:proofErr w:type="spellEnd"/>
      <w:r w:rsidRPr="00DA4D2A">
        <w:rPr>
          <w:szCs w:val="28"/>
          <w:lang w:val="en-US"/>
        </w:rPr>
        <w:t xml:space="preserve"> </w:t>
      </w:r>
      <w:proofErr w:type="spellStart"/>
      <w:r w:rsidRPr="00DA4D2A">
        <w:rPr>
          <w:szCs w:val="28"/>
          <w:lang w:val="en-US"/>
        </w:rPr>
        <w:t>va</w:t>
      </w:r>
      <w:proofErr w:type="spellEnd"/>
      <w:r w:rsidRPr="00DA4D2A">
        <w:rPr>
          <w:szCs w:val="28"/>
          <w:lang w:val="en-US"/>
        </w:rPr>
        <w:t xml:space="preserve"> </w:t>
      </w:r>
      <w:proofErr w:type="spellStart"/>
      <w:r w:rsidRPr="00DA4D2A">
        <w:rPr>
          <w:szCs w:val="28"/>
          <w:lang w:val="en-US"/>
        </w:rPr>
        <w:t>raqamli</w:t>
      </w:r>
      <w:proofErr w:type="spellEnd"/>
      <w:r w:rsidRPr="00DA4D2A">
        <w:rPr>
          <w:szCs w:val="28"/>
          <w:lang w:val="en-US"/>
        </w:rPr>
        <w:t xml:space="preserve"> </w:t>
      </w:r>
      <w:proofErr w:type="spellStart"/>
      <w:r w:rsidRPr="00DA4D2A">
        <w:rPr>
          <w:szCs w:val="28"/>
          <w:lang w:val="en-US"/>
        </w:rPr>
        <w:t>yechimlarni</w:t>
      </w:r>
      <w:proofErr w:type="spellEnd"/>
      <w:r w:rsidRPr="00DA4D2A">
        <w:rPr>
          <w:szCs w:val="28"/>
          <w:lang w:val="en-US"/>
        </w:rPr>
        <w:t xml:space="preserve"> </w:t>
      </w:r>
      <w:proofErr w:type="spellStart"/>
      <w:proofErr w:type="gramStart"/>
      <w:r w:rsidRPr="00DA4D2A">
        <w:rPr>
          <w:szCs w:val="28"/>
          <w:lang w:val="en-US"/>
        </w:rPr>
        <w:t>uyg‘</w:t>
      </w:r>
      <w:proofErr w:type="gramEnd"/>
      <w:r w:rsidRPr="00DA4D2A">
        <w:rPr>
          <w:szCs w:val="28"/>
          <w:lang w:val="en-US"/>
        </w:rPr>
        <w:t>unlashtirish</w:t>
      </w:r>
      <w:proofErr w:type="spellEnd"/>
      <w:r w:rsidRPr="00DA4D2A">
        <w:rPr>
          <w:szCs w:val="28"/>
          <w:lang w:val="en-US"/>
        </w:rPr>
        <w:t>.</w:t>
      </w:r>
    </w:p>
    <w:p w14:paraId="37E9BA9E" w14:textId="77777777" w:rsidR="00DA4D2A" w:rsidRPr="00DA4D2A" w:rsidRDefault="00DA4D2A" w:rsidP="00DA4D2A">
      <w:pPr>
        <w:spacing w:after="0"/>
        <w:ind w:firstLine="709"/>
        <w:jc w:val="both"/>
        <w:rPr>
          <w:szCs w:val="28"/>
          <w:lang w:val="en-US"/>
        </w:rPr>
      </w:pPr>
      <w:r w:rsidRPr="00DA4D2A">
        <w:rPr>
          <w:szCs w:val="28"/>
          <w:lang w:val="en-US"/>
        </w:rPr>
        <w:t xml:space="preserve">Bu model </w:t>
      </w:r>
      <w:proofErr w:type="spellStart"/>
      <w:r w:rsidRPr="00DA4D2A">
        <w:rPr>
          <w:szCs w:val="28"/>
          <w:lang w:val="en-US"/>
        </w:rPr>
        <w:t>quyidagi</w:t>
      </w:r>
      <w:proofErr w:type="spellEnd"/>
      <w:r w:rsidRPr="00DA4D2A">
        <w:rPr>
          <w:szCs w:val="28"/>
          <w:lang w:val="en-US"/>
        </w:rPr>
        <w:t xml:space="preserve"> </w:t>
      </w:r>
      <w:proofErr w:type="spellStart"/>
      <w:r w:rsidRPr="00DA4D2A">
        <w:rPr>
          <w:szCs w:val="28"/>
          <w:lang w:val="en-US"/>
        </w:rPr>
        <w:t>afzalliklarga</w:t>
      </w:r>
      <w:proofErr w:type="spellEnd"/>
      <w:r w:rsidRPr="00DA4D2A">
        <w:rPr>
          <w:szCs w:val="28"/>
          <w:lang w:val="en-US"/>
        </w:rPr>
        <w:t xml:space="preserve"> </w:t>
      </w:r>
      <w:proofErr w:type="spellStart"/>
      <w:r w:rsidRPr="00DA4D2A">
        <w:rPr>
          <w:szCs w:val="28"/>
          <w:lang w:val="en-US"/>
        </w:rPr>
        <w:t>ega</w:t>
      </w:r>
      <w:proofErr w:type="spellEnd"/>
      <w:r w:rsidRPr="00DA4D2A">
        <w:rPr>
          <w:szCs w:val="28"/>
          <w:lang w:val="en-US"/>
        </w:rPr>
        <w:t xml:space="preserve"> </w:t>
      </w:r>
      <w:proofErr w:type="spellStart"/>
      <w:proofErr w:type="gramStart"/>
      <w:r w:rsidRPr="00DA4D2A">
        <w:rPr>
          <w:szCs w:val="28"/>
          <w:lang w:val="en-US"/>
        </w:rPr>
        <w:t>bo‘</w:t>
      </w:r>
      <w:proofErr w:type="gramEnd"/>
      <w:r w:rsidRPr="00DA4D2A">
        <w:rPr>
          <w:szCs w:val="28"/>
          <w:lang w:val="en-US"/>
        </w:rPr>
        <w:t>ladi</w:t>
      </w:r>
      <w:proofErr w:type="spellEnd"/>
      <w:r w:rsidRPr="00DA4D2A">
        <w:rPr>
          <w:szCs w:val="28"/>
          <w:lang w:val="en-US"/>
        </w:rPr>
        <w:t>:</w:t>
      </w:r>
    </w:p>
    <w:p w14:paraId="1CA906E2" w14:textId="77777777" w:rsidR="00DA4D2A" w:rsidRPr="00DA4D2A" w:rsidRDefault="00DA4D2A" w:rsidP="00DA4D2A">
      <w:pPr>
        <w:numPr>
          <w:ilvl w:val="0"/>
          <w:numId w:val="84"/>
        </w:numPr>
        <w:spacing w:after="0"/>
        <w:jc w:val="both"/>
        <w:rPr>
          <w:szCs w:val="28"/>
          <w:lang w:val="en-US"/>
        </w:rPr>
      </w:pPr>
      <w:proofErr w:type="spellStart"/>
      <w:r w:rsidRPr="00DA4D2A">
        <w:rPr>
          <w:szCs w:val="28"/>
          <w:lang w:val="en-US"/>
        </w:rPr>
        <w:t>Xalqaro</w:t>
      </w:r>
      <w:proofErr w:type="spellEnd"/>
      <w:r w:rsidRPr="00DA4D2A">
        <w:rPr>
          <w:szCs w:val="28"/>
          <w:lang w:val="en-US"/>
        </w:rPr>
        <w:t xml:space="preserve"> </w:t>
      </w:r>
      <w:proofErr w:type="spellStart"/>
      <w:r w:rsidRPr="00DA4D2A">
        <w:rPr>
          <w:szCs w:val="28"/>
          <w:lang w:val="en-US"/>
        </w:rPr>
        <w:t>investorlar</w:t>
      </w:r>
      <w:proofErr w:type="spellEnd"/>
      <w:r w:rsidRPr="00DA4D2A">
        <w:rPr>
          <w:szCs w:val="28"/>
          <w:lang w:val="en-US"/>
        </w:rPr>
        <w:t xml:space="preserve"> </w:t>
      </w:r>
      <w:proofErr w:type="spellStart"/>
      <w:r w:rsidRPr="00DA4D2A">
        <w:rPr>
          <w:szCs w:val="28"/>
          <w:lang w:val="en-US"/>
        </w:rPr>
        <w:t>uchun</w:t>
      </w:r>
      <w:proofErr w:type="spellEnd"/>
      <w:r w:rsidRPr="00DA4D2A">
        <w:rPr>
          <w:szCs w:val="28"/>
          <w:lang w:val="en-US"/>
        </w:rPr>
        <w:t xml:space="preserve"> </w:t>
      </w:r>
      <w:proofErr w:type="spellStart"/>
      <w:r w:rsidRPr="00DA4D2A">
        <w:rPr>
          <w:szCs w:val="28"/>
          <w:lang w:val="en-US"/>
        </w:rPr>
        <w:t>moliyaviy</w:t>
      </w:r>
      <w:proofErr w:type="spellEnd"/>
      <w:r w:rsidRPr="00DA4D2A">
        <w:rPr>
          <w:szCs w:val="28"/>
          <w:lang w:val="en-US"/>
        </w:rPr>
        <w:t xml:space="preserve"> </w:t>
      </w:r>
      <w:proofErr w:type="spellStart"/>
      <w:r w:rsidRPr="00DA4D2A">
        <w:rPr>
          <w:szCs w:val="28"/>
          <w:lang w:val="en-US"/>
        </w:rPr>
        <w:t>shaffoflik</w:t>
      </w:r>
      <w:proofErr w:type="spellEnd"/>
      <w:r w:rsidRPr="00DA4D2A">
        <w:rPr>
          <w:szCs w:val="28"/>
          <w:lang w:val="en-US"/>
        </w:rPr>
        <w:t xml:space="preserve"> </w:t>
      </w:r>
      <w:proofErr w:type="spellStart"/>
      <w:r w:rsidRPr="00DA4D2A">
        <w:rPr>
          <w:szCs w:val="28"/>
          <w:lang w:val="en-US"/>
        </w:rPr>
        <w:t>ortadi</w:t>
      </w:r>
      <w:proofErr w:type="spellEnd"/>
      <w:r w:rsidRPr="00DA4D2A">
        <w:rPr>
          <w:szCs w:val="28"/>
          <w:lang w:val="en-US"/>
        </w:rPr>
        <w:t>.</w:t>
      </w:r>
    </w:p>
    <w:p w14:paraId="1B79CA85" w14:textId="77777777" w:rsidR="00DA4D2A" w:rsidRPr="00DA4D2A" w:rsidRDefault="00DA4D2A" w:rsidP="00DA4D2A">
      <w:pPr>
        <w:numPr>
          <w:ilvl w:val="0"/>
          <w:numId w:val="84"/>
        </w:numPr>
        <w:spacing w:after="0"/>
        <w:jc w:val="both"/>
        <w:rPr>
          <w:szCs w:val="28"/>
        </w:rPr>
      </w:pPr>
      <w:proofErr w:type="spellStart"/>
      <w:r w:rsidRPr="00DA4D2A">
        <w:rPr>
          <w:szCs w:val="28"/>
        </w:rPr>
        <w:t>Korxonalarning</w:t>
      </w:r>
      <w:proofErr w:type="spellEnd"/>
      <w:r w:rsidRPr="00DA4D2A">
        <w:rPr>
          <w:szCs w:val="28"/>
        </w:rPr>
        <w:t xml:space="preserve"> </w:t>
      </w:r>
      <w:proofErr w:type="spellStart"/>
      <w:r w:rsidRPr="00DA4D2A">
        <w:rPr>
          <w:szCs w:val="28"/>
        </w:rPr>
        <w:t>kredit</w:t>
      </w:r>
      <w:proofErr w:type="spellEnd"/>
      <w:r w:rsidRPr="00DA4D2A">
        <w:rPr>
          <w:szCs w:val="28"/>
        </w:rPr>
        <w:t xml:space="preserve"> </w:t>
      </w:r>
      <w:proofErr w:type="spellStart"/>
      <w:r w:rsidRPr="00DA4D2A">
        <w:rPr>
          <w:szCs w:val="28"/>
        </w:rPr>
        <w:t>reytingi</w:t>
      </w:r>
      <w:proofErr w:type="spellEnd"/>
      <w:r w:rsidRPr="00DA4D2A">
        <w:rPr>
          <w:szCs w:val="28"/>
        </w:rPr>
        <w:t xml:space="preserve"> </w:t>
      </w:r>
      <w:proofErr w:type="spellStart"/>
      <w:r w:rsidRPr="00DA4D2A">
        <w:rPr>
          <w:szCs w:val="28"/>
        </w:rPr>
        <w:t>yaxshilanadi</w:t>
      </w:r>
      <w:proofErr w:type="spellEnd"/>
      <w:r w:rsidRPr="00DA4D2A">
        <w:rPr>
          <w:szCs w:val="28"/>
        </w:rPr>
        <w:t>.</w:t>
      </w:r>
    </w:p>
    <w:p w14:paraId="2A5B0F8F" w14:textId="77777777" w:rsidR="00DA4D2A" w:rsidRPr="00DA4D2A" w:rsidRDefault="00DA4D2A" w:rsidP="00DA4D2A">
      <w:pPr>
        <w:numPr>
          <w:ilvl w:val="0"/>
          <w:numId w:val="84"/>
        </w:numPr>
        <w:spacing w:after="0"/>
        <w:jc w:val="both"/>
        <w:rPr>
          <w:szCs w:val="28"/>
          <w:lang w:val="en-US"/>
        </w:rPr>
      </w:pPr>
      <w:proofErr w:type="spellStart"/>
      <w:r w:rsidRPr="00DA4D2A">
        <w:rPr>
          <w:szCs w:val="28"/>
          <w:lang w:val="en-US"/>
        </w:rPr>
        <w:t>Mahalliy</w:t>
      </w:r>
      <w:proofErr w:type="spellEnd"/>
      <w:r w:rsidRPr="00DA4D2A">
        <w:rPr>
          <w:szCs w:val="28"/>
          <w:lang w:val="en-US"/>
        </w:rPr>
        <w:t xml:space="preserve"> </w:t>
      </w:r>
      <w:proofErr w:type="spellStart"/>
      <w:r w:rsidRPr="00DA4D2A">
        <w:rPr>
          <w:szCs w:val="28"/>
          <w:lang w:val="en-US"/>
        </w:rPr>
        <w:t>mutaxassislar</w:t>
      </w:r>
      <w:proofErr w:type="spellEnd"/>
      <w:r w:rsidRPr="00DA4D2A">
        <w:rPr>
          <w:szCs w:val="28"/>
          <w:lang w:val="en-US"/>
        </w:rPr>
        <w:t xml:space="preserve"> </w:t>
      </w:r>
      <w:proofErr w:type="spellStart"/>
      <w:r w:rsidRPr="00DA4D2A">
        <w:rPr>
          <w:szCs w:val="28"/>
          <w:lang w:val="en-US"/>
        </w:rPr>
        <w:t>xalqaro</w:t>
      </w:r>
      <w:proofErr w:type="spellEnd"/>
      <w:r w:rsidRPr="00DA4D2A">
        <w:rPr>
          <w:szCs w:val="28"/>
          <w:lang w:val="en-US"/>
        </w:rPr>
        <w:t xml:space="preserve"> </w:t>
      </w:r>
      <w:proofErr w:type="spellStart"/>
      <w:r w:rsidRPr="00DA4D2A">
        <w:rPr>
          <w:szCs w:val="28"/>
          <w:lang w:val="en-US"/>
        </w:rPr>
        <w:t>sertifikat</w:t>
      </w:r>
      <w:proofErr w:type="spellEnd"/>
      <w:r w:rsidRPr="00DA4D2A">
        <w:rPr>
          <w:szCs w:val="28"/>
          <w:lang w:val="en-US"/>
        </w:rPr>
        <w:t xml:space="preserve"> </w:t>
      </w:r>
      <w:proofErr w:type="spellStart"/>
      <w:r w:rsidRPr="00DA4D2A">
        <w:rPr>
          <w:szCs w:val="28"/>
          <w:lang w:val="en-US"/>
        </w:rPr>
        <w:t>olish</w:t>
      </w:r>
      <w:proofErr w:type="spellEnd"/>
      <w:r w:rsidRPr="00DA4D2A">
        <w:rPr>
          <w:szCs w:val="28"/>
          <w:lang w:val="en-US"/>
        </w:rPr>
        <w:t xml:space="preserve"> </w:t>
      </w:r>
      <w:proofErr w:type="spellStart"/>
      <w:r w:rsidRPr="00DA4D2A">
        <w:rPr>
          <w:szCs w:val="28"/>
          <w:lang w:val="en-US"/>
        </w:rPr>
        <w:t>imkoniyatiga</w:t>
      </w:r>
      <w:proofErr w:type="spellEnd"/>
      <w:r w:rsidRPr="00DA4D2A">
        <w:rPr>
          <w:szCs w:val="28"/>
          <w:lang w:val="en-US"/>
        </w:rPr>
        <w:t xml:space="preserve"> </w:t>
      </w:r>
      <w:proofErr w:type="spellStart"/>
      <w:r w:rsidRPr="00DA4D2A">
        <w:rPr>
          <w:szCs w:val="28"/>
          <w:lang w:val="en-US"/>
        </w:rPr>
        <w:t>ega</w:t>
      </w:r>
      <w:proofErr w:type="spellEnd"/>
      <w:r w:rsidRPr="00DA4D2A">
        <w:rPr>
          <w:szCs w:val="28"/>
          <w:lang w:val="en-US"/>
        </w:rPr>
        <w:t xml:space="preserve"> </w:t>
      </w:r>
      <w:proofErr w:type="spellStart"/>
      <w:proofErr w:type="gramStart"/>
      <w:r w:rsidRPr="00DA4D2A">
        <w:rPr>
          <w:szCs w:val="28"/>
          <w:lang w:val="en-US"/>
        </w:rPr>
        <w:t>bo‘</w:t>
      </w:r>
      <w:proofErr w:type="gramEnd"/>
      <w:r w:rsidRPr="00DA4D2A">
        <w:rPr>
          <w:szCs w:val="28"/>
          <w:lang w:val="en-US"/>
        </w:rPr>
        <w:t>ladi</w:t>
      </w:r>
      <w:proofErr w:type="spellEnd"/>
      <w:r w:rsidRPr="00DA4D2A">
        <w:rPr>
          <w:szCs w:val="28"/>
          <w:lang w:val="en-US"/>
        </w:rPr>
        <w:t>.</w:t>
      </w:r>
    </w:p>
    <w:p w14:paraId="0270A01E" w14:textId="77777777" w:rsidR="00DA4D2A" w:rsidRPr="00DA4D2A" w:rsidRDefault="00DA4D2A" w:rsidP="00DA4D2A">
      <w:pPr>
        <w:numPr>
          <w:ilvl w:val="0"/>
          <w:numId w:val="84"/>
        </w:numPr>
        <w:spacing w:after="0"/>
        <w:jc w:val="both"/>
        <w:rPr>
          <w:szCs w:val="28"/>
          <w:lang w:val="en-US"/>
        </w:rPr>
      </w:pPr>
      <w:proofErr w:type="spellStart"/>
      <w:r w:rsidRPr="00DA4D2A">
        <w:rPr>
          <w:szCs w:val="28"/>
          <w:lang w:val="en-US"/>
        </w:rPr>
        <w:t>Eksport</w:t>
      </w:r>
      <w:proofErr w:type="spellEnd"/>
      <w:r w:rsidRPr="00DA4D2A">
        <w:rPr>
          <w:szCs w:val="28"/>
          <w:lang w:val="en-US"/>
        </w:rPr>
        <w:t xml:space="preserve">-import </w:t>
      </w:r>
      <w:proofErr w:type="spellStart"/>
      <w:r w:rsidRPr="00DA4D2A">
        <w:rPr>
          <w:szCs w:val="28"/>
          <w:lang w:val="en-US"/>
        </w:rPr>
        <w:t>operatsiyalari</w:t>
      </w:r>
      <w:proofErr w:type="spellEnd"/>
      <w:r w:rsidRPr="00DA4D2A">
        <w:rPr>
          <w:szCs w:val="28"/>
          <w:lang w:val="en-US"/>
        </w:rPr>
        <w:t xml:space="preserve"> </w:t>
      </w:r>
      <w:proofErr w:type="spellStart"/>
      <w:r w:rsidRPr="00DA4D2A">
        <w:rPr>
          <w:szCs w:val="28"/>
          <w:lang w:val="en-US"/>
        </w:rPr>
        <w:t>tahlili</w:t>
      </w:r>
      <w:proofErr w:type="spellEnd"/>
      <w:r w:rsidRPr="00DA4D2A">
        <w:rPr>
          <w:szCs w:val="28"/>
          <w:lang w:val="en-US"/>
        </w:rPr>
        <w:t xml:space="preserve"> </w:t>
      </w:r>
      <w:proofErr w:type="spellStart"/>
      <w:r w:rsidRPr="00DA4D2A">
        <w:rPr>
          <w:szCs w:val="28"/>
          <w:lang w:val="en-US"/>
        </w:rPr>
        <w:t>osonlashadi</w:t>
      </w:r>
      <w:proofErr w:type="spellEnd"/>
      <w:r w:rsidRPr="00DA4D2A">
        <w:rPr>
          <w:szCs w:val="28"/>
          <w:lang w:val="en-US"/>
        </w:rPr>
        <w:t>.</w:t>
      </w:r>
    </w:p>
    <w:p w14:paraId="4AAD405D" w14:textId="15BDCEA2" w:rsidR="00DA4D2A" w:rsidRPr="00DA4D2A" w:rsidRDefault="00DA4D2A" w:rsidP="00DA4D2A">
      <w:pPr>
        <w:spacing w:after="0"/>
        <w:ind w:firstLine="709"/>
        <w:jc w:val="both"/>
        <w:rPr>
          <w:b/>
          <w:bCs/>
          <w:szCs w:val="28"/>
          <w:lang w:val="en-US"/>
        </w:rPr>
      </w:pPr>
      <w:r w:rsidRPr="00DA4D2A">
        <w:rPr>
          <w:szCs w:val="28"/>
          <w:lang w:val="en-US"/>
        </w:rPr>
        <w:t xml:space="preserve">Bu </w:t>
      </w:r>
      <w:proofErr w:type="spellStart"/>
      <w:r w:rsidRPr="00DA4D2A">
        <w:rPr>
          <w:szCs w:val="28"/>
          <w:lang w:val="en-US"/>
        </w:rPr>
        <w:t>gibrid</w:t>
      </w:r>
      <w:proofErr w:type="spellEnd"/>
      <w:r w:rsidRPr="00DA4D2A">
        <w:rPr>
          <w:szCs w:val="28"/>
          <w:lang w:val="en-US"/>
        </w:rPr>
        <w:t xml:space="preserve"> </w:t>
      </w:r>
      <w:proofErr w:type="spellStart"/>
      <w:r w:rsidRPr="00DA4D2A">
        <w:rPr>
          <w:szCs w:val="28"/>
          <w:lang w:val="en-US"/>
        </w:rPr>
        <w:t>modelda</w:t>
      </w:r>
      <w:proofErr w:type="spellEnd"/>
      <w:r w:rsidRPr="00DA4D2A">
        <w:rPr>
          <w:szCs w:val="28"/>
          <w:lang w:val="en-US"/>
        </w:rPr>
        <w:t xml:space="preserve"> 1C, SAP, QuickBooks </w:t>
      </w:r>
      <w:proofErr w:type="spellStart"/>
      <w:r w:rsidRPr="00DA4D2A">
        <w:rPr>
          <w:szCs w:val="28"/>
          <w:lang w:val="en-US"/>
        </w:rPr>
        <w:t>kabi</w:t>
      </w:r>
      <w:proofErr w:type="spellEnd"/>
      <w:r w:rsidRPr="00DA4D2A">
        <w:rPr>
          <w:szCs w:val="28"/>
          <w:lang w:val="en-US"/>
        </w:rPr>
        <w:t xml:space="preserve"> </w:t>
      </w:r>
      <w:proofErr w:type="spellStart"/>
      <w:r w:rsidRPr="00DA4D2A">
        <w:rPr>
          <w:szCs w:val="28"/>
          <w:lang w:val="en-US"/>
        </w:rPr>
        <w:t>tizimlar</w:t>
      </w:r>
      <w:proofErr w:type="spellEnd"/>
      <w:r w:rsidRPr="00DA4D2A">
        <w:rPr>
          <w:szCs w:val="28"/>
          <w:lang w:val="en-US"/>
        </w:rPr>
        <w:t xml:space="preserve"> </w:t>
      </w:r>
      <w:proofErr w:type="spellStart"/>
      <w:r w:rsidRPr="00DA4D2A">
        <w:rPr>
          <w:szCs w:val="28"/>
          <w:lang w:val="en-US"/>
        </w:rPr>
        <w:t>asosiy</w:t>
      </w:r>
      <w:proofErr w:type="spellEnd"/>
      <w:r w:rsidRPr="00DA4D2A">
        <w:rPr>
          <w:szCs w:val="28"/>
          <w:lang w:val="en-US"/>
        </w:rPr>
        <w:t xml:space="preserve"> </w:t>
      </w:r>
      <w:proofErr w:type="spellStart"/>
      <w:r w:rsidRPr="00DA4D2A">
        <w:rPr>
          <w:szCs w:val="28"/>
          <w:lang w:val="en-US"/>
        </w:rPr>
        <w:t>platforma</w:t>
      </w:r>
      <w:proofErr w:type="spellEnd"/>
      <w:r w:rsidRPr="00DA4D2A">
        <w:rPr>
          <w:szCs w:val="28"/>
          <w:lang w:val="en-US"/>
        </w:rPr>
        <w:t xml:space="preserve"> </w:t>
      </w:r>
      <w:proofErr w:type="spellStart"/>
      <w:proofErr w:type="gramStart"/>
      <w:r w:rsidRPr="00DA4D2A">
        <w:rPr>
          <w:szCs w:val="28"/>
          <w:lang w:val="en-US"/>
        </w:rPr>
        <w:t>bo‘</w:t>
      </w:r>
      <w:proofErr w:type="gramEnd"/>
      <w:r w:rsidRPr="00DA4D2A">
        <w:rPr>
          <w:szCs w:val="28"/>
          <w:lang w:val="en-US"/>
        </w:rPr>
        <w:t>lib</w:t>
      </w:r>
      <w:proofErr w:type="spellEnd"/>
      <w:r w:rsidRPr="00DA4D2A">
        <w:rPr>
          <w:szCs w:val="28"/>
          <w:lang w:val="en-US"/>
        </w:rPr>
        <w:t xml:space="preserve"> </w:t>
      </w:r>
      <w:proofErr w:type="spellStart"/>
      <w:r w:rsidRPr="00DA4D2A">
        <w:rPr>
          <w:szCs w:val="28"/>
          <w:lang w:val="en-US"/>
        </w:rPr>
        <w:t>xizmat</w:t>
      </w:r>
      <w:proofErr w:type="spellEnd"/>
      <w:r w:rsidRPr="00DA4D2A">
        <w:rPr>
          <w:szCs w:val="28"/>
          <w:lang w:val="en-US"/>
        </w:rPr>
        <w:t xml:space="preserve"> </w:t>
      </w:r>
      <w:proofErr w:type="spellStart"/>
      <w:r w:rsidRPr="00DA4D2A">
        <w:rPr>
          <w:szCs w:val="28"/>
          <w:lang w:val="en-US"/>
        </w:rPr>
        <w:t>qiladi</w:t>
      </w:r>
      <w:proofErr w:type="spellEnd"/>
      <w:r w:rsidRPr="00DA4D2A">
        <w:rPr>
          <w:szCs w:val="28"/>
          <w:lang w:val="en-US"/>
        </w:rPr>
        <w:t xml:space="preserve">, ammo </w:t>
      </w:r>
      <w:proofErr w:type="spellStart"/>
      <w:r w:rsidRPr="00DA4D2A">
        <w:rPr>
          <w:szCs w:val="28"/>
          <w:lang w:val="en-US"/>
        </w:rPr>
        <w:t>ular</w:t>
      </w:r>
      <w:proofErr w:type="spellEnd"/>
      <w:r w:rsidRPr="00DA4D2A">
        <w:rPr>
          <w:szCs w:val="28"/>
          <w:lang w:val="en-US"/>
        </w:rPr>
        <w:t xml:space="preserve"> </w:t>
      </w:r>
      <w:proofErr w:type="spellStart"/>
      <w:proofErr w:type="gramStart"/>
      <w:r w:rsidRPr="00DA4D2A">
        <w:rPr>
          <w:szCs w:val="28"/>
          <w:lang w:val="en-US"/>
        </w:rPr>
        <w:t>O‘</w:t>
      </w:r>
      <w:proofErr w:type="gramEnd"/>
      <w:r w:rsidRPr="00DA4D2A">
        <w:rPr>
          <w:szCs w:val="28"/>
          <w:lang w:val="en-US"/>
        </w:rPr>
        <w:t>zbekiston</w:t>
      </w:r>
      <w:proofErr w:type="spellEnd"/>
      <w:r w:rsidRPr="00DA4D2A">
        <w:rPr>
          <w:szCs w:val="28"/>
          <w:lang w:val="en-US"/>
        </w:rPr>
        <w:t xml:space="preserve"> </w:t>
      </w:r>
      <w:proofErr w:type="spellStart"/>
      <w:r w:rsidRPr="00DA4D2A">
        <w:rPr>
          <w:szCs w:val="28"/>
          <w:lang w:val="en-US"/>
        </w:rPr>
        <w:t>qonunchiligiga</w:t>
      </w:r>
      <w:proofErr w:type="spellEnd"/>
      <w:r w:rsidRPr="00DA4D2A">
        <w:rPr>
          <w:szCs w:val="28"/>
          <w:lang w:val="en-US"/>
        </w:rPr>
        <w:t xml:space="preserve"> </w:t>
      </w:r>
      <w:proofErr w:type="spellStart"/>
      <w:r w:rsidRPr="00DA4D2A">
        <w:rPr>
          <w:szCs w:val="28"/>
          <w:lang w:val="en-US"/>
        </w:rPr>
        <w:t>moslashtirilgan</w:t>
      </w:r>
      <w:proofErr w:type="spellEnd"/>
      <w:r w:rsidRPr="00DA4D2A">
        <w:rPr>
          <w:szCs w:val="28"/>
          <w:lang w:val="en-US"/>
        </w:rPr>
        <w:t xml:space="preserve"> </w:t>
      </w:r>
      <w:proofErr w:type="spellStart"/>
      <w:r w:rsidRPr="00DA4D2A">
        <w:rPr>
          <w:szCs w:val="28"/>
          <w:lang w:val="en-US"/>
        </w:rPr>
        <w:t>interfeysda</w:t>
      </w:r>
      <w:proofErr w:type="spellEnd"/>
      <w:r w:rsidRPr="00DA4D2A">
        <w:rPr>
          <w:szCs w:val="28"/>
          <w:lang w:val="en-US"/>
        </w:rPr>
        <w:t xml:space="preserve"> </w:t>
      </w:r>
      <w:proofErr w:type="spellStart"/>
      <w:r w:rsidRPr="00DA4D2A">
        <w:rPr>
          <w:szCs w:val="28"/>
          <w:lang w:val="en-US"/>
        </w:rPr>
        <w:t>ishlaydi</w:t>
      </w:r>
      <w:proofErr w:type="spellEnd"/>
      <w:r w:rsidRPr="00DA4D2A">
        <w:rPr>
          <w:szCs w:val="28"/>
          <w:lang w:val="en-US"/>
        </w:rPr>
        <w:t>.</w:t>
      </w:r>
    </w:p>
    <w:p w14:paraId="738B0C9E" w14:textId="4F62F41E" w:rsidR="00DA4D2A" w:rsidRPr="00DA4D2A" w:rsidRDefault="00DA4D2A" w:rsidP="00DA4D2A">
      <w:pPr>
        <w:spacing w:after="0"/>
        <w:ind w:firstLine="709"/>
        <w:jc w:val="both"/>
        <w:rPr>
          <w:szCs w:val="28"/>
          <w:lang w:val="en-US"/>
        </w:rPr>
      </w:pPr>
      <w:proofErr w:type="spellStart"/>
      <w:r w:rsidRPr="00DA4D2A">
        <w:rPr>
          <w:szCs w:val="28"/>
          <w:lang w:val="en-US"/>
        </w:rPr>
        <w:t>Yaqin</w:t>
      </w:r>
      <w:proofErr w:type="spellEnd"/>
      <w:r w:rsidRPr="00DA4D2A">
        <w:rPr>
          <w:szCs w:val="28"/>
          <w:lang w:val="en-US"/>
        </w:rPr>
        <w:t xml:space="preserve"> 10 </w:t>
      </w:r>
      <w:proofErr w:type="spellStart"/>
      <w:r w:rsidRPr="00DA4D2A">
        <w:rPr>
          <w:szCs w:val="28"/>
          <w:lang w:val="en-US"/>
        </w:rPr>
        <w:t>yil</w:t>
      </w:r>
      <w:proofErr w:type="spellEnd"/>
      <w:r w:rsidRPr="00DA4D2A">
        <w:rPr>
          <w:szCs w:val="28"/>
          <w:lang w:val="en-US"/>
        </w:rPr>
        <w:t xml:space="preserve"> </w:t>
      </w:r>
      <w:proofErr w:type="spellStart"/>
      <w:r w:rsidRPr="00DA4D2A">
        <w:rPr>
          <w:szCs w:val="28"/>
          <w:lang w:val="en-US"/>
        </w:rPr>
        <w:t>ichida</w:t>
      </w:r>
      <w:proofErr w:type="spellEnd"/>
      <w:r w:rsidRPr="00DA4D2A">
        <w:rPr>
          <w:szCs w:val="28"/>
          <w:lang w:val="en-US"/>
        </w:rPr>
        <w:t xml:space="preserve"> </w:t>
      </w:r>
      <w:proofErr w:type="spellStart"/>
      <w:r w:rsidRPr="00DA4D2A">
        <w:rPr>
          <w:szCs w:val="28"/>
          <w:lang w:val="en-US"/>
        </w:rPr>
        <w:t>buxgalteriya</w:t>
      </w:r>
      <w:proofErr w:type="spellEnd"/>
      <w:r w:rsidRPr="00DA4D2A">
        <w:rPr>
          <w:szCs w:val="28"/>
          <w:lang w:val="en-US"/>
        </w:rPr>
        <w:t xml:space="preserve"> </w:t>
      </w:r>
      <w:proofErr w:type="spellStart"/>
      <w:r w:rsidRPr="00DA4D2A">
        <w:rPr>
          <w:szCs w:val="28"/>
          <w:lang w:val="en-US"/>
        </w:rPr>
        <w:t>sohasida</w:t>
      </w:r>
      <w:proofErr w:type="spellEnd"/>
      <w:r w:rsidRPr="00DA4D2A">
        <w:rPr>
          <w:szCs w:val="28"/>
          <w:lang w:val="en-US"/>
        </w:rPr>
        <w:t xml:space="preserve"> </w:t>
      </w:r>
      <w:proofErr w:type="spellStart"/>
      <w:r w:rsidRPr="00DA4D2A">
        <w:rPr>
          <w:szCs w:val="28"/>
          <w:lang w:val="en-US"/>
        </w:rPr>
        <w:t>eng</w:t>
      </w:r>
      <w:proofErr w:type="spellEnd"/>
      <w:r w:rsidRPr="00DA4D2A">
        <w:rPr>
          <w:szCs w:val="28"/>
          <w:lang w:val="en-US"/>
        </w:rPr>
        <w:t xml:space="preserve"> </w:t>
      </w:r>
      <w:proofErr w:type="spellStart"/>
      <w:r w:rsidRPr="00DA4D2A">
        <w:rPr>
          <w:szCs w:val="28"/>
          <w:lang w:val="en-US"/>
        </w:rPr>
        <w:t>katta</w:t>
      </w:r>
      <w:proofErr w:type="spellEnd"/>
      <w:r w:rsidRPr="00DA4D2A">
        <w:rPr>
          <w:szCs w:val="28"/>
          <w:lang w:val="en-US"/>
        </w:rPr>
        <w:t xml:space="preserve"> </w:t>
      </w:r>
      <w:proofErr w:type="spellStart"/>
      <w:proofErr w:type="gramStart"/>
      <w:r w:rsidRPr="00DA4D2A">
        <w:rPr>
          <w:szCs w:val="28"/>
          <w:lang w:val="en-US"/>
        </w:rPr>
        <w:t>o‘</w:t>
      </w:r>
      <w:proofErr w:type="gramEnd"/>
      <w:r w:rsidRPr="00DA4D2A">
        <w:rPr>
          <w:szCs w:val="28"/>
          <w:lang w:val="en-US"/>
        </w:rPr>
        <w:t>zgarish</w:t>
      </w:r>
      <w:proofErr w:type="spellEnd"/>
      <w:r w:rsidRPr="00DA4D2A">
        <w:rPr>
          <w:szCs w:val="28"/>
          <w:lang w:val="en-US"/>
        </w:rPr>
        <w:t xml:space="preserve"> — </w:t>
      </w:r>
      <w:proofErr w:type="spellStart"/>
      <w:r w:rsidRPr="00DA4D2A">
        <w:rPr>
          <w:b/>
          <w:bCs/>
          <w:szCs w:val="28"/>
          <w:lang w:val="en-US"/>
        </w:rPr>
        <w:t>avtomatik</w:t>
      </w:r>
      <w:proofErr w:type="spellEnd"/>
      <w:r w:rsidRPr="00DA4D2A">
        <w:rPr>
          <w:b/>
          <w:bCs/>
          <w:szCs w:val="28"/>
          <w:lang w:val="en-US"/>
        </w:rPr>
        <w:t xml:space="preserve"> </w:t>
      </w:r>
      <w:proofErr w:type="spellStart"/>
      <w:r w:rsidRPr="00DA4D2A">
        <w:rPr>
          <w:b/>
          <w:bCs/>
          <w:szCs w:val="28"/>
          <w:lang w:val="en-US"/>
        </w:rPr>
        <w:t>qaror</w:t>
      </w:r>
      <w:proofErr w:type="spellEnd"/>
      <w:r w:rsidRPr="00DA4D2A">
        <w:rPr>
          <w:b/>
          <w:bCs/>
          <w:szCs w:val="28"/>
          <w:lang w:val="en-US"/>
        </w:rPr>
        <w:t xml:space="preserve"> </w:t>
      </w:r>
      <w:proofErr w:type="spellStart"/>
      <w:r w:rsidRPr="00DA4D2A">
        <w:rPr>
          <w:b/>
          <w:bCs/>
          <w:szCs w:val="28"/>
          <w:lang w:val="en-US"/>
        </w:rPr>
        <w:t>qabul</w:t>
      </w:r>
      <w:proofErr w:type="spellEnd"/>
      <w:r w:rsidRPr="00DA4D2A">
        <w:rPr>
          <w:b/>
          <w:bCs/>
          <w:szCs w:val="28"/>
          <w:lang w:val="en-US"/>
        </w:rPr>
        <w:t xml:space="preserve"> </w:t>
      </w:r>
      <w:proofErr w:type="spellStart"/>
      <w:r w:rsidRPr="00DA4D2A">
        <w:rPr>
          <w:b/>
          <w:bCs/>
          <w:szCs w:val="28"/>
          <w:lang w:val="en-US"/>
        </w:rPr>
        <w:t>qilish</w:t>
      </w:r>
      <w:proofErr w:type="spellEnd"/>
      <w:r w:rsidRPr="00DA4D2A">
        <w:rPr>
          <w:b/>
          <w:bCs/>
          <w:szCs w:val="28"/>
          <w:lang w:val="en-US"/>
        </w:rPr>
        <w:t xml:space="preserve"> </w:t>
      </w:r>
      <w:proofErr w:type="spellStart"/>
      <w:r w:rsidRPr="00DA4D2A">
        <w:rPr>
          <w:b/>
          <w:bCs/>
          <w:szCs w:val="28"/>
          <w:lang w:val="en-US"/>
        </w:rPr>
        <w:t>tizimlari</w:t>
      </w:r>
      <w:proofErr w:type="spellEnd"/>
      <w:r w:rsidRPr="00DA4D2A">
        <w:rPr>
          <w:szCs w:val="28"/>
          <w:lang w:val="en-US"/>
        </w:rPr>
        <w:t xml:space="preserve"> </w:t>
      </w:r>
      <w:proofErr w:type="spellStart"/>
      <w:proofErr w:type="gramStart"/>
      <w:r w:rsidRPr="00DA4D2A">
        <w:rPr>
          <w:szCs w:val="28"/>
          <w:lang w:val="en-US"/>
        </w:rPr>
        <w:t>bo‘</w:t>
      </w:r>
      <w:proofErr w:type="gramEnd"/>
      <w:r w:rsidRPr="00DA4D2A">
        <w:rPr>
          <w:szCs w:val="28"/>
          <w:lang w:val="en-US"/>
        </w:rPr>
        <w:t>ladi</w:t>
      </w:r>
      <w:proofErr w:type="spellEnd"/>
      <w:r w:rsidRPr="00DA4D2A">
        <w:rPr>
          <w:szCs w:val="28"/>
          <w:lang w:val="en-US"/>
        </w:rPr>
        <w:t>.</w:t>
      </w:r>
      <w:r>
        <w:rPr>
          <w:szCs w:val="28"/>
          <w:lang w:val="en-US"/>
        </w:rPr>
        <w:t xml:space="preserve"> </w:t>
      </w:r>
      <w:r w:rsidRPr="00DA4D2A">
        <w:rPr>
          <w:szCs w:val="28"/>
          <w:lang w:val="en-US"/>
        </w:rPr>
        <w:t xml:space="preserve">Bu </w:t>
      </w:r>
      <w:proofErr w:type="spellStart"/>
      <w:r w:rsidRPr="00DA4D2A">
        <w:rPr>
          <w:szCs w:val="28"/>
          <w:lang w:val="en-US"/>
        </w:rPr>
        <w:t>tizimlar</w:t>
      </w:r>
      <w:proofErr w:type="spellEnd"/>
      <w:r w:rsidRPr="00DA4D2A">
        <w:rPr>
          <w:szCs w:val="28"/>
          <w:lang w:val="en-US"/>
        </w:rPr>
        <w:t xml:space="preserve"> </w:t>
      </w:r>
      <w:proofErr w:type="spellStart"/>
      <w:r w:rsidRPr="00DA4D2A">
        <w:rPr>
          <w:szCs w:val="28"/>
          <w:lang w:val="en-US"/>
        </w:rPr>
        <w:t>buxgalterning</w:t>
      </w:r>
      <w:proofErr w:type="spellEnd"/>
      <w:r w:rsidRPr="00DA4D2A">
        <w:rPr>
          <w:szCs w:val="28"/>
          <w:lang w:val="en-US"/>
        </w:rPr>
        <w:t xml:space="preserve"> </w:t>
      </w:r>
      <w:proofErr w:type="spellStart"/>
      <w:r w:rsidRPr="00DA4D2A">
        <w:rPr>
          <w:szCs w:val="28"/>
          <w:lang w:val="en-US"/>
        </w:rPr>
        <w:t>kundalik</w:t>
      </w:r>
      <w:proofErr w:type="spellEnd"/>
      <w:r w:rsidRPr="00DA4D2A">
        <w:rPr>
          <w:szCs w:val="28"/>
          <w:lang w:val="en-US"/>
        </w:rPr>
        <w:t xml:space="preserve"> </w:t>
      </w:r>
      <w:proofErr w:type="spellStart"/>
      <w:r w:rsidRPr="00DA4D2A">
        <w:rPr>
          <w:szCs w:val="28"/>
          <w:lang w:val="en-US"/>
        </w:rPr>
        <w:t>ishlarini</w:t>
      </w:r>
      <w:proofErr w:type="spellEnd"/>
      <w:r w:rsidRPr="00DA4D2A">
        <w:rPr>
          <w:szCs w:val="28"/>
          <w:lang w:val="en-US"/>
        </w:rPr>
        <w:t xml:space="preserve"> </w:t>
      </w:r>
      <w:proofErr w:type="spellStart"/>
      <w:r w:rsidRPr="00DA4D2A">
        <w:rPr>
          <w:szCs w:val="28"/>
          <w:lang w:val="en-US"/>
        </w:rPr>
        <w:t>emas</w:t>
      </w:r>
      <w:proofErr w:type="spellEnd"/>
      <w:r w:rsidRPr="00DA4D2A">
        <w:rPr>
          <w:szCs w:val="28"/>
          <w:lang w:val="en-US"/>
        </w:rPr>
        <w:t xml:space="preserve">, </w:t>
      </w:r>
      <w:proofErr w:type="spellStart"/>
      <w:r w:rsidRPr="00DA4D2A">
        <w:rPr>
          <w:szCs w:val="28"/>
          <w:lang w:val="en-US"/>
        </w:rPr>
        <w:t>balki</w:t>
      </w:r>
      <w:proofErr w:type="spellEnd"/>
      <w:r w:rsidRPr="00DA4D2A">
        <w:rPr>
          <w:szCs w:val="28"/>
          <w:lang w:val="en-US"/>
        </w:rPr>
        <w:t xml:space="preserve"> </w:t>
      </w:r>
      <w:proofErr w:type="spellStart"/>
      <w:r w:rsidRPr="00DA4D2A">
        <w:rPr>
          <w:szCs w:val="28"/>
          <w:lang w:val="en-US"/>
        </w:rPr>
        <w:t>tahliliy</w:t>
      </w:r>
      <w:proofErr w:type="spellEnd"/>
      <w:r w:rsidRPr="00DA4D2A">
        <w:rPr>
          <w:szCs w:val="28"/>
          <w:lang w:val="en-US"/>
        </w:rPr>
        <w:t xml:space="preserve"> </w:t>
      </w:r>
      <w:proofErr w:type="spellStart"/>
      <w:r w:rsidRPr="00DA4D2A">
        <w:rPr>
          <w:szCs w:val="28"/>
          <w:lang w:val="en-US"/>
        </w:rPr>
        <w:t>qarorlarni</w:t>
      </w:r>
      <w:proofErr w:type="spellEnd"/>
      <w:r w:rsidRPr="00DA4D2A">
        <w:rPr>
          <w:szCs w:val="28"/>
          <w:lang w:val="en-US"/>
        </w:rPr>
        <w:t xml:space="preserve"> ham </w:t>
      </w:r>
      <w:proofErr w:type="spellStart"/>
      <w:proofErr w:type="gramStart"/>
      <w:r w:rsidRPr="00DA4D2A">
        <w:rPr>
          <w:szCs w:val="28"/>
          <w:lang w:val="en-US"/>
        </w:rPr>
        <w:t>o‘</w:t>
      </w:r>
      <w:proofErr w:type="gramEnd"/>
      <w:r w:rsidRPr="00DA4D2A">
        <w:rPr>
          <w:szCs w:val="28"/>
          <w:lang w:val="en-US"/>
        </w:rPr>
        <w:t>z</w:t>
      </w:r>
      <w:proofErr w:type="spellEnd"/>
      <w:r w:rsidRPr="00DA4D2A">
        <w:rPr>
          <w:szCs w:val="28"/>
          <w:lang w:val="en-US"/>
        </w:rPr>
        <w:t xml:space="preserve"> </w:t>
      </w:r>
      <w:proofErr w:type="spellStart"/>
      <w:r w:rsidRPr="00DA4D2A">
        <w:rPr>
          <w:szCs w:val="28"/>
          <w:lang w:val="en-US"/>
        </w:rPr>
        <w:t>zimmasiga</w:t>
      </w:r>
      <w:proofErr w:type="spellEnd"/>
      <w:r w:rsidRPr="00DA4D2A">
        <w:rPr>
          <w:szCs w:val="28"/>
          <w:lang w:val="en-US"/>
        </w:rPr>
        <w:t xml:space="preserve"> </w:t>
      </w:r>
      <w:proofErr w:type="spellStart"/>
      <w:r w:rsidRPr="00DA4D2A">
        <w:rPr>
          <w:szCs w:val="28"/>
          <w:lang w:val="en-US"/>
        </w:rPr>
        <w:t>oladi</w:t>
      </w:r>
      <w:proofErr w:type="spellEnd"/>
      <w:r w:rsidRPr="00DA4D2A">
        <w:rPr>
          <w:szCs w:val="28"/>
          <w:lang w:val="en-US"/>
        </w:rPr>
        <w:t>.</w:t>
      </w:r>
    </w:p>
    <w:p w14:paraId="38700BA0" w14:textId="77777777" w:rsidR="00DA4D2A" w:rsidRPr="00DA4D2A" w:rsidRDefault="00DA4D2A" w:rsidP="00DA4D2A">
      <w:pPr>
        <w:spacing w:after="0"/>
        <w:ind w:firstLine="709"/>
        <w:jc w:val="both"/>
        <w:rPr>
          <w:szCs w:val="28"/>
        </w:rPr>
      </w:pPr>
      <w:proofErr w:type="spellStart"/>
      <w:r w:rsidRPr="00DA4D2A">
        <w:rPr>
          <w:szCs w:val="28"/>
        </w:rPr>
        <w:t>Masalan</w:t>
      </w:r>
      <w:proofErr w:type="spellEnd"/>
      <w:r w:rsidRPr="00DA4D2A">
        <w:rPr>
          <w:szCs w:val="28"/>
        </w:rPr>
        <w:t>:</w:t>
      </w:r>
    </w:p>
    <w:p w14:paraId="3D7AC747" w14:textId="77777777" w:rsidR="00DA4D2A" w:rsidRPr="00DA4D2A" w:rsidRDefault="00DA4D2A" w:rsidP="00DA4D2A">
      <w:pPr>
        <w:numPr>
          <w:ilvl w:val="0"/>
          <w:numId w:val="85"/>
        </w:numPr>
        <w:spacing w:after="0"/>
        <w:jc w:val="both"/>
        <w:rPr>
          <w:szCs w:val="28"/>
          <w:lang w:val="en-US"/>
        </w:rPr>
      </w:pPr>
      <w:r w:rsidRPr="00DA4D2A">
        <w:rPr>
          <w:szCs w:val="28"/>
          <w:lang w:val="en-US"/>
        </w:rPr>
        <w:t xml:space="preserve">AI </w:t>
      </w:r>
      <w:proofErr w:type="spellStart"/>
      <w:r w:rsidRPr="00DA4D2A">
        <w:rPr>
          <w:szCs w:val="28"/>
          <w:lang w:val="en-US"/>
        </w:rPr>
        <w:t>tizimi</w:t>
      </w:r>
      <w:proofErr w:type="spellEnd"/>
      <w:r w:rsidRPr="00DA4D2A">
        <w:rPr>
          <w:szCs w:val="28"/>
          <w:lang w:val="en-US"/>
        </w:rPr>
        <w:t xml:space="preserve"> </w:t>
      </w:r>
      <w:proofErr w:type="spellStart"/>
      <w:proofErr w:type="gramStart"/>
      <w:r w:rsidRPr="00DA4D2A">
        <w:rPr>
          <w:szCs w:val="28"/>
          <w:lang w:val="en-US"/>
        </w:rPr>
        <w:t>to‘</w:t>
      </w:r>
      <w:proofErr w:type="gramEnd"/>
      <w:r w:rsidRPr="00DA4D2A">
        <w:rPr>
          <w:szCs w:val="28"/>
          <w:lang w:val="en-US"/>
        </w:rPr>
        <w:t>lov</w:t>
      </w:r>
      <w:proofErr w:type="spellEnd"/>
      <w:r w:rsidRPr="00DA4D2A">
        <w:rPr>
          <w:szCs w:val="28"/>
          <w:lang w:val="en-US"/>
        </w:rPr>
        <w:t xml:space="preserve"> </w:t>
      </w:r>
      <w:proofErr w:type="spellStart"/>
      <w:r w:rsidRPr="00DA4D2A">
        <w:rPr>
          <w:szCs w:val="28"/>
          <w:lang w:val="en-US"/>
        </w:rPr>
        <w:t>jadvalini</w:t>
      </w:r>
      <w:proofErr w:type="spellEnd"/>
      <w:r w:rsidRPr="00DA4D2A">
        <w:rPr>
          <w:szCs w:val="28"/>
          <w:lang w:val="en-US"/>
        </w:rPr>
        <w:t xml:space="preserve"> </w:t>
      </w:r>
      <w:proofErr w:type="spellStart"/>
      <w:r w:rsidRPr="00DA4D2A">
        <w:rPr>
          <w:szCs w:val="28"/>
          <w:lang w:val="en-US"/>
        </w:rPr>
        <w:t>avtomatik</w:t>
      </w:r>
      <w:proofErr w:type="spellEnd"/>
      <w:r w:rsidRPr="00DA4D2A">
        <w:rPr>
          <w:szCs w:val="28"/>
          <w:lang w:val="en-US"/>
        </w:rPr>
        <w:t xml:space="preserve"> </w:t>
      </w:r>
      <w:proofErr w:type="spellStart"/>
      <w:r w:rsidRPr="00DA4D2A">
        <w:rPr>
          <w:szCs w:val="28"/>
          <w:lang w:val="en-US"/>
        </w:rPr>
        <w:t>shakllantiradi</w:t>
      </w:r>
      <w:proofErr w:type="spellEnd"/>
      <w:r w:rsidRPr="00DA4D2A">
        <w:rPr>
          <w:szCs w:val="28"/>
          <w:lang w:val="en-US"/>
        </w:rPr>
        <w:t>;</w:t>
      </w:r>
    </w:p>
    <w:p w14:paraId="2A3BB394" w14:textId="77777777" w:rsidR="00DA4D2A" w:rsidRPr="00DA4D2A" w:rsidRDefault="00DA4D2A" w:rsidP="00DA4D2A">
      <w:pPr>
        <w:numPr>
          <w:ilvl w:val="0"/>
          <w:numId w:val="85"/>
        </w:numPr>
        <w:spacing w:after="0"/>
        <w:jc w:val="both"/>
        <w:rPr>
          <w:szCs w:val="28"/>
          <w:lang w:val="en-US"/>
        </w:rPr>
      </w:pPr>
      <w:proofErr w:type="spellStart"/>
      <w:r w:rsidRPr="00DA4D2A">
        <w:rPr>
          <w:szCs w:val="28"/>
          <w:lang w:val="en-US"/>
        </w:rPr>
        <w:t>kirim-chiqimlarni</w:t>
      </w:r>
      <w:proofErr w:type="spellEnd"/>
      <w:r w:rsidRPr="00DA4D2A">
        <w:rPr>
          <w:szCs w:val="28"/>
          <w:lang w:val="en-US"/>
        </w:rPr>
        <w:t xml:space="preserve"> </w:t>
      </w:r>
      <w:proofErr w:type="spellStart"/>
      <w:r w:rsidRPr="00DA4D2A">
        <w:rPr>
          <w:szCs w:val="28"/>
          <w:lang w:val="en-US"/>
        </w:rPr>
        <w:t>saralab</w:t>
      </w:r>
      <w:proofErr w:type="spellEnd"/>
      <w:r w:rsidRPr="00DA4D2A">
        <w:rPr>
          <w:szCs w:val="28"/>
          <w:lang w:val="en-US"/>
        </w:rPr>
        <w:t xml:space="preserve">, </w:t>
      </w:r>
      <w:proofErr w:type="spellStart"/>
      <w:r w:rsidRPr="00DA4D2A">
        <w:rPr>
          <w:szCs w:val="28"/>
          <w:lang w:val="en-US"/>
        </w:rPr>
        <w:t>ortiqcha</w:t>
      </w:r>
      <w:proofErr w:type="spellEnd"/>
      <w:r w:rsidRPr="00DA4D2A">
        <w:rPr>
          <w:szCs w:val="28"/>
          <w:lang w:val="en-US"/>
        </w:rPr>
        <w:t xml:space="preserve"> </w:t>
      </w:r>
      <w:proofErr w:type="spellStart"/>
      <w:r w:rsidRPr="00DA4D2A">
        <w:rPr>
          <w:szCs w:val="28"/>
          <w:lang w:val="en-US"/>
        </w:rPr>
        <w:t>xarajatlarni</w:t>
      </w:r>
      <w:proofErr w:type="spellEnd"/>
      <w:r w:rsidRPr="00DA4D2A">
        <w:rPr>
          <w:szCs w:val="28"/>
          <w:lang w:val="en-US"/>
        </w:rPr>
        <w:t xml:space="preserve"> </w:t>
      </w:r>
      <w:proofErr w:type="spellStart"/>
      <w:r w:rsidRPr="00DA4D2A">
        <w:rPr>
          <w:szCs w:val="28"/>
          <w:lang w:val="en-US"/>
        </w:rPr>
        <w:t>aniqlaydi</w:t>
      </w:r>
      <w:proofErr w:type="spellEnd"/>
      <w:r w:rsidRPr="00DA4D2A">
        <w:rPr>
          <w:szCs w:val="28"/>
          <w:lang w:val="en-US"/>
        </w:rPr>
        <w:t>;</w:t>
      </w:r>
    </w:p>
    <w:p w14:paraId="4F6504DD" w14:textId="77777777" w:rsidR="00DA4D2A" w:rsidRPr="00DA4D2A" w:rsidRDefault="00DA4D2A" w:rsidP="00DA4D2A">
      <w:pPr>
        <w:numPr>
          <w:ilvl w:val="0"/>
          <w:numId w:val="85"/>
        </w:numPr>
        <w:spacing w:after="0"/>
        <w:jc w:val="both"/>
        <w:rPr>
          <w:szCs w:val="28"/>
          <w:lang w:val="en-US"/>
        </w:rPr>
      </w:pPr>
      <w:proofErr w:type="spellStart"/>
      <w:r w:rsidRPr="00DA4D2A">
        <w:rPr>
          <w:szCs w:val="28"/>
          <w:lang w:val="en-US"/>
        </w:rPr>
        <w:t>foyda</w:t>
      </w:r>
      <w:proofErr w:type="spellEnd"/>
      <w:r w:rsidRPr="00DA4D2A">
        <w:rPr>
          <w:szCs w:val="28"/>
          <w:lang w:val="en-US"/>
        </w:rPr>
        <w:t xml:space="preserve"> </w:t>
      </w:r>
      <w:proofErr w:type="spellStart"/>
      <w:r w:rsidRPr="00DA4D2A">
        <w:rPr>
          <w:szCs w:val="28"/>
          <w:lang w:val="en-US"/>
        </w:rPr>
        <w:t>va</w:t>
      </w:r>
      <w:proofErr w:type="spellEnd"/>
      <w:r w:rsidRPr="00DA4D2A">
        <w:rPr>
          <w:szCs w:val="28"/>
          <w:lang w:val="en-US"/>
        </w:rPr>
        <w:t xml:space="preserve"> </w:t>
      </w:r>
      <w:proofErr w:type="spellStart"/>
      <w:r w:rsidRPr="00DA4D2A">
        <w:rPr>
          <w:szCs w:val="28"/>
          <w:lang w:val="en-US"/>
        </w:rPr>
        <w:t>zarar</w:t>
      </w:r>
      <w:proofErr w:type="spellEnd"/>
      <w:r w:rsidRPr="00DA4D2A">
        <w:rPr>
          <w:szCs w:val="28"/>
          <w:lang w:val="en-US"/>
        </w:rPr>
        <w:t xml:space="preserve"> </w:t>
      </w:r>
      <w:proofErr w:type="spellStart"/>
      <w:r w:rsidRPr="00DA4D2A">
        <w:rPr>
          <w:szCs w:val="28"/>
          <w:lang w:val="en-US"/>
        </w:rPr>
        <w:t>prognozini</w:t>
      </w:r>
      <w:proofErr w:type="spellEnd"/>
      <w:r w:rsidRPr="00DA4D2A">
        <w:rPr>
          <w:szCs w:val="28"/>
          <w:lang w:val="en-US"/>
        </w:rPr>
        <w:t xml:space="preserve"> </w:t>
      </w:r>
      <w:proofErr w:type="spellStart"/>
      <w:r w:rsidRPr="00DA4D2A">
        <w:rPr>
          <w:szCs w:val="28"/>
          <w:lang w:val="en-US"/>
        </w:rPr>
        <w:t>beradi</w:t>
      </w:r>
      <w:proofErr w:type="spellEnd"/>
      <w:r w:rsidRPr="00DA4D2A">
        <w:rPr>
          <w:szCs w:val="28"/>
          <w:lang w:val="en-US"/>
        </w:rPr>
        <w:t>;</w:t>
      </w:r>
    </w:p>
    <w:p w14:paraId="717872CA" w14:textId="77777777" w:rsidR="00DA4D2A" w:rsidRPr="00DA4D2A" w:rsidRDefault="00DA4D2A" w:rsidP="00DA4D2A">
      <w:pPr>
        <w:numPr>
          <w:ilvl w:val="0"/>
          <w:numId w:val="85"/>
        </w:numPr>
        <w:spacing w:after="0"/>
        <w:jc w:val="both"/>
        <w:rPr>
          <w:szCs w:val="28"/>
          <w:lang w:val="en-US"/>
        </w:rPr>
      </w:pPr>
      <w:proofErr w:type="spellStart"/>
      <w:r w:rsidRPr="00DA4D2A">
        <w:rPr>
          <w:szCs w:val="28"/>
          <w:lang w:val="en-US"/>
        </w:rPr>
        <w:lastRenderedPageBreak/>
        <w:t>rahbarga</w:t>
      </w:r>
      <w:proofErr w:type="spellEnd"/>
      <w:r w:rsidRPr="00DA4D2A">
        <w:rPr>
          <w:szCs w:val="28"/>
          <w:lang w:val="en-US"/>
        </w:rPr>
        <w:t xml:space="preserve"> </w:t>
      </w:r>
      <w:proofErr w:type="spellStart"/>
      <w:r w:rsidRPr="00DA4D2A">
        <w:rPr>
          <w:szCs w:val="28"/>
          <w:lang w:val="en-US"/>
        </w:rPr>
        <w:t>tavsiya</w:t>
      </w:r>
      <w:proofErr w:type="spellEnd"/>
      <w:r w:rsidRPr="00DA4D2A">
        <w:rPr>
          <w:szCs w:val="28"/>
          <w:lang w:val="en-US"/>
        </w:rPr>
        <w:t xml:space="preserve"> </w:t>
      </w:r>
      <w:proofErr w:type="spellStart"/>
      <w:r w:rsidRPr="00DA4D2A">
        <w:rPr>
          <w:szCs w:val="28"/>
          <w:lang w:val="en-US"/>
        </w:rPr>
        <w:t>sifatida</w:t>
      </w:r>
      <w:proofErr w:type="spellEnd"/>
      <w:r w:rsidRPr="00DA4D2A">
        <w:rPr>
          <w:szCs w:val="28"/>
          <w:lang w:val="en-US"/>
        </w:rPr>
        <w:t xml:space="preserve">: “Agar </w:t>
      </w:r>
      <w:proofErr w:type="spellStart"/>
      <w:r w:rsidRPr="00DA4D2A">
        <w:rPr>
          <w:szCs w:val="28"/>
          <w:lang w:val="en-US"/>
        </w:rPr>
        <w:t>siz</w:t>
      </w:r>
      <w:proofErr w:type="spellEnd"/>
      <w:r w:rsidRPr="00DA4D2A">
        <w:rPr>
          <w:szCs w:val="28"/>
          <w:lang w:val="en-US"/>
        </w:rPr>
        <w:t xml:space="preserve"> </w:t>
      </w:r>
      <w:proofErr w:type="spellStart"/>
      <w:r w:rsidRPr="00DA4D2A">
        <w:rPr>
          <w:szCs w:val="28"/>
          <w:lang w:val="en-US"/>
        </w:rPr>
        <w:t>shu</w:t>
      </w:r>
      <w:proofErr w:type="spellEnd"/>
      <w:r w:rsidRPr="00DA4D2A">
        <w:rPr>
          <w:szCs w:val="28"/>
          <w:lang w:val="en-US"/>
        </w:rPr>
        <w:t xml:space="preserve"> </w:t>
      </w:r>
      <w:proofErr w:type="spellStart"/>
      <w:r w:rsidRPr="00DA4D2A">
        <w:rPr>
          <w:szCs w:val="28"/>
          <w:lang w:val="en-US"/>
        </w:rPr>
        <w:t>xarajatni</w:t>
      </w:r>
      <w:proofErr w:type="spellEnd"/>
      <w:r w:rsidRPr="00DA4D2A">
        <w:rPr>
          <w:szCs w:val="28"/>
          <w:lang w:val="en-US"/>
        </w:rPr>
        <w:t xml:space="preserve"> </w:t>
      </w:r>
      <w:proofErr w:type="spellStart"/>
      <w:r w:rsidRPr="00DA4D2A">
        <w:rPr>
          <w:szCs w:val="28"/>
          <w:lang w:val="en-US"/>
        </w:rPr>
        <w:t>kamaytirsangiz</w:t>
      </w:r>
      <w:proofErr w:type="spellEnd"/>
      <w:r w:rsidRPr="00DA4D2A">
        <w:rPr>
          <w:szCs w:val="28"/>
          <w:lang w:val="en-US"/>
        </w:rPr>
        <w:t xml:space="preserve">, </w:t>
      </w:r>
      <w:proofErr w:type="spellStart"/>
      <w:r w:rsidRPr="00DA4D2A">
        <w:rPr>
          <w:szCs w:val="28"/>
          <w:lang w:val="en-US"/>
        </w:rPr>
        <w:t>sof</w:t>
      </w:r>
      <w:proofErr w:type="spellEnd"/>
      <w:r w:rsidRPr="00DA4D2A">
        <w:rPr>
          <w:szCs w:val="28"/>
          <w:lang w:val="en-US"/>
        </w:rPr>
        <w:t xml:space="preserve"> </w:t>
      </w:r>
      <w:proofErr w:type="spellStart"/>
      <w:r w:rsidRPr="00DA4D2A">
        <w:rPr>
          <w:szCs w:val="28"/>
          <w:lang w:val="en-US"/>
        </w:rPr>
        <w:t>foyda</w:t>
      </w:r>
      <w:proofErr w:type="spellEnd"/>
      <w:r w:rsidRPr="00DA4D2A">
        <w:rPr>
          <w:szCs w:val="28"/>
          <w:lang w:val="en-US"/>
        </w:rPr>
        <w:t xml:space="preserve"> 7% </w:t>
      </w:r>
      <w:proofErr w:type="spellStart"/>
      <w:r w:rsidRPr="00DA4D2A">
        <w:rPr>
          <w:szCs w:val="28"/>
          <w:lang w:val="en-US"/>
        </w:rPr>
        <w:t>ortadi</w:t>
      </w:r>
      <w:proofErr w:type="spellEnd"/>
      <w:r w:rsidRPr="00DA4D2A">
        <w:rPr>
          <w:szCs w:val="28"/>
          <w:lang w:val="en-US"/>
        </w:rPr>
        <w:t xml:space="preserve">” </w:t>
      </w:r>
      <w:proofErr w:type="spellStart"/>
      <w:r w:rsidRPr="00DA4D2A">
        <w:rPr>
          <w:szCs w:val="28"/>
          <w:lang w:val="en-US"/>
        </w:rPr>
        <w:t>kabi</w:t>
      </w:r>
      <w:proofErr w:type="spellEnd"/>
      <w:r w:rsidRPr="00DA4D2A">
        <w:rPr>
          <w:szCs w:val="28"/>
          <w:lang w:val="en-US"/>
        </w:rPr>
        <w:t xml:space="preserve"> </w:t>
      </w:r>
      <w:proofErr w:type="spellStart"/>
      <w:r w:rsidRPr="00DA4D2A">
        <w:rPr>
          <w:szCs w:val="28"/>
          <w:lang w:val="en-US"/>
        </w:rPr>
        <w:t>xabar</w:t>
      </w:r>
      <w:proofErr w:type="spellEnd"/>
      <w:r w:rsidRPr="00DA4D2A">
        <w:rPr>
          <w:szCs w:val="28"/>
          <w:lang w:val="en-US"/>
        </w:rPr>
        <w:t xml:space="preserve"> </w:t>
      </w:r>
      <w:proofErr w:type="spellStart"/>
      <w:r w:rsidRPr="00DA4D2A">
        <w:rPr>
          <w:szCs w:val="28"/>
          <w:lang w:val="en-US"/>
        </w:rPr>
        <w:t>yuboradi</w:t>
      </w:r>
      <w:proofErr w:type="spellEnd"/>
      <w:r w:rsidRPr="00DA4D2A">
        <w:rPr>
          <w:szCs w:val="28"/>
          <w:lang w:val="en-US"/>
        </w:rPr>
        <w:t>.</w:t>
      </w:r>
    </w:p>
    <w:p w14:paraId="65EB1A24" w14:textId="223C0D99" w:rsidR="00DA4D2A" w:rsidRPr="00DA4D2A" w:rsidRDefault="00DA4D2A" w:rsidP="00DA4D2A">
      <w:pPr>
        <w:spacing w:after="0"/>
        <w:ind w:firstLine="709"/>
        <w:jc w:val="both"/>
        <w:rPr>
          <w:b/>
          <w:bCs/>
          <w:szCs w:val="28"/>
          <w:lang w:val="en-US"/>
        </w:rPr>
      </w:pPr>
      <w:r w:rsidRPr="00DA4D2A">
        <w:rPr>
          <w:szCs w:val="28"/>
          <w:lang w:val="en-US"/>
        </w:rPr>
        <w:t xml:space="preserve">Bu </w:t>
      </w:r>
      <w:proofErr w:type="spellStart"/>
      <w:r w:rsidRPr="00DA4D2A">
        <w:rPr>
          <w:szCs w:val="28"/>
          <w:lang w:val="en-US"/>
        </w:rPr>
        <w:t>tizimlar</w:t>
      </w:r>
      <w:proofErr w:type="spellEnd"/>
      <w:r w:rsidRPr="00DA4D2A">
        <w:rPr>
          <w:szCs w:val="28"/>
          <w:lang w:val="en-US"/>
        </w:rPr>
        <w:t xml:space="preserve"> </w:t>
      </w:r>
      <w:proofErr w:type="spellStart"/>
      <w:r w:rsidRPr="00DA4D2A">
        <w:rPr>
          <w:szCs w:val="28"/>
          <w:lang w:val="en-US"/>
        </w:rPr>
        <w:t>insonni</w:t>
      </w:r>
      <w:proofErr w:type="spellEnd"/>
      <w:r w:rsidRPr="00DA4D2A">
        <w:rPr>
          <w:szCs w:val="28"/>
          <w:lang w:val="en-US"/>
        </w:rPr>
        <w:t xml:space="preserve"> </w:t>
      </w:r>
      <w:proofErr w:type="spellStart"/>
      <w:proofErr w:type="gramStart"/>
      <w:r w:rsidRPr="00DA4D2A">
        <w:rPr>
          <w:szCs w:val="28"/>
          <w:lang w:val="en-US"/>
        </w:rPr>
        <w:t>to‘</w:t>
      </w:r>
      <w:proofErr w:type="gramEnd"/>
      <w:r w:rsidRPr="00DA4D2A">
        <w:rPr>
          <w:szCs w:val="28"/>
          <w:lang w:val="en-US"/>
        </w:rPr>
        <w:t>liq</w:t>
      </w:r>
      <w:proofErr w:type="spellEnd"/>
      <w:r w:rsidRPr="00DA4D2A">
        <w:rPr>
          <w:szCs w:val="28"/>
          <w:lang w:val="en-US"/>
        </w:rPr>
        <w:t xml:space="preserve"> </w:t>
      </w:r>
      <w:proofErr w:type="spellStart"/>
      <w:r w:rsidRPr="00DA4D2A">
        <w:rPr>
          <w:szCs w:val="28"/>
          <w:lang w:val="en-US"/>
        </w:rPr>
        <w:t>almashtirmaydi</w:t>
      </w:r>
      <w:proofErr w:type="spellEnd"/>
      <w:r w:rsidRPr="00DA4D2A">
        <w:rPr>
          <w:szCs w:val="28"/>
          <w:lang w:val="en-US"/>
        </w:rPr>
        <w:t xml:space="preserve">, </w:t>
      </w:r>
      <w:proofErr w:type="spellStart"/>
      <w:r w:rsidRPr="00DA4D2A">
        <w:rPr>
          <w:szCs w:val="28"/>
          <w:lang w:val="en-US"/>
        </w:rPr>
        <w:t>lekin</w:t>
      </w:r>
      <w:proofErr w:type="spellEnd"/>
      <w:r w:rsidRPr="00DA4D2A">
        <w:rPr>
          <w:szCs w:val="28"/>
          <w:lang w:val="en-US"/>
        </w:rPr>
        <w:t xml:space="preserve"> </w:t>
      </w:r>
      <w:proofErr w:type="spellStart"/>
      <w:r w:rsidRPr="00DA4D2A">
        <w:rPr>
          <w:szCs w:val="28"/>
          <w:lang w:val="en-US"/>
        </w:rPr>
        <w:t>ularni</w:t>
      </w:r>
      <w:proofErr w:type="spellEnd"/>
      <w:r w:rsidRPr="00DA4D2A">
        <w:rPr>
          <w:szCs w:val="28"/>
          <w:lang w:val="en-US"/>
        </w:rPr>
        <w:t xml:space="preserve"> </w:t>
      </w:r>
      <w:proofErr w:type="spellStart"/>
      <w:r w:rsidRPr="00DA4D2A">
        <w:rPr>
          <w:b/>
          <w:bCs/>
          <w:szCs w:val="28"/>
          <w:lang w:val="en-US"/>
        </w:rPr>
        <w:t>tahlilchi</w:t>
      </w:r>
      <w:proofErr w:type="spellEnd"/>
      <w:r w:rsidRPr="00DA4D2A">
        <w:rPr>
          <w:szCs w:val="28"/>
          <w:lang w:val="en-US"/>
        </w:rPr>
        <w:t xml:space="preserve"> </w:t>
      </w:r>
      <w:proofErr w:type="spellStart"/>
      <w:r w:rsidRPr="00DA4D2A">
        <w:rPr>
          <w:szCs w:val="28"/>
          <w:lang w:val="en-US"/>
        </w:rPr>
        <w:t>va</w:t>
      </w:r>
      <w:proofErr w:type="spellEnd"/>
      <w:r w:rsidRPr="00DA4D2A">
        <w:rPr>
          <w:szCs w:val="28"/>
          <w:lang w:val="en-US"/>
        </w:rPr>
        <w:t xml:space="preserve"> </w:t>
      </w:r>
      <w:proofErr w:type="spellStart"/>
      <w:r w:rsidRPr="00DA4D2A">
        <w:rPr>
          <w:b/>
          <w:bCs/>
          <w:szCs w:val="28"/>
          <w:lang w:val="en-US"/>
        </w:rPr>
        <w:t>maslahatchi</w:t>
      </w:r>
      <w:proofErr w:type="spellEnd"/>
      <w:r w:rsidRPr="00DA4D2A">
        <w:rPr>
          <w:szCs w:val="28"/>
          <w:lang w:val="en-US"/>
        </w:rPr>
        <w:t xml:space="preserve"> </w:t>
      </w:r>
      <w:proofErr w:type="spellStart"/>
      <w:r w:rsidRPr="00DA4D2A">
        <w:rPr>
          <w:szCs w:val="28"/>
          <w:lang w:val="en-US"/>
        </w:rPr>
        <w:t>darajasiga</w:t>
      </w:r>
      <w:proofErr w:type="spellEnd"/>
      <w:r w:rsidRPr="00DA4D2A">
        <w:rPr>
          <w:szCs w:val="28"/>
          <w:lang w:val="en-US"/>
        </w:rPr>
        <w:t xml:space="preserve"> </w:t>
      </w:r>
      <w:proofErr w:type="spellStart"/>
      <w:proofErr w:type="gramStart"/>
      <w:r w:rsidRPr="00DA4D2A">
        <w:rPr>
          <w:szCs w:val="28"/>
          <w:lang w:val="en-US"/>
        </w:rPr>
        <w:t>ko‘</w:t>
      </w:r>
      <w:proofErr w:type="gramEnd"/>
      <w:r w:rsidRPr="00DA4D2A">
        <w:rPr>
          <w:szCs w:val="28"/>
          <w:lang w:val="en-US"/>
        </w:rPr>
        <w:t>taradi</w:t>
      </w:r>
      <w:proofErr w:type="spellEnd"/>
      <w:r w:rsidRPr="00DA4D2A">
        <w:rPr>
          <w:szCs w:val="28"/>
          <w:lang w:val="en-US"/>
        </w:rPr>
        <w:t xml:space="preserve">. Shu </w:t>
      </w:r>
      <w:proofErr w:type="spellStart"/>
      <w:r w:rsidRPr="00DA4D2A">
        <w:rPr>
          <w:szCs w:val="28"/>
          <w:lang w:val="en-US"/>
        </w:rPr>
        <w:t>bois</w:t>
      </w:r>
      <w:proofErr w:type="spellEnd"/>
      <w:r w:rsidRPr="00DA4D2A">
        <w:rPr>
          <w:szCs w:val="28"/>
          <w:lang w:val="en-US"/>
        </w:rPr>
        <w:t xml:space="preserve">, </w:t>
      </w:r>
      <w:proofErr w:type="spellStart"/>
      <w:r w:rsidRPr="00DA4D2A">
        <w:rPr>
          <w:szCs w:val="28"/>
          <w:lang w:val="en-US"/>
        </w:rPr>
        <w:t>kelajak</w:t>
      </w:r>
      <w:proofErr w:type="spellEnd"/>
      <w:r w:rsidRPr="00DA4D2A">
        <w:rPr>
          <w:szCs w:val="28"/>
          <w:lang w:val="en-US"/>
        </w:rPr>
        <w:t xml:space="preserve"> </w:t>
      </w:r>
      <w:proofErr w:type="spellStart"/>
      <w:r w:rsidRPr="00DA4D2A">
        <w:rPr>
          <w:szCs w:val="28"/>
          <w:lang w:val="en-US"/>
        </w:rPr>
        <w:t>buxgalteri</w:t>
      </w:r>
      <w:proofErr w:type="spellEnd"/>
      <w:r w:rsidRPr="00DA4D2A">
        <w:rPr>
          <w:szCs w:val="28"/>
          <w:lang w:val="en-US"/>
        </w:rPr>
        <w:t xml:space="preserve"> — </w:t>
      </w:r>
      <w:proofErr w:type="spellStart"/>
      <w:r w:rsidRPr="00DA4D2A">
        <w:rPr>
          <w:szCs w:val="28"/>
          <w:lang w:val="en-US"/>
        </w:rPr>
        <w:t>faqat</w:t>
      </w:r>
      <w:proofErr w:type="spellEnd"/>
      <w:r w:rsidRPr="00DA4D2A">
        <w:rPr>
          <w:szCs w:val="28"/>
          <w:lang w:val="en-US"/>
        </w:rPr>
        <w:t xml:space="preserve"> </w:t>
      </w:r>
      <w:proofErr w:type="spellStart"/>
      <w:r w:rsidRPr="00DA4D2A">
        <w:rPr>
          <w:szCs w:val="28"/>
          <w:lang w:val="en-US"/>
        </w:rPr>
        <w:t>hisob</w:t>
      </w:r>
      <w:proofErr w:type="spellEnd"/>
      <w:r w:rsidRPr="00DA4D2A">
        <w:rPr>
          <w:szCs w:val="28"/>
          <w:lang w:val="en-US"/>
        </w:rPr>
        <w:t xml:space="preserve"> </w:t>
      </w:r>
      <w:proofErr w:type="spellStart"/>
      <w:r w:rsidRPr="00DA4D2A">
        <w:rPr>
          <w:szCs w:val="28"/>
          <w:lang w:val="en-US"/>
        </w:rPr>
        <w:t>yurituvchi</w:t>
      </w:r>
      <w:proofErr w:type="spellEnd"/>
      <w:r w:rsidRPr="00DA4D2A">
        <w:rPr>
          <w:szCs w:val="28"/>
          <w:lang w:val="en-US"/>
        </w:rPr>
        <w:t xml:space="preserve"> </w:t>
      </w:r>
      <w:proofErr w:type="spellStart"/>
      <w:r w:rsidRPr="00DA4D2A">
        <w:rPr>
          <w:szCs w:val="28"/>
          <w:lang w:val="en-US"/>
        </w:rPr>
        <w:t>emas</w:t>
      </w:r>
      <w:proofErr w:type="spellEnd"/>
      <w:r w:rsidRPr="00DA4D2A">
        <w:rPr>
          <w:szCs w:val="28"/>
          <w:lang w:val="en-US"/>
        </w:rPr>
        <w:t xml:space="preserve">, </w:t>
      </w:r>
      <w:proofErr w:type="spellStart"/>
      <w:r w:rsidRPr="00DA4D2A">
        <w:rPr>
          <w:szCs w:val="28"/>
          <w:lang w:val="en-US"/>
        </w:rPr>
        <w:t>balki</w:t>
      </w:r>
      <w:proofErr w:type="spellEnd"/>
      <w:r w:rsidRPr="00DA4D2A">
        <w:rPr>
          <w:szCs w:val="28"/>
          <w:lang w:val="en-US"/>
        </w:rPr>
        <w:t xml:space="preserve"> </w:t>
      </w:r>
      <w:proofErr w:type="spellStart"/>
      <w:r w:rsidRPr="00DA4D2A">
        <w:rPr>
          <w:b/>
          <w:bCs/>
          <w:szCs w:val="28"/>
          <w:lang w:val="en-US"/>
        </w:rPr>
        <w:t>strategik</w:t>
      </w:r>
      <w:proofErr w:type="spellEnd"/>
      <w:r w:rsidRPr="00DA4D2A">
        <w:rPr>
          <w:b/>
          <w:bCs/>
          <w:szCs w:val="28"/>
          <w:lang w:val="en-US"/>
        </w:rPr>
        <w:t xml:space="preserve"> </w:t>
      </w:r>
      <w:proofErr w:type="spellStart"/>
      <w:r w:rsidRPr="00DA4D2A">
        <w:rPr>
          <w:b/>
          <w:bCs/>
          <w:szCs w:val="28"/>
          <w:lang w:val="en-US"/>
        </w:rPr>
        <w:t>moliyaviy</w:t>
      </w:r>
      <w:proofErr w:type="spellEnd"/>
      <w:r w:rsidRPr="00DA4D2A">
        <w:rPr>
          <w:b/>
          <w:bCs/>
          <w:szCs w:val="28"/>
          <w:lang w:val="en-US"/>
        </w:rPr>
        <w:t xml:space="preserve"> </w:t>
      </w:r>
      <w:proofErr w:type="spellStart"/>
      <w:r w:rsidRPr="00DA4D2A">
        <w:rPr>
          <w:b/>
          <w:bCs/>
          <w:szCs w:val="28"/>
          <w:lang w:val="en-US"/>
        </w:rPr>
        <w:t>analitik</w:t>
      </w:r>
      <w:proofErr w:type="spellEnd"/>
      <w:r w:rsidRPr="00DA4D2A">
        <w:rPr>
          <w:szCs w:val="28"/>
          <w:lang w:val="en-US"/>
        </w:rPr>
        <w:t xml:space="preserve"> </w:t>
      </w:r>
      <w:proofErr w:type="spellStart"/>
      <w:proofErr w:type="gramStart"/>
      <w:r w:rsidRPr="00DA4D2A">
        <w:rPr>
          <w:szCs w:val="28"/>
          <w:lang w:val="en-US"/>
        </w:rPr>
        <w:t>bo‘</w:t>
      </w:r>
      <w:proofErr w:type="gramEnd"/>
      <w:r w:rsidRPr="00DA4D2A">
        <w:rPr>
          <w:szCs w:val="28"/>
          <w:lang w:val="en-US"/>
        </w:rPr>
        <w:t>ladi</w:t>
      </w:r>
      <w:proofErr w:type="spellEnd"/>
      <w:r w:rsidRPr="00DA4D2A">
        <w:rPr>
          <w:szCs w:val="28"/>
          <w:lang w:val="en-US"/>
        </w:rPr>
        <w:t>.</w:t>
      </w:r>
    </w:p>
    <w:p w14:paraId="0756BEB5" w14:textId="77777777" w:rsidR="00DA4D2A" w:rsidRPr="00DA4D2A" w:rsidRDefault="00DA4D2A" w:rsidP="00DA4D2A">
      <w:pPr>
        <w:spacing w:after="0"/>
        <w:ind w:firstLine="709"/>
        <w:jc w:val="both"/>
        <w:rPr>
          <w:szCs w:val="28"/>
          <w:lang w:val="en-US"/>
        </w:rPr>
      </w:pPr>
      <w:r w:rsidRPr="00DA4D2A">
        <w:rPr>
          <w:szCs w:val="28"/>
          <w:lang w:val="en-US"/>
        </w:rPr>
        <w:t xml:space="preserve">Pul </w:t>
      </w:r>
      <w:proofErr w:type="spellStart"/>
      <w:proofErr w:type="gramStart"/>
      <w:r w:rsidRPr="00DA4D2A">
        <w:rPr>
          <w:szCs w:val="28"/>
          <w:lang w:val="en-US"/>
        </w:rPr>
        <w:t>mablag‘</w:t>
      </w:r>
      <w:proofErr w:type="gramEnd"/>
      <w:r w:rsidRPr="00DA4D2A">
        <w:rPr>
          <w:szCs w:val="28"/>
          <w:lang w:val="en-US"/>
        </w:rPr>
        <w:t>lari</w:t>
      </w:r>
      <w:proofErr w:type="spellEnd"/>
      <w:r w:rsidRPr="00DA4D2A">
        <w:rPr>
          <w:szCs w:val="28"/>
          <w:lang w:val="en-US"/>
        </w:rPr>
        <w:t xml:space="preserve"> </w:t>
      </w:r>
      <w:proofErr w:type="spellStart"/>
      <w:r w:rsidRPr="00DA4D2A">
        <w:rPr>
          <w:szCs w:val="28"/>
          <w:lang w:val="en-US"/>
        </w:rPr>
        <w:t>hisobini</w:t>
      </w:r>
      <w:proofErr w:type="spellEnd"/>
      <w:r w:rsidRPr="00DA4D2A">
        <w:rPr>
          <w:szCs w:val="28"/>
          <w:lang w:val="en-US"/>
        </w:rPr>
        <w:t xml:space="preserve"> </w:t>
      </w:r>
      <w:proofErr w:type="spellStart"/>
      <w:r w:rsidRPr="00DA4D2A">
        <w:rPr>
          <w:szCs w:val="28"/>
          <w:lang w:val="en-US"/>
        </w:rPr>
        <w:t>takomillashtirish</w:t>
      </w:r>
      <w:proofErr w:type="spellEnd"/>
      <w:r w:rsidRPr="00DA4D2A">
        <w:rPr>
          <w:szCs w:val="28"/>
          <w:lang w:val="en-US"/>
        </w:rPr>
        <w:t xml:space="preserve"> </w:t>
      </w:r>
      <w:proofErr w:type="spellStart"/>
      <w:proofErr w:type="gramStart"/>
      <w:r w:rsidRPr="00DA4D2A">
        <w:rPr>
          <w:szCs w:val="28"/>
          <w:lang w:val="en-US"/>
        </w:rPr>
        <w:t>bo‘</w:t>
      </w:r>
      <w:proofErr w:type="gramEnd"/>
      <w:r w:rsidRPr="00DA4D2A">
        <w:rPr>
          <w:szCs w:val="28"/>
          <w:lang w:val="en-US"/>
        </w:rPr>
        <w:t>yicha</w:t>
      </w:r>
      <w:proofErr w:type="spellEnd"/>
      <w:r w:rsidRPr="00DA4D2A">
        <w:rPr>
          <w:szCs w:val="28"/>
          <w:lang w:val="en-US"/>
        </w:rPr>
        <w:t xml:space="preserve"> </w:t>
      </w:r>
      <w:proofErr w:type="spellStart"/>
      <w:r w:rsidRPr="00DA4D2A">
        <w:rPr>
          <w:szCs w:val="28"/>
          <w:lang w:val="en-US"/>
        </w:rPr>
        <w:t>quyidagi</w:t>
      </w:r>
      <w:proofErr w:type="spellEnd"/>
      <w:r w:rsidRPr="00DA4D2A">
        <w:rPr>
          <w:szCs w:val="28"/>
          <w:lang w:val="en-US"/>
        </w:rPr>
        <w:t xml:space="preserve"> </w:t>
      </w:r>
      <w:proofErr w:type="spellStart"/>
      <w:r w:rsidRPr="00DA4D2A">
        <w:rPr>
          <w:szCs w:val="28"/>
          <w:lang w:val="en-US"/>
        </w:rPr>
        <w:t>takliflarni</w:t>
      </w:r>
      <w:proofErr w:type="spellEnd"/>
      <w:r w:rsidRPr="00DA4D2A">
        <w:rPr>
          <w:szCs w:val="28"/>
          <w:lang w:val="en-US"/>
        </w:rPr>
        <w:t xml:space="preserve"> </w:t>
      </w:r>
      <w:proofErr w:type="spellStart"/>
      <w:r w:rsidRPr="00DA4D2A">
        <w:rPr>
          <w:szCs w:val="28"/>
          <w:lang w:val="en-US"/>
        </w:rPr>
        <w:t>ilgari</w:t>
      </w:r>
      <w:proofErr w:type="spellEnd"/>
      <w:r w:rsidRPr="00DA4D2A">
        <w:rPr>
          <w:szCs w:val="28"/>
          <w:lang w:val="en-US"/>
        </w:rPr>
        <w:t xml:space="preserve"> </w:t>
      </w:r>
      <w:proofErr w:type="spellStart"/>
      <w:r w:rsidRPr="00DA4D2A">
        <w:rPr>
          <w:szCs w:val="28"/>
          <w:lang w:val="en-US"/>
        </w:rPr>
        <w:t>surish</w:t>
      </w:r>
      <w:proofErr w:type="spellEnd"/>
      <w:r w:rsidRPr="00DA4D2A">
        <w:rPr>
          <w:szCs w:val="28"/>
          <w:lang w:val="en-US"/>
        </w:rPr>
        <w:t xml:space="preserve"> </w:t>
      </w:r>
      <w:proofErr w:type="spellStart"/>
      <w:r w:rsidRPr="00DA4D2A">
        <w:rPr>
          <w:szCs w:val="28"/>
          <w:lang w:val="en-US"/>
        </w:rPr>
        <w:t>mumkin</w:t>
      </w:r>
      <w:proofErr w:type="spellEnd"/>
      <w:r w:rsidRPr="00DA4D2A">
        <w:rPr>
          <w:szCs w:val="28"/>
          <w:lang w:val="en-US"/>
        </w:rPr>
        <w:t>:</w:t>
      </w:r>
    </w:p>
    <w:p w14:paraId="25DEE140" w14:textId="77777777" w:rsidR="00DA4D2A" w:rsidRPr="00DA4D2A" w:rsidRDefault="00DA4D2A" w:rsidP="00DA4D2A">
      <w:pPr>
        <w:numPr>
          <w:ilvl w:val="0"/>
          <w:numId w:val="86"/>
        </w:numPr>
        <w:spacing w:after="0"/>
        <w:jc w:val="both"/>
        <w:rPr>
          <w:szCs w:val="28"/>
          <w:lang w:val="en-US"/>
        </w:rPr>
      </w:pPr>
      <w:r w:rsidRPr="00DA4D2A">
        <w:rPr>
          <w:szCs w:val="28"/>
          <w:lang w:val="en-US"/>
        </w:rPr>
        <w:t xml:space="preserve">Har </w:t>
      </w:r>
      <w:proofErr w:type="spellStart"/>
      <w:r w:rsidRPr="00DA4D2A">
        <w:rPr>
          <w:szCs w:val="28"/>
          <w:lang w:val="en-US"/>
        </w:rPr>
        <w:t>bir</w:t>
      </w:r>
      <w:proofErr w:type="spellEnd"/>
      <w:r w:rsidRPr="00DA4D2A">
        <w:rPr>
          <w:szCs w:val="28"/>
          <w:lang w:val="en-US"/>
        </w:rPr>
        <w:t xml:space="preserve"> </w:t>
      </w:r>
      <w:proofErr w:type="spellStart"/>
      <w:r w:rsidRPr="00DA4D2A">
        <w:rPr>
          <w:szCs w:val="28"/>
          <w:lang w:val="en-US"/>
        </w:rPr>
        <w:t>korxona</w:t>
      </w:r>
      <w:proofErr w:type="spellEnd"/>
      <w:r w:rsidRPr="00DA4D2A">
        <w:rPr>
          <w:szCs w:val="28"/>
          <w:lang w:val="en-US"/>
        </w:rPr>
        <w:t xml:space="preserve"> </w:t>
      </w:r>
      <w:proofErr w:type="spellStart"/>
      <w:r w:rsidRPr="00DA4D2A">
        <w:rPr>
          <w:szCs w:val="28"/>
          <w:lang w:val="en-US"/>
        </w:rPr>
        <w:t>uchun</w:t>
      </w:r>
      <w:proofErr w:type="spellEnd"/>
      <w:r w:rsidRPr="00DA4D2A">
        <w:rPr>
          <w:szCs w:val="28"/>
          <w:lang w:val="en-US"/>
        </w:rPr>
        <w:t xml:space="preserve"> </w:t>
      </w:r>
      <w:proofErr w:type="spellStart"/>
      <w:r w:rsidRPr="00DA4D2A">
        <w:rPr>
          <w:b/>
          <w:bCs/>
          <w:szCs w:val="28"/>
          <w:lang w:val="en-US"/>
        </w:rPr>
        <w:t>raqamli</w:t>
      </w:r>
      <w:proofErr w:type="spellEnd"/>
      <w:r w:rsidRPr="00DA4D2A">
        <w:rPr>
          <w:b/>
          <w:bCs/>
          <w:szCs w:val="28"/>
          <w:lang w:val="en-US"/>
        </w:rPr>
        <w:t xml:space="preserve"> </w:t>
      </w:r>
      <w:proofErr w:type="spellStart"/>
      <w:r w:rsidRPr="00DA4D2A">
        <w:rPr>
          <w:b/>
          <w:bCs/>
          <w:szCs w:val="28"/>
          <w:lang w:val="en-US"/>
        </w:rPr>
        <w:t>buxgalteriya</w:t>
      </w:r>
      <w:proofErr w:type="spellEnd"/>
      <w:r w:rsidRPr="00DA4D2A">
        <w:rPr>
          <w:b/>
          <w:bCs/>
          <w:szCs w:val="28"/>
          <w:lang w:val="en-US"/>
        </w:rPr>
        <w:t xml:space="preserve"> </w:t>
      </w:r>
      <w:proofErr w:type="spellStart"/>
      <w:r w:rsidRPr="00DA4D2A">
        <w:rPr>
          <w:b/>
          <w:bCs/>
          <w:szCs w:val="28"/>
          <w:lang w:val="en-US"/>
        </w:rPr>
        <w:t>siyosati</w:t>
      </w:r>
      <w:proofErr w:type="spellEnd"/>
      <w:r w:rsidRPr="00DA4D2A">
        <w:rPr>
          <w:szCs w:val="28"/>
          <w:lang w:val="en-US"/>
        </w:rPr>
        <w:t xml:space="preserve"> </w:t>
      </w:r>
      <w:proofErr w:type="spellStart"/>
      <w:r w:rsidRPr="00DA4D2A">
        <w:rPr>
          <w:szCs w:val="28"/>
          <w:lang w:val="en-US"/>
        </w:rPr>
        <w:t>ishlab</w:t>
      </w:r>
      <w:proofErr w:type="spellEnd"/>
      <w:r w:rsidRPr="00DA4D2A">
        <w:rPr>
          <w:szCs w:val="28"/>
          <w:lang w:val="en-US"/>
        </w:rPr>
        <w:t xml:space="preserve"> </w:t>
      </w:r>
      <w:proofErr w:type="spellStart"/>
      <w:r w:rsidRPr="00DA4D2A">
        <w:rPr>
          <w:szCs w:val="28"/>
          <w:lang w:val="en-US"/>
        </w:rPr>
        <w:t>chiqilsin</w:t>
      </w:r>
      <w:proofErr w:type="spellEnd"/>
      <w:r w:rsidRPr="00DA4D2A">
        <w:rPr>
          <w:szCs w:val="28"/>
          <w:lang w:val="en-US"/>
        </w:rPr>
        <w:t>.</w:t>
      </w:r>
    </w:p>
    <w:p w14:paraId="72741044" w14:textId="77777777" w:rsidR="00DA4D2A" w:rsidRPr="00DA4D2A" w:rsidRDefault="00DA4D2A" w:rsidP="00DA4D2A">
      <w:pPr>
        <w:numPr>
          <w:ilvl w:val="0"/>
          <w:numId w:val="86"/>
        </w:numPr>
        <w:spacing w:after="0"/>
        <w:jc w:val="both"/>
        <w:rPr>
          <w:szCs w:val="28"/>
          <w:lang w:val="en-US"/>
        </w:rPr>
      </w:pPr>
      <w:proofErr w:type="spellStart"/>
      <w:r w:rsidRPr="00DA4D2A">
        <w:rPr>
          <w:szCs w:val="28"/>
          <w:lang w:val="en-US"/>
        </w:rPr>
        <w:t>Buxgalteriya</w:t>
      </w:r>
      <w:proofErr w:type="spellEnd"/>
      <w:r w:rsidRPr="00DA4D2A">
        <w:rPr>
          <w:szCs w:val="28"/>
          <w:lang w:val="en-US"/>
        </w:rPr>
        <w:t xml:space="preserve"> </w:t>
      </w:r>
      <w:proofErr w:type="spellStart"/>
      <w:r w:rsidRPr="00DA4D2A">
        <w:rPr>
          <w:szCs w:val="28"/>
          <w:lang w:val="en-US"/>
        </w:rPr>
        <w:t>tizimlarini</w:t>
      </w:r>
      <w:proofErr w:type="spellEnd"/>
      <w:r w:rsidRPr="00DA4D2A">
        <w:rPr>
          <w:szCs w:val="28"/>
          <w:lang w:val="en-US"/>
        </w:rPr>
        <w:t xml:space="preserve"> </w:t>
      </w:r>
      <w:proofErr w:type="spellStart"/>
      <w:r w:rsidRPr="00DA4D2A">
        <w:rPr>
          <w:b/>
          <w:bCs/>
          <w:szCs w:val="28"/>
          <w:lang w:val="en-US"/>
        </w:rPr>
        <w:t>sun’iy</w:t>
      </w:r>
      <w:proofErr w:type="spellEnd"/>
      <w:r w:rsidRPr="00DA4D2A">
        <w:rPr>
          <w:b/>
          <w:bCs/>
          <w:szCs w:val="28"/>
          <w:lang w:val="en-US"/>
        </w:rPr>
        <w:t xml:space="preserve"> </w:t>
      </w:r>
      <w:proofErr w:type="spellStart"/>
      <w:r w:rsidRPr="00DA4D2A">
        <w:rPr>
          <w:b/>
          <w:bCs/>
          <w:szCs w:val="28"/>
          <w:lang w:val="en-US"/>
        </w:rPr>
        <w:t>intellekt</w:t>
      </w:r>
      <w:proofErr w:type="spellEnd"/>
      <w:r w:rsidRPr="00DA4D2A">
        <w:rPr>
          <w:b/>
          <w:bCs/>
          <w:szCs w:val="28"/>
          <w:lang w:val="en-US"/>
        </w:rPr>
        <w:t xml:space="preserve"> </w:t>
      </w:r>
      <w:proofErr w:type="spellStart"/>
      <w:r w:rsidRPr="00DA4D2A">
        <w:rPr>
          <w:b/>
          <w:bCs/>
          <w:szCs w:val="28"/>
          <w:lang w:val="en-US"/>
        </w:rPr>
        <w:t>modullari</w:t>
      </w:r>
      <w:proofErr w:type="spellEnd"/>
      <w:r w:rsidRPr="00DA4D2A">
        <w:rPr>
          <w:szCs w:val="28"/>
          <w:lang w:val="en-US"/>
        </w:rPr>
        <w:t xml:space="preserve"> </w:t>
      </w:r>
      <w:proofErr w:type="spellStart"/>
      <w:r w:rsidRPr="00DA4D2A">
        <w:rPr>
          <w:szCs w:val="28"/>
          <w:lang w:val="en-US"/>
        </w:rPr>
        <w:t>bilan</w:t>
      </w:r>
      <w:proofErr w:type="spellEnd"/>
      <w:r w:rsidRPr="00DA4D2A">
        <w:rPr>
          <w:szCs w:val="28"/>
          <w:lang w:val="en-US"/>
        </w:rPr>
        <w:t xml:space="preserve"> </w:t>
      </w:r>
      <w:proofErr w:type="spellStart"/>
      <w:r w:rsidRPr="00DA4D2A">
        <w:rPr>
          <w:szCs w:val="28"/>
          <w:lang w:val="en-US"/>
        </w:rPr>
        <w:t>integratsiyalash</w:t>
      </w:r>
      <w:proofErr w:type="spellEnd"/>
      <w:r w:rsidRPr="00DA4D2A">
        <w:rPr>
          <w:szCs w:val="28"/>
          <w:lang w:val="en-US"/>
        </w:rPr>
        <w:t>.</w:t>
      </w:r>
    </w:p>
    <w:p w14:paraId="69A0ED7F" w14:textId="77777777" w:rsidR="00DA4D2A" w:rsidRPr="00DA4D2A" w:rsidRDefault="00DA4D2A" w:rsidP="00DA4D2A">
      <w:pPr>
        <w:numPr>
          <w:ilvl w:val="0"/>
          <w:numId w:val="86"/>
        </w:numPr>
        <w:spacing w:after="0"/>
        <w:jc w:val="both"/>
        <w:rPr>
          <w:szCs w:val="28"/>
          <w:lang w:val="en-US"/>
        </w:rPr>
      </w:pPr>
      <w:r w:rsidRPr="00DA4D2A">
        <w:rPr>
          <w:b/>
          <w:bCs/>
          <w:szCs w:val="28"/>
          <w:lang w:val="en-US"/>
        </w:rPr>
        <w:t xml:space="preserve">1C </w:t>
      </w:r>
      <w:proofErr w:type="spellStart"/>
      <w:proofErr w:type="gramStart"/>
      <w:r w:rsidRPr="00DA4D2A">
        <w:rPr>
          <w:b/>
          <w:bCs/>
          <w:szCs w:val="28"/>
          <w:lang w:val="en-US"/>
        </w:rPr>
        <w:t>O‘</w:t>
      </w:r>
      <w:proofErr w:type="gramEnd"/>
      <w:r w:rsidRPr="00DA4D2A">
        <w:rPr>
          <w:b/>
          <w:bCs/>
          <w:szCs w:val="28"/>
          <w:lang w:val="en-US"/>
        </w:rPr>
        <w:t>zbekiston</w:t>
      </w:r>
      <w:proofErr w:type="spellEnd"/>
      <w:r w:rsidRPr="00DA4D2A">
        <w:rPr>
          <w:szCs w:val="28"/>
          <w:lang w:val="en-US"/>
        </w:rPr>
        <w:t xml:space="preserve"> </w:t>
      </w:r>
      <w:proofErr w:type="spellStart"/>
      <w:r w:rsidRPr="00DA4D2A">
        <w:rPr>
          <w:szCs w:val="28"/>
          <w:lang w:val="en-US"/>
        </w:rPr>
        <w:t>platformasida</w:t>
      </w:r>
      <w:proofErr w:type="spellEnd"/>
      <w:r w:rsidRPr="00DA4D2A">
        <w:rPr>
          <w:szCs w:val="28"/>
          <w:lang w:val="en-US"/>
        </w:rPr>
        <w:t xml:space="preserve"> “Pul </w:t>
      </w:r>
      <w:proofErr w:type="spellStart"/>
      <w:r w:rsidRPr="00DA4D2A">
        <w:rPr>
          <w:szCs w:val="28"/>
          <w:lang w:val="en-US"/>
        </w:rPr>
        <w:t>oqimi</w:t>
      </w:r>
      <w:proofErr w:type="spellEnd"/>
      <w:r w:rsidRPr="00DA4D2A">
        <w:rPr>
          <w:szCs w:val="28"/>
          <w:lang w:val="en-US"/>
        </w:rPr>
        <w:t xml:space="preserve"> </w:t>
      </w:r>
      <w:proofErr w:type="spellStart"/>
      <w:r w:rsidRPr="00DA4D2A">
        <w:rPr>
          <w:szCs w:val="28"/>
          <w:lang w:val="en-US"/>
        </w:rPr>
        <w:t>prognozi</w:t>
      </w:r>
      <w:proofErr w:type="spellEnd"/>
      <w:r w:rsidRPr="00DA4D2A">
        <w:rPr>
          <w:szCs w:val="28"/>
          <w:lang w:val="en-US"/>
        </w:rPr>
        <w:t xml:space="preserve">” moduli </w:t>
      </w:r>
      <w:proofErr w:type="spellStart"/>
      <w:r w:rsidRPr="00DA4D2A">
        <w:rPr>
          <w:szCs w:val="28"/>
          <w:lang w:val="en-US"/>
        </w:rPr>
        <w:t>majburiy</w:t>
      </w:r>
      <w:proofErr w:type="spellEnd"/>
      <w:r w:rsidRPr="00DA4D2A">
        <w:rPr>
          <w:szCs w:val="28"/>
          <w:lang w:val="en-US"/>
        </w:rPr>
        <w:t xml:space="preserve"> </w:t>
      </w:r>
      <w:proofErr w:type="spellStart"/>
      <w:r w:rsidRPr="00DA4D2A">
        <w:rPr>
          <w:szCs w:val="28"/>
          <w:lang w:val="en-US"/>
        </w:rPr>
        <w:t>qilinsin</w:t>
      </w:r>
      <w:proofErr w:type="spellEnd"/>
      <w:r w:rsidRPr="00DA4D2A">
        <w:rPr>
          <w:szCs w:val="28"/>
          <w:lang w:val="en-US"/>
        </w:rPr>
        <w:t>.</w:t>
      </w:r>
    </w:p>
    <w:p w14:paraId="5DC41772" w14:textId="77777777" w:rsidR="00DA4D2A" w:rsidRPr="00DA4D2A" w:rsidRDefault="00DA4D2A" w:rsidP="00DA4D2A">
      <w:pPr>
        <w:numPr>
          <w:ilvl w:val="0"/>
          <w:numId w:val="86"/>
        </w:numPr>
        <w:spacing w:after="0"/>
        <w:jc w:val="both"/>
        <w:rPr>
          <w:szCs w:val="28"/>
          <w:lang w:val="en-US"/>
        </w:rPr>
      </w:pPr>
      <w:proofErr w:type="spellStart"/>
      <w:r w:rsidRPr="00DA4D2A">
        <w:rPr>
          <w:b/>
          <w:bCs/>
          <w:szCs w:val="28"/>
          <w:lang w:val="en-US"/>
        </w:rPr>
        <w:t>Kadrlar</w:t>
      </w:r>
      <w:proofErr w:type="spellEnd"/>
      <w:r w:rsidRPr="00DA4D2A">
        <w:rPr>
          <w:b/>
          <w:bCs/>
          <w:szCs w:val="28"/>
          <w:lang w:val="en-US"/>
        </w:rPr>
        <w:t xml:space="preserve"> </w:t>
      </w:r>
      <w:proofErr w:type="spellStart"/>
      <w:r w:rsidRPr="00DA4D2A">
        <w:rPr>
          <w:b/>
          <w:bCs/>
          <w:szCs w:val="28"/>
          <w:lang w:val="en-US"/>
        </w:rPr>
        <w:t>malakasini</w:t>
      </w:r>
      <w:proofErr w:type="spellEnd"/>
      <w:r w:rsidRPr="00DA4D2A">
        <w:rPr>
          <w:b/>
          <w:bCs/>
          <w:szCs w:val="28"/>
          <w:lang w:val="en-US"/>
        </w:rPr>
        <w:t xml:space="preserve"> </w:t>
      </w:r>
      <w:proofErr w:type="spellStart"/>
      <w:r w:rsidRPr="00DA4D2A">
        <w:rPr>
          <w:b/>
          <w:bCs/>
          <w:szCs w:val="28"/>
          <w:lang w:val="en-US"/>
        </w:rPr>
        <w:t>oshirish</w:t>
      </w:r>
      <w:proofErr w:type="spellEnd"/>
      <w:r w:rsidRPr="00DA4D2A">
        <w:rPr>
          <w:b/>
          <w:bCs/>
          <w:szCs w:val="28"/>
          <w:lang w:val="en-US"/>
        </w:rPr>
        <w:t xml:space="preserve"> </w:t>
      </w:r>
      <w:proofErr w:type="spellStart"/>
      <w:r w:rsidRPr="00DA4D2A">
        <w:rPr>
          <w:b/>
          <w:bCs/>
          <w:szCs w:val="28"/>
          <w:lang w:val="en-US"/>
        </w:rPr>
        <w:t>markazlari</w:t>
      </w:r>
      <w:r w:rsidRPr="00DA4D2A">
        <w:rPr>
          <w:szCs w:val="28"/>
          <w:lang w:val="en-US"/>
        </w:rPr>
        <w:t>da</w:t>
      </w:r>
      <w:proofErr w:type="spellEnd"/>
      <w:r w:rsidRPr="00DA4D2A">
        <w:rPr>
          <w:szCs w:val="28"/>
          <w:lang w:val="en-US"/>
        </w:rPr>
        <w:t xml:space="preserve"> </w:t>
      </w:r>
      <w:proofErr w:type="spellStart"/>
      <w:r w:rsidRPr="00DA4D2A">
        <w:rPr>
          <w:szCs w:val="28"/>
          <w:lang w:val="en-US"/>
        </w:rPr>
        <w:t>moliyaviy</w:t>
      </w:r>
      <w:proofErr w:type="spellEnd"/>
      <w:r w:rsidRPr="00DA4D2A">
        <w:rPr>
          <w:szCs w:val="28"/>
          <w:lang w:val="en-US"/>
        </w:rPr>
        <w:t xml:space="preserve"> </w:t>
      </w:r>
      <w:proofErr w:type="spellStart"/>
      <w:r w:rsidRPr="00DA4D2A">
        <w:rPr>
          <w:szCs w:val="28"/>
          <w:lang w:val="en-US"/>
        </w:rPr>
        <w:t>texnologiyalar</w:t>
      </w:r>
      <w:proofErr w:type="spellEnd"/>
      <w:r w:rsidRPr="00DA4D2A">
        <w:rPr>
          <w:szCs w:val="28"/>
          <w:lang w:val="en-US"/>
        </w:rPr>
        <w:t xml:space="preserve"> </w:t>
      </w:r>
      <w:proofErr w:type="spellStart"/>
      <w:proofErr w:type="gramStart"/>
      <w:r w:rsidRPr="00DA4D2A">
        <w:rPr>
          <w:szCs w:val="28"/>
          <w:lang w:val="en-US"/>
        </w:rPr>
        <w:t>bo‘</w:t>
      </w:r>
      <w:proofErr w:type="gramEnd"/>
      <w:r w:rsidRPr="00DA4D2A">
        <w:rPr>
          <w:szCs w:val="28"/>
          <w:lang w:val="en-US"/>
        </w:rPr>
        <w:t>yicha</w:t>
      </w:r>
      <w:proofErr w:type="spellEnd"/>
      <w:r w:rsidRPr="00DA4D2A">
        <w:rPr>
          <w:szCs w:val="28"/>
          <w:lang w:val="en-US"/>
        </w:rPr>
        <w:t xml:space="preserve"> </w:t>
      </w:r>
      <w:proofErr w:type="spellStart"/>
      <w:r w:rsidRPr="00DA4D2A">
        <w:rPr>
          <w:szCs w:val="28"/>
          <w:lang w:val="en-US"/>
        </w:rPr>
        <w:t>yangi</w:t>
      </w:r>
      <w:proofErr w:type="spellEnd"/>
      <w:r w:rsidRPr="00DA4D2A">
        <w:rPr>
          <w:szCs w:val="28"/>
          <w:lang w:val="en-US"/>
        </w:rPr>
        <w:t xml:space="preserve"> </w:t>
      </w:r>
      <w:proofErr w:type="spellStart"/>
      <w:r w:rsidRPr="00DA4D2A">
        <w:rPr>
          <w:szCs w:val="28"/>
          <w:lang w:val="en-US"/>
        </w:rPr>
        <w:t>kurslar</w:t>
      </w:r>
      <w:proofErr w:type="spellEnd"/>
      <w:r w:rsidRPr="00DA4D2A">
        <w:rPr>
          <w:szCs w:val="28"/>
          <w:lang w:val="en-US"/>
        </w:rPr>
        <w:t xml:space="preserve"> </w:t>
      </w:r>
      <w:proofErr w:type="spellStart"/>
      <w:r w:rsidRPr="00DA4D2A">
        <w:rPr>
          <w:szCs w:val="28"/>
          <w:lang w:val="en-US"/>
        </w:rPr>
        <w:t>ochilsin</w:t>
      </w:r>
      <w:proofErr w:type="spellEnd"/>
      <w:r w:rsidRPr="00DA4D2A">
        <w:rPr>
          <w:szCs w:val="28"/>
          <w:lang w:val="en-US"/>
        </w:rPr>
        <w:t>.</w:t>
      </w:r>
    </w:p>
    <w:p w14:paraId="46C46959" w14:textId="77777777" w:rsidR="00DA4D2A" w:rsidRPr="00DA4D2A" w:rsidRDefault="00DA4D2A" w:rsidP="00DA4D2A">
      <w:pPr>
        <w:numPr>
          <w:ilvl w:val="0"/>
          <w:numId w:val="86"/>
        </w:numPr>
        <w:spacing w:after="0"/>
        <w:jc w:val="both"/>
        <w:rPr>
          <w:szCs w:val="28"/>
          <w:lang w:val="en-US"/>
        </w:rPr>
      </w:pPr>
      <w:r w:rsidRPr="00DA4D2A">
        <w:rPr>
          <w:szCs w:val="28"/>
          <w:lang w:val="en-US"/>
        </w:rPr>
        <w:t xml:space="preserve">Har </w:t>
      </w:r>
      <w:proofErr w:type="spellStart"/>
      <w:r w:rsidRPr="00DA4D2A">
        <w:rPr>
          <w:szCs w:val="28"/>
          <w:lang w:val="en-US"/>
        </w:rPr>
        <w:t>yili</w:t>
      </w:r>
      <w:proofErr w:type="spellEnd"/>
      <w:r w:rsidRPr="00DA4D2A">
        <w:rPr>
          <w:szCs w:val="28"/>
          <w:lang w:val="en-US"/>
        </w:rPr>
        <w:t xml:space="preserve"> “Eng </w:t>
      </w:r>
      <w:proofErr w:type="spellStart"/>
      <w:r w:rsidRPr="00DA4D2A">
        <w:rPr>
          <w:szCs w:val="28"/>
          <w:lang w:val="en-US"/>
        </w:rPr>
        <w:t>raqamli</w:t>
      </w:r>
      <w:proofErr w:type="spellEnd"/>
      <w:r w:rsidRPr="00DA4D2A">
        <w:rPr>
          <w:szCs w:val="28"/>
          <w:lang w:val="en-US"/>
        </w:rPr>
        <w:t xml:space="preserve"> </w:t>
      </w:r>
      <w:proofErr w:type="spellStart"/>
      <w:r w:rsidRPr="00DA4D2A">
        <w:rPr>
          <w:szCs w:val="28"/>
          <w:lang w:val="en-US"/>
        </w:rPr>
        <w:t>buxgalteriya</w:t>
      </w:r>
      <w:proofErr w:type="spellEnd"/>
      <w:r w:rsidRPr="00DA4D2A">
        <w:rPr>
          <w:szCs w:val="28"/>
          <w:lang w:val="en-US"/>
        </w:rPr>
        <w:t xml:space="preserve"> </w:t>
      </w:r>
      <w:proofErr w:type="spellStart"/>
      <w:r w:rsidRPr="00DA4D2A">
        <w:rPr>
          <w:szCs w:val="28"/>
          <w:lang w:val="en-US"/>
        </w:rPr>
        <w:t>tizimi</w:t>
      </w:r>
      <w:proofErr w:type="spellEnd"/>
      <w:r w:rsidRPr="00DA4D2A">
        <w:rPr>
          <w:szCs w:val="28"/>
          <w:lang w:val="en-US"/>
        </w:rPr>
        <w:t xml:space="preserve">” </w:t>
      </w:r>
      <w:proofErr w:type="spellStart"/>
      <w:r w:rsidRPr="00DA4D2A">
        <w:rPr>
          <w:szCs w:val="28"/>
          <w:lang w:val="en-US"/>
        </w:rPr>
        <w:t>tanlovi</w:t>
      </w:r>
      <w:proofErr w:type="spellEnd"/>
      <w:r w:rsidRPr="00DA4D2A">
        <w:rPr>
          <w:szCs w:val="28"/>
          <w:lang w:val="en-US"/>
        </w:rPr>
        <w:t xml:space="preserve"> </w:t>
      </w:r>
      <w:proofErr w:type="spellStart"/>
      <w:proofErr w:type="gramStart"/>
      <w:r w:rsidRPr="00DA4D2A">
        <w:rPr>
          <w:szCs w:val="28"/>
          <w:lang w:val="en-US"/>
        </w:rPr>
        <w:t>o‘</w:t>
      </w:r>
      <w:proofErr w:type="gramEnd"/>
      <w:r w:rsidRPr="00DA4D2A">
        <w:rPr>
          <w:szCs w:val="28"/>
          <w:lang w:val="en-US"/>
        </w:rPr>
        <w:t>tkazilsin</w:t>
      </w:r>
      <w:proofErr w:type="spellEnd"/>
      <w:r w:rsidRPr="00DA4D2A">
        <w:rPr>
          <w:szCs w:val="28"/>
          <w:lang w:val="en-US"/>
        </w:rPr>
        <w:t>.</w:t>
      </w:r>
    </w:p>
    <w:p w14:paraId="780A5B9D" w14:textId="77777777" w:rsidR="00DA4D2A" w:rsidRPr="00DA4D2A" w:rsidRDefault="00DA4D2A" w:rsidP="00DA4D2A">
      <w:pPr>
        <w:numPr>
          <w:ilvl w:val="0"/>
          <w:numId w:val="86"/>
        </w:numPr>
        <w:spacing w:after="0"/>
        <w:jc w:val="both"/>
        <w:rPr>
          <w:szCs w:val="28"/>
          <w:lang w:val="en-US"/>
        </w:rPr>
      </w:pPr>
      <w:proofErr w:type="spellStart"/>
      <w:r w:rsidRPr="00DA4D2A">
        <w:rPr>
          <w:szCs w:val="28"/>
          <w:lang w:val="en-US"/>
        </w:rPr>
        <w:t>Grantlar</w:t>
      </w:r>
      <w:proofErr w:type="spellEnd"/>
      <w:r w:rsidRPr="00DA4D2A">
        <w:rPr>
          <w:szCs w:val="28"/>
          <w:lang w:val="en-US"/>
        </w:rPr>
        <w:t xml:space="preserve"> </w:t>
      </w:r>
      <w:proofErr w:type="spellStart"/>
      <w:r w:rsidRPr="00DA4D2A">
        <w:rPr>
          <w:szCs w:val="28"/>
          <w:lang w:val="en-US"/>
        </w:rPr>
        <w:t>va</w:t>
      </w:r>
      <w:proofErr w:type="spellEnd"/>
      <w:r w:rsidRPr="00DA4D2A">
        <w:rPr>
          <w:szCs w:val="28"/>
          <w:lang w:val="en-US"/>
        </w:rPr>
        <w:t xml:space="preserve"> </w:t>
      </w:r>
      <w:proofErr w:type="spellStart"/>
      <w:r w:rsidRPr="00DA4D2A">
        <w:rPr>
          <w:szCs w:val="28"/>
          <w:lang w:val="en-US"/>
        </w:rPr>
        <w:t>subsidiyalarni</w:t>
      </w:r>
      <w:proofErr w:type="spellEnd"/>
      <w:r w:rsidRPr="00DA4D2A">
        <w:rPr>
          <w:szCs w:val="28"/>
          <w:lang w:val="en-US"/>
        </w:rPr>
        <w:t xml:space="preserve"> </w:t>
      </w:r>
      <w:proofErr w:type="spellStart"/>
      <w:r w:rsidRPr="00DA4D2A">
        <w:rPr>
          <w:szCs w:val="28"/>
          <w:lang w:val="en-US"/>
        </w:rPr>
        <w:t>faqat</w:t>
      </w:r>
      <w:proofErr w:type="spellEnd"/>
      <w:r w:rsidRPr="00DA4D2A">
        <w:rPr>
          <w:szCs w:val="28"/>
          <w:lang w:val="en-US"/>
        </w:rPr>
        <w:t xml:space="preserve"> </w:t>
      </w:r>
      <w:proofErr w:type="spellStart"/>
      <w:r w:rsidRPr="00DA4D2A">
        <w:rPr>
          <w:b/>
          <w:bCs/>
          <w:szCs w:val="28"/>
          <w:lang w:val="en-US"/>
        </w:rPr>
        <w:t>elektron</w:t>
      </w:r>
      <w:proofErr w:type="spellEnd"/>
      <w:r w:rsidRPr="00DA4D2A">
        <w:rPr>
          <w:b/>
          <w:bCs/>
          <w:szCs w:val="28"/>
          <w:lang w:val="en-US"/>
        </w:rPr>
        <w:t xml:space="preserve"> </w:t>
      </w:r>
      <w:proofErr w:type="spellStart"/>
      <w:r w:rsidRPr="00DA4D2A">
        <w:rPr>
          <w:b/>
          <w:bCs/>
          <w:szCs w:val="28"/>
          <w:lang w:val="en-US"/>
        </w:rPr>
        <w:t>nazorat</w:t>
      </w:r>
      <w:proofErr w:type="spellEnd"/>
      <w:r w:rsidRPr="00DA4D2A">
        <w:rPr>
          <w:b/>
          <w:bCs/>
          <w:szCs w:val="28"/>
          <w:lang w:val="en-US"/>
        </w:rPr>
        <w:t xml:space="preserve"> </w:t>
      </w:r>
      <w:proofErr w:type="spellStart"/>
      <w:r w:rsidRPr="00DA4D2A">
        <w:rPr>
          <w:b/>
          <w:bCs/>
          <w:szCs w:val="28"/>
          <w:lang w:val="en-US"/>
        </w:rPr>
        <w:t>tizimi</w:t>
      </w:r>
      <w:proofErr w:type="spellEnd"/>
      <w:r w:rsidRPr="00DA4D2A">
        <w:rPr>
          <w:b/>
          <w:bCs/>
          <w:szCs w:val="28"/>
          <w:lang w:val="en-US"/>
        </w:rPr>
        <w:t xml:space="preserve"> </w:t>
      </w:r>
      <w:proofErr w:type="spellStart"/>
      <w:r w:rsidRPr="00DA4D2A">
        <w:rPr>
          <w:b/>
          <w:bCs/>
          <w:szCs w:val="28"/>
          <w:lang w:val="en-US"/>
        </w:rPr>
        <w:t>orqali</w:t>
      </w:r>
      <w:proofErr w:type="spellEnd"/>
      <w:r w:rsidRPr="00DA4D2A">
        <w:rPr>
          <w:szCs w:val="28"/>
          <w:lang w:val="en-US"/>
        </w:rPr>
        <w:t xml:space="preserve"> </w:t>
      </w:r>
      <w:proofErr w:type="spellStart"/>
      <w:r w:rsidRPr="00DA4D2A">
        <w:rPr>
          <w:szCs w:val="28"/>
          <w:lang w:val="en-US"/>
        </w:rPr>
        <w:t>taqsimlash</w:t>
      </w:r>
      <w:proofErr w:type="spellEnd"/>
      <w:r w:rsidRPr="00DA4D2A">
        <w:rPr>
          <w:szCs w:val="28"/>
          <w:lang w:val="en-US"/>
        </w:rPr>
        <w:t>.</w:t>
      </w:r>
    </w:p>
    <w:p w14:paraId="40697F89" w14:textId="77777777" w:rsidR="00DA4D2A" w:rsidRPr="00DA4D2A" w:rsidRDefault="00DA4D2A" w:rsidP="00DA4D2A">
      <w:pPr>
        <w:numPr>
          <w:ilvl w:val="0"/>
          <w:numId w:val="86"/>
        </w:numPr>
        <w:spacing w:after="0"/>
        <w:jc w:val="both"/>
        <w:rPr>
          <w:szCs w:val="28"/>
          <w:lang w:val="en-US"/>
        </w:rPr>
      </w:pPr>
      <w:proofErr w:type="spellStart"/>
      <w:r w:rsidRPr="00DA4D2A">
        <w:rPr>
          <w:szCs w:val="28"/>
          <w:lang w:val="en-US"/>
        </w:rPr>
        <w:t>Barcha</w:t>
      </w:r>
      <w:proofErr w:type="spellEnd"/>
      <w:r w:rsidRPr="00DA4D2A">
        <w:rPr>
          <w:szCs w:val="28"/>
          <w:lang w:val="en-US"/>
        </w:rPr>
        <w:t xml:space="preserve"> </w:t>
      </w:r>
      <w:proofErr w:type="spellStart"/>
      <w:r w:rsidRPr="00DA4D2A">
        <w:rPr>
          <w:szCs w:val="28"/>
          <w:lang w:val="en-US"/>
        </w:rPr>
        <w:t>korxonalar</w:t>
      </w:r>
      <w:proofErr w:type="spellEnd"/>
      <w:r w:rsidRPr="00DA4D2A">
        <w:rPr>
          <w:szCs w:val="28"/>
          <w:lang w:val="en-US"/>
        </w:rPr>
        <w:t xml:space="preserve"> </w:t>
      </w:r>
      <w:proofErr w:type="spellStart"/>
      <w:r w:rsidRPr="00DA4D2A">
        <w:rPr>
          <w:szCs w:val="28"/>
          <w:lang w:val="en-US"/>
        </w:rPr>
        <w:t>uchun</w:t>
      </w:r>
      <w:proofErr w:type="spellEnd"/>
      <w:r w:rsidRPr="00DA4D2A">
        <w:rPr>
          <w:szCs w:val="28"/>
          <w:lang w:val="en-US"/>
        </w:rPr>
        <w:t xml:space="preserve"> yagona </w:t>
      </w:r>
      <w:r w:rsidRPr="00DA4D2A">
        <w:rPr>
          <w:b/>
          <w:bCs/>
          <w:szCs w:val="28"/>
          <w:lang w:val="en-US"/>
        </w:rPr>
        <w:t>audit-</w:t>
      </w:r>
      <w:proofErr w:type="spellStart"/>
      <w:r w:rsidRPr="00DA4D2A">
        <w:rPr>
          <w:b/>
          <w:bCs/>
          <w:szCs w:val="28"/>
          <w:lang w:val="en-US"/>
        </w:rPr>
        <w:t>arxiv</w:t>
      </w:r>
      <w:proofErr w:type="spellEnd"/>
      <w:r w:rsidRPr="00DA4D2A">
        <w:rPr>
          <w:b/>
          <w:bCs/>
          <w:szCs w:val="28"/>
          <w:lang w:val="en-US"/>
        </w:rPr>
        <w:t xml:space="preserve"> </w:t>
      </w:r>
      <w:proofErr w:type="spellStart"/>
      <w:r w:rsidRPr="00DA4D2A">
        <w:rPr>
          <w:b/>
          <w:bCs/>
          <w:szCs w:val="28"/>
          <w:lang w:val="en-US"/>
        </w:rPr>
        <w:t>portali</w:t>
      </w:r>
      <w:proofErr w:type="spellEnd"/>
      <w:r w:rsidRPr="00DA4D2A">
        <w:rPr>
          <w:szCs w:val="28"/>
          <w:lang w:val="en-US"/>
        </w:rPr>
        <w:t xml:space="preserve"> </w:t>
      </w:r>
      <w:proofErr w:type="spellStart"/>
      <w:r w:rsidRPr="00DA4D2A">
        <w:rPr>
          <w:szCs w:val="28"/>
          <w:lang w:val="en-US"/>
        </w:rPr>
        <w:t>yaratilishi</w:t>
      </w:r>
      <w:proofErr w:type="spellEnd"/>
      <w:r w:rsidRPr="00DA4D2A">
        <w:rPr>
          <w:szCs w:val="28"/>
          <w:lang w:val="en-US"/>
        </w:rPr>
        <w:t>.</w:t>
      </w:r>
    </w:p>
    <w:p w14:paraId="5E90E55A" w14:textId="2DACDA25" w:rsidR="00DA4D2A" w:rsidRPr="00DA4D2A" w:rsidRDefault="00DA4D2A" w:rsidP="00DA4D2A">
      <w:pPr>
        <w:spacing w:after="0"/>
        <w:ind w:firstLine="709"/>
        <w:jc w:val="both"/>
        <w:rPr>
          <w:b/>
          <w:bCs/>
          <w:szCs w:val="28"/>
        </w:rPr>
      </w:pPr>
      <w:r w:rsidRPr="00DA4D2A">
        <w:rPr>
          <w:szCs w:val="28"/>
          <w:lang w:val="en-US"/>
        </w:rPr>
        <w:t xml:space="preserve">Bu </w:t>
      </w:r>
      <w:proofErr w:type="spellStart"/>
      <w:r w:rsidRPr="00DA4D2A">
        <w:rPr>
          <w:szCs w:val="28"/>
          <w:lang w:val="en-US"/>
        </w:rPr>
        <w:t>takliflar</w:t>
      </w:r>
      <w:proofErr w:type="spellEnd"/>
      <w:r w:rsidRPr="00DA4D2A">
        <w:rPr>
          <w:szCs w:val="28"/>
          <w:lang w:val="en-US"/>
        </w:rPr>
        <w:t xml:space="preserve"> </w:t>
      </w:r>
      <w:proofErr w:type="spellStart"/>
      <w:r w:rsidRPr="00DA4D2A">
        <w:rPr>
          <w:szCs w:val="28"/>
          <w:lang w:val="en-US"/>
        </w:rPr>
        <w:t>nafaqat</w:t>
      </w:r>
      <w:proofErr w:type="spellEnd"/>
      <w:r w:rsidRPr="00DA4D2A">
        <w:rPr>
          <w:szCs w:val="28"/>
          <w:lang w:val="en-US"/>
        </w:rPr>
        <w:t xml:space="preserve"> </w:t>
      </w:r>
      <w:proofErr w:type="spellStart"/>
      <w:r w:rsidRPr="00DA4D2A">
        <w:rPr>
          <w:szCs w:val="28"/>
          <w:lang w:val="en-US"/>
        </w:rPr>
        <w:t>korxona</w:t>
      </w:r>
      <w:proofErr w:type="spellEnd"/>
      <w:r w:rsidRPr="00DA4D2A">
        <w:rPr>
          <w:szCs w:val="28"/>
          <w:lang w:val="en-US"/>
        </w:rPr>
        <w:t xml:space="preserve"> </w:t>
      </w:r>
      <w:proofErr w:type="spellStart"/>
      <w:r w:rsidRPr="00DA4D2A">
        <w:rPr>
          <w:szCs w:val="28"/>
          <w:lang w:val="en-US"/>
        </w:rPr>
        <w:t>darajasida</w:t>
      </w:r>
      <w:proofErr w:type="spellEnd"/>
      <w:r w:rsidRPr="00DA4D2A">
        <w:rPr>
          <w:szCs w:val="28"/>
          <w:lang w:val="en-US"/>
        </w:rPr>
        <w:t xml:space="preserve">, </w:t>
      </w:r>
      <w:proofErr w:type="spellStart"/>
      <w:r w:rsidRPr="00DA4D2A">
        <w:rPr>
          <w:szCs w:val="28"/>
          <w:lang w:val="en-US"/>
        </w:rPr>
        <w:t>balki</w:t>
      </w:r>
      <w:proofErr w:type="spellEnd"/>
      <w:r w:rsidRPr="00DA4D2A">
        <w:rPr>
          <w:szCs w:val="28"/>
          <w:lang w:val="en-US"/>
        </w:rPr>
        <w:t xml:space="preserve"> </w:t>
      </w:r>
      <w:proofErr w:type="spellStart"/>
      <w:r w:rsidRPr="00DA4D2A">
        <w:rPr>
          <w:szCs w:val="28"/>
          <w:lang w:val="en-US"/>
        </w:rPr>
        <w:t>butun</w:t>
      </w:r>
      <w:proofErr w:type="spellEnd"/>
      <w:r w:rsidRPr="00DA4D2A">
        <w:rPr>
          <w:szCs w:val="28"/>
          <w:lang w:val="en-US"/>
        </w:rPr>
        <w:t xml:space="preserve"> </w:t>
      </w:r>
      <w:proofErr w:type="spellStart"/>
      <w:r w:rsidRPr="00DA4D2A">
        <w:rPr>
          <w:szCs w:val="28"/>
          <w:lang w:val="en-US"/>
        </w:rPr>
        <w:t>mamlakat</w:t>
      </w:r>
      <w:proofErr w:type="spellEnd"/>
      <w:r w:rsidRPr="00DA4D2A">
        <w:rPr>
          <w:szCs w:val="28"/>
          <w:lang w:val="en-US"/>
        </w:rPr>
        <w:t xml:space="preserve"> </w:t>
      </w:r>
      <w:proofErr w:type="spellStart"/>
      <w:r w:rsidRPr="00DA4D2A">
        <w:rPr>
          <w:szCs w:val="28"/>
          <w:lang w:val="en-US"/>
        </w:rPr>
        <w:t>miqyosida</w:t>
      </w:r>
      <w:proofErr w:type="spellEnd"/>
      <w:r w:rsidRPr="00DA4D2A">
        <w:rPr>
          <w:szCs w:val="28"/>
          <w:lang w:val="en-US"/>
        </w:rPr>
        <w:t xml:space="preserve"> </w:t>
      </w:r>
      <w:proofErr w:type="spellStart"/>
      <w:r w:rsidRPr="00DA4D2A">
        <w:rPr>
          <w:szCs w:val="28"/>
          <w:lang w:val="en-US"/>
        </w:rPr>
        <w:t>moliyaviy</w:t>
      </w:r>
      <w:proofErr w:type="spellEnd"/>
      <w:r w:rsidRPr="00DA4D2A">
        <w:rPr>
          <w:szCs w:val="28"/>
          <w:lang w:val="en-US"/>
        </w:rPr>
        <w:t xml:space="preserve"> </w:t>
      </w:r>
      <w:proofErr w:type="spellStart"/>
      <w:r w:rsidRPr="00DA4D2A">
        <w:rPr>
          <w:szCs w:val="28"/>
          <w:lang w:val="en-US"/>
        </w:rPr>
        <w:t>intizom</w:t>
      </w:r>
      <w:proofErr w:type="spellEnd"/>
      <w:r w:rsidRPr="00DA4D2A">
        <w:rPr>
          <w:szCs w:val="28"/>
          <w:lang w:val="en-US"/>
        </w:rPr>
        <w:t xml:space="preserve"> </w:t>
      </w:r>
      <w:proofErr w:type="spellStart"/>
      <w:r w:rsidRPr="00DA4D2A">
        <w:rPr>
          <w:szCs w:val="28"/>
          <w:lang w:val="en-US"/>
        </w:rPr>
        <w:t>va</w:t>
      </w:r>
      <w:proofErr w:type="spellEnd"/>
      <w:r w:rsidRPr="00DA4D2A">
        <w:rPr>
          <w:szCs w:val="28"/>
          <w:lang w:val="en-US"/>
        </w:rPr>
        <w:t xml:space="preserve"> </w:t>
      </w:r>
      <w:proofErr w:type="spellStart"/>
      <w:r w:rsidRPr="00DA4D2A">
        <w:rPr>
          <w:szCs w:val="28"/>
          <w:lang w:val="en-US"/>
        </w:rPr>
        <w:t>shaffoflikni</w:t>
      </w:r>
      <w:proofErr w:type="spellEnd"/>
      <w:r w:rsidRPr="00DA4D2A">
        <w:rPr>
          <w:szCs w:val="28"/>
          <w:lang w:val="en-US"/>
        </w:rPr>
        <w:t xml:space="preserve"> </w:t>
      </w:r>
      <w:proofErr w:type="spellStart"/>
      <w:r w:rsidRPr="00DA4D2A">
        <w:rPr>
          <w:szCs w:val="28"/>
          <w:lang w:val="en-US"/>
        </w:rPr>
        <w:t>mustahkamlaydi</w:t>
      </w:r>
      <w:proofErr w:type="spellEnd"/>
      <w:r w:rsidRPr="00DA4D2A">
        <w:rPr>
          <w:szCs w:val="28"/>
          <w:lang w:val="en-US"/>
        </w:rPr>
        <w:t>.</w:t>
      </w:r>
    </w:p>
    <w:p w14:paraId="77BB98B1" w14:textId="65BAB810" w:rsidR="00DA4D2A" w:rsidRPr="00DA4D2A" w:rsidRDefault="00DA4D2A" w:rsidP="00DA4D2A">
      <w:pPr>
        <w:spacing w:after="0"/>
        <w:ind w:firstLine="709"/>
        <w:jc w:val="both"/>
        <w:rPr>
          <w:szCs w:val="28"/>
          <w:lang w:val="en-US"/>
        </w:rPr>
      </w:pPr>
      <w:r w:rsidRPr="00DA4D2A">
        <w:rPr>
          <w:szCs w:val="28"/>
          <w:lang w:val="en-US"/>
        </w:rPr>
        <w:t xml:space="preserve">Pul </w:t>
      </w:r>
      <w:proofErr w:type="spellStart"/>
      <w:proofErr w:type="gramStart"/>
      <w:r w:rsidRPr="00DA4D2A">
        <w:rPr>
          <w:szCs w:val="28"/>
          <w:lang w:val="en-US"/>
        </w:rPr>
        <w:t>mablag‘</w:t>
      </w:r>
      <w:proofErr w:type="gramEnd"/>
      <w:r w:rsidRPr="00DA4D2A">
        <w:rPr>
          <w:szCs w:val="28"/>
          <w:lang w:val="en-US"/>
        </w:rPr>
        <w:t>lari</w:t>
      </w:r>
      <w:proofErr w:type="spellEnd"/>
      <w:r w:rsidRPr="00DA4D2A">
        <w:rPr>
          <w:szCs w:val="28"/>
          <w:lang w:val="en-US"/>
        </w:rPr>
        <w:t xml:space="preserve"> </w:t>
      </w:r>
      <w:proofErr w:type="spellStart"/>
      <w:r w:rsidRPr="00DA4D2A">
        <w:rPr>
          <w:szCs w:val="28"/>
          <w:lang w:val="en-US"/>
        </w:rPr>
        <w:t>hisobini</w:t>
      </w:r>
      <w:proofErr w:type="spellEnd"/>
      <w:r w:rsidRPr="00DA4D2A">
        <w:rPr>
          <w:szCs w:val="28"/>
          <w:lang w:val="en-US"/>
        </w:rPr>
        <w:t xml:space="preserve"> </w:t>
      </w:r>
      <w:proofErr w:type="spellStart"/>
      <w:r w:rsidRPr="00DA4D2A">
        <w:rPr>
          <w:szCs w:val="28"/>
          <w:lang w:val="en-US"/>
        </w:rPr>
        <w:t>takomillashtirish</w:t>
      </w:r>
      <w:proofErr w:type="spellEnd"/>
      <w:r w:rsidRPr="00DA4D2A">
        <w:rPr>
          <w:szCs w:val="28"/>
          <w:lang w:val="en-US"/>
        </w:rPr>
        <w:t xml:space="preserve"> — </w:t>
      </w:r>
      <w:proofErr w:type="spellStart"/>
      <w:r w:rsidRPr="00DA4D2A">
        <w:rPr>
          <w:szCs w:val="28"/>
          <w:lang w:val="en-US"/>
        </w:rPr>
        <w:t>bu</w:t>
      </w:r>
      <w:proofErr w:type="spellEnd"/>
      <w:r w:rsidRPr="00DA4D2A">
        <w:rPr>
          <w:szCs w:val="28"/>
          <w:lang w:val="en-US"/>
        </w:rPr>
        <w:t xml:space="preserve"> </w:t>
      </w:r>
      <w:proofErr w:type="spellStart"/>
      <w:r w:rsidRPr="00DA4D2A">
        <w:rPr>
          <w:szCs w:val="28"/>
          <w:lang w:val="en-US"/>
        </w:rPr>
        <w:t>raqamli</w:t>
      </w:r>
      <w:proofErr w:type="spellEnd"/>
      <w:r w:rsidRPr="00DA4D2A">
        <w:rPr>
          <w:szCs w:val="28"/>
          <w:lang w:val="en-US"/>
        </w:rPr>
        <w:t xml:space="preserve"> </w:t>
      </w:r>
      <w:proofErr w:type="spellStart"/>
      <w:r w:rsidRPr="00DA4D2A">
        <w:rPr>
          <w:szCs w:val="28"/>
          <w:lang w:val="en-US"/>
        </w:rPr>
        <w:t>iqtisodiyotning</w:t>
      </w:r>
      <w:proofErr w:type="spellEnd"/>
      <w:r w:rsidRPr="00DA4D2A">
        <w:rPr>
          <w:szCs w:val="28"/>
          <w:lang w:val="en-US"/>
        </w:rPr>
        <w:t xml:space="preserve"> </w:t>
      </w:r>
      <w:proofErr w:type="spellStart"/>
      <w:r w:rsidRPr="00DA4D2A">
        <w:rPr>
          <w:szCs w:val="28"/>
          <w:lang w:val="en-US"/>
        </w:rPr>
        <w:t>yuragi</w:t>
      </w:r>
      <w:proofErr w:type="spellEnd"/>
      <w:r w:rsidRPr="00DA4D2A">
        <w:rPr>
          <w:szCs w:val="28"/>
          <w:lang w:val="en-US"/>
        </w:rPr>
        <w:t xml:space="preserve"> </w:t>
      </w:r>
      <w:proofErr w:type="spellStart"/>
      <w:r w:rsidRPr="00DA4D2A">
        <w:rPr>
          <w:szCs w:val="28"/>
          <w:lang w:val="en-US"/>
        </w:rPr>
        <w:t>hisoblanadi</w:t>
      </w:r>
      <w:proofErr w:type="spellEnd"/>
      <w:r w:rsidRPr="00DA4D2A">
        <w:rPr>
          <w:szCs w:val="28"/>
          <w:lang w:val="en-US"/>
        </w:rPr>
        <w:t>.</w:t>
      </w:r>
      <w:r w:rsidR="00594281">
        <w:rPr>
          <w:szCs w:val="28"/>
          <w:lang w:val="en-US"/>
        </w:rPr>
        <w:t xml:space="preserve"> </w:t>
      </w:r>
      <w:proofErr w:type="spellStart"/>
      <w:r w:rsidRPr="00DA4D2A">
        <w:rPr>
          <w:szCs w:val="28"/>
          <w:lang w:val="en-US"/>
        </w:rPr>
        <w:t>Buxgalteriya</w:t>
      </w:r>
      <w:proofErr w:type="spellEnd"/>
      <w:r w:rsidRPr="00DA4D2A">
        <w:rPr>
          <w:szCs w:val="28"/>
          <w:lang w:val="en-US"/>
        </w:rPr>
        <w:t xml:space="preserve"> </w:t>
      </w:r>
      <w:proofErr w:type="spellStart"/>
      <w:r w:rsidRPr="00DA4D2A">
        <w:rPr>
          <w:szCs w:val="28"/>
          <w:lang w:val="en-US"/>
        </w:rPr>
        <w:t>tizimi</w:t>
      </w:r>
      <w:proofErr w:type="spellEnd"/>
      <w:r w:rsidRPr="00DA4D2A">
        <w:rPr>
          <w:szCs w:val="28"/>
          <w:lang w:val="en-US"/>
        </w:rPr>
        <w:t xml:space="preserve"> </w:t>
      </w:r>
      <w:proofErr w:type="spellStart"/>
      <w:r w:rsidRPr="00DA4D2A">
        <w:rPr>
          <w:szCs w:val="28"/>
          <w:lang w:val="en-US"/>
        </w:rPr>
        <w:t>qanchalik</w:t>
      </w:r>
      <w:proofErr w:type="spellEnd"/>
      <w:r w:rsidRPr="00DA4D2A">
        <w:rPr>
          <w:szCs w:val="28"/>
          <w:lang w:val="en-US"/>
        </w:rPr>
        <w:t xml:space="preserve"> </w:t>
      </w:r>
      <w:proofErr w:type="spellStart"/>
      <w:r w:rsidRPr="00DA4D2A">
        <w:rPr>
          <w:szCs w:val="28"/>
          <w:lang w:val="en-US"/>
        </w:rPr>
        <w:t>aniq</w:t>
      </w:r>
      <w:proofErr w:type="spellEnd"/>
      <w:r w:rsidRPr="00DA4D2A">
        <w:rPr>
          <w:szCs w:val="28"/>
          <w:lang w:val="en-US"/>
        </w:rPr>
        <w:t xml:space="preserve">, </w:t>
      </w:r>
      <w:proofErr w:type="spellStart"/>
      <w:r w:rsidRPr="00DA4D2A">
        <w:rPr>
          <w:szCs w:val="28"/>
          <w:lang w:val="en-US"/>
        </w:rPr>
        <w:t>tezkor</w:t>
      </w:r>
      <w:proofErr w:type="spellEnd"/>
      <w:r w:rsidRPr="00DA4D2A">
        <w:rPr>
          <w:szCs w:val="28"/>
          <w:lang w:val="en-US"/>
        </w:rPr>
        <w:t xml:space="preserve"> </w:t>
      </w:r>
      <w:proofErr w:type="spellStart"/>
      <w:r w:rsidRPr="00DA4D2A">
        <w:rPr>
          <w:szCs w:val="28"/>
          <w:lang w:val="en-US"/>
        </w:rPr>
        <w:t>va</w:t>
      </w:r>
      <w:proofErr w:type="spellEnd"/>
      <w:r w:rsidRPr="00DA4D2A">
        <w:rPr>
          <w:szCs w:val="28"/>
          <w:lang w:val="en-US"/>
        </w:rPr>
        <w:t xml:space="preserve"> </w:t>
      </w:r>
      <w:proofErr w:type="spellStart"/>
      <w:r w:rsidRPr="00DA4D2A">
        <w:rPr>
          <w:szCs w:val="28"/>
          <w:lang w:val="en-US"/>
        </w:rPr>
        <w:t>tahliliy</w:t>
      </w:r>
      <w:proofErr w:type="spellEnd"/>
      <w:r w:rsidRPr="00DA4D2A">
        <w:rPr>
          <w:szCs w:val="28"/>
          <w:lang w:val="en-US"/>
        </w:rPr>
        <w:t xml:space="preserve"> </w:t>
      </w:r>
      <w:proofErr w:type="spellStart"/>
      <w:proofErr w:type="gramStart"/>
      <w:r w:rsidRPr="00DA4D2A">
        <w:rPr>
          <w:szCs w:val="28"/>
          <w:lang w:val="en-US"/>
        </w:rPr>
        <w:t>bo‘</w:t>
      </w:r>
      <w:proofErr w:type="gramEnd"/>
      <w:r w:rsidRPr="00DA4D2A">
        <w:rPr>
          <w:szCs w:val="28"/>
          <w:lang w:val="en-US"/>
        </w:rPr>
        <w:t>lsa</w:t>
      </w:r>
      <w:proofErr w:type="spellEnd"/>
      <w:r w:rsidRPr="00DA4D2A">
        <w:rPr>
          <w:szCs w:val="28"/>
          <w:lang w:val="en-US"/>
        </w:rPr>
        <w:t xml:space="preserve">, </w:t>
      </w:r>
      <w:proofErr w:type="spellStart"/>
      <w:r w:rsidRPr="00DA4D2A">
        <w:rPr>
          <w:szCs w:val="28"/>
          <w:lang w:val="en-US"/>
        </w:rPr>
        <w:t>davlat</w:t>
      </w:r>
      <w:proofErr w:type="spellEnd"/>
      <w:r w:rsidRPr="00DA4D2A">
        <w:rPr>
          <w:szCs w:val="28"/>
          <w:lang w:val="en-US"/>
        </w:rPr>
        <w:t xml:space="preserve"> </w:t>
      </w:r>
      <w:proofErr w:type="spellStart"/>
      <w:r w:rsidRPr="00DA4D2A">
        <w:rPr>
          <w:szCs w:val="28"/>
          <w:lang w:val="en-US"/>
        </w:rPr>
        <w:t>iqtisodiyoti</w:t>
      </w:r>
      <w:proofErr w:type="spellEnd"/>
      <w:r w:rsidRPr="00DA4D2A">
        <w:rPr>
          <w:szCs w:val="28"/>
          <w:lang w:val="en-US"/>
        </w:rPr>
        <w:t xml:space="preserve"> </w:t>
      </w:r>
      <w:proofErr w:type="spellStart"/>
      <w:r w:rsidRPr="00DA4D2A">
        <w:rPr>
          <w:szCs w:val="28"/>
          <w:lang w:val="en-US"/>
        </w:rPr>
        <w:t>shunchalik</w:t>
      </w:r>
      <w:proofErr w:type="spellEnd"/>
      <w:r w:rsidRPr="00DA4D2A">
        <w:rPr>
          <w:szCs w:val="28"/>
          <w:lang w:val="en-US"/>
        </w:rPr>
        <w:t xml:space="preserve"> </w:t>
      </w:r>
      <w:proofErr w:type="spellStart"/>
      <w:r w:rsidRPr="00DA4D2A">
        <w:rPr>
          <w:szCs w:val="28"/>
          <w:lang w:val="en-US"/>
        </w:rPr>
        <w:t>barqaror</w:t>
      </w:r>
      <w:proofErr w:type="spellEnd"/>
      <w:r w:rsidRPr="00DA4D2A">
        <w:rPr>
          <w:szCs w:val="28"/>
          <w:lang w:val="en-US"/>
        </w:rPr>
        <w:t xml:space="preserve"> </w:t>
      </w:r>
      <w:proofErr w:type="spellStart"/>
      <w:proofErr w:type="gramStart"/>
      <w:r w:rsidRPr="00DA4D2A">
        <w:rPr>
          <w:szCs w:val="28"/>
          <w:lang w:val="en-US"/>
        </w:rPr>
        <w:t>bo‘</w:t>
      </w:r>
      <w:proofErr w:type="gramEnd"/>
      <w:r w:rsidRPr="00DA4D2A">
        <w:rPr>
          <w:szCs w:val="28"/>
          <w:lang w:val="en-US"/>
        </w:rPr>
        <w:t>ladi</w:t>
      </w:r>
      <w:proofErr w:type="spellEnd"/>
      <w:r w:rsidRPr="00DA4D2A">
        <w:rPr>
          <w:szCs w:val="28"/>
          <w:lang w:val="en-US"/>
        </w:rPr>
        <w:t>.</w:t>
      </w:r>
    </w:p>
    <w:p w14:paraId="72DDA6D3" w14:textId="6340B2E1" w:rsidR="00DA4D2A" w:rsidRPr="00DA4D2A" w:rsidRDefault="00DA4D2A" w:rsidP="00DA4D2A">
      <w:pPr>
        <w:spacing w:after="0"/>
        <w:ind w:firstLine="709"/>
        <w:jc w:val="both"/>
        <w:rPr>
          <w:szCs w:val="28"/>
          <w:lang w:val="en-US"/>
        </w:rPr>
      </w:pPr>
      <w:proofErr w:type="spellStart"/>
      <w:r w:rsidRPr="00DA4D2A">
        <w:rPr>
          <w:szCs w:val="28"/>
        </w:rPr>
        <w:t>Bugun</w:t>
      </w:r>
      <w:proofErr w:type="spellEnd"/>
      <w:r w:rsidRPr="00DA4D2A">
        <w:rPr>
          <w:szCs w:val="28"/>
        </w:rPr>
        <w:t xml:space="preserve"> </w:t>
      </w:r>
      <w:proofErr w:type="spellStart"/>
      <w:r w:rsidRPr="00DA4D2A">
        <w:rPr>
          <w:szCs w:val="28"/>
        </w:rPr>
        <w:t>korxona</w:t>
      </w:r>
      <w:proofErr w:type="spellEnd"/>
      <w:r w:rsidRPr="00DA4D2A">
        <w:rPr>
          <w:szCs w:val="28"/>
        </w:rPr>
        <w:t xml:space="preserve"> </w:t>
      </w:r>
      <w:proofErr w:type="spellStart"/>
      <w:r w:rsidRPr="00DA4D2A">
        <w:rPr>
          <w:szCs w:val="28"/>
        </w:rPr>
        <w:t>uchun</w:t>
      </w:r>
      <w:proofErr w:type="spellEnd"/>
      <w:r w:rsidRPr="00DA4D2A">
        <w:rPr>
          <w:szCs w:val="28"/>
        </w:rPr>
        <w:t xml:space="preserve"> </w:t>
      </w:r>
      <w:proofErr w:type="spellStart"/>
      <w:r w:rsidRPr="00DA4D2A">
        <w:rPr>
          <w:szCs w:val="28"/>
        </w:rPr>
        <w:t>asosiy</w:t>
      </w:r>
      <w:proofErr w:type="spellEnd"/>
      <w:r w:rsidRPr="00DA4D2A">
        <w:rPr>
          <w:szCs w:val="28"/>
        </w:rPr>
        <w:t xml:space="preserve"> </w:t>
      </w:r>
      <w:proofErr w:type="spellStart"/>
      <w:r w:rsidRPr="00DA4D2A">
        <w:rPr>
          <w:szCs w:val="28"/>
        </w:rPr>
        <w:t>maqsad</w:t>
      </w:r>
      <w:proofErr w:type="spellEnd"/>
      <w:r w:rsidRPr="00DA4D2A">
        <w:rPr>
          <w:szCs w:val="28"/>
        </w:rPr>
        <w:t xml:space="preserve"> — </w:t>
      </w:r>
      <w:proofErr w:type="spellStart"/>
      <w:r w:rsidRPr="00DA4D2A">
        <w:rPr>
          <w:szCs w:val="28"/>
        </w:rPr>
        <w:t>nafaqat</w:t>
      </w:r>
      <w:proofErr w:type="spellEnd"/>
      <w:r w:rsidRPr="00DA4D2A">
        <w:rPr>
          <w:szCs w:val="28"/>
        </w:rPr>
        <w:t xml:space="preserve"> </w:t>
      </w:r>
      <w:proofErr w:type="spellStart"/>
      <w:r w:rsidRPr="00DA4D2A">
        <w:rPr>
          <w:szCs w:val="28"/>
        </w:rPr>
        <w:t>hisobot</w:t>
      </w:r>
      <w:proofErr w:type="spellEnd"/>
      <w:r w:rsidRPr="00DA4D2A">
        <w:rPr>
          <w:szCs w:val="28"/>
        </w:rPr>
        <w:t xml:space="preserve"> </w:t>
      </w:r>
      <w:proofErr w:type="spellStart"/>
      <w:r w:rsidRPr="00DA4D2A">
        <w:rPr>
          <w:szCs w:val="28"/>
        </w:rPr>
        <w:t>topshirish</w:t>
      </w:r>
      <w:proofErr w:type="spellEnd"/>
      <w:r w:rsidRPr="00DA4D2A">
        <w:rPr>
          <w:szCs w:val="28"/>
        </w:rPr>
        <w:t xml:space="preserve">, </w:t>
      </w:r>
      <w:proofErr w:type="spellStart"/>
      <w:r w:rsidRPr="00DA4D2A">
        <w:rPr>
          <w:szCs w:val="28"/>
        </w:rPr>
        <w:t>balki</w:t>
      </w:r>
      <w:proofErr w:type="spellEnd"/>
      <w:r w:rsidRPr="00DA4D2A">
        <w:rPr>
          <w:szCs w:val="28"/>
        </w:rPr>
        <w:t xml:space="preserve"> </w:t>
      </w:r>
      <w:proofErr w:type="spellStart"/>
      <w:r w:rsidRPr="00DA4D2A">
        <w:rPr>
          <w:b/>
          <w:bCs/>
          <w:szCs w:val="28"/>
        </w:rPr>
        <w:t>raqamli</w:t>
      </w:r>
      <w:proofErr w:type="spellEnd"/>
      <w:r w:rsidRPr="00DA4D2A">
        <w:rPr>
          <w:b/>
          <w:bCs/>
          <w:szCs w:val="28"/>
        </w:rPr>
        <w:t xml:space="preserve"> </w:t>
      </w:r>
      <w:proofErr w:type="spellStart"/>
      <w:r w:rsidRPr="00DA4D2A">
        <w:rPr>
          <w:b/>
          <w:bCs/>
          <w:szCs w:val="28"/>
        </w:rPr>
        <w:t>boshqaruv</w:t>
      </w:r>
      <w:proofErr w:type="spellEnd"/>
      <w:r w:rsidRPr="00DA4D2A">
        <w:rPr>
          <w:b/>
          <w:bCs/>
          <w:szCs w:val="28"/>
        </w:rPr>
        <w:t xml:space="preserve"> </w:t>
      </w:r>
      <w:proofErr w:type="spellStart"/>
      <w:r w:rsidRPr="00DA4D2A">
        <w:rPr>
          <w:b/>
          <w:bCs/>
          <w:szCs w:val="28"/>
        </w:rPr>
        <w:t>madaniyatini</w:t>
      </w:r>
      <w:proofErr w:type="spellEnd"/>
      <w:r w:rsidRPr="00DA4D2A">
        <w:rPr>
          <w:b/>
          <w:bCs/>
          <w:szCs w:val="28"/>
        </w:rPr>
        <w:t xml:space="preserve"> </w:t>
      </w:r>
      <w:proofErr w:type="spellStart"/>
      <w:r w:rsidRPr="00DA4D2A">
        <w:rPr>
          <w:b/>
          <w:bCs/>
          <w:szCs w:val="28"/>
        </w:rPr>
        <w:t>shakllantirishdir</w:t>
      </w:r>
      <w:proofErr w:type="spellEnd"/>
      <w:r w:rsidRPr="00DA4D2A">
        <w:rPr>
          <w:b/>
          <w:bCs/>
          <w:szCs w:val="28"/>
        </w:rPr>
        <w:t>.</w:t>
      </w:r>
      <w:r w:rsidR="00594281" w:rsidRPr="00594281">
        <w:rPr>
          <w:b/>
          <w:bCs/>
          <w:szCs w:val="28"/>
        </w:rPr>
        <w:t xml:space="preserve"> </w:t>
      </w:r>
      <w:proofErr w:type="spellStart"/>
      <w:r w:rsidRPr="00DA4D2A">
        <w:rPr>
          <w:szCs w:val="28"/>
          <w:lang w:val="en-US"/>
        </w:rPr>
        <w:t>Kelajakda</w:t>
      </w:r>
      <w:proofErr w:type="spellEnd"/>
      <w:r w:rsidRPr="00DA4D2A">
        <w:rPr>
          <w:szCs w:val="28"/>
          <w:lang w:val="en-US"/>
        </w:rPr>
        <w:t xml:space="preserve"> </w:t>
      </w:r>
      <w:proofErr w:type="spellStart"/>
      <w:r w:rsidRPr="00DA4D2A">
        <w:rPr>
          <w:szCs w:val="28"/>
          <w:lang w:val="en-US"/>
        </w:rPr>
        <w:t>buxgalterlar</w:t>
      </w:r>
      <w:proofErr w:type="spellEnd"/>
      <w:r w:rsidRPr="00DA4D2A">
        <w:rPr>
          <w:szCs w:val="28"/>
          <w:lang w:val="en-US"/>
        </w:rPr>
        <w:t xml:space="preserve"> AI </w:t>
      </w:r>
      <w:proofErr w:type="spellStart"/>
      <w:r w:rsidRPr="00DA4D2A">
        <w:rPr>
          <w:szCs w:val="28"/>
          <w:lang w:val="en-US"/>
        </w:rPr>
        <w:t>bilan</w:t>
      </w:r>
      <w:proofErr w:type="spellEnd"/>
      <w:r w:rsidRPr="00DA4D2A">
        <w:rPr>
          <w:szCs w:val="28"/>
          <w:lang w:val="en-US"/>
        </w:rPr>
        <w:t xml:space="preserve"> </w:t>
      </w:r>
      <w:proofErr w:type="spellStart"/>
      <w:r w:rsidRPr="00DA4D2A">
        <w:rPr>
          <w:szCs w:val="28"/>
          <w:lang w:val="en-US"/>
        </w:rPr>
        <w:t>birgalikda</w:t>
      </w:r>
      <w:proofErr w:type="spellEnd"/>
      <w:r w:rsidRPr="00DA4D2A">
        <w:rPr>
          <w:szCs w:val="28"/>
          <w:lang w:val="en-US"/>
        </w:rPr>
        <w:t xml:space="preserve"> </w:t>
      </w:r>
      <w:proofErr w:type="spellStart"/>
      <w:r w:rsidRPr="00DA4D2A">
        <w:rPr>
          <w:szCs w:val="28"/>
          <w:lang w:val="en-US"/>
        </w:rPr>
        <w:t>ishlaydigan</w:t>
      </w:r>
      <w:proofErr w:type="spellEnd"/>
      <w:r w:rsidRPr="00DA4D2A">
        <w:rPr>
          <w:szCs w:val="28"/>
          <w:lang w:val="en-US"/>
        </w:rPr>
        <w:t xml:space="preserve"> </w:t>
      </w:r>
      <w:proofErr w:type="spellStart"/>
      <w:r w:rsidRPr="00DA4D2A">
        <w:rPr>
          <w:szCs w:val="28"/>
          <w:lang w:val="en-US"/>
        </w:rPr>
        <w:t>analitiklar</w:t>
      </w:r>
      <w:proofErr w:type="spellEnd"/>
      <w:r w:rsidRPr="00DA4D2A">
        <w:rPr>
          <w:szCs w:val="28"/>
          <w:lang w:val="en-US"/>
        </w:rPr>
        <w:t xml:space="preserve">, </w:t>
      </w:r>
      <w:proofErr w:type="spellStart"/>
      <w:r w:rsidRPr="00DA4D2A">
        <w:rPr>
          <w:szCs w:val="28"/>
          <w:lang w:val="en-US"/>
        </w:rPr>
        <w:t>menejerlar</w:t>
      </w:r>
      <w:proofErr w:type="spellEnd"/>
      <w:r w:rsidRPr="00DA4D2A">
        <w:rPr>
          <w:szCs w:val="28"/>
          <w:lang w:val="en-US"/>
        </w:rPr>
        <w:t xml:space="preserve"> </w:t>
      </w:r>
      <w:proofErr w:type="spellStart"/>
      <w:r w:rsidRPr="00DA4D2A">
        <w:rPr>
          <w:szCs w:val="28"/>
          <w:lang w:val="en-US"/>
        </w:rPr>
        <w:t>esa</w:t>
      </w:r>
      <w:proofErr w:type="spellEnd"/>
      <w:r w:rsidRPr="00DA4D2A">
        <w:rPr>
          <w:szCs w:val="28"/>
          <w:lang w:val="en-US"/>
        </w:rPr>
        <w:t xml:space="preserve"> real </w:t>
      </w:r>
      <w:proofErr w:type="spellStart"/>
      <w:r w:rsidRPr="00DA4D2A">
        <w:rPr>
          <w:szCs w:val="28"/>
          <w:lang w:val="en-US"/>
        </w:rPr>
        <w:t>vaqt</w:t>
      </w:r>
      <w:proofErr w:type="spellEnd"/>
      <w:r w:rsidRPr="00DA4D2A">
        <w:rPr>
          <w:szCs w:val="28"/>
          <w:lang w:val="en-US"/>
        </w:rPr>
        <w:t xml:space="preserve"> </w:t>
      </w:r>
      <w:proofErr w:type="spellStart"/>
      <w:r w:rsidRPr="00DA4D2A">
        <w:rPr>
          <w:szCs w:val="28"/>
          <w:lang w:val="en-US"/>
        </w:rPr>
        <w:t>rejimida</w:t>
      </w:r>
      <w:proofErr w:type="spellEnd"/>
      <w:r w:rsidRPr="00DA4D2A">
        <w:rPr>
          <w:szCs w:val="28"/>
          <w:lang w:val="en-US"/>
        </w:rPr>
        <w:t xml:space="preserve"> </w:t>
      </w:r>
      <w:proofErr w:type="spellStart"/>
      <w:r w:rsidRPr="00DA4D2A">
        <w:rPr>
          <w:szCs w:val="28"/>
          <w:lang w:val="en-US"/>
        </w:rPr>
        <w:t>moliyaviy</w:t>
      </w:r>
      <w:proofErr w:type="spellEnd"/>
      <w:r w:rsidRPr="00DA4D2A">
        <w:rPr>
          <w:szCs w:val="28"/>
          <w:lang w:val="en-US"/>
        </w:rPr>
        <w:t xml:space="preserve"> </w:t>
      </w:r>
      <w:proofErr w:type="spellStart"/>
      <w:r w:rsidRPr="00DA4D2A">
        <w:rPr>
          <w:szCs w:val="28"/>
          <w:lang w:val="en-US"/>
        </w:rPr>
        <w:t>natijalarni</w:t>
      </w:r>
      <w:proofErr w:type="spellEnd"/>
      <w:r w:rsidRPr="00DA4D2A">
        <w:rPr>
          <w:szCs w:val="28"/>
          <w:lang w:val="en-US"/>
        </w:rPr>
        <w:t xml:space="preserve"> </w:t>
      </w:r>
      <w:proofErr w:type="spellStart"/>
      <w:r w:rsidRPr="00DA4D2A">
        <w:rPr>
          <w:szCs w:val="28"/>
          <w:lang w:val="en-US"/>
        </w:rPr>
        <w:t>boshqaradigan</w:t>
      </w:r>
      <w:proofErr w:type="spellEnd"/>
      <w:r w:rsidRPr="00DA4D2A">
        <w:rPr>
          <w:szCs w:val="28"/>
          <w:lang w:val="en-US"/>
        </w:rPr>
        <w:t xml:space="preserve"> </w:t>
      </w:r>
      <w:proofErr w:type="spellStart"/>
      <w:r w:rsidRPr="00DA4D2A">
        <w:rPr>
          <w:szCs w:val="28"/>
          <w:lang w:val="en-US"/>
        </w:rPr>
        <w:t>strateglar</w:t>
      </w:r>
      <w:proofErr w:type="spellEnd"/>
      <w:r w:rsidRPr="00DA4D2A">
        <w:rPr>
          <w:szCs w:val="28"/>
          <w:lang w:val="en-US"/>
        </w:rPr>
        <w:t xml:space="preserve"> </w:t>
      </w:r>
      <w:proofErr w:type="spellStart"/>
      <w:r w:rsidRPr="00DA4D2A">
        <w:rPr>
          <w:szCs w:val="28"/>
          <w:lang w:val="en-US"/>
        </w:rPr>
        <w:t>bo‘ladi</w:t>
      </w:r>
      <w:proofErr w:type="spellEnd"/>
      <w:r w:rsidRPr="00DA4D2A">
        <w:rPr>
          <w:szCs w:val="28"/>
          <w:lang w:val="en-US"/>
        </w:rPr>
        <w:t>.</w:t>
      </w:r>
    </w:p>
    <w:p w14:paraId="6C1EC0D6" w14:textId="77777777" w:rsidR="00DA4D2A" w:rsidRDefault="00DA4D2A" w:rsidP="00DA4D2A">
      <w:pPr>
        <w:spacing w:after="0"/>
        <w:ind w:firstLine="709"/>
        <w:jc w:val="both"/>
        <w:rPr>
          <w:szCs w:val="28"/>
          <w:lang w:val="en-US"/>
        </w:rPr>
      </w:pPr>
    </w:p>
    <w:p w14:paraId="00A51D91" w14:textId="77777777" w:rsidR="00DA4D2A" w:rsidRPr="0009609A" w:rsidRDefault="00DA4D2A" w:rsidP="00DA4D2A">
      <w:pPr>
        <w:spacing w:after="0"/>
        <w:ind w:firstLine="709"/>
        <w:jc w:val="both"/>
        <w:rPr>
          <w:szCs w:val="28"/>
          <w:lang w:val="en-US"/>
        </w:rPr>
      </w:pPr>
    </w:p>
    <w:p w14:paraId="57FE4F5C" w14:textId="0E20930A" w:rsidR="00BB7827" w:rsidRDefault="00BB7827">
      <w:pPr>
        <w:spacing w:line="259" w:lineRule="auto"/>
        <w:rPr>
          <w:szCs w:val="28"/>
          <w:lang w:val="en-US"/>
        </w:rPr>
      </w:pPr>
      <w:r>
        <w:rPr>
          <w:szCs w:val="28"/>
          <w:lang w:val="en-US"/>
        </w:rPr>
        <w:br w:type="page"/>
      </w:r>
    </w:p>
    <w:p w14:paraId="05B27038" w14:textId="77777777" w:rsidR="00BB7827" w:rsidRPr="00BB7827" w:rsidRDefault="00BB7827" w:rsidP="00BB7827">
      <w:pPr>
        <w:spacing w:after="0"/>
        <w:ind w:firstLine="709"/>
        <w:jc w:val="both"/>
        <w:rPr>
          <w:szCs w:val="28"/>
          <w:lang w:val="en-US"/>
        </w:rPr>
      </w:pPr>
    </w:p>
    <w:p w14:paraId="023C20C5" w14:textId="77777777" w:rsidR="000412E1" w:rsidRPr="00B907B2" w:rsidRDefault="000412E1" w:rsidP="00B907B2">
      <w:pPr>
        <w:spacing w:after="0"/>
        <w:ind w:firstLine="709"/>
        <w:jc w:val="both"/>
        <w:rPr>
          <w:b/>
          <w:bCs/>
          <w:szCs w:val="28"/>
          <w:lang w:val="en-US"/>
        </w:rPr>
      </w:pPr>
      <w:r w:rsidRPr="00B907B2">
        <w:rPr>
          <w:b/>
          <w:bCs/>
          <w:szCs w:val="28"/>
          <w:lang w:val="en-US"/>
        </w:rPr>
        <w:t>XULOSA</w:t>
      </w:r>
    </w:p>
    <w:p w14:paraId="1C9258D0" w14:textId="77777777" w:rsidR="000412E1" w:rsidRPr="00B907B2" w:rsidRDefault="000412E1" w:rsidP="00B907B2">
      <w:pPr>
        <w:spacing w:after="0"/>
        <w:ind w:firstLine="709"/>
        <w:jc w:val="both"/>
        <w:rPr>
          <w:szCs w:val="28"/>
          <w:lang w:val="en-US"/>
        </w:rPr>
      </w:pPr>
      <w:r w:rsidRPr="00B907B2">
        <w:rPr>
          <w:szCs w:val="28"/>
          <w:lang w:val="en-US"/>
        </w:rPr>
        <w:t xml:space="preserve">Kurs </w:t>
      </w:r>
      <w:proofErr w:type="spellStart"/>
      <w:r w:rsidRPr="00B907B2">
        <w:rPr>
          <w:szCs w:val="28"/>
          <w:lang w:val="en-US"/>
        </w:rPr>
        <w:t>ishi</w:t>
      </w:r>
      <w:proofErr w:type="spellEnd"/>
      <w:r w:rsidRPr="00B907B2">
        <w:rPr>
          <w:szCs w:val="28"/>
          <w:lang w:val="en-US"/>
        </w:rPr>
        <w:t xml:space="preserve"> </w:t>
      </w:r>
      <w:proofErr w:type="spellStart"/>
      <w:r w:rsidRPr="00B907B2">
        <w:rPr>
          <w:szCs w:val="28"/>
          <w:lang w:val="en-US"/>
        </w:rPr>
        <w:t>davomida</w:t>
      </w:r>
      <w:proofErr w:type="spellEnd"/>
      <w:r w:rsidRPr="00B907B2">
        <w:rPr>
          <w:szCs w:val="28"/>
          <w:lang w:val="en-US"/>
        </w:rPr>
        <w:t xml:space="preserve"> </w:t>
      </w:r>
      <w:proofErr w:type="spellStart"/>
      <w:proofErr w:type="gramStart"/>
      <w:r w:rsidRPr="00B907B2">
        <w:rPr>
          <w:szCs w:val="28"/>
          <w:lang w:val="en-US"/>
        </w:rPr>
        <w:t>o‘</w:t>
      </w:r>
      <w:proofErr w:type="gramEnd"/>
      <w:r w:rsidRPr="00B907B2">
        <w:rPr>
          <w:szCs w:val="28"/>
          <w:lang w:val="en-US"/>
        </w:rPr>
        <w:t>rganilgan</w:t>
      </w:r>
      <w:proofErr w:type="spellEnd"/>
      <w:r w:rsidRPr="00B907B2">
        <w:rPr>
          <w:szCs w:val="28"/>
          <w:lang w:val="en-US"/>
        </w:rPr>
        <w:t xml:space="preserve"> </w:t>
      </w:r>
      <w:proofErr w:type="spellStart"/>
      <w:r w:rsidRPr="00B907B2">
        <w:rPr>
          <w:szCs w:val="28"/>
          <w:lang w:val="en-US"/>
        </w:rPr>
        <w:t>ma’lumotlar</w:t>
      </w:r>
      <w:proofErr w:type="spellEnd"/>
      <w:r w:rsidRPr="00B907B2">
        <w:rPr>
          <w:szCs w:val="28"/>
          <w:lang w:val="en-US"/>
        </w:rPr>
        <w:t xml:space="preserve"> </w:t>
      </w:r>
      <w:proofErr w:type="spellStart"/>
      <w:r w:rsidRPr="00B907B2">
        <w:rPr>
          <w:szCs w:val="28"/>
          <w:lang w:val="en-US"/>
        </w:rPr>
        <w:t>asosida</w:t>
      </w:r>
      <w:proofErr w:type="spellEnd"/>
      <w:r w:rsidRPr="00B907B2">
        <w:rPr>
          <w:szCs w:val="28"/>
          <w:lang w:val="en-US"/>
        </w:rPr>
        <w:t xml:space="preserve"> </w:t>
      </w:r>
      <w:proofErr w:type="spellStart"/>
      <w:r w:rsidRPr="00B907B2">
        <w:rPr>
          <w:szCs w:val="28"/>
          <w:lang w:val="en-US"/>
        </w:rPr>
        <w:t>shuni</w:t>
      </w:r>
      <w:proofErr w:type="spellEnd"/>
      <w:r w:rsidRPr="00B907B2">
        <w:rPr>
          <w:szCs w:val="28"/>
          <w:lang w:val="en-US"/>
        </w:rPr>
        <w:t xml:space="preserve"> </w:t>
      </w:r>
      <w:proofErr w:type="spellStart"/>
      <w:r w:rsidRPr="00B907B2">
        <w:rPr>
          <w:szCs w:val="28"/>
          <w:lang w:val="en-US"/>
        </w:rPr>
        <w:t>ta’kidlash</w:t>
      </w:r>
      <w:proofErr w:type="spellEnd"/>
      <w:r w:rsidRPr="00B907B2">
        <w:rPr>
          <w:szCs w:val="28"/>
          <w:lang w:val="en-US"/>
        </w:rPr>
        <w:t xml:space="preserve"> </w:t>
      </w:r>
      <w:proofErr w:type="spellStart"/>
      <w:r w:rsidRPr="00B907B2">
        <w:rPr>
          <w:szCs w:val="28"/>
          <w:lang w:val="en-US"/>
        </w:rPr>
        <w:t>mumkinki</w:t>
      </w:r>
      <w:proofErr w:type="spellEnd"/>
      <w:r w:rsidRPr="00B907B2">
        <w:rPr>
          <w:szCs w:val="28"/>
          <w:lang w:val="en-US"/>
        </w:rPr>
        <w:t xml:space="preserve">, </w:t>
      </w:r>
      <w:proofErr w:type="spellStart"/>
      <w:r w:rsidRPr="00B907B2">
        <w:rPr>
          <w:szCs w:val="28"/>
          <w:lang w:val="en-US"/>
        </w:rPr>
        <w:t>pul</w:t>
      </w:r>
      <w:proofErr w:type="spellEnd"/>
      <w:r w:rsidRPr="00B907B2">
        <w:rPr>
          <w:szCs w:val="28"/>
          <w:lang w:val="en-US"/>
        </w:rPr>
        <w:t xml:space="preserve"> </w:t>
      </w:r>
      <w:proofErr w:type="spellStart"/>
      <w:proofErr w:type="gramStart"/>
      <w:r w:rsidRPr="00B907B2">
        <w:rPr>
          <w:szCs w:val="28"/>
          <w:lang w:val="en-US"/>
        </w:rPr>
        <w:t>mablag‘</w:t>
      </w:r>
      <w:proofErr w:type="gramEnd"/>
      <w:r w:rsidRPr="00B907B2">
        <w:rPr>
          <w:szCs w:val="28"/>
          <w:lang w:val="en-US"/>
        </w:rPr>
        <w:t>lari</w:t>
      </w:r>
      <w:proofErr w:type="spellEnd"/>
      <w:r w:rsidRPr="00B907B2">
        <w:rPr>
          <w:szCs w:val="28"/>
          <w:lang w:val="en-US"/>
        </w:rPr>
        <w:t xml:space="preserve"> </w:t>
      </w:r>
      <w:proofErr w:type="spellStart"/>
      <w:r w:rsidRPr="00B907B2">
        <w:rPr>
          <w:szCs w:val="28"/>
          <w:lang w:val="en-US"/>
        </w:rPr>
        <w:t>har</w:t>
      </w:r>
      <w:proofErr w:type="spellEnd"/>
      <w:r w:rsidRPr="00B907B2">
        <w:rPr>
          <w:szCs w:val="28"/>
          <w:lang w:val="en-US"/>
        </w:rPr>
        <w:t xml:space="preserve"> </w:t>
      </w:r>
      <w:proofErr w:type="spellStart"/>
      <w:r w:rsidRPr="00B907B2">
        <w:rPr>
          <w:szCs w:val="28"/>
          <w:lang w:val="en-US"/>
        </w:rPr>
        <w:t>qanday</w:t>
      </w:r>
      <w:proofErr w:type="spellEnd"/>
      <w:r w:rsidRPr="00B907B2">
        <w:rPr>
          <w:szCs w:val="28"/>
          <w:lang w:val="en-US"/>
        </w:rPr>
        <w:t xml:space="preserve"> </w:t>
      </w:r>
      <w:proofErr w:type="spellStart"/>
      <w:proofErr w:type="gramStart"/>
      <w:r w:rsidRPr="00B907B2">
        <w:rPr>
          <w:szCs w:val="28"/>
          <w:lang w:val="en-US"/>
        </w:rPr>
        <w:t>xo‘</w:t>
      </w:r>
      <w:proofErr w:type="gramEnd"/>
      <w:r w:rsidRPr="00B907B2">
        <w:rPr>
          <w:szCs w:val="28"/>
          <w:lang w:val="en-US"/>
        </w:rPr>
        <w:t>jalik</w:t>
      </w:r>
      <w:proofErr w:type="spellEnd"/>
      <w:r w:rsidRPr="00B907B2">
        <w:rPr>
          <w:szCs w:val="28"/>
          <w:lang w:val="en-US"/>
        </w:rPr>
        <w:t xml:space="preserve"> </w:t>
      </w:r>
      <w:proofErr w:type="spellStart"/>
      <w:r w:rsidRPr="00B907B2">
        <w:rPr>
          <w:szCs w:val="28"/>
          <w:lang w:val="en-US"/>
        </w:rPr>
        <w:t>yurituvchi</w:t>
      </w:r>
      <w:proofErr w:type="spellEnd"/>
      <w:r w:rsidRPr="00B907B2">
        <w:rPr>
          <w:szCs w:val="28"/>
          <w:lang w:val="en-US"/>
        </w:rPr>
        <w:t xml:space="preserve"> </w:t>
      </w:r>
      <w:proofErr w:type="spellStart"/>
      <w:r w:rsidRPr="00B907B2">
        <w:rPr>
          <w:szCs w:val="28"/>
          <w:lang w:val="en-US"/>
        </w:rPr>
        <w:t>subyektning</w:t>
      </w:r>
      <w:proofErr w:type="spellEnd"/>
      <w:r w:rsidRPr="00B907B2">
        <w:rPr>
          <w:szCs w:val="28"/>
          <w:lang w:val="en-US"/>
        </w:rPr>
        <w:t xml:space="preserve"> </w:t>
      </w:r>
      <w:proofErr w:type="spellStart"/>
      <w:r w:rsidRPr="00B907B2">
        <w:rPr>
          <w:szCs w:val="28"/>
          <w:lang w:val="en-US"/>
        </w:rPr>
        <w:t>eng</w:t>
      </w:r>
      <w:proofErr w:type="spellEnd"/>
      <w:r w:rsidRPr="00B907B2">
        <w:rPr>
          <w:szCs w:val="28"/>
          <w:lang w:val="en-US"/>
        </w:rPr>
        <w:t xml:space="preserve"> </w:t>
      </w:r>
      <w:proofErr w:type="spellStart"/>
      <w:r w:rsidRPr="00B907B2">
        <w:rPr>
          <w:szCs w:val="28"/>
          <w:lang w:val="en-US"/>
        </w:rPr>
        <w:t>muhim</w:t>
      </w:r>
      <w:proofErr w:type="spellEnd"/>
      <w:r w:rsidRPr="00B907B2">
        <w:rPr>
          <w:szCs w:val="28"/>
          <w:lang w:val="en-US"/>
        </w:rPr>
        <w:t xml:space="preserve"> </w:t>
      </w:r>
      <w:proofErr w:type="spellStart"/>
      <w:r w:rsidRPr="00B907B2">
        <w:rPr>
          <w:szCs w:val="28"/>
          <w:lang w:val="en-US"/>
        </w:rPr>
        <w:t>iqtisodiy</w:t>
      </w:r>
      <w:proofErr w:type="spellEnd"/>
      <w:r w:rsidRPr="00B907B2">
        <w:rPr>
          <w:szCs w:val="28"/>
          <w:lang w:val="en-US"/>
        </w:rPr>
        <w:t xml:space="preserve"> </w:t>
      </w:r>
      <w:proofErr w:type="spellStart"/>
      <w:r w:rsidRPr="00B907B2">
        <w:rPr>
          <w:szCs w:val="28"/>
          <w:lang w:val="en-US"/>
        </w:rPr>
        <w:t>resursidir</w:t>
      </w:r>
      <w:proofErr w:type="spellEnd"/>
      <w:r w:rsidRPr="00B907B2">
        <w:rPr>
          <w:szCs w:val="28"/>
          <w:lang w:val="en-US"/>
        </w:rPr>
        <w:t xml:space="preserve">. Ular </w:t>
      </w:r>
      <w:proofErr w:type="spellStart"/>
      <w:r w:rsidRPr="00B907B2">
        <w:rPr>
          <w:szCs w:val="28"/>
          <w:lang w:val="en-US"/>
        </w:rPr>
        <w:t>korxonaning</w:t>
      </w:r>
      <w:proofErr w:type="spellEnd"/>
      <w:r w:rsidRPr="00B907B2">
        <w:rPr>
          <w:szCs w:val="28"/>
          <w:lang w:val="en-US"/>
        </w:rPr>
        <w:t xml:space="preserve"> </w:t>
      </w:r>
      <w:proofErr w:type="spellStart"/>
      <w:proofErr w:type="gramStart"/>
      <w:r w:rsidRPr="00B907B2">
        <w:rPr>
          <w:szCs w:val="28"/>
          <w:lang w:val="en-US"/>
        </w:rPr>
        <w:t>to‘</w:t>
      </w:r>
      <w:proofErr w:type="gramEnd"/>
      <w:r w:rsidRPr="00B907B2">
        <w:rPr>
          <w:szCs w:val="28"/>
          <w:lang w:val="en-US"/>
        </w:rPr>
        <w:t>lovga</w:t>
      </w:r>
      <w:proofErr w:type="spellEnd"/>
      <w:r w:rsidRPr="00B907B2">
        <w:rPr>
          <w:szCs w:val="28"/>
          <w:lang w:val="en-US"/>
        </w:rPr>
        <w:t xml:space="preserve"> </w:t>
      </w:r>
      <w:proofErr w:type="spellStart"/>
      <w:r w:rsidRPr="00B907B2">
        <w:rPr>
          <w:szCs w:val="28"/>
          <w:lang w:val="en-US"/>
        </w:rPr>
        <w:t>qobiliyatini</w:t>
      </w:r>
      <w:proofErr w:type="spellEnd"/>
      <w:r w:rsidRPr="00B907B2">
        <w:rPr>
          <w:szCs w:val="28"/>
          <w:lang w:val="en-US"/>
        </w:rPr>
        <w:t xml:space="preserve">, </w:t>
      </w:r>
      <w:proofErr w:type="spellStart"/>
      <w:r w:rsidRPr="00B907B2">
        <w:rPr>
          <w:szCs w:val="28"/>
          <w:lang w:val="en-US"/>
        </w:rPr>
        <w:t>moliyaviy</w:t>
      </w:r>
      <w:proofErr w:type="spellEnd"/>
      <w:r w:rsidRPr="00B907B2">
        <w:rPr>
          <w:szCs w:val="28"/>
          <w:lang w:val="en-US"/>
        </w:rPr>
        <w:t xml:space="preserve"> </w:t>
      </w:r>
      <w:proofErr w:type="spellStart"/>
      <w:r w:rsidRPr="00B907B2">
        <w:rPr>
          <w:szCs w:val="28"/>
          <w:lang w:val="en-US"/>
        </w:rPr>
        <w:t>barqarorligini</w:t>
      </w:r>
      <w:proofErr w:type="spellEnd"/>
      <w:r w:rsidRPr="00B907B2">
        <w:rPr>
          <w:szCs w:val="28"/>
          <w:lang w:val="en-US"/>
        </w:rPr>
        <w:t xml:space="preserve"> </w:t>
      </w:r>
      <w:proofErr w:type="spellStart"/>
      <w:r w:rsidRPr="00B907B2">
        <w:rPr>
          <w:szCs w:val="28"/>
          <w:lang w:val="en-US"/>
        </w:rPr>
        <w:t>va</w:t>
      </w:r>
      <w:proofErr w:type="spellEnd"/>
      <w:r w:rsidRPr="00B907B2">
        <w:rPr>
          <w:szCs w:val="28"/>
          <w:lang w:val="en-US"/>
        </w:rPr>
        <w:t xml:space="preserve"> </w:t>
      </w:r>
      <w:proofErr w:type="spellStart"/>
      <w:r w:rsidRPr="00B907B2">
        <w:rPr>
          <w:szCs w:val="28"/>
          <w:lang w:val="en-US"/>
        </w:rPr>
        <w:t>ishlab</w:t>
      </w:r>
      <w:proofErr w:type="spellEnd"/>
      <w:r w:rsidRPr="00B907B2">
        <w:rPr>
          <w:szCs w:val="28"/>
          <w:lang w:val="en-US"/>
        </w:rPr>
        <w:t xml:space="preserve"> </w:t>
      </w:r>
      <w:proofErr w:type="spellStart"/>
      <w:r w:rsidRPr="00B907B2">
        <w:rPr>
          <w:szCs w:val="28"/>
          <w:lang w:val="en-US"/>
        </w:rPr>
        <w:t>chiqarish</w:t>
      </w:r>
      <w:proofErr w:type="spellEnd"/>
      <w:r w:rsidRPr="00B907B2">
        <w:rPr>
          <w:szCs w:val="28"/>
          <w:lang w:val="en-US"/>
        </w:rPr>
        <w:t xml:space="preserve"> </w:t>
      </w:r>
      <w:proofErr w:type="spellStart"/>
      <w:r w:rsidRPr="00B907B2">
        <w:rPr>
          <w:szCs w:val="28"/>
          <w:lang w:val="en-US"/>
        </w:rPr>
        <w:t>jarayonining</w:t>
      </w:r>
      <w:proofErr w:type="spellEnd"/>
      <w:r w:rsidRPr="00B907B2">
        <w:rPr>
          <w:szCs w:val="28"/>
          <w:lang w:val="en-US"/>
        </w:rPr>
        <w:t xml:space="preserve"> </w:t>
      </w:r>
      <w:proofErr w:type="spellStart"/>
      <w:r w:rsidRPr="00B907B2">
        <w:rPr>
          <w:szCs w:val="28"/>
          <w:lang w:val="en-US"/>
        </w:rPr>
        <w:t>uzluksizligini</w:t>
      </w:r>
      <w:proofErr w:type="spellEnd"/>
      <w:r w:rsidRPr="00B907B2">
        <w:rPr>
          <w:szCs w:val="28"/>
          <w:lang w:val="en-US"/>
        </w:rPr>
        <w:t xml:space="preserve"> </w:t>
      </w:r>
      <w:proofErr w:type="spellStart"/>
      <w:r w:rsidRPr="00B907B2">
        <w:rPr>
          <w:szCs w:val="28"/>
          <w:lang w:val="en-US"/>
        </w:rPr>
        <w:t>ta’minlaydi</w:t>
      </w:r>
      <w:proofErr w:type="spellEnd"/>
      <w:r w:rsidRPr="00B907B2">
        <w:rPr>
          <w:szCs w:val="28"/>
          <w:lang w:val="en-US"/>
        </w:rPr>
        <w:t xml:space="preserve">. Pul </w:t>
      </w:r>
      <w:proofErr w:type="spellStart"/>
      <w:proofErr w:type="gramStart"/>
      <w:r w:rsidRPr="00B907B2">
        <w:rPr>
          <w:szCs w:val="28"/>
          <w:lang w:val="en-US"/>
        </w:rPr>
        <w:t>mablag‘</w:t>
      </w:r>
      <w:proofErr w:type="gramEnd"/>
      <w:r w:rsidRPr="00B907B2">
        <w:rPr>
          <w:szCs w:val="28"/>
          <w:lang w:val="en-US"/>
        </w:rPr>
        <w:t>larini</w:t>
      </w:r>
      <w:proofErr w:type="spellEnd"/>
      <w:r w:rsidRPr="00B907B2">
        <w:rPr>
          <w:szCs w:val="28"/>
          <w:lang w:val="en-US"/>
        </w:rPr>
        <w:t xml:space="preserve"> </w:t>
      </w:r>
      <w:proofErr w:type="spellStart"/>
      <w:proofErr w:type="gramStart"/>
      <w:r w:rsidRPr="00B907B2">
        <w:rPr>
          <w:szCs w:val="28"/>
          <w:lang w:val="en-US"/>
        </w:rPr>
        <w:t>to‘g‘</w:t>
      </w:r>
      <w:proofErr w:type="gramEnd"/>
      <w:r w:rsidRPr="00B907B2">
        <w:rPr>
          <w:szCs w:val="28"/>
          <w:lang w:val="en-US"/>
        </w:rPr>
        <w:t>ri</w:t>
      </w:r>
      <w:proofErr w:type="spellEnd"/>
      <w:r w:rsidRPr="00B907B2">
        <w:rPr>
          <w:szCs w:val="28"/>
          <w:lang w:val="en-US"/>
        </w:rPr>
        <w:t xml:space="preserve"> </w:t>
      </w:r>
      <w:proofErr w:type="spellStart"/>
      <w:r w:rsidRPr="00B907B2">
        <w:rPr>
          <w:szCs w:val="28"/>
          <w:lang w:val="en-US"/>
        </w:rPr>
        <w:t>va</w:t>
      </w:r>
      <w:proofErr w:type="spellEnd"/>
      <w:r w:rsidRPr="00B907B2">
        <w:rPr>
          <w:szCs w:val="28"/>
          <w:lang w:val="en-US"/>
        </w:rPr>
        <w:t xml:space="preserve"> </w:t>
      </w:r>
      <w:proofErr w:type="spellStart"/>
      <w:r w:rsidRPr="00B907B2">
        <w:rPr>
          <w:szCs w:val="28"/>
          <w:lang w:val="en-US"/>
        </w:rPr>
        <w:t>aniq</w:t>
      </w:r>
      <w:proofErr w:type="spellEnd"/>
      <w:r w:rsidRPr="00B907B2">
        <w:rPr>
          <w:szCs w:val="28"/>
          <w:lang w:val="en-US"/>
        </w:rPr>
        <w:t xml:space="preserve"> </w:t>
      </w:r>
      <w:proofErr w:type="spellStart"/>
      <w:r w:rsidRPr="00B907B2">
        <w:rPr>
          <w:szCs w:val="28"/>
          <w:lang w:val="en-US"/>
        </w:rPr>
        <w:t>hisobga</w:t>
      </w:r>
      <w:proofErr w:type="spellEnd"/>
      <w:r w:rsidRPr="00B907B2">
        <w:rPr>
          <w:szCs w:val="28"/>
          <w:lang w:val="en-US"/>
        </w:rPr>
        <w:t xml:space="preserve"> </w:t>
      </w:r>
      <w:proofErr w:type="spellStart"/>
      <w:r w:rsidRPr="00B907B2">
        <w:rPr>
          <w:szCs w:val="28"/>
          <w:lang w:val="en-US"/>
        </w:rPr>
        <w:t>olish</w:t>
      </w:r>
      <w:proofErr w:type="spellEnd"/>
      <w:r w:rsidRPr="00B907B2">
        <w:rPr>
          <w:szCs w:val="28"/>
          <w:lang w:val="en-US"/>
        </w:rPr>
        <w:t xml:space="preserve"> </w:t>
      </w:r>
      <w:proofErr w:type="spellStart"/>
      <w:r w:rsidRPr="00B907B2">
        <w:rPr>
          <w:szCs w:val="28"/>
          <w:lang w:val="en-US"/>
        </w:rPr>
        <w:t>buxgalteriya</w:t>
      </w:r>
      <w:proofErr w:type="spellEnd"/>
      <w:r w:rsidRPr="00B907B2">
        <w:rPr>
          <w:szCs w:val="28"/>
          <w:lang w:val="en-US"/>
        </w:rPr>
        <w:t xml:space="preserve"> </w:t>
      </w:r>
      <w:proofErr w:type="spellStart"/>
      <w:r w:rsidRPr="00B907B2">
        <w:rPr>
          <w:szCs w:val="28"/>
          <w:lang w:val="en-US"/>
        </w:rPr>
        <w:t>hisobining</w:t>
      </w:r>
      <w:proofErr w:type="spellEnd"/>
      <w:r w:rsidRPr="00B907B2">
        <w:rPr>
          <w:szCs w:val="28"/>
          <w:lang w:val="en-US"/>
        </w:rPr>
        <w:t xml:space="preserve"> </w:t>
      </w:r>
      <w:proofErr w:type="spellStart"/>
      <w:r w:rsidRPr="00B907B2">
        <w:rPr>
          <w:szCs w:val="28"/>
          <w:lang w:val="en-US"/>
        </w:rPr>
        <w:t>markaziy</w:t>
      </w:r>
      <w:proofErr w:type="spellEnd"/>
      <w:r w:rsidRPr="00B907B2">
        <w:rPr>
          <w:szCs w:val="28"/>
          <w:lang w:val="en-US"/>
        </w:rPr>
        <w:t xml:space="preserve"> </w:t>
      </w:r>
      <w:proofErr w:type="spellStart"/>
      <w:proofErr w:type="gramStart"/>
      <w:r w:rsidRPr="00B907B2">
        <w:rPr>
          <w:szCs w:val="28"/>
          <w:lang w:val="en-US"/>
        </w:rPr>
        <w:t>bo‘</w:t>
      </w:r>
      <w:proofErr w:type="gramEnd"/>
      <w:r w:rsidRPr="00B907B2">
        <w:rPr>
          <w:szCs w:val="28"/>
          <w:lang w:val="en-US"/>
        </w:rPr>
        <w:t>limlaridan</w:t>
      </w:r>
      <w:proofErr w:type="spellEnd"/>
      <w:r w:rsidRPr="00B907B2">
        <w:rPr>
          <w:szCs w:val="28"/>
          <w:lang w:val="en-US"/>
        </w:rPr>
        <w:t xml:space="preserve"> </w:t>
      </w:r>
      <w:proofErr w:type="spellStart"/>
      <w:r w:rsidRPr="00B907B2">
        <w:rPr>
          <w:szCs w:val="28"/>
          <w:lang w:val="en-US"/>
        </w:rPr>
        <w:t>biri</w:t>
      </w:r>
      <w:proofErr w:type="spellEnd"/>
      <w:r w:rsidRPr="00B907B2">
        <w:rPr>
          <w:szCs w:val="28"/>
          <w:lang w:val="en-US"/>
        </w:rPr>
        <w:t xml:space="preserve"> </w:t>
      </w:r>
      <w:proofErr w:type="spellStart"/>
      <w:proofErr w:type="gramStart"/>
      <w:r w:rsidRPr="00B907B2">
        <w:rPr>
          <w:szCs w:val="28"/>
          <w:lang w:val="en-US"/>
        </w:rPr>
        <w:t>bo‘</w:t>
      </w:r>
      <w:proofErr w:type="gramEnd"/>
      <w:r w:rsidRPr="00B907B2">
        <w:rPr>
          <w:szCs w:val="28"/>
          <w:lang w:val="en-US"/>
        </w:rPr>
        <w:t>lib</w:t>
      </w:r>
      <w:proofErr w:type="spellEnd"/>
      <w:r w:rsidRPr="00B907B2">
        <w:rPr>
          <w:szCs w:val="28"/>
          <w:lang w:val="en-US"/>
        </w:rPr>
        <w:t xml:space="preserve">, </w:t>
      </w:r>
      <w:proofErr w:type="spellStart"/>
      <w:r w:rsidRPr="00B907B2">
        <w:rPr>
          <w:szCs w:val="28"/>
          <w:lang w:val="en-US"/>
        </w:rPr>
        <w:t>har</w:t>
      </w:r>
      <w:proofErr w:type="spellEnd"/>
      <w:r w:rsidRPr="00B907B2">
        <w:rPr>
          <w:szCs w:val="28"/>
          <w:lang w:val="en-US"/>
        </w:rPr>
        <w:t xml:space="preserve"> </w:t>
      </w:r>
      <w:proofErr w:type="spellStart"/>
      <w:r w:rsidRPr="00B907B2">
        <w:rPr>
          <w:szCs w:val="28"/>
          <w:lang w:val="en-US"/>
        </w:rPr>
        <w:t>bir</w:t>
      </w:r>
      <w:proofErr w:type="spellEnd"/>
      <w:r w:rsidRPr="00B907B2">
        <w:rPr>
          <w:szCs w:val="28"/>
          <w:lang w:val="en-US"/>
        </w:rPr>
        <w:t xml:space="preserve"> </w:t>
      </w:r>
      <w:proofErr w:type="spellStart"/>
      <w:r w:rsidRPr="00B907B2">
        <w:rPr>
          <w:szCs w:val="28"/>
          <w:lang w:val="en-US"/>
        </w:rPr>
        <w:t>korxonaning</w:t>
      </w:r>
      <w:proofErr w:type="spellEnd"/>
      <w:r w:rsidRPr="00B907B2">
        <w:rPr>
          <w:szCs w:val="28"/>
          <w:lang w:val="en-US"/>
        </w:rPr>
        <w:t xml:space="preserve"> </w:t>
      </w:r>
      <w:proofErr w:type="spellStart"/>
      <w:r w:rsidRPr="00B907B2">
        <w:rPr>
          <w:szCs w:val="28"/>
          <w:lang w:val="en-US"/>
        </w:rPr>
        <w:t>muvaffaqiyatli</w:t>
      </w:r>
      <w:proofErr w:type="spellEnd"/>
      <w:r w:rsidRPr="00B907B2">
        <w:rPr>
          <w:szCs w:val="28"/>
          <w:lang w:val="en-US"/>
        </w:rPr>
        <w:t xml:space="preserve"> </w:t>
      </w:r>
      <w:proofErr w:type="spellStart"/>
      <w:r w:rsidRPr="00B907B2">
        <w:rPr>
          <w:szCs w:val="28"/>
          <w:lang w:val="en-US"/>
        </w:rPr>
        <w:t>faoliyat</w:t>
      </w:r>
      <w:proofErr w:type="spellEnd"/>
      <w:r w:rsidRPr="00B907B2">
        <w:rPr>
          <w:szCs w:val="28"/>
          <w:lang w:val="en-US"/>
        </w:rPr>
        <w:t xml:space="preserve"> </w:t>
      </w:r>
      <w:proofErr w:type="spellStart"/>
      <w:r w:rsidRPr="00B907B2">
        <w:rPr>
          <w:szCs w:val="28"/>
          <w:lang w:val="en-US"/>
        </w:rPr>
        <w:t>yuritishida</w:t>
      </w:r>
      <w:proofErr w:type="spellEnd"/>
      <w:r w:rsidRPr="00B907B2">
        <w:rPr>
          <w:szCs w:val="28"/>
          <w:lang w:val="en-US"/>
        </w:rPr>
        <w:t xml:space="preserve"> </w:t>
      </w:r>
      <w:proofErr w:type="spellStart"/>
      <w:r w:rsidRPr="00B907B2">
        <w:rPr>
          <w:szCs w:val="28"/>
          <w:lang w:val="en-US"/>
        </w:rPr>
        <w:t>muhim</w:t>
      </w:r>
      <w:proofErr w:type="spellEnd"/>
      <w:r w:rsidRPr="00B907B2">
        <w:rPr>
          <w:szCs w:val="28"/>
          <w:lang w:val="en-US"/>
        </w:rPr>
        <w:t xml:space="preserve"> </w:t>
      </w:r>
      <w:proofErr w:type="spellStart"/>
      <w:r w:rsidRPr="00B907B2">
        <w:rPr>
          <w:szCs w:val="28"/>
          <w:lang w:val="en-US"/>
        </w:rPr>
        <w:t>ahamiyat</w:t>
      </w:r>
      <w:proofErr w:type="spellEnd"/>
      <w:r w:rsidRPr="00B907B2">
        <w:rPr>
          <w:szCs w:val="28"/>
          <w:lang w:val="en-US"/>
        </w:rPr>
        <w:t xml:space="preserve"> </w:t>
      </w:r>
      <w:proofErr w:type="spellStart"/>
      <w:r w:rsidRPr="00B907B2">
        <w:rPr>
          <w:szCs w:val="28"/>
          <w:lang w:val="en-US"/>
        </w:rPr>
        <w:t>kasb</w:t>
      </w:r>
      <w:proofErr w:type="spellEnd"/>
      <w:r w:rsidRPr="00B907B2">
        <w:rPr>
          <w:szCs w:val="28"/>
          <w:lang w:val="en-US"/>
        </w:rPr>
        <w:t xml:space="preserve"> </w:t>
      </w:r>
      <w:proofErr w:type="spellStart"/>
      <w:r w:rsidRPr="00B907B2">
        <w:rPr>
          <w:szCs w:val="28"/>
          <w:lang w:val="en-US"/>
        </w:rPr>
        <w:t>etadi</w:t>
      </w:r>
      <w:proofErr w:type="spellEnd"/>
      <w:r w:rsidRPr="00B907B2">
        <w:rPr>
          <w:szCs w:val="28"/>
          <w:lang w:val="en-US"/>
        </w:rPr>
        <w:t>.</w:t>
      </w:r>
    </w:p>
    <w:p w14:paraId="3565ED85" w14:textId="77777777" w:rsidR="000412E1" w:rsidRPr="00B907B2" w:rsidRDefault="000412E1" w:rsidP="00B907B2">
      <w:pPr>
        <w:spacing w:after="0"/>
        <w:ind w:firstLine="709"/>
        <w:jc w:val="both"/>
        <w:rPr>
          <w:szCs w:val="28"/>
          <w:lang w:val="en-US"/>
        </w:rPr>
      </w:pPr>
      <w:proofErr w:type="spellStart"/>
      <w:r w:rsidRPr="00B907B2">
        <w:rPr>
          <w:szCs w:val="28"/>
          <w:lang w:val="en-US"/>
        </w:rPr>
        <w:t>Tadqiqot</w:t>
      </w:r>
      <w:proofErr w:type="spellEnd"/>
      <w:r w:rsidRPr="00B907B2">
        <w:rPr>
          <w:szCs w:val="28"/>
          <w:lang w:val="en-US"/>
        </w:rPr>
        <w:t xml:space="preserve"> </w:t>
      </w:r>
      <w:proofErr w:type="spellStart"/>
      <w:r w:rsidRPr="00B907B2">
        <w:rPr>
          <w:szCs w:val="28"/>
          <w:lang w:val="en-US"/>
        </w:rPr>
        <w:t>davomida</w:t>
      </w:r>
      <w:proofErr w:type="spellEnd"/>
      <w:r w:rsidRPr="00B907B2">
        <w:rPr>
          <w:szCs w:val="28"/>
          <w:lang w:val="en-US"/>
        </w:rPr>
        <w:t xml:space="preserve"> </w:t>
      </w:r>
      <w:proofErr w:type="spellStart"/>
      <w:r w:rsidRPr="00B907B2">
        <w:rPr>
          <w:szCs w:val="28"/>
          <w:lang w:val="en-US"/>
        </w:rPr>
        <w:t>avvalo</w:t>
      </w:r>
      <w:proofErr w:type="spellEnd"/>
      <w:r w:rsidRPr="00B907B2">
        <w:rPr>
          <w:szCs w:val="28"/>
          <w:lang w:val="en-US"/>
        </w:rPr>
        <w:t xml:space="preserve"> </w:t>
      </w:r>
      <w:proofErr w:type="spellStart"/>
      <w:r w:rsidRPr="00B907B2">
        <w:rPr>
          <w:szCs w:val="28"/>
          <w:lang w:val="en-US"/>
        </w:rPr>
        <w:t>pul</w:t>
      </w:r>
      <w:proofErr w:type="spellEnd"/>
      <w:r w:rsidRPr="00B907B2">
        <w:rPr>
          <w:szCs w:val="28"/>
          <w:lang w:val="en-US"/>
        </w:rPr>
        <w:t xml:space="preserve"> </w:t>
      </w:r>
      <w:proofErr w:type="spellStart"/>
      <w:proofErr w:type="gramStart"/>
      <w:r w:rsidRPr="00B907B2">
        <w:rPr>
          <w:szCs w:val="28"/>
          <w:lang w:val="en-US"/>
        </w:rPr>
        <w:t>mablag‘</w:t>
      </w:r>
      <w:proofErr w:type="gramEnd"/>
      <w:r w:rsidRPr="00B907B2">
        <w:rPr>
          <w:szCs w:val="28"/>
          <w:lang w:val="en-US"/>
        </w:rPr>
        <w:t>larining</w:t>
      </w:r>
      <w:proofErr w:type="spellEnd"/>
      <w:r w:rsidRPr="00B907B2">
        <w:rPr>
          <w:szCs w:val="28"/>
          <w:lang w:val="en-US"/>
        </w:rPr>
        <w:t xml:space="preserve"> </w:t>
      </w:r>
      <w:proofErr w:type="spellStart"/>
      <w:r w:rsidRPr="00B907B2">
        <w:rPr>
          <w:szCs w:val="28"/>
          <w:lang w:val="en-US"/>
        </w:rPr>
        <w:t>iqtisodiy</w:t>
      </w:r>
      <w:proofErr w:type="spellEnd"/>
      <w:r w:rsidRPr="00B907B2">
        <w:rPr>
          <w:szCs w:val="28"/>
          <w:lang w:val="en-US"/>
        </w:rPr>
        <w:t xml:space="preserve"> </w:t>
      </w:r>
      <w:proofErr w:type="spellStart"/>
      <w:r w:rsidRPr="00B907B2">
        <w:rPr>
          <w:szCs w:val="28"/>
          <w:lang w:val="en-US"/>
        </w:rPr>
        <w:t>mohiyati</w:t>
      </w:r>
      <w:proofErr w:type="spellEnd"/>
      <w:r w:rsidRPr="00B907B2">
        <w:rPr>
          <w:szCs w:val="28"/>
          <w:lang w:val="en-US"/>
        </w:rPr>
        <w:t xml:space="preserve">, </w:t>
      </w:r>
      <w:proofErr w:type="spellStart"/>
      <w:r w:rsidRPr="00B907B2">
        <w:rPr>
          <w:szCs w:val="28"/>
          <w:lang w:val="en-US"/>
        </w:rPr>
        <w:t>ularning</w:t>
      </w:r>
      <w:proofErr w:type="spellEnd"/>
      <w:r w:rsidRPr="00B907B2">
        <w:rPr>
          <w:szCs w:val="28"/>
          <w:lang w:val="en-US"/>
        </w:rPr>
        <w:t xml:space="preserve"> </w:t>
      </w:r>
      <w:proofErr w:type="spellStart"/>
      <w:r w:rsidRPr="00B907B2">
        <w:rPr>
          <w:szCs w:val="28"/>
          <w:lang w:val="en-US"/>
        </w:rPr>
        <w:t>turlari</w:t>
      </w:r>
      <w:proofErr w:type="spellEnd"/>
      <w:r w:rsidRPr="00B907B2">
        <w:rPr>
          <w:szCs w:val="28"/>
          <w:lang w:val="en-US"/>
        </w:rPr>
        <w:t xml:space="preserve"> </w:t>
      </w:r>
      <w:proofErr w:type="spellStart"/>
      <w:r w:rsidRPr="00B907B2">
        <w:rPr>
          <w:szCs w:val="28"/>
          <w:lang w:val="en-US"/>
        </w:rPr>
        <w:t>hamda</w:t>
      </w:r>
      <w:proofErr w:type="spellEnd"/>
      <w:r w:rsidRPr="00B907B2">
        <w:rPr>
          <w:szCs w:val="28"/>
          <w:lang w:val="en-US"/>
        </w:rPr>
        <w:t xml:space="preserve"> </w:t>
      </w:r>
      <w:proofErr w:type="spellStart"/>
      <w:r w:rsidRPr="00B907B2">
        <w:rPr>
          <w:szCs w:val="28"/>
          <w:lang w:val="en-US"/>
        </w:rPr>
        <w:t>buxgalteriya</w:t>
      </w:r>
      <w:proofErr w:type="spellEnd"/>
      <w:r w:rsidRPr="00B907B2">
        <w:rPr>
          <w:szCs w:val="28"/>
          <w:lang w:val="en-US"/>
        </w:rPr>
        <w:t xml:space="preserve"> </w:t>
      </w:r>
      <w:proofErr w:type="spellStart"/>
      <w:r w:rsidRPr="00B907B2">
        <w:rPr>
          <w:szCs w:val="28"/>
          <w:lang w:val="en-US"/>
        </w:rPr>
        <w:t>hisobida</w:t>
      </w:r>
      <w:proofErr w:type="spellEnd"/>
      <w:r w:rsidRPr="00B907B2">
        <w:rPr>
          <w:szCs w:val="28"/>
          <w:lang w:val="en-US"/>
        </w:rPr>
        <w:t xml:space="preserve"> </w:t>
      </w:r>
      <w:proofErr w:type="spellStart"/>
      <w:r w:rsidRPr="00B907B2">
        <w:rPr>
          <w:szCs w:val="28"/>
          <w:lang w:val="en-US"/>
        </w:rPr>
        <w:t>aks</w:t>
      </w:r>
      <w:proofErr w:type="spellEnd"/>
      <w:r w:rsidRPr="00B907B2">
        <w:rPr>
          <w:szCs w:val="28"/>
          <w:lang w:val="en-US"/>
        </w:rPr>
        <w:t xml:space="preserve"> </w:t>
      </w:r>
      <w:proofErr w:type="spellStart"/>
      <w:r w:rsidRPr="00B907B2">
        <w:rPr>
          <w:szCs w:val="28"/>
          <w:lang w:val="en-US"/>
        </w:rPr>
        <w:t>ettirish</w:t>
      </w:r>
      <w:proofErr w:type="spellEnd"/>
      <w:r w:rsidRPr="00B907B2">
        <w:rPr>
          <w:szCs w:val="28"/>
          <w:lang w:val="en-US"/>
        </w:rPr>
        <w:t xml:space="preserve"> </w:t>
      </w:r>
      <w:proofErr w:type="spellStart"/>
      <w:r w:rsidRPr="00B907B2">
        <w:rPr>
          <w:szCs w:val="28"/>
          <w:lang w:val="en-US"/>
        </w:rPr>
        <w:t>prinsiplari</w:t>
      </w:r>
      <w:proofErr w:type="spellEnd"/>
      <w:r w:rsidRPr="00B907B2">
        <w:rPr>
          <w:szCs w:val="28"/>
          <w:lang w:val="en-US"/>
        </w:rPr>
        <w:t xml:space="preserve"> </w:t>
      </w:r>
      <w:proofErr w:type="spellStart"/>
      <w:proofErr w:type="gramStart"/>
      <w:r w:rsidRPr="00B907B2">
        <w:rPr>
          <w:szCs w:val="28"/>
          <w:lang w:val="en-US"/>
        </w:rPr>
        <w:t>o‘</w:t>
      </w:r>
      <w:proofErr w:type="gramEnd"/>
      <w:r w:rsidRPr="00B907B2">
        <w:rPr>
          <w:szCs w:val="28"/>
          <w:lang w:val="en-US"/>
        </w:rPr>
        <w:t>rganildi</w:t>
      </w:r>
      <w:proofErr w:type="spellEnd"/>
      <w:r w:rsidRPr="00B907B2">
        <w:rPr>
          <w:szCs w:val="28"/>
          <w:lang w:val="en-US"/>
        </w:rPr>
        <w:t xml:space="preserve">. </w:t>
      </w:r>
      <w:proofErr w:type="spellStart"/>
      <w:r w:rsidRPr="00B907B2">
        <w:rPr>
          <w:szCs w:val="28"/>
          <w:lang w:val="en-US"/>
        </w:rPr>
        <w:t>Shundan</w:t>
      </w:r>
      <w:proofErr w:type="spellEnd"/>
      <w:r w:rsidRPr="00B907B2">
        <w:rPr>
          <w:szCs w:val="28"/>
          <w:lang w:val="en-US"/>
        </w:rPr>
        <w:t xml:space="preserve"> </w:t>
      </w:r>
      <w:proofErr w:type="spellStart"/>
      <w:r w:rsidRPr="00B907B2">
        <w:rPr>
          <w:szCs w:val="28"/>
          <w:lang w:val="en-US"/>
        </w:rPr>
        <w:t>ma’lum</w:t>
      </w:r>
      <w:proofErr w:type="spellEnd"/>
      <w:r w:rsidRPr="00B907B2">
        <w:rPr>
          <w:szCs w:val="28"/>
          <w:lang w:val="en-US"/>
        </w:rPr>
        <w:t xml:space="preserve"> </w:t>
      </w:r>
      <w:proofErr w:type="spellStart"/>
      <w:proofErr w:type="gramStart"/>
      <w:r w:rsidRPr="00B907B2">
        <w:rPr>
          <w:szCs w:val="28"/>
          <w:lang w:val="en-US"/>
        </w:rPr>
        <w:t>bo‘</w:t>
      </w:r>
      <w:proofErr w:type="gramEnd"/>
      <w:r w:rsidRPr="00B907B2">
        <w:rPr>
          <w:szCs w:val="28"/>
          <w:lang w:val="en-US"/>
        </w:rPr>
        <w:t>ldiki</w:t>
      </w:r>
      <w:proofErr w:type="spellEnd"/>
      <w:r w:rsidRPr="00B907B2">
        <w:rPr>
          <w:szCs w:val="28"/>
          <w:lang w:val="en-US"/>
        </w:rPr>
        <w:t xml:space="preserve">, </w:t>
      </w:r>
      <w:proofErr w:type="spellStart"/>
      <w:r w:rsidRPr="00B907B2">
        <w:rPr>
          <w:szCs w:val="28"/>
          <w:lang w:val="en-US"/>
        </w:rPr>
        <w:t>korxona</w:t>
      </w:r>
      <w:proofErr w:type="spellEnd"/>
      <w:r w:rsidRPr="00B907B2">
        <w:rPr>
          <w:szCs w:val="28"/>
          <w:lang w:val="en-US"/>
        </w:rPr>
        <w:t xml:space="preserve"> </w:t>
      </w:r>
      <w:proofErr w:type="spellStart"/>
      <w:r w:rsidRPr="00B907B2">
        <w:rPr>
          <w:szCs w:val="28"/>
          <w:lang w:val="en-US"/>
        </w:rPr>
        <w:t>tasarrufidagi</w:t>
      </w:r>
      <w:proofErr w:type="spellEnd"/>
      <w:r w:rsidRPr="00B907B2">
        <w:rPr>
          <w:szCs w:val="28"/>
          <w:lang w:val="en-US"/>
        </w:rPr>
        <w:t xml:space="preserve"> </w:t>
      </w:r>
      <w:proofErr w:type="spellStart"/>
      <w:r w:rsidRPr="00B907B2">
        <w:rPr>
          <w:szCs w:val="28"/>
          <w:lang w:val="en-US"/>
        </w:rPr>
        <w:t>pul</w:t>
      </w:r>
      <w:proofErr w:type="spellEnd"/>
      <w:r w:rsidRPr="00B907B2">
        <w:rPr>
          <w:szCs w:val="28"/>
          <w:lang w:val="en-US"/>
        </w:rPr>
        <w:t xml:space="preserve"> </w:t>
      </w:r>
      <w:proofErr w:type="spellStart"/>
      <w:proofErr w:type="gramStart"/>
      <w:r w:rsidRPr="00B907B2">
        <w:rPr>
          <w:szCs w:val="28"/>
          <w:lang w:val="en-US"/>
        </w:rPr>
        <w:t>mablag‘</w:t>
      </w:r>
      <w:proofErr w:type="gramEnd"/>
      <w:r w:rsidRPr="00B907B2">
        <w:rPr>
          <w:szCs w:val="28"/>
          <w:lang w:val="en-US"/>
        </w:rPr>
        <w:t>lari</w:t>
      </w:r>
      <w:proofErr w:type="spellEnd"/>
      <w:r w:rsidRPr="00B907B2">
        <w:rPr>
          <w:szCs w:val="28"/>
          <w:lang w:val="en-US"/>
        </w:rPr>
        <w:t xml:space="preserve"> </w:t>
      </w:r>
      <w:proofErr w:type="spellStart"/>
      <w:r w:rsidRPr="00B907B2">
        <w:rPr>
          <w:szCs w:val="28"/>
          <w:lang w:val="en-US"/>
        </w:rPr>
        <w:t>naqd</w:t>
      </w:r>
      <w:proofErr w:type="spellEnd"/>
      <w:r w:rsidRPr="00B907B2">
        <w:rPr>
          <w:szCs w:val="28"/>
          <w:lang w:val="en-US"/>
        </w:rPr>
        <w:t xml:space="preserve"> </w:t>
      </w:r>
      <w:proofErr w:type="spellStart"/>
      <w:r w:rsidRPr="00B907B2">
        <w:rPr>
          <w:szCs w:val="28"/>
          <w:lang w:val="en-US"/>
        </w:rPr>
        <w:t>shaklda</w:t>
      </w:r>
      <w:proofErr w:type="spellEnd"/>
      <w:r w:rsidRPr="00B907B2">
        <w:rPr>
          <w:szCs w:val="28"/>
          <w:lang w:val="en-US"/>
        </w:rPr>
        <w:t xml:space="preserve"> </w:t>
      </w:r>
      <w:proofErr w:type="spellStart"/>
      <w:r w:rsidRPr="00B907B2">
        <w:rPr>
          <w:szCs w:val="28"/>
          <w:lang w:val="en-US"/>
        </w:rPr>
        <w:t>kassada</w:t>
      </w:r>
      <w:proofErr w:type="spellEnd"/>
      <w:r w:rsidRPr="00B907B2">
        <w:rPr>
          <w:szCs w:val="28"/>
          <w:lang w:val="en-US"/>
        </w:rPr>
        <w:t xml:space="preserve">, </w:t>
      </w:r>
      <w:proofErr w:type="spellStart"/>
      <w:r w:rsidRPr="00B907B2">
        <w:rPr>
          <w:szCs w:val="28"/>
          <w:lang w:val="en-US"/>
        </w:rPr>
        <w:t>bankdagi</w:t>
      </w:r>
      <w:proofErr w:type="spellEnd"/>
      <w:r w:rsidRPr="00B907B2">
        <w:rPr>
          <w:szCs w:val="28"/>
          <w:lang w:val="en-US"/>
        </w:rPr>
        <w:t xml:space="preserve"> </w:t>
      </w:r>
      <w:proofErr w:type="spellStart"/>
      <w:r w:rsidRPr="00B907B2">
        <w:rPr>
          <w:szCs w:val="28"/>
          <w:lang w:val="en-US"/>
        </w:rPr>
        <w:t>hisob</w:t>
      </w:r>
      <w:proofErr w:type="spellEnd"/>
      <w:r w:rsidRPr="00B907B2">
        <w:rPr>
          <w:szCs w:val="28"/>
          <w:lang w:val="en-US"/>
        </w:rPr>
        <w:t xml:space="preserve"> </w:t>
      </w:r>
      <w:proofErr w:type="spellStart"/>
      <w:r w:rsidRPr="00B907B2">
        <w:rPr>
          <w:szCs w:val="28"/>
          <w:lang w:val="en-US"/>
        </w:rPr>
        <w:t>raqamlarida</w:t>
      </w:r>
      <w:proofErr w:type="spellEnd"/>
      <w:r w:rsidRPr="00B907B2">
        <w:rPr>
          <w:szCs w:val="28"/>
          <w:lang w:val="en-US"/>
        </w:rPr>
        <w:t xml:space="preserve">, </w:t>
      </w:r>
      <w:proofErr w:type="spellStart"/>
      <w:proofErr w:type="gramStart"/>
      <w:r w:rsidRPr="00B907B2">
        <w:rPr>
          <w:szCs w:val="28"/>
          <w:lang w:val="en-US"/>
        </w:rPr>
        <w:t>yo‘</w:t>
      </w:r>
      <w:proofErr w:type="gramEnd"/>
      <w:r w:rsidRPr="00B907B2">
        <w:rPr>
          <w:szCs w:val="28"/>
          <w:lang w:val="en-US"/>
        </w:rPr>
        <w:t>ldagi</w:t>
      </w:r>
      <w:proofErr w:type="spellEnd"/>
      <w:r w:rsidRPr="00B907B2">
        <w:rPr>
          <w:szCs w:val="28"/>
          <w:lang w:val="en-US"/>
        </w:rPr>
        <w:t xml:space="preserve"> </w:t>
      </w:r>
      <w:proofErr w:type="spellStart"/>
      <w:proofErr w:type="gramStart"/>
      <w:r w:rsidRPr="00B907B2">
        <w:rPr>
          <w:szCs w:val="28"/>
          <w:lang w:val="en-US"/>
        </w:rPr>
        <w:t>o‘</w:t>
      </w:r>
      <w:proofErr w:type="gramEnd"/>
      <w:r w:rsidRPr="00B907B2">
        <w:rPr>
          <w:szCs w:val="28"/>
          <w:lang w:val="en-US"/>
        </w:rPr>
        <w:t>tkazmalarda</w:t>
      </w:r>
      <w:proofErr w:type="spellEnd"/>
      <w:r w:rsidRPr="00B907B2">
        <w:rPr>
          <w:szCs w:val="28"/>
          <w:lang w:val="en-US"/>
        </w:rPr>
        <w:t xml:space="preserve"> </w:t>
      </w:r>
      <w:proofErr w:type="spellStart"/>
      <w:r w:rsidRPr="00B907B2">
        <w:rPr>
          <w:szCs w:val="28"/>
          <w:lang w:val="en-US"/>
        </w:rPr>
        <w:t>yoki</w:t>
      </w:r>
      <w:proofErr w:type="spellEnd"/>
      <w:r w:rsidRPr="00B907B2">
        <w:rPr>
          <w:szCs w:val="28"/>
          <w:lang w:val="en-US"/>
        </w:rPr>
        <w:t xml:space="preserve"> </w:t>
      </w:r>
      <w:proofErr w:type="spellStart"/>
      <w:r w:rsidRPr="00B907B2">
        <w:rPr>
          <w:szCs w:val="28"/>
          <w:lang w:val="en-US"/>
        </w:rPr>
        <w:t>pul</w:t>
      </w:r>
      <w:proofErr w:type="spellEnd"/>
      <w:r w:rsidRPr="00B907B2">
        <w:rPr>
          <w:szCs w:val="28"/>
          <w:lang w:val="en-US"/>
        </w:rPr>
        <w:t xml:space="preserve"> </w:t>
      </w:r>
      <w:proofErr w:type="spellStart"/>
      <w:r w:rsidRPr="00B907B2">
        <w:rPr>
          <w:szCs w:val="28"/>
          <w:lang w:val="en-US"/>
        </w:rPr>
        <w:t>ekvivalentlari</w:t>
      </w:r>
      <w:proofErr w:type="spellEnd"/>
      <w:r w:rsidRPr="00B907B2">
        <w:rPr>
          <w:szCs w:val="28"/>
          <w:lang w:val="en-US"/>
        </w:rPr>
        <w:t xml:space="preserve"> </w:t>
      </w:r>
      <w:proofErr w:type="spellStart"/>
      <w:proofErr w:type="gramStart"/>
      <w:r w:rsidRPr="00B907B2">
        <w:rPr>
          <w:szCs w:val="28"/>
          <w:lang w:val="en-US"/>
        </w:rPr>
        <w:t>ko‘</w:t>
      </w:r>
      <w:proofErr w:type="gramEnd"/>
      <w:r w:rsidRPr="00B907B2">
        <w:rPr>
          <w:szCs w:val="28"/>
          <w:lang w:val="en-US"/>
        </w:rPr>
        <w:t>rinishida</w:t>
      </w:r>
      <w:proofErr w:type="spellEnd"/>
      <w:r w:rsidRPr="00B907B2">
        <w:rPr>
          <w:szCs w:val="28"/>
          <w:lang w:val="en-US"/>
        </w:rPr>
        <w:t xml:space="preserve"> </w:t>
      </w:r>
      <w:proofErr w:type="spellStart"/>
      <w:r w:rsidRPr="00B907B2">
        <w:rPr>
          <w:szCs w:val="28"/>
          <w:lang w:val="en-US"/>
        </w:rPr>
        <w:t>mavjud</w:t>
      </w:r>
      <w:proofErr w:type="spellEnd"/>
      <w:r w:rsidRPr="00B907B2">
        <w:rPr>
          <w:szCs w:val="28"/>
          <w:lang w:val="en-US"/>
        </w:rPr>
        <w:t xml:space="preserve"> </w:t>
      </w:r>
      <w:proofErr w:type="spellStart"/>
      <w:proofErr w:type="gramStart"/>
      <w:r w:rsidRPr="00B907B2">
        <w:rPr>
          <w:szCs w:val="28"/>
          <w:lang w:val="en-US"/>
        </w:rPr>
        <w:t>bo‘</w:t>
      </w:r>
      <w:proofErr w:type="gramEnd"/>
      <w:r w:rsidRPr="00B907B2">
        <w:rPr>
          <w:szCs w:val="28"/>
          <w:lang w:val="en-US"/>
        </w:rPr>
        <w:t>ladi</w:t>
      </w:r>
      <w:proofErr w:type="spellEnd"/>
      <w:r w:rsidRPr="00B907B2">
        <w:rPr>
          <w:szCs w:val="28"/>
          <w:lang w:val="en-US"/>
        </w:rPr>
        <w:t xml:space="preserve">. </w:t>
      </w:r>
      <w:proofErr w:type="spellStart"/>
      <w:r w:rsidRPr="00B907B2">
        <w:rPr>
          <w:szCs w:val="28"/>
          <w:lang w:val="en-US"/>
        </w:rPr>
        <w:t>Ularning</w:t>
      </w:r>
      <w:proofErr w:type="spellEnd"/>
      <w:r w:rsidRPr="00B907B2">
        <w:rPr>
          <w:szCs w:val="28"/>
          <w:lang w:val="en-US"/>
        </w:rPr>
        <w:t xml:space="preserve"> </w:t>
      </w:r>
      <w:proofErr w:type="spellStart"/>
      <w:r w:rsidRPr="00B907B2">
        <w:rPr>
          <w:szCs w:val="28"/>
          <w:lang w:val="en-US"/>
        </w:rPr>
        <w:t>har</w:t>
      </w:r>
      <w:proofErr w:type="spellEnd"/>
      <w:r w:rsidRPr="00B907B2">
        <w:rPr>
          <w:szCs w:val="28"/>
          <w:lang w:val="en-US"/>
        </w:rPr>
        <w:t xml:space="preserve"> </w:t>
      </w:r>
      <w:proofErr w:type="spellStart"/>
      <w:r w:rsidRPr="00B907B2">
        <w:rPr>
          <w:szCs w:val="28"/>
          <w:lang w:val="en-US"/>
        </w:rPr>
        <w:t>biri</w:t>
      </w:r>
      <w:proofErr w:type="spellEnd"/>
      <w:r w:rsidRPr="00B907B2">
        <w:rPr>
          <w:szCs w:val="28"/>
          <w:lang w:val="en-US"/>
        </w:rPr>
        <w:t xml:space="preserve"> </w:t>
      </w:r>
      <w:proofErr w:type="spellStart"/>
      <w:r w:rsidRPr="00B907B2">
        <w:rPr>
          <w:szCs w:val="28"/>
          <w:lang w:val="en-US"/>
        </w:rPr>
        <w:t>uchun</w:t>
      </w:r>
      <w:proofErr w:type="spellEnd"/>
      <w:r w:rsidRPr="00B907B2">
        <w:rPr>
          <w:szCs w:val="28"/>
          <w:lang w:val="en-US"/>
        </w:rPr>
        <w:t xml:space="preserve"> alohida buxgalteriya hisob schyotlari (5010–5710 oraliqdagi schyotlar) </w:t>
      </w:r>
      <w:proofErr w:type="gramStart"/>
      <w:r w:rsidRPr="00B907B2">
        <w:rPr>
          <w:szCs w:val="28"/>
          <w:lang w:val="en-US"/>
        </w:rPr>
        <w:t>qo‘</w:t>
      </w:r>
      <w:proofErr w:type="gramEnd"/>
      <w:r w:rsidRPr="00B907B2">
        <w:rPr>
          <w:szCs w:val="28"/>
          <w:lang w:val="en-US"/>
        </w:rPr>
        <w:t xml:space="preserve">llaniladi. Ayniqsa, maxsus schyotlar (5510–5530), pul ekvivalentlari (5610) va </w:t>
      </w:r>
      <w:proofErr w:type="gramStart"/>
      <w:r w:rsidRPr="00B907B2">
        <w:rPr>
          <w:szCs w:val="28"/>
          <w:lang w:val="en-US"/>
        </w:rPr>
        <w:t>yo‘</w:t>
      </w:r>
      <w:proofErr w:type="gramEnd"/>
      <w:r w:rsidRPr="00B907B2">
        <w:rPr>
          <w:szCs w:val="28"/>
          <w:lang w:val="en-US"/>
        </w:rPr>
        <w:t xml:space="preserve">ldagi pul </w:t>
      </w:r>
      <w:proofErr w:type="gramStart"/>
      <w:r w:rsidRPr="00B907B2">
        <w:rPr>
          <w:szCs w:val="28"/>
          <w:lang w:val="en-US"/>
        </w:rPr>
        <w:t>mablag‘</w:t>
      </w:r>
      <w:proofErr w:type="gramEnd"/>
      <w:r w:rsidRPr="00B907B2">
        <w:rPr>
          <w:szCs w:val="28"/>
          <w:lang w:val="en-US"/>
        </w:rPr>
        <w:t xml:space="preserve">lari (5710) hisobining </w:t>
      </w:r>
      <w:proofErr w:type="gramStart"/>
      <w:r w:rsidRPr="00B907B2">
        <w:rPr>
          <w:szCs w:val="28"/>
          <w:lang w:val="en-US"/>
        </w:rPr>
        <w:t>to‘g‘</w:t>
      </w:r>
      <w:proofErr w:type="gramEnd"/>
      <w:r w:rsidRPr="00B907B2">
        <w:rPr>
          <w:szCs w:val="28"/>
          <w:lang w:val="en-US"/>
        </w:rPr>
        <w:t xml:space="preserve">ri yuritilishi korxona moliyaviy holatini real aks ettirishda muhim </w:t>
      </w:r>
      <w:proofErr w:type="gramStart"/>
      <w:r w:rsidRPr="00B907B2">
        <w:rPr>
          <w:szCs w:val="28"/>
          <w:lang w:val="en-US"/>
        </w:rPr>
        <w:t>o‘</w:t>
      </w:r>
      <w:proofErr w:type="gramEnd"/>
      <w:r w:rsidRPr="00B907B2">
        <w:rPr>
          <w:szCs w:val="28"/>
          <w:lang w:val="en-US"/>
        </w:rPr>
        <w:t>rin tutadi.</w:t>
      </w:r>
    </w:p>
    <w:p w14:paraId="2255C582" w14:textId="77777777" w:rsidR="000412E1" w:rsidRPr="00B907B2" w:rsidRDefault="000412E1" w:rsidP="00B907B2">
      <w:pPr>
        <w:spacing w:after="0"/>
        <w:ind w:firstLine="709"/>
        <w:jc w:val="both"/>
        <w:rPr>
          <w:szCs w:val="28"/>
          <w:lang w:val="en-US"/>
        </w:rPr>
      </w:pPr>
      <w:r w:rsidRPr="00B907B2">
        <w:rPr>
          <w:szCs w:val="28"/>
          <w:lang w:val="en-US"/>
        </w:rPr>
        <w:t xml:space="preserve">Ish davomida aniqlanishicha, </w:t>
      </w:r>
      <w:proofErr w:type="gramStart"/>
      <w:r w:rsidRPr="00B907B2">
        <w:rPr>
          <w:szCs w:val="28"/>
          <w:lang w:val="en-US"/>
        </w:rPr>
        <w:t>O‘</w:t>
      </w:r>
      <w:proofErr w:type="gramEnd"/>
      <w:r w:rsidRPr="00B907B2">
        <w:rPr>
          <w:szCs w:val="28"/>
          <w:lang w:val="en-US"/>
        </w:rPr>
        <w:t xml:space="preserve">zbekiston korxonalarida hali ham ayrim buxgalteriya jarayonlari </w:t>
      </w:r>
      <w:proofErr w:type="gramStart"/>
      <w:r w:rsidRPr="00B907B2">
        <w:rPr>
          <w:szCs w:val="28"/>
          <w:lang w:val="en-US"/>
        </w:rPr>
        <w:t>to‘</w:t>
      </w:r>
      <w:proofErr w:type="gramEnd"/>
      <w:r w:rsidRPr="00B907B2">
        <w:rPr>
          <w:szCs w:val="28"/>
          <w:lang w:val="en-US"/>
        </w:rPr>
        <w:t xml:space="preserve">liq raqamlashtirilmagan. Shu bois, pul </w:t>
      </w:r>
      <w:proofErr w:type="gramStart"/>
      <w:r w:rsidRPr="00B907B2">
        <w:rPr>
          <w:szCs w:val="28"/>
          <w:lang w:val="en-US"/>
        </w:rPr>
        <w:t>mablag‘</w:t>
      </w:r>
      <w:proofErr w:type="gramEnd"/>
      <w:r w:rsidRPr="00B907B2">
        <w:rPr>
          <w:szCs w:val="28"/>
          <w:lang w:val="en-US"/>
        </w:rPr>
        <w:t xml:space="preserve">lari hisobini avtomatlashtirish, ya’ni 1C: Buxgalteriya, ERP tizimlari kabi dasturlar orqali yuritish, hisob-kitob jarayonlarini tezlashtirish va xatoliklarni kamaytirishda muhim omil </w:t>
      </w:r>
      <w:proofErr w:type="gramStart"/>
      <w:r w:rsidRPr="00B907B2">
        <w:rPr>
          <w:szCs w:val="28"/>
          <w:lang w:val="en-US"/>
        </w:rPr>
        <w:t>bo‘</w:t>
      </w:r>
      <w:proofErr w:type="gramEnd"/>
      <w:r w:rsidRPr="00B907B2">
        <w:rPr>
          <w:szCs w:val="28"/>
          <w:lang w:val="en-US"/>
        </w:rPr>
        <w:t xml:space="preserve">lmoqda. Bu dasturlar orqali kassadagi operatsiyalar, bank </w:t>
      </w:r>
      <w:proofErr w:type="gramStart"/>
      <w:r w:rsidRPr="00B907B2">
        <w:rPr>
          <w:szCs w:val="28"/>
          <w:lang w:val="en-US"/>
        </w:rPr>
        <w:t>to‘</w:t>
      </w:r>
      <w:proofErr w:type="gramEnd"/>
      <w:r w:rsidRPr="00B907B2">
        <w:rPr>
          <w:szCs w:val="28"/>
          <w:lang w:val="en-US"/>
        </w:rPr>
        <w:t xml:space="preserve">lovlari, valyuta hisoblari hamda </w:t>
      </w:r>
      <w:proofErr w:type="gramStart"/>
      <w:r w:rsidRPr="00B907B2">
        <w:rPr>
          <w:szCs w:val="28"/>
          <w:lang w:val="en-US"/>
        </w:rPr>
        <w:t>yo‘</w:t>
      </w:r>
      <w:proofErr w:type="gramEnd"/>
      <w:r w:rsidRPr="00B907B2">
        <w:rPr>
          <w:szCs w:val="28"/>
          <w:lang w:val="en-US"/>
        </w:rPr>
        <w:t xml:space="preserve">ldagi pul </w:t>
      </w:r>
      <w:proofErr w:type="gramStart"/>
      <w:r w:rsidRPr="00B907B2">
        <w:rPr>
          <w:szCs w:val="28"/>
          <w:lang w:val="en-US"/>
        </w:rPr>
        <w:t>o‘</w:t>
      </w:r>
      <w:proofErr w:type="gramEnd"/>
      <w:r w:rsidRPr="00B907B2">
        <w:rPr>
          <w:szCs w:val="28"/>
          <w:lang w:val="en-US"/>
        </w:rPr>
        <w:t>tkazmalarini yagona tizimda kuzatish mumkin.</w:t>
      </w:r>
    </w:p>
    <w:p w14:paraId="4F86DCEC" w14:textId="77777777" w:rsidR="000412E1" w:rsidRPr="00B907B2" w:rsidRDefault="000412E1" w:rsidP="00B907B2">
      <w:pPr>
        <w:spacing w:after="0"/>
        <w:ind w:firstLine="709"/>
        <w:jc w:val="both"/>
        <w:rPr>
          <w:szCs w:val="28"/>
          <w:lang w:val="en-US"/>
        </w:rPr>
      </w:pPr>
      <w:r w:rsidRPr="00B907B2">
        <w:rPr>
          <w:szCs w:val="28"/>
          <w:lang w:val="en-US"/>
        </w:rPr>
        <w:t xml:space="preserve">Shuningdek, ish davomida raqamlashtirishning roli alohida </w:t>
      </w:r>
      <w:proofErr w:type="gramStart"/>
      <w:r w:rsidRPr="00B907B2">
        <w:rPr>
          <w:szCs w:val="28"/>
          <w:lang w:val="en-US"/>
        </w:rPr>
        <w:t>o‘</w:t>
      </w:r>
      <w:proofErr w:type="gramEnd"/>
      <w:r w:rsidRPr="00B907B2">
        <w:rPr>
          <w:szCs w:val="28"/>
          <w:lang w:val="en-US"/>
        </w:rPr>
        <w:t xml:space="preserve">rganildi. Bugungi kunda davlat tomonidan moliya tizimini raqamlashtirish </w:t>
      </w:r>
      <w:proofErr w:type="gramStart"/>
      <w:r w:rsidRPr="00B907B2">
        <w:rPr>
          <w:szCs w:val="28"/>
          <w:lang w:val="en-US"/>
        </w:rPr>
        <w:t>bo‘</w:t>
      </w:r>
      <w:proofErr w:type="gramEnd"/>
      <w:r w:rsidRPr="00B907B2">
        <w:rPr>
          <w:szCs w:val="28"/>
          <w:lang w:val="en-US"/>
        </w:rPr>
        <w:t xml:space="preserve">yicha keng islohotlar olib borilmoqda. Korxonalarda elektron </w:t>
      </w:r>
      <w:proofErr w:type="gramStart"/>
      <w:r w:rsidRPr="00B907B2">
        <w:rPr>
          <w:szCs w:val="28"/>
          <w:lang w:val="en-US"/>
        </w:rPr>
        <w:t>to‘</w:t>
      </w:r>
      <w:proofErr w:type="gramEnd"/>
      <w:r w:rsidRPr="00B907B2">
        <w:rPr>
          <w:szCs w:val="28"/>
          <w:lang w:val="en-US"/>
        </w:rPr>
        <w:t xml:space="preserve">lovlar, QR-kod asosidagi hisob-kitoblar, elektron imzo orqali </w:t>
      </w:r>
      <w:proofErr w:type="gramStart"/>
      <w:r w:rsidRPr="00B907B2">
        <w:rPr>
          <w:szCs w:val="28"/>
          <w:lang w:val="en-US"/>
        </w:rPr>
        <w:t>to‘</w:t>
      </w:r>
      <w:proofErr w:type="gramEnd"/>
      <w:r w:rsidRPr="00B907B2">
        <w:rPr>
          <w:szCs w:val="28"/>
          <w:lang w:val="en-US"/>
        </w:rPr>
        <w:t>lov topshiriqlari kiritilmoqda. Bularning barchasi nafaqat hisobni qulaylashtiradi, balki shaffoflik va nazorat mexanizmlarini kuchaytiradi.</w:t>
      </w:r>
    </w:p>
    <w:p w14:paraId="03D63BA1" w14:textId="77777777" w:rsidR="000412E1" w:rsidRPr="00B907B2" w:rsidRDefault="000412E1" w:rsidP="00B907B2">
      <w:pPr>
        <w:spacing w:after="0"/>
        <w:ind w:firstLine="709"/>
        <w:jc w:val="both"/>
        <w:rPr>
          <w:szCs w:val="28"/>
          <w:lang w:val="en-US"/>
        </w:rPr>
      </w:pPr>
      <w:r w:rsidRPr="00B907B2">
        <w:rPr>
          <w:szCs w:val="28"/>
          <w:lang w:val="en-US"/>
        </w:rPr>
        <w:t xml:space="preserve">Amaliy misollar asosida </w:t>
      </w:r>
      <w:proofErr w:type="gramStart"/>
      <w:r w:rsidRPr="00B907B2">
        <w:rPr>
          <w:szCs w:val="28"/>
          <w:lang w:val="en-US"/>
        </w:rPr>
        <w:t>o‘</w:t>
      </w:r>
      <w:proofErr w:type="gramEnd"/>
      <w:r w:rsidRPr="00B907B2">
        <w:rPr>
          <w:szCs w:val="28"/>
          <w:lang w:val="en-US"/>
        </w:rPr>
        <w:t xml:space="preserve">tkazilgan buxgalteriya </w:t>
      </w:r>
      <w:proofErr w:type="gramStart"/>
      <w:r w:rsidRPr="00B907B2">
        <w:rPr>
          <w:szCs w:val="28"/>
          <w:lang w:val="en-US"/>
        </w:rPr>
        <w:t>o‘</w:t>
      </w:r>
      <w:proofErr w:type="gramEnd"/>
      <w:r w:rsidRPr="00B907B2">
        <w:rPr>
          <w:szCs w:val="28"/>
          <w:lang w:val="en-US"/>
        </w:rPr>
        <w:t xml:space="preserve">tkazmalari shuni </w:t>
      </w:r>
      <w:proofErr w:type="gramStart"/>
      <w:r w:rsidRPr="00B907B2">
        <w:rPr>
          <w:szCs w:val="28"/>
          <w:lang w:val="en-US"/>
        </w:rPr>
        <w:t>ko‘</w:t>
      </w:r>
      <w:proofErr w:type="gramEnd"/>
      <w:r w:rsidRPr="00B907B2">
        <w:rPr>
          <w:szCs w:val="28"/>
          <w:lang w:val="en-US"/>
        </w:rPr>
        <w:t xml:space="preserve">rsatdiki, har bir operatsiyani </w:t>
      </w:r>
      <w:proofErr w:type="gramStart"/>
      <w:r w:rsidRPr="00B907B2">
        <w:rPr>
          <w:szCs w:val="28"/>
          <w:lang w:val="en-US"/>
        </w:rPr>
        <w:t>to‘g‘</w:t>
      </w:r>
      <w:proofErr w:type="gramEnd"/>
      <w:r w:rsidRPr="00B907B2">
        <w:rPr>
          <w:szCs w:val="28"/>
          <w:lang w:val="en-US"/>
        </w:rPr>
        <w:t xml:space="preserve">ri schyotlarda aks ettirish (masalan, 5510–5530, 5610, 5710) orqali moliyaviy natijalarni aniq hisoblash va hisobotlarni </w:t>
      </w:r>
      <w:proofErr w:type="gramStart"/>
      <w:r w:rsidRPr="00B907B2">
        <w:rPr>
          <w:szCs w:val="28"/>
          <w:lang w:val="en-US"/>
        </w:rPr>
        <w:t>to‘g‘</w:t>
      </w:r>
      <w:proofErr w:type="gramEnd"/>
      <w:r w:rsidRPr="00B907B2">
        <w:rPr>
          <w:szCs w:val="28"/>
          <w:lang w:val="en-US"/>
        </w:rPr>
        <w:t xml:space="preserve">ri shakllantirish mumkin. Shu jarayonlarda hisob siyosatiga qat’iy rioya qilish, ichki auditni </w:t>
      </w:r>
      <w:proofErr w:type="gramStart"/>
      <w:r w:rsidRPr="00B907B2">
        <w:rPr>
          <w:szCs w:val="28"/>
          <w:lang w:val="en-US"/>
        </w:rPr>
        <w:t>yo‘</w:t>
      </w:r>
      <w:proofErr w:type="gramEnd"/>
      <w:r w:rsidRPr="00B907B2">
        <w:rPr>
          <w:szCs w:val="28"/>
          <w:lang w:val="en-US"/>
        </w:rPr>
        <w:t xml:space="preserve">lga </w:t>
      </w:r>
      <w:proofErr w:type="gramStart"/>
      <w:r w:rsidRPr="00B907B2">
        <w:rPr>
          <w:szCs w:val="28"/>
          <w:lang w:val="en-US"/>
        </w:rPr>
        <w:t>qo‘</w:t>
      </w:r>
      <w:proofErr w:type="gramEnd"/>
      <w:r w:rsidRPr="00B907B2">
        <w:rPr>
          <w:szCs w:val="28"/>
          <w:lang w:val="en-US"/>
        </w:rPr>
        <w:t xml:space="preserve">yish va bank operatsiyalarini </w:t>
      </w:r>
      <w:proofErr w:type="gramStart"/>
      <w:r w:rsidRPr="00B907B2">
        <w:rPr>
          <w:szCs w:val="28"/>
          <w:lang w:val="en-US"/>
        </w:rPr>
        <w:t>to‘</w:t>
      </w:r>
      <w:proofErr w:type="gramEnd"/>
      <w:r w:rsidRPr="00B907B2">
        <w:rPr>
          <w:szCs w:val="28"/>
          <w:lang w:val="en-US"/>
        </w:rPr>
        <w:t>liq hujjatlashtirish lozim.</w:t>
      </w:r>
    </w:p>
    <w:p w14:paraId="4CBA468F" w14:textId="77777777" w:rsidR="000412E1" w:rsidRPr="00B907B2" w:rsidRDefault="000412E1" w:rsidP="00B907B2">
      <w:pPr>
        <w:spacing w:after="0"/>
        <w:ind w:firstLine="709"/>
        <w:jc w:val="both"/>
        <w:rPr>
          <w:szCs w:val="28"/>
          <w:lang w:val="en-US"/>
        </w:rPr>
      </w:pPr>
      <w:r w:rsidRPr="00B907B2">
        <w:rPr>
          <w:szCs w:val="28"/>
          <w:lang w:val="en-US"/>
        </w:rPr>
        <w:t xml:space="preserve">Tadqiqotning yakuniy natijalari sifatida quyidagi </w:t>
      </w:r>
      <w:r w:rsidRPr="00B907B2">
        <w:rPr>
          <w:b/>
          <w:bCs/>
          <w:szCs w:val="28"/>
          <w:lang w:val="en-US"/>
        </w:rPr>
        <w:t>amaliy takliflar</w:t>
      </w:r>
      <w:r w:rsidRPr="00B907B2">
        <w:rPr>
          <w:szCs w:val="28"/>
          <w:lang w:val="en-US"/>
        </w:rPr>
        <w:t xml:space="preserve"> ilgari surildi:</w:t>
      </w:r>
    </w:p>
    <w:p w14:paraId="2131C932" w14:textId="77777777" w:rsidR="000412E1" w:rsidRPr="00B907B2" w:rsidRDefault="000412E1" w:rsidP="00B907B2">
      <w:pPr>
        <w:numPr>
          <w:ilvl w:val="0"/>
          <w:numId w:val="23"/>
        </w:numPr>
        <w:spacing w:after="0"/>
        <w:ind w:left="0" w:firstLine="709"/>
        <w:jc w:val="both"/>
        <w:rPr>
          <w:szCs w:val="28"/>
          <w:lang w:val="en-US"/>
        </w:rPr>
      </w:pPr>
      <w:r w:rsidRPr="00B907B2">
        <w:rPr>
          <w:szCs w:val="28"/>
          <w:lang w:val="en-US"/>
        </w:rPr>
        <w:t xml:space="preserve">Korxonalarda </w:t>
      </w:r>
      <w:r w:rsidRPr="00B907B2">
        <w:rPr>
          <w:b/>
          <w:bCs/>
          <w:szCs w:val="28"/>
          <w:lang w:val="en-US"/>
        </w:rPr>
        <w:t xml:space="preserve">pul </w:t>
      </w:r>
      <w:proofErr w:type="gramStart"/>
      <w:r w:rsidRPr="00B907B2">
        <w:rPr>
          <w:b/>
          <w:bCs/>
          <w:szCs w:val="28"/>
          <w:lang w:val="en-US"/>
        </w:rPr>
        <w:t>mablag‘</w:t>
      </w:r>
      <w:proofErr w:type="gramEnd"/>
      <w:r w:rsidRPr="00B907B2">
        <w:rPr>
          <w:b/>
          <w:bCs/>
          <w:szCs w:val="28"/>
          <w:lang w:val="en-US"/>
        </w:rPr>
        <w:t xml:space="preserve">lari harakati </w:t>
      </w:r>
      <w:proofErr w:type="gramStart"/>
      <w:r w:rsidRPr="00B907B2">
        <w:rPr>
          <w:b/>
          <w:bCs/>
          <w:szCs w:val="28"/>
          <w:lang w:val="en-US"/>
        </w:rPr>
        <w:t>bo‘</w:t>
      </w:r>
      <w:proofErr w:type="gramEnd"/>
      <w:r w:rsidRPr="00B907B2">
        <w:rPr>
          <w:b/>
          <w:bCs/>
          <w:szCs w:val="28"/>
          <w:lang w:val="en-US"/>
        </w:rPr>
        <w:t>yicha yagona raqamli boshqaruv tizimi</w:t>
      </w:r>
      <w:r w:rsidRPr="00B907B2">
        <w:rPr>
          <w:szCs w:val="28"/>
          <w:lang w:val="en-US"/>
        </w:rPr>
        <w:t xml:space="preserve"> joriy etilishi zarur.</w:t>
      </w:r>
    </w:p>
    <w:p w14:paraId="0E005690" w14:textId="77777777" w:rsidR="000412E1" w:rsidRPr="00B907B2" w:rsidRDefault="000412E1" w:rsidP="00B907B2">
      <w:pPr>
        <w:numPr>
          <w:ilvl w:val="0"/>
          <w:numId w:val="23"/>
        </w:numPr>
        <w:spacing w:after="0"/>
        <w:ind w:left="0" w:firstLine="709"/>
        <w:jc w:val="both"/>
        <w:rPr>
          <w:szCs w:val="28"/>
          <w:lang w:val="en-US"/>
        </w:rPr>
      </w:pPr>
      <w:r w:rsidRPr="00B907B2">
        <w:rPr>
          <w:szCs w:val="28"/>
          <w:lang w:val="en-US"/>
        </w:rPr>
        <w:t xml:space="preserve">Har bir </w:t>
      </w:r>
      <w:proofErr w:type="gramStart"/>
      <w:r w:rsidRPr="00B907B2">
        <w:rPr>
          <w:szCs w:val="28"/>
          <w:lang w:val="en-US"/>
        </w:rPr>
        <w:t>xo‘</w:t>
      </w:r>
      <w:proofErr w:type="gramEnd"/>
      <w:r w:rsidRPr="00B907B2">
        <w:rPr>
          <w:szCs w:val="28"/>
          <w:lang w:val="en-US"/>
        </w:rPr>
        <w:t xml:space="preserve">jalik yurituvchi subyektda </w:t>
      </w:r>
      <w:r w:rsidRPr="00B907B2">
        <w:rPr>
          <w:b/>
          <w:bCs/>
          <w:szCs w:val="28"/>
          <w:lang w:val="en-US"/>
        </w:rPr>
        <w:t>ichki audit tizimi</w:t>
      </w:r>
      <w:r w:rsidRPr="00B907B2">
        <w:rPr>
          <w:szCs w:val="28"/>
          <w:lang w:val="en-US"/>
        </w:rPr>
        <w:t>ni mustahkamlash, ayniqsa kassa operatsiyalarida.</w:t>
      </w:r>
    </w:p>
    <w:p w14:paraId="3E058C28" w14:textId="77777777" w:rsidR="000412E1" w:rsidRPr="00B907B2" w:rsidRDefault="000412E1" w:rsidP="00B907B2">
      <w:pPr>
        <w:numPr>
          <w:ilvl w:val="0"/>
          <w:numId w:val="23"/>
        </w:numPr>
        <w:spacing w:after="0"/>
        <w:ind w:left="0" w:firstLine="709"/>
        <w:jc w:val="both"/>
        <w:rPr>
          <w:szCs w:val="28"/>
          <w:lang w:val="en-US"/>
        </w:rPr>
      </w:pPr>
      <w:r w:rsidRPr="00B907B2">
        <w:rPr>
          <w:szCs w:val="28"/>
          <w:lang w:val="en-US"/>
        </w:rPr>
        <w:t xml:space="preserve">1C: Buxgalteriya dasturida </w:t>
      </w:r>
      <w:r w:rsidRPr="00B907B2">
        <w:rPr>
          <w:b/>
          <w:bCs/>
          <w:szCs w:val="28"/>
          <w:lang w:val="en-US"/>
        </w:rPr>
        <w:t>pul oqimlari tahlili modullarini</w:t>
      </w:r>
      <w:r w:rsidRPr="00B907B2">
        <w:rPr>
          <w:szCs w:val="28"/>
          <w:lang w:val="en-US"/>
        </w:rPr>
        <w:t xml:space="preserve"> ishlab chiqish va xalqaro IFRS standartlariga moslashtirish.</w:t>
      </w:r>
    </w:p>
    <w:p w14:paraId="75DEBD0F" w14:textId="77777777" w:rsidR="000412E1" w:rsidRPr="00B907B2" w:rsidRDefault="000412E1" w:rsidP="00B907B2">
      <w:pPr>
        <w:numPr>
          <w:ilvl w:val="0"/>
          <w:numId w:val="23"/>
        </w:numPr>
        <w:spacing w:after="0"/>
        <w:ind w:left="0" w:firstLine="709"/>
        <w:jc w:val="both"/>
        <w:rPr>
          <w:szCs w:val="28"/>
          <w:lang w:val="en-US"/>
        </w:rPr>
      </w:pPr>
      <w:r w:rsidRPr="00B907B2">
        <w:rPr>
          <w:b/>
          <w:bCs/>
          <w:szCs w:val="28"/>
          <w:lang w:val="en-US"/>
        </w:rPr>
        <w:lastRenderedPageBreak/>
        <w:t xml:space="preserve">Naqd pulsiz </w:t>
      </w:r>
      <w:proofErr w:type="gramStart"/>
      <w:r w:rsidRPr="00B907B2">
        <w:rPr>
          <w:b/>
          <w:bCs/>
          <w:szCs w:val="28"/>
          <w:lang w:val="en-US"/>
        </w:rPr>
        <w:t>to‘</w:t>
      </w:r>
      <w:proofErr w:type="gramEnd"/>
      <w:r w:rsidRPr="00B907B2">
        <w:rPr>
          <w:b/>
          <w:bCs/>
          <w:szCs w:val="28"/>
          <w:lang w:val="en-US"/>
        </w:rPr>
        <w:t>lov tizimlarini kengaytirish</w:t>
      </w:r>
      <w:r w:rsidRPr="00B907B2">
        <w:rPr>
          <w:szCs w:val="28"/>
          <w:lang w:val="en-US"/>
        </w:rPr>
        <w:t>, bu orqali hisob-kitoblarning shaffofligini ta’minlash.</w:t>
      </w:r>
    </w:p>
    <w:p w14:paraId="7D07E32E" w14:textId="77777777" w:rsidR="000412E1" w:rsidRPr="00B907B2" w:rsidRDefault="000412E1" w:rsidP="00B907B2">
      <w:pPr>
        <w:numPr>
          <w:ilvl w:val="0"/>
          <w:numId w:val="23"/>
        </w:numPr>
        <w:spacing w:after="0"/>
        <w:ind w:left="0" w:firstLine="709"/>
        <w:jc w:val="both"/>
        <w:rPr>
          <w:szCs w:val="28"/>
          <w:lang w:val="en-US"/>
        </w:rPr>
      </w:pPr>
      <w:r w:rsidRPr="00B907B2">
        <w:rPr>
          <w:b/>
          <w:bCs/>
          <w:szCs w:val="28"/>
          <w:lang w:val="en-US"/>
        </w:rPr>
        <w:t>Bank tizimlari bilan avtomatik integratsiya</w:t>
      </w:r>
      <w:r w:rsidRPr="00B907B2">
        <w:rPr>
          <w:szCs w:val="28"/>
          <w:lang w:val="en-US"/>
        </w:rPr>
        <w:t xml:space="preserve">ni joriy etish — </w:t>
      </w:r>
      <w:proofErr w:type="gramStart"/>
      <w:r w:rsidRPr="00B907B2">
        <w:rPr>
          <w:szCs w:val="28"/>
          <w:lang w:val="en-US"/>
        </w:rPr>
        <w:t>to‘</w:t>
      </w:r>
      <w:proofErr w:type="gramEnd"/>
      <w:r w:rsidRPr="00B907B2">
        <w:rPr>
          <w:szCs w:val="28"/>
          <w:lang w:val="en-US"/>
        </w:rPr>
        <w:t xml:space="preserve">lov topshiriqlari va qaytgan </w:t>
      </w:r>
      <w:proofErr w:type="gramStart"/>
      <w:r w:rsidRPr="00B907B2">
        <w:rPr>
          <w:szCs w:val="28"/>
          <w:lang w:val="en-US"/>
        </w:rPr>
        <w:t>mablag‘</w:t>
      </w:r>
      <w:proofErr w:type="gramEnd"/>
      <w:r w:rsidRPr="00B907B2">
        <w:rPr>
          <w:szCs w:val="28"/>
          <w:lang w:val="en-US"/>
        </w:rPr>
        <w:t>larni avtomatik qayd etish uchun.</w:t>
      </w:r>
    </w:p>
    <w:p w14:paraId="32A349EE" w14:textId="77777777" w:rsidR="000412E1" w:rsidRPr="00B907B2" w:rsidRDefault="000412E1" w:rsidP="00B907B2">
      <w:pPr>
        <w:numPr>
          <w:ilvl w:val="0"/>
          <w:numId w:val="23"/>
        </w:numPr>
        <w:spacing w:after="0"/>
        <w:ind w:left="0" w:firstLine="709"/>
        <w:jc w:val="both"/>
        <w:rPr>
          <w:szCs w:val="28"/>
          <w:lang w:val="en-US"/>
        </w:rPr>
      </w:pPr>
      <w:r w:rsidRPr="00B907B2">
        <w:rPr>
          <w:b/>
          <w:bCs/>
          <w:szCs w:val="28"/>
          <w:lang w:val="en-US"/>
        </w:rPr>
        <w:t>Buxgalter va moliyachilarning malakasini oshirish</w:t>
      </w:r>
      <w:r w:rsidRPr="00B907B2">
        <w:rPr>
          <w:szCs w:val="28"/>
          <w:lang w:val="en-US"/>
        </w:rPr>
        <w:t xml:space="preserve"> uchun zamonaviy dasturlar </w:t>
      </w:r>
      <w:proofErr w:type="gramStart"/>
      <w:r w:rsidRPr="00B907B2">
        <w:rPr>
          <w:szCs w:val="28"/>
          <w:lang w:val="en-US"/>
        </w:rPr>
        <w:t>bo‘</w:t>
      </w:r>
      <w:proofErr w:type="gramEnd"/>
      <w:r w:rsidRPr="00B907B2">
        <w:rPr>
          <w:szCs w:val="28"/>
          <w:lang w:val="en-US"/>
        </w:rPr>
        <w:t>yicha treninglar tashkil etish.</w:t>
      </w:r>
    </w:p>
    <w:p w14:paraId="3D5810CB" w14:textId="77777777" w:rsidR="000412E1" w:rsidRPr="00B907B2" w:rsidRDefault="000412E1" w:rsidP="00B907B2">
      <w:pPr>
        <w:numPr>
          <w:ilvl w:val="0"/>
          <w:numId w:val="23"/>
        </w:numPr>
        <w:spacing w:after="0"/>
        <w:ind w:left="0" w:firstLine="709"/>
        <w:jc w:val="both"/>
        <w:rPr>
          <w:szCs w:val="28"/>
          <w:lang w:val="en-US"/>
        </w:rPr>
      </w:pPr>
      <w:r w:rsidRPr="00B907B2">
        <w:rPr>
          <w:b/>
          <w:bCs/>
          <w:szCs w:val="28"/>
          <w:lang w:val="en-US"/>
        </w:rPr>
        <w:t>Sun’iy intellekt asosida riskli operatsiyalarni aniqlovchi moliyaviy monitoring tizimini</w:t>
      </w:r>
      <w:r w:rsidRPr="00B907B2">
        <w:rPr>
          <w:szCs w:val="28"/>
          <w:lang w:val="en-US"/>
        </w:rPr>
        <w:t xml:space="preserve"> yaratish.</w:t>
      </w:r>
    </w:p>
    <w:p w14:paraId="768913B5" w14:textId="77777777" w:rsidR="000412E1" w:rsidRPr="00B907B2" w:rsidRDefault="000412E1" w:rsidP="00B907B2">
      <w:pPr>
        <w:numPr>
          <w:ilvl w:val="0"/>
          <w:numId w:val="23"/>
        </w:numPr>
        <w:spacing w:after="0"/>
        <w:ind w:left="0" w:firstLine="709"/>
        <w:jc w:val="both"/>
        <w:rPr>
          <w:szCs w:val="28"/>
          <w:lang w:val="en-US"/>
        </w:rPr>
      </w:pPr>
      <w:r w:rsidRPr="00B907B2">
        <w:rPr>
          <w:b/>
          <w:bCs/>
          <w:szCs w:val="28"/>
          <w:lang w:val="en-US"/>
        </w:rPr>
        <w:t>Blokcheyn texnologiyasini bosqichma-bosqich buxgalteriya hisobiga tatbiq etish</w:t>
      </w:r>
      <w:r w:rsidRPr="00B907B2">
        <w:rPr>
          <w:szCs w:val="28"/>
          <w:lang w:val="en-US"/>
        </w:rPr>
        <w:t>, shaffoflikni oshirish maqsadida.</w:t>
      </w:r>
    </w:p>
    <w:p w14:paraId="03C61067" w14:textId="77777777" w:rsidR="000412E1" w:rsidRPr="00B907B2" w:rsidRDefault="000412E1" w:rsidP="00B907B2">
      <w:pPr>
        <w:numPr>
          <w:ilvl w:val="0"/>
          <w:numId w:val="23"/>
        </w:numPr>
        <w:spacing w:after="0"/>
        <w:ind w:left="0" w:firstLine="709"/>
        <w:jc w:val="both"/>
        <w:rPr>
          <w:szCs w:val="28"/>
          <w:lang w:val="en-US"/>
        </w:rPr>
      </w:pPr>
      <w:r w:rsidRPr="00B907B2">
        <w:rPr>
          <w:b/>
          <w:bCs/>
          <w:szCs w:val="28"/>
          <w:lang w:val="en-US"/>
        </w:rPr>
        <w:t>Davlat moliya organlari tomonidan yagona elektron standartlar</w:t>
      </w:r>
      <w:r w:rsidRPr="00B907B2">
        <w:rPr>
          <w:szCs w:val="28"/>
          <w:lang w:val="en-US"/>
        </w:rPr>
        <w:t xml:space="preserve"> ishlab chiqilishi.</w:t>
      </w:r>
    </w:p>
    <w:p w14:paraId="606FE674" w14:textId="77777777" w:rsidR="000412E1" w:rsidRPr="00B907B2" w:rsidRDefault="000412E1" w:rsidP="00B907B2">
      <w:pPr>
        <w:numPr>
          <w:ilvl w:val="0"/>
          <w:numId w:val="23"/>
        </w:numPr>
        <w:spacing w:after="0"/>
        <w:ind w:left="0" w:firstLine="709"/>
        <w:jc w:val="both"/>
        <w:rPr>
          <w:szCs w:val="28"/>
          <w:lang w:val="en-US"/>
        </w:rPr>
      </w:pPr>
      <w:r w:rsidRPr="00B907B2">
        <w:rPr>
          <w:szCs w:val="28"/>
          <w:lang w:val="en-US"/>
        </w:rPr>
        <w:t xml:space="preserve">Pul </w:t>
      </w:r>
      <w:proofErr w:type="gramStart"/>
      <w:r w:rsidRPr="00B907B2">
        <w:rPr>
          <w:szCs w:val="28"/>
          <w:lang w:val="en-US"/>
        </w:rPr>
        <w:t>mablag‘</w:t>
      </w:r>
      <w:proofErr w:type="gramEnd"/>
      <w:r w:rsidRPr="00B907B2">
        <w:rPr>
          <w:szCs w:val="28"/>
          <w:lang w:val="en-US"/>
        </w:rPr>
        <w:t xml:space="preserve">lari hisobi </w:t>
      </w:r>
      <w:proofErr w:type="gramStart"/>
      <w:r w:rsidRPr="00B907B2">
        <w:rPr>
          <w:szCs w:val="28"/>
          <w:lang w:val="en-US"/>
        </w:rPr>
        <w:t>bo‘</w:t>
      </w:r>
      <w:proofErr w:type="gramEnd"/>
      <w:r w:rsidRPr="00B907B2">
        <w:rPr>
          <w:szCs w:val="28"/>
          <w:lang w:val="en-US"/>
        </w:rPr>
        <w:t xml:space="preserve">yicha </w:t>
      </w:r>
      <w:proofErr w:type="gramStart"/>
      <w:r w:rsidRPr="00B907B2">
        <w:rPr>
          <w:b/>
          <w:bCs/>
          <w:szCs w:val="28"/>
          <w:lang w:val="en-US"/>
        </w:rPr>
        <w:t>o‘</w:t>
      </w:r>
      <w:proofErr w:type="gramEnd"/>
      <w:r w:rsidRPr="00B907B2">
        <w:rPr>
          <w:b/>
          <w:bCs/>
          <w:szCs w:val="28"/>
          <w:lang w:val="en-US"/>
        </w:rPr>
        <w:t>rta va yirik korxonalar uchun yagona elektron hisobot platformasini</w:t>
      </w:r>
      <w:r w:rsidRPr="00B907B2">
        <w:rPr>
          <w:szCs w:val="28"/>
          <w:lang w:val="en-US"/>
        </w:rPr>
        <w:t xml:space="preserve"> yaratish.</w:t>
      </w:r>
    </w:p>
    <w:p w14:paraId="3FE8E255" w14:textId="77777777" w:rsidR="000412E1" w:rsidRPr="00B907B2" w:rsidRDefault="000412E1" w:rsidP="00B907B2">
      <w:pPr>
        <w:spacing w:after="0"/>
        <w:ind w:firstLine="709"/>
        <w:jc w:val="both"/>
        <w:rPr>
          <w:szCs w:val="28"/>
          <w:lang w:val="en-US"/>
        </w:rPr>
      </w:pPr>
      <w:r w:rsidRPr="00B907B2">
        <w:rPr>
          <w:szCs w:val="28"/>
          <w:lang w:val="en-US"/>
        </w:rPr>
        <w:t xml:space="preserve">Shu tarzda ishlab chiqilgan takliflar korxonalarda pul </w:t>
      </w:r>
      <w:proofErr w:type="gramStart"/>
      <w:r w:rsidRPr="00B907B2">
        <w:rPr>
          <w:szCs w:val="28"/>
          <w:lang w:val="en-US"/>
        </w:rPr>
        <w:t>mablag‘</w:t>
      </w:r>
      <w:proofErr w:type="gramEnd"/>
      <w:r w:rsidRPr="00B907B2">
        <w:rPr>
          <w:szCs w:val="28"/>
          <w:lang w:val="en-US"/>
        </w:rPr>
        <w:t xml:space="preserve">lari hisobining ishonchliligi, aniqligi va tezkorligini oshirishga xizmat qiladi. Ayniqsa, 1C dasturini </w:t>
      </w:r>
      <w:proofErr w:type="gramStart"/>
      <w:r w:rsidRPr="00B907B2">
        <w:rPr>
          <w:szCs w:val="28"/>
          <w:lang w:val="en-US"/>
        </w:rPr>
        <w:t>to‘</w:t>
      </w:r>
      <w:proofErr w:type="gramEnd"/>
      <w:r w:rsidRPr="00B907B2">
        <w:rPr>
          <w:szCs w:val="28"/>
          <w:lang w:val="en-US"/>
        </w:rPr>
        <w:t>liq integratsiya qilish, moliyaviy ma’lumotlarni real vaqt rejimida kuzatish imkonini beradi.</w:t>
      </w:r>
    </w:p>
    <w:p w14:paraId="643FA9D3" w14:textId="77777777" w:rsidR="000412E1" w:rsidRPr="00B907B2" w:rsidRDefault="000412E1" w:rsidP="00B907B2">
      <w:pPr>
        <w:spacing w:after="0"/>
        <w:ind w:firstLine="709"/>
        <w:jc w:val="both"/>
        <w:rPr>
          <w:szCs w:val="28"/>
          <w:lang w:val="en-US"/>
        </w:rPr>
      </w:pPr>
      <w:r w:rsidRPr="00B907B2">
        <w:rPr>
          <w:szCs w:val="28"/>
          <w:lang w:val="en-US"/>
        </w:rPr>
        <w:t xml:space="preserve">Xulosa qilib aytganda, pul </w:t>
      </w:r>
      <w:proofErr w:type="gramStart"/>
      <w:r w:rsidRPr="00B907B2">
        <w:rPr>
          <w:szCs w:val="28"/>
          <w:lang w:val="en-US"/>
        </w:rPr>
        <w:t>mablag‘</w:t>
      </w:r>
      <w:proofErr w:type="gramEnd"/>
      <w:r w:rsidRPr="00B907B2">
        <w:rPr>
          <w:szCs w:val="28"/>
          <w:lang w:val="en-US"/>
        </w:rPr>
        <w:t>larini hisobga olishni takomillashtirish — bu nafaqat buxgalteriya tizimining samaradorligini oshirish, balki korxona boshqaruvi, rejalashtirish va tahlil jarayonlarini ham yangi bosqichga olib chiqishdir. Raqamli iqtisodiyot sharoitida bunday takomillashtirishlar mamlakatimiz moliyaviy tizimini barqaror, shaffof va zamonaviy darajaga olib chiqadi.</w:t>
      </w:r>
    </w:p>
    <w:p w14:paraId="3D274E57" w14:textId="77777777" w:rsidR="00F12C76" w:rsidRPr="00B907B2" w:rsidRDefault="00F12C76" w:rsidP="00B907B2">
      <w:pPr>
        <w:spacing w:after="0"/>
        <w:ind w:firstLine="709"/>
        <w:jc w:val="both"/>
        <w:rPr>
          <w:szCs w:val="28"/>
          <w:lang w:val="en-US"/>
        </w:rPr>
      </w:pPr>
    </w:p>
    <w:p w14:paraId="1677795A" w14:textId="77777777" w:rsidR="000412E1" w:rsidRPr="00B907B2" w:rsidRDefault="000412E1" w:rsidP="00B907B2">
      <w:pPr>
        <w:spacing w:after="0"/>
        <w:ind w:firstLine="709"/>
        <w:jc w:val="both"/>
        <w:rPr>
          <w:b/>
          <w:bCs/>
          <w:szCs w:val="28"/>
        </w:rPr>
      </w:pPr>
      <w:r w:rsidRPr="00B907B2">
        <w:rPr>
          <w:b/>
          <w:bCs/>
          <w:szCs w:val="28"/>
        </w:rPr>
        <w:t xml:space="preserve">FOYDALANILGAN </w:t>
      </w:r>
      <w:proofErr w:type="spellStart"/>
      <w:r w:rsidRPr="00B907B2">
        <w:rPr>
          <w:b/>
          <w:bCs/>
          <w:szCs w:val="28"/>
        </w:rPr>
        <w:t>ADABIYoTLAR</w:t>
      </w:r>
      <w:proofErr w:type="spellEnd"/>
    </w:p>
    <w:p w14:paraId="00772E04" w14:textId="77777777" w:rsidR="000412E1" w:rsidRPr="00B907B2" w:rsidRDefault="000412E1" w:rsidP="00B907B2">
      <w:pPr>
        <w:numPr>
          <w:ilvl w:val="0"/>
          <w:numId w:val="22"/>
        </w:numPr>
        <w:spacing w:after="0"/>
        <w:ind w:left="0" w:firstLine="709"/>
        <w:jc w:val="both"/>
        <w:rPr>
          <w:szCs w:val="28"/>
          <w:lang w:val="en-US"/>
        </w:rPr>
      </w:pPr>
      <w:proofErr w:type="spellStart"/>
      <w:proofErr w:type="gramStart"/>
      <w:r w:rsidRPr="00B907B2">
        <w:rPr>
          <w:szCs w:val="28"/>
          <w:lang w:val="en-US"/>
        </w:rPr>
        <w:t>O‘</w:t>
      </w:r>
      <w:proofErr w:type="gramEnd"/>
      <w:r w:rsidRPr="00B907B2">
        <w:rPr>
          <w:szCs w:val="28"/>
          <w:lang w:val="en-US"/>
        </w:rPr>
        <w:t>zbekiston</w:t>
      </w:r>
      <w:proofErr w:type="spellEnd"/>
      <w:r w:rsidRPr="00B907B2">
        <w:rPr>
          <w:szCs w:val="28"/>
          <w:lang w:val="en-US"/>
        </w:rPr>
        <w:t xml:space="preserve"> </w:t>
      </w:r>
      <w:proofErr w:type="spellStart"/>
      <w:r w:rsidRPr="00B907B2">
        <w:rPr>
          <w:szCs w:val="28"/>
          <w:lang w:val="en-US"/>
        </w:rPr>
        <w:t>Respublikasi</w:t>
      </w:r>
      <w:proofErr w:type="spellEnd"/>
      <w:r w:rsidRPr="00B907B2">
        <w:rPr>
          <w:szCs w:val="28"/>
          <w:lang w:val="en-US"/>
        </w:rPr>
        <w:t xml:space="preserve"> </w:t>
      </w:r>
      <w:proofErr w:type="spellStart"/>
      <w:r w:rsidRPr="00B907B2">
        <w:rPr>
          <w:szCs w:val="28"/>
          <w:lang w:val="en-US"/>
        </w:rPr>
        <w:t>Buxgalteriya</w:t>
      </w:r>
      <w:proofErr w:type="spellEnd"/>
      <w:r w:rsidRPr="00B907B2">
        <w:rPr>
          <w:szCs w:val="28"/>
          <w:lang w:val="en-US"/>
        </w:rPr>
        <w:t xml:space="preserve"> </w:t>
      </w:r>
      <w:proofErr w:type="spellStart"/>
      <w:r w:rsidRPr="00B907B2">
        <w:rPr>
          <w:szCs w:val="28"/>
          <w:lang w:val="en-US"/>
        </w:rPr>
        <w:t>hisobi</w:t>
      </w:r>
      <w:proofErr w:type="spellEnd"/>
      <w:r w:rsidRPr="00B907B2">
        <w:rPr>
          <w:szCs w:val="28"/>
          <w:lang w:val="en-US"/>
        </w:rPr>
        <w:t xml:space="preserve"> </w:t>
      </w:r>
      <w:proofErr w:type="spellStart"/>
      <w:proofErr w:type="gramStart"/>
      <w:r w:rsidRPr="00B907B2">
        <w:rPr>
          <w:szCs w:val="28"/>
          <w:lang w:val="en-US"/>
        </w:rPr>
        <w:t>to‘g‘</w:t>
      </w:r>
      <w:proofErr w:type="gramEnd"/>
      <w:r w:rsidRPr="00B907B2">
        <w:rPr>
          <w:szCs w:val="28"/>
          <w:lang w:val="en-US"/>
        </w:rPr>
        <w:t>risidagi</w:t>
      </w:r>
      <w:proofErr w:type="spellEnd"/>
      <w:r w:rsidRPr="00B907B2">
        <w:rPr>
          <w:szCs w:val="28"/>
          <w:lang w:val="en-US"/>
        </w:rPr>
        <w:t xml:space="preserve"> </w:t>
      </w:r>
      <w:proofErr w:type="spellStart"/>
      <w:r w:rsidRPr="00B907B2">
        <w:rPr>
          <w:szCs w:val="28"/>
          <w:lang w:val="en-US"/>
        </w:rPr>
        <w:t>Qonun</w:t>
      </w:r>
      <w:proofErr w:type="spellEnd"/>
    </w:p>
    <w:p w14:paraId="772D0B65" w14:textId="77777777" w:rsidR="000412E1" w:rsidRPr="00B907B2" w:rsidRDefault="000412E1" w:rsidP="00B907B2">
      <w:pPr>
        <w:numPr>
          <w:ilvl w:val="0"/>
          <w:numId w:val="22"/>
        </w:numPr>
        <w:spacing w:after="0"/>
        <w:ind w:left="0" w:firstLine="709"/>
        <w:jc w:val="both"/>
        <w:rPr>
          <w:szCs w:val="28"/>
          <w:lang w:val="en-US"/>
        </w:rPr>
      </w:pPr>
      <w:r w:rsidRPr="00B907B2">
        <w:rPr>
          <w:szCs w:val="28"/>
          <w:lang w:val="en-US"/>
        </w:rPr>
        <w:t xml:space="preserve">21-sonli </w:t>
      </w:r>
      <w:proofErr w:type="spellStart"/>
      <w:r w:rsidRPr="00B907B2">
        <w:rPr>
          <w:szCs w:val="28"/>
          <w:lang w:val="en-US"/>
        </w:rPr>
        <w:t>Buxgalteriya</w:t>
      </w:r>
      <w:proofErr w:type="spellEnd"/>
      <w:r w:rsidRPr="00B907B2">
        <w:rPr>
          <w:szCs w:val="28"/>
          <w:lang w:val="en-US"/>
        </w:rPr>
        <w:t xml:space="preserve"> </w:t>
      </w:r>
      <w:proofErr w:type="spellStart"/>
      <w:r w:rsidRPr="00B907B2">
        <w:rPr>
          <w:szCs w:val="28"/>
          <w:lang w:val="en-US"/>
        </w:rPr>
        <w:t>hisobi</w:t>
      </w:r>
      <w:proofErr w:type="spellEnd"/>
      <w:r w:rsidRPr="00B907B2">
        <w:rPr>
          <w:szCs w:val="28"/>
          <w:lang w:val="en-US"/>
        </w:rPr>
        <w:t xml:space="preserve"> </w:t>
      </w:r>
      <w:proofErr w:type="spellStart"/>
      <w:r w:rsidRPr="00B907B2">
        <w:rPr>
          <w:szCs w:val="28"/>
          <w:lang w:val="en-US"/>
        </w:rPr>
        <w:t>milliy</w:t>
      </w:r>
      <w:proofErr w:type="spellEnd"/>
      <w:r w:rsidRPr="00B907B2">
        <w:rPr>
          <w:szCs w:val="28"/>
          <w:lang w:val="en-US"/>
        </w:rPr>
        <w:t xml:space="preserve"> </w:t>
      </w:r>
      <w:proofErr w:type="spellStart"/>
      <w:r w:rsidRPr="00B907B2">
        <w:rPr>
          <w:szCs w:val="28"/>
          <w:lang w:val="en-US"/>
        </w:rPr>
        <w:t>standarti</w:t>
      </w:r>
      <w:proofErr w:type="spellEnd"/>
      <w:r w:rsidRPr="00B907B2">
        <w:rPr>
          <w:szCs w:val="28"/>
          <w:lang w:val="en-US"/>
        </w:rPr>
        <w:t xml:space="preserve"> (BHMS) – “Pul </w:t>
      </w:r>
      <w:proofErr w:type="spellStart"/>
      <w:proofErr w:type="gramStart"/>
      <w:r w:rsidRPr="00B907B2">
        <w:rPr>
          <w:szCs w:val="28"/>
          <w:lang w:val="en-US"/>
        </w:rPr>
        <w:t>mablag‘</w:t>
      </w:r>
      <w:proofErr w:type="gramEnd"/>
      <w:r w:rsidRPr="00B907B2">
        <w:rPr>
          <w:szCs w:val="28"/>
          <w:lang w:val="en-US"/>
        </w:rPr>
        <w:t>lari</w:t>
      </w:r>
      <w:proofErr w:type="spellEnd"/>
      <w:r w:rsidRPr="00B907B2">
        <w:rPr>
          <w:szCs w:val="28"/>
          <w:lang w:val="en-US"/>
        </w:rPr>
        <w:t xml:space="preserve"> </w:t>
      </w:r>
      <w:proofErr w:type="spellStart"/>
      <w:r w:rsidRPr="00B907B2">
        <w:rPr>
          <w:szCs w:val="28"/>
          <w:lang w:val="en-US"/>
        </w:rPr>
        <w:t>harakati</w:t>
      </w:r>
      <w:proofErr w:type="spellEnd"/>
      <w:r w:rsidRPr="00B907B2">
        <w:rPr>
          <w:szCs w:val="28"/>
          <w:lang w:val="en-US"/>
        </w:rPr>
        <w:t xml:space="preserve"> </w:t>
      </w:r>
      <w:proofErr w:type="spellStart"/>
      <w:proofErr w:type="gramStart"/>
      <w:r w:rsidRPr="00B907B2">
        <w:rPr>
          <w:szCs w:val="28"/>
          <w:lang w:val="en-US"/>
        </w:rPr>
        <w:t>to‘g‘</w:t>
      </w:r>
      <w:proofErr w:type="gramEnd"/>
      <w:r w:rsidRPr="00B907B2">
        <w:rPr>
          <w:szCs w:val="28"/>
          <w:lang w:val="en-US"/>
        </w:rPr>
        <w:t>risidagi</w:t>
      </w:r>
      <w:proofErr w:type="spellEnd"/>
      <w:r w:rsidRPr="00B907B2">
        <w:rPr>
          <w:szCs w:val="28"/>
          <w:lang w:val="en-US"/>
        </w:rPr>
        <w:t xml:space="preserve"> </w:t>
      </w:r>
      <w:proofErr w:type="spellStart"/>
      <w:r w:rsidRPr="00B907B2">
        <w:rPr>
          <w:szCs w:val="28"/>
          <w:lang w:val="en-US"/>
        </w:rPr>
        <w:t>hisobot</w:t>
      </w:r>
      <w:proofErr w:type="spellEnd"/>
      <w:r w:rsidRPr="00B907B2">
        <w:rPr>
          <w:szCs w:val="28"/>
          <w:lang w:val="en-US"/>
        </w:rPr>
        <w:t>”</w:t>
      </w:r>
    </w:p>
    <w:p w14:paraId="161B0786" w14:textId="77777777" w:rsidR="000412E1" w:rsidRPr="00B907B2" w:rsidRDefault="000412E1" w:rsidP="00B907B2">
      <w:pPr>
        <w:numPr>
          <w:ilvl w:val="0"/>
          <w:numId w:val="22"/>
        </w:numPr>
        <w:spacing w:after="0"/>
        <w:ind w:left="0" w:firstLine="709"/>
        <w:jc w:val="both"/>
        <w:rPr>
          <w:szCs w:val="28"/>
          <w:lang w:val="en-US"/>
        </w:rPr>
      </w:pPr>
      <w:proofErr w:type="spellStart"/>
      <w:proofErr w:type="gramStart"/>
      <w:r w:rsidRPr="00B907B2">
        <w:rPr>
          <w:szCs w:val="28"/>
          <w:lang w:val="en-US"/>
        </w:rPr>
        <w:t>O‘</w:t>
      </w:r>
      <w:proofErr w:type="gramEnd"/>
      <w:r w:rsidRPr="00B907B2">
        <w:rPr>
          <w:szCs w:val="28"/>
          <w:lang w:val="en-US"/>
        </w:rPr>
        <w:t>zbekiston</w:t>
      </w:r>
      <w:proofErr w:type="spellEnd"/>
      <w:r w:rsidRPr="00B907B2">
        <w:rPr>
          <w:szCs w:val="28"/>
          <w:lang w:val="en-US"/>
        </w:rPr>
        <w:t xml:space="preserve"> </w:t>
      </w:r>
      <w:proofErr w:type="spellStart"/>
      <w:r w:rsidRPr="00B907B2">
        <w:rPr>
          <w:szCs w:val="28"/>
          <w:lang w:val="en-US"/>
        </w:rPr>
        <w:t>Respublikasi</w:t>
      </w:r>
      <w:proofErr w:type="spellEnd"/>
      <w:r w:rsidRPr="00B907B2">
        <w:rPr>
          <w:szCs w:val="28"/>
          <w:lang w:val="en-US"/>
        </w:rPr>
        <w:t xml:space="preserve"> </w:t>
      </w:r>
      <w:proofErr w:type="spellStart"/>
      <w:r w:rsidRPr="00B907B2">
        <w:rPr>
          <w:szCs w:val="28"/>
          <w:lang w:val="en-US"/>
        </w:rPr>
        <w:t>Markaziy</w:t>
      </w:r>
      <w:proofErr w:type="spellEnd"/>
      <w:r w:rsidRPr="00B907B2">
        <w:rPr>
          <w:szCs w:val="28"/>
          <w:lang w:val="en-US"/>
        </w:rPr>
        <w:t xml:space="preserve"> </w:t>
      </w:r>
      <w:proofErr w:type="spellStart"/>
      <w:r w:rsidRPr="00B907B2">
        <w:rPr>
          <w:szCs w:val="28"/>
          <w:lang w:val="en-US"/>
        </w:rPr>
        <w:t>banki</w:t>
      </w:r>
      <w:proofErr w:type="spellEnd"/>
      <w:r w:rsidRPr="00B907B2">
        <w:rPr>
          <w:szCs w:val="28"/>
          <w:lang w:val="en-US"/>
        </w:rPr>
        <w:t xml:space="preserve"> </w:t>
      </w:r>
      <w:proofErr w:type="spellStart"/>
      <w:r w:rsidRPr="00B907B2">
        <w:rPr>
          <w:szCs w:val="28"/>
          <w:lang w:val="en-US"/>
        </w:rPr>
        <w:t>me’yoriy</w:t>
      </w:r>
      <w:proofErr w:type="spellEnd"/>
      <w:r w:rsidRPr="00B907B2">
        <w:rPr>
          <w:szCs w:val="28"/>
          <w:lang w:val="en-US"/>
        </w:rPr>
        <w:t xml:space="preserve"> </w:t>
      </w:r>
      <w:proofErr w:type="spellStart"/>
      <w:r w:rsidRPr="00B907B2">
        <w:rPr>
          <w:szCs w:val="28"/>
          <w:lang w:val="en-US"/>
        </w:rPr>
        <w:t>hujjatlari</w:t>
      </w:r>
      <w:proofErr w:type="spellEnd"/>
    </w:p>
    <w:p w14:paraId="25FC5900" w14:textId="77777777" w:rsidR="000412E1" w:rsidRPr="00B907B2" w:rsidRDefault="000412E1" w:rsidP="00B907B2">
      <w:pPr>
        <w:numPr>
          <w:ilvl w:val="0"/>
          <w:numId w:val="22"/>
        </w:numPr>
        <w:spacing w:after="0"/>
        <w:ind w:left="0" w:firstLine="709"/>
        <w:jc w:val="both"/>
        <w:rPr>
          <w:szCs w:val="28"/>
          <w:lang w:val="en-US"/>
        </w:rPr>
      </w:pPr>
      <w:proofErr w:type="spellStart"/>
      <w:r w:rsidRPr="00B907B2">
        <w:rPr>
          <w:szCs w:val="28"/>
          <w:lang w:val="en-US"/>
        </w:rPr>
        <w:t>Oliy</w:t>
      </w:r>
      <w:proofErr w:type="spellEnd"/>
      <w:r w:rsidRPr="00B907B2">
        <w:rPr>
          <w:szCs w:val="28"/>
          <w:lang w:val="en-US"/>
        </w:rPr>
        <w:t xml:space="preserve"> </w:t>
      </w:r>
      <w:proofErr w:type="spellStart"/>
      <w:proofErr w:type="gramStart"/>
      <w:r w:rsidRPr="00B907B2">
        <w:rPr>
          <w:szCs w:val="28"/>
          <w:lang w:val="en-US"/>
        </w:rPr>
        <w:t>o‘</w:t>
      </w:r>
      <w:proofErr w:type="gramEnd"/>
      <w:r w:rsidRPr="00B907B2">
        <w:rPr>
          <w:szCs w:val="28"/>
          <w:lang w:val="en-US"/>
        </w:rPr>
        <w:t>quv</w:t>
      </w:r>
      <w:proofErr w:type="spellEnd"/>
      <w:r w:rsidRPr="00B907B2">
        <w:rPr>
          <w:szCs w:val="28"/>
          <w:lang w:val="en-US"/>
        </w:rPr>
        <w:t xml:space="preserve"> </w:t>
      </w:r>
      <w:proofErr w:type="spellStart"/>
      <w:r w:rsidRPr="00B907B2">
        <w:rPr>
          <w:szCs w:val="28"/>
          <w:lang w:val="en-US"/>
        </w:rPr>
        <w:t>yurtlari</w:t>
      </w:r>
      <w:proofErr w:type="spellEnd"/>
      <w:r w:rsidRPr="00B907B2">
        <w:rPr>
          <w:szCs w:val="28"/>
          <w:lang w:val="en-US"/>
        </w:rPr>
        <w:t xml:space="preserve"> </w:t>
      </w:r>
      <w:proofErr w:type="spellStart"/>
      <w:r w:rsidRPr="00B907B2">
        <w:rPr>
          <w:szCs w:val="28"/>
          <w:lang w:val="en-US"/>
        </w:rPr>
        <w:t>uchun</w:t>
      </w:r>
      <w:proofErr w:type="spellEnd"/>
      <w:r w:rsidRPr="00B907B2">
        <w:rPr>
          <w:szCs w:val="28"/>
          <w:lang w:val="en-US"/>
        </w:rPr>
        <w:t xml:space="preserve"> </w:t>
      </w:r>
      <w:proofErr w:type="spellStart"/>
      <w:r w:rsidRPr="00B907B2">
        <w:rPr>
          <w:szCs w:val="28"/>
          <w:lang w:val="en-US"/>
        </w:rPr>
        <w:t>buxgalteriya</w:t>
      </w:r>
      <w:proofErr w:type="spellEnd"/>
      <w:r w:rsidRPr="00B907B2">
        <w:rPr>
          <w:szCs w:val="28"/>
          <w:lang w:val="en-US"/>
        </w:rPr>
        <w:t xml:space="preserve"> </w:t>
      </w:r>
      <w:proofErr w:type="spellStart"/>
      <w:r w:rsidRPr="00B907B2">
        <w:rPr>
          <w:szCs w:val="28"/>
          <w:lang w:val="en-US"/>
        </w:rPr>
        <w:t>hisobi</w:t>
      </w:r>
      <w:proofErr w:type="spellEnd"/>
      <w:r w:rsidRPr="00B907B2">
        <w:rPr>
          <w:szCs w:val="28"/>
          <w:lang w:val="en-US"/>
        </w:rPr>
        <w:t xml:space="preserve"> </w:t>
      </w:r>
      <w:proofErr w:type="spellStart"/>
      <w:r w:rsidRPr="00B907B2">
        <w:rPr>
          <w:szCs w:val="28"/>
          <w:lang w:val="en-US"/>
        </w:rPr>
        <w:t>darsliklari</w:t>
      </w:r>
      <w:proofErr w:type="spellEnd"/>
    </w:p>
    <w:p w14:paraId="5CEF2D1D" w14:textId="77777777" w:rsidR="000412E1" w:rsidRPr="00B907B2" w:rsidRDefault="000412E1" w:rsidP="00B907B2">
      <w:pPr>
        <w:numPr>
          <w:ilvl w:val="0"/>
          <w:numId w:val="22"/>
        </w:numPr>
        <w:spacing w:after="0"/>
        <w:ind w:left="0" w:firstLine="709"/>
        <w:jc w:val="both"/>
        <w:rPr>
          <w:szCs w:val="28"/>
        </w:rPr>
      </w:pPr>
      <w:r w:rsidRPr="00B907B2">
        <w:rPr>
          <w:szCs w:val="28"/>
        </w:rPr>
        <w:t xml:space="preserve">Internet </w:t>
      </w:r>
      <w:proofErr w:type="spellStart"/>
      <w:r w:rsidRPr="00B907B2">
        <w:rPr>
          <w:szCs w:val="28"/>
        </w:rPr>
        <w:t>manbalari</w:t>
      </w:r>
      <w:proofErr w:type="spellEnd"/>
      <w:r w:rsidRPr="00B907B2">
        <w:rPr>
          <w:szCs w:val="28"/>
        </w:rPr>
        <w:t xml:space="preserve"> </w:t>
      </w:r>
      <w:proofErr w:type="spellStart"/>
      <w:r w:rsidRPr="00B907B2">
        <w:rPr>
          <w:szCs w:val="28"/>
        </w:rPr>
        <w:t>va</w:t>
      </w:r>
      <w:proofErr w:type="spellEnd"/>
      <w:r w:rsidRPr="00B907B2">
        <w:rPr>
          <w:szCs w:val="28"/>
        </w:rPr>
        <w:t xml:space="preserve"> </w:t>
      </w:r>
      <w:proofErr w:type="spellStart"/>
      <w:r w:rsidRPr="00B907B2">
        <w:rPr>
          <w:szCs w:val="28"/>
        </w:rPr>
        <w:t>amaliy</w:t>
      </w:r>
      <w:proofErr w:type="spellEnd"/>
      <w:r w:rsidRPr="00B907B2">
        <w:rPr>
          <w:szCs w:val="28"/>
        </w:rPr>
        <w:t xml:space="preserve"> </w:t>
      </w:r>
      <w:proofErr w:type="spellStart"/>
      <w:r w:rsidRPr="00B907B2">
        <w:rPr>
          <w:szCs w:val="28"/>
        </w:rPr>
        <w:t>misollar</w:t>
      </w:r>
      <w:proofErr w:type="spellEnd"/>
    </w:p>
    <w:p w14:paraId="1A86B0E2" w14:textId="77777777" w:rsidR="000412E1" w:rsidRPr="00B907B2" w:rsidRDefault="000412E1" w:rsidP="00B907B2">
      <w:pPr>
        <w:spacing w:after="0"/>
        <w:ind w:firstLine="709"/>
        <w:jc w:val="both"/>
        <w:rPr>
          <w:szCs w:val="28"/>
          <w:lang w:val="en-US"/>
        </w:rPr>
      </w:pPr>
    </w:p>
    <w:sectPr w:rsidR="000412E1" w:rsidRPr="00B907B2"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3A24"/>
    <w:multiLevelType w:val="multilevel"/>
    <w:tmpl w:val="5D3E8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4C134F"/>
    <w:multiLevelType w:val="multilevel"/>
    <w:tmpl w:val="CD1E8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326DFC"/>
    <w:multiLevelType w:val="multilevel"/>
    <w:tmpl w:val="32983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A15EF9"/>
    <w:multiLevelType w:val="multilevel"/>
    <w:tmpl w:val="7040B8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B72309"/>
    <w:multiLevelType w:val="multilevel"/>
    <w:tmpl w:val="AAC27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5C522C"/>
    <w:multiLevelType w:val="multilevel"/>
    <w:tmpl w:val="532A0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EC3B3B"/>
    <w:multiLevelType w:val="multilevel"/>
    <w:tmpl w:val="FBC68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935C44"/>
    <w:multiLevelType w:val="multilevel"/>
    <w:tmpl w:val="D60E5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B31705"/>
    <w:multiLevelType w:val="multilevel"/>
    <w:tmpl w:val="98BE3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0A0FF9"/>
    <w:multiLevelType w:val="multilevel"/>
    <w:tmpl w:val="F32A3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0061FC"/>
    <w:multiLevelType w:val="multilevel"/>
    <w:tmpl w:val="85E06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1D1F4B"/>
    <w:multiLevelType w:val="multilevel"/>
    <w:tmpl w:val="55E6C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FE3E35"/>
    <w:multiLevelType w:val="multilevel"/>
    <w:tmpl w:val="5232D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47F0948"/>
    <w:multiLevelType w:val="multilevel"/>
    <w:tmpl w:val="68B44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49D02E7"/>
    <w:multiLevelType w:val="multilevel"/>
    <w:tmpl w:val="2C3EB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54C27E2"/>
    <w:multiLevelType w:val="multilevel"/>
    <w:tmpl w:val="8BB64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80124D5"/>
    <w:multiLevelType w:val="multilevel"/>
    <w:tmpl w:val="7CE4A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C9C4CE3"/>
    <w:multiLevelType w:val="multilevel"/>
    <w:tmpl w:val="D9843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D0F0C45"/>
    <w:multiLevelType w:val="multilevel"/>
    <w:tmpl w:val="C9345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E5D17D0"/>
    <w:multiLevelType w:val="multilevel"/>
    <w:tmpl w:val="83CA7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FA3608B"/>
    <w:multiLevelType w:val="multilevel"/>
    <w:tmpl w:val="E46C93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1CA042F"/>
    <w:multiLevelType w:val="multilevel"/>
    <w:tmpl w:val="6414E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2EA30F7"/>
    <w:multiLevelType w:val="multilevel"/>
    <w:tmpl w:val="67220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59465FB"/>
    <w:multiLevelType w:val="multilevel"/>
    <w:tmpl w:val="126C3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A4435FC"/>
    <w:multiLevelType w:val="multilevel"/>
    <w:tmpl w:val="7EB69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C882B28"/>
    <w:multiLevelType w:val="multilevel"/>
    <w:tmpl w:val="B4BE8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DD464D1"/>
    <w:multiLevelType w:val="multilevel"/>
    <w:tmpl w:val="D33C2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2A8058A"/>
    <w:multiLevelType w:val="multilevel"/>
    <w:tmpl w:val="7B54E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5E729EA"/>
    <w:multiLevelType w:val="multilevel"/>
    <w:tmpl w:val="569E4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7625F8D"/>
    <w:multiLevelType w:val="multilevel"/>
    <w:tmpl w:val="BB22A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82F2E07"/>
    <w:multiLevelType w:val="multilevel"/>
    <w:tmpl w:val="DAB86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96C1548"/>
    <w:multiLevelType w:val="multilevel"/>
    <w:tmpl w:val="25742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9F40A32"/>
    <w:multiLevelType w:val="multilevel"/>
    <w:tmpl w:val="8C18E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B834E3B"/>
    <w:multiLevelType w:val="multilevel"/>
    <w:tmpl w:val="F04C5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CAB2E47"/>
    <w:multiLevelType w:val="multilevel"/>
    <w:tmpl w:val="483EB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F014F18"/>
    <w:multiLevelType w:val="multilevel"/>
    <w:tmpl w:val="22626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FC12270"/>
    <w:multiLevelType w:val="multilevel"/>
    <w:tmpl w:val="B8E47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007148C"/>
    <w:multiLevelType w:val="multilevel"/>
    <w:tmpl w:val="E67E0C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09734DA"/>
    <w:multiLevelType w:val="multilevel"/>
    <w:tmpl w:val="AF12D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45C35E9"/>
    <w:multiLevelType w:val="multilevel"/>
    <w:tmpl w:val="E91A4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70002B8"/>
    <w:multiLevelType w:val="multilevel"/>
    <w:tmpl w:val="193C7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8633D60"/>
    <w:multiLevelType w:val="multilevel"/>
    <w:tmpl w:val="A8B24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97604AA"/>
    <w:multiLevelType w:val="multilevel"/>
    <w:tmpl w:val="37148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A724079"/>
    <w:multiLevelType w:val="multilevel"/>
    <w:tmpl w:val="2F9607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A9867EF"/>
    <w:multiLevelType w:val="multilevel"/>
    <w:tmpl w:val="038A4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AA27296"/>
    <w:multiLevelType w:val="multilevel"/>
    <w:tmpl w:val="62466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D602AC8"/>
    <w:multiLevelType w:val="multilevel"/>
    <w:tmpl w:val="FAE23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F1D5149"/>
    <w:multiLevelType w:val="multilevel"/>
    <w:tmpl w:val="5404A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F367EBB"/>
    <w:multiLevelType w:val="multilevel"/>
    <w:tmpl w:val="43B4A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F8A1822"/>
    <w:multiLevelType w:val="multilevel"/>
    <w:tmpl w:val="FFF04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1DC2CD6"/>
    <w:multiLevelType w:val="multilevel"/>
    <w:tmpl w:val="A226F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24D257F"/>
    <w:multiLevelType w:val="multilevel"/>
    <w:tmpl w:val="89EA6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3246571"/>
    <w:multiLevelType w:val="multilevel"/>
    <w:tmpl w:val="F8D82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4AC0B60"/>
    <w:multiLevelType w:val="multilevel"/>
    <w:tmpl w:val="20CA4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4D535F3"/>
    <w:multiLevelType w:val="multilevel"/>
    <w:tmpl w:val="CB60A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4F0431A"/>
    <w:multiLevelType w:val="multilevel"/>
    <w:tmpl w:val="DE62E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6986058"/>
    <w:multiLevelType w:val="multilevel"/>
    <w:tmpl w:val="9D065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69B4186"/>
    <w:multiLevelType w:val="multilevel"/>
    <w:tmpl w:val="04B4E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6DE5CC5"/>
    <w:multiLevelType w:val="multilevel"/>
    <w:tmpl w:val="89586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6E14991"/>
    <w:multiLevelType w:val="multilevel"/>
    <w:tmpl w:val="2BA81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76E5677"/>
    <w:multiLevelType w:val="multilevel"/>
    <w:tmpl w:val="C7CA2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7EC3876"/>
    <w:multiLevelType w:val="multilevel"/>
    <w:tmpl w:val="83909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81E395B"/>
    <w:multiLevelType w:val="multilevel"/>
    <w:tmpl w:val="12FA7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92D4AEA"/>
    <w:multiLevelType w:val="multilevel"/>
    <w:tmpl w:val="8E2CA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E0C3125"/>
    <w:multiLevelType w:val="multilevel"/>
    <w:tmpl w:val="48D6C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E967D4F"/>
    <w:multiLevelType w:val="multilevel"/>
    <w:tmpl w:val="1DCA4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FA34A8D"/>
    <w:multiLevelType w:val="multilevel"/>
    <w:tmpl w:val="95E85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39B6E10"/>
    <w:multiLevelType w:val="multilevel"/>
    <w:tmpl w:val="39B67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82518CE"/>
    <w:multiLevelType w:val="multilevel"/>
    <w:tmpl w:val="7DE08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96E00A1"/>
    <w:multiLevelType w:val="multilevel"/>
    <w:tmpl w:val="9CD87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9A95941"/>
    <w:multiLevelType w:val="multilevel"/>
    <w:tmpl w:val="C0D2D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A4D5064"/>
    <w:multiLevelType w:val="multilevel"/>
    <w:tmpl w:val="ABFEA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AA92130"/>
    <w:multiLevelType w:val="multilevel"/>
    <w:tmpl w:val="D8AA7A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6D0F384C"/>
    <w:multiLevelType w:val="multilevel"/>
    <w:tmpl w:val="12B29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6E0B613E"/>
    <w:multiLevelType w:val="multilevel"/>
    <w:tmpl w:val="C5D61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6F5426A1"/>
    <w:multiLevelType w:val="multilevel"/>
    <w:tmpl w:val="52A4C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F5731CB"/>
    <w:multiLevelType w:val="multilevel"/>
    <w:tmpl w:val="C8527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52D0B3E"/>
    <w:multiLevelType w:val="multilevel"/>
    <w:tmpl w:val="DEB8C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7D61AEE"/>
    <w:multiLevelType w:val="multilevel"/>
    <w:tmpl w:val="9906E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97728A2"/>
    <w:multiLevelType w:val="multilevel"/>
    <w:tmpl w:val="21562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79FB58D2"/>
    <w:multiLevelType w:val="multilevel"/>
    <w:tmpl w:val="6F662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7B5F44F8"/>
    <w:multiLevelType w:val="multilevel"/>
    <w:tmpl w:val="2DCEB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7CC72AAD"/>
    <w:multiLevelType w:val="multilevel"/>
    <w:tmpl w:val="F00A37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7CE815E8"/>
    <w:multiLevelType w:val="multilevel"/>
    <w:tmpl w:val="1C568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D0869B5"/>
    <w:multiLevelType w:val="multilevel"/>
    <w:tmpl w:val="455C2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D381720"/>
    <w:multiLevelType w:val="multilevel"/>
    <w:tmpl w:val="CB1C7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FF527EA"/>
    <w:multiLevelType w:val="multilevel"/>
    <w:tmpl w:val="DBE0D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89646001">
    <w:abstractNumId w:val="17"/>
  </w:num>
  <w:num w:numId="2" w16cid:durableId="43794432">
    <w:abstractNumId w:val="4"/>
  </w:num>
  <w:num w:numId="3" w16cid:durableId="770978585">
    <w:abstractNumId w:val="59"/>
  </w:num>
  <w:num w:numId="4" w16cid:durableId="2036078032">
    <w:abstractNumId w:val="5"/>
  </w:num>
  <w:num w:numId="5" w16cid:durableId="1081561662">
    <w:abstractNumId w:val="10"/>
  </w:num>
  <w:num w:numId="6" w16cid:durableId="726562994">
    <w:abstractNumId w:val="45"/>
  </w:num>
  <w:num w:numId="7" w16cid:durableId="1903446079">
    <w:abstractNumId w:val="7"/>
  </w:num>
  <w:num w:numId="8" w16cid:durableId="2067796451">
    <w:abstractNumId w:val="64"/>
  </w:num>
  <w:num w:numId="9" w16cid:durableId="1806774036">
    <w:abstractNumId w:val="50"/>
  </w:num>
  <w:num w:numId="10" w16cid:durableId="1827165878">
    <w:abstractNumId w:val="53"/>
  </w:num>
  <w:num w:numId="11" w16cid:durableId="884025121">
    <w:abstractNumId w:val="44"/>
  </w:num>
  <w:num w:numId="12" w16cid:durableId="1072654492">
    <w:abstractNumId w:val="79"/>
  </w:num>
  <w:num w:numId="13" w16cid:durableId="2088845214">
    <w:abstractNumId w:val="81"/>
  </w:num>
  <w:num w:numId="14" w16cid:durableId="680009211">
    <w:abstractNumId w:val="62"/>
  </w:num>
  <w:num w:numId="15" w16cid:durableId="603415797">
    <w:abstractNumId w:val="27"/>
  </w:num>
  <w:num w:numId="16" w16cid:durableId="891500870">
    <w:abstractNumId w:val="46"/>
  </w:num>
  <w:num w:numId="17" w16cid:durableId="651256482">
    <w:abstractNumId w:val="73"/>
  </w:num>
  <w:num w:numId="18" w16cid:durableId="1858078940">
    <w:abstractNumId w:val="49"/>
  </w:num>
  <w:num w:numId="19" w16cid:durableId="1620801058">
    <w:abstractNumId w:val="19"/>
  </w:num>
  <w:num w:numId="20" w16cid:durableId="1117023013">
    <w:abstractNumId w:val="56"/>
  </w:num>
  <w:num w:numId="21" w16cid:durableId="1419910491">
    <w:abstractNumId w:val="22"/>
  </w:num>
  <w:num w:numId="22" w16cid:durableId="1782333915">
    <w:abstractNumId w:val="83"/>
  </w:num>
  <w:num w:numId="23" w16cid:durableId="1918637050">
    <w:abstractNumId w:val="52"/>
  </w:num>
  <w:num w:numId="24" w16cid:durableId="159277817">
    <w:abstractNumId w:val="54"/>
  </w:num>
  <w:num w:numId="25" w16cid:durableId="1607806166">
    <w:abstractNumId w:val="32"/>
  </w:num>
  <w:num w:numId="26" w16cid:durableId="1083642762">
    <w:abstractNumId w:val="30"/>
  </w:num>
  <w:num w:numId="27" w16cid:durableId="2010984170">
    <w:abstractNumId w:val="60"/>
  </w:num>
  <w:num w:numId="28" w16cid:durableId="930089326">
    <w:abstractNumId w:val="80"/>
  </w:num>
  <w:num w:numId="29" w16cid:durableId="578751953">
    <w:abstractNumId w:val="78"/>
  </w:num>
  <w:num w:numId="30" w16cid:durableId="1402874046">
    <w:abstractNumId w:val="12"/>
  </w:num>
  <w:num w:numId="31" w16cid:durableId="1168715984">
    <w:abstractNumId w:val="2"/>
  </w:num>
  <w:num w:numId="32" w16cid:durableId="2087263622">
    <w:abstractNumId w:val="16"/>
  </w:num>
  <w:num w:numId="33" w16cid:durableId="147597712">
    <w:abstractNumId w:val="72"/>
  </w:num>
  <w:num w:numId="34" w16cid:durableId="1968970466">
    <w:abstractNumId w:val="21"/>
  </w:num>
  <w:num w:numId="35" w16cid:durableId="962803718">
    <w:abstractNumId w:val="82"/>
  </w:num>
  <w:num w:numId="36" w16cid:durableId="477646691">
    <w:abstractNumId w:val="8"/>
  </w:num>
  <w:num w:numId="37" w16cid:durableId="1439833213">
    <w:abstractNumId w:val="65"/>
  </w:num>
  <w:num w:numId="38" w16cid:durableId="1984848574">
    <w:abstractNumId w:val="11"/>
  </w:num>
  <w:num w:numId="39" w16cid:durableId="352734871">
    <w:abstractNumId w:val="75"/>
  </w:num>
  <w:num w:numId="40" w16cid:durableId="365181913">
    <w:abstractNumId w:val="38"/>
  </w:num>
  <w:num w:numId="41" w16cid:durableId="1839804406">
    <w:abstractNumId w:val="26"/>
  </w:num>
  <w:num w:numId="42" w16cid:durableId="1995597479">
    <w:abstractNumId w:val="20"/>
  </w:num>
  <w:num w:numId="43" w16cid:durableId="1794446523">
    <w:abstractNumId w:val="14"/>
  </w:num>
  <w:num w:numId="44" w16cid:durableId="638876123">
    <w:abstractNumId w:val="85"/>
  </w:num>
  <w:num w:numId="45" w16cid:durableId="1095441185">
    <w:abstractNumId w:val="34"/>
  </w:num>
  <w:num w:numId="46" w16cid:durableId="514418483">
    <w:abstractNumId w:val="3"/>
  </w:num>
  <w:num w:numId="47" w16cid:durableId="1503471694">
    <w:abstractNumId w:val="76"/>
  </w:num>
  <w:num w:numId="48" w16cid:durableId="464199584">
    <w:abstractNumId w:val="84"/>
  </w:num>
  <w:num w:numId="49" w16cid:durableId="1343168324">
    <w:abstractNumId w:val="68"/>
  </w:num>
  <w:num w:numId="50" w16cid:durableId="238175598">
    <w:abstractNumId w:val="31"/>
  </w:num>
  <w:num w:numId="51" w16cid:durableId="1881166728">
    <w:abstractNumId w:val="58"/>
  </w:num>
  <w:num w:numId="52" w16cid:durableId="1731881633">
    <w:abstractNumId w:val="37"/>
  </w:num>
  <w:num w:numId="53" w16cid:durableId="650328322">
    <w:abstractNumId w:val="69"/>
  </w:num>
  <w:num w:numId="54" w16cid:durableId="1877310670">
    <w:abstractNumId w:val="48"/>
  </w:num>
  <w:num w:numId="55" w16cid:durableId="219021647">
    <w:abstractNumId w:val="40"/>
  </w:num>
  <w:num w:numId="56" w16cid:durableId="1540387644">
    <w:abstractNumId w:val="55"/>
  </w:num>
  <w:num w:numId="57" w16cid:durableId="358237560">
    <w:abstractNumId w:val="9"/>
  </w:num>
  <w:num w:numId="58" w16cid:durableId="1975792861">
    <w:abstractNumId w:val="41"/>
  </w:num>
  <w:num w:numId="59" w16cid:durableId="1359694827">
    <w:abstractNumId w:val="33"/>
  </w:num>
  <w:num w:numId="60" w16cid:durableId="814957061">
    <w:abstractNumId w:val="36"/>
  </w:num>
  <w:num w:numId="61" w16cid:durableId="546645626">
    <w:abstractNumId w:val="71"/>
  </w:num>
  <w:num w:numId="62" w16cid:durableId="723257438">
    <w:abstractNumId w:val="51"/>
  </w:num>
  <w:num w:numId="63" w16cid:durableId="916213818">
    <w:abstractNumId w:val="25"/>
  </w:num>
  <w:num w:numId="64" w16cid:durableId="756290316">
    <w:abstractNumId w:val="13"/>
  </w:num>
  <w:num w:numId="65" w16cid:durableId="603729460">
    <w:abstractNumId w:val="63"/>
  </w:num>
  <w:num w:numId="66" w16cid:durableId="1321738556">
    <w:abstractNumId w:val="24"/>
  </w:num>
  <w:num w:numId="67" w16cid:durableId="48773364">
    <w:abstractNumId w:val="35"/>
  </w:num>
  <w:num w:numId="68" w16cid:durableId="600843651">
    <w:abstractNumId w:val="43"/>
  </w:num>
  <w:num w:numId="69" w16cid:durableId="102653232">
    <w:abstractNumId w:val="57"/>
  </w:num>
  <w:num w:numId="70" w16cid:durableId="824976412">
    <w:abstractNumId w:val="39"/>
  </w:num>
  <w:num w:numId="71" w16cid:durableId="259218760">
    <w:abstractNumId w:val="77"/>
  </w:num>
  <w:num w:numId="72" w16cid:durableId="1305237530">
    <w:abstractNumId w:val="67"/>
  </w:num>
  <w:num w:numId="73" w16cid:durableId="560092658">
    <w:abstractNumId w:val="28"/>
  </w:num>
  <w:num w:numId="74" w16cid:durableId="1051267294">
    <w:abstractNumId w:val="70"/>
  </w:num>
  <w:num w:numId="75" w16cid:durableId="2096516965">
    <w:abstractNumId w:val="29"/>
  </w:num>
  <w:num w:numId="76" w16cid:durableId="2019038920">
    <w:abstractNumId w:val="15"/>
  </w:num>
  <w:num w:numId="77" w16cid:durableId="983582877">
    <w:abstractNumId w:val="66"/>
  </w:num>
  <w:num w:numId="78" w16cid:durableId="67463455">
    <w:abstractNumId w:val="74"/>
  </w:num>
  <w:num w:numId="79" w16cid:durableId="2079133998">
    <w:abstractNumId w:val="6"/>
  </w:num>
  <w:num w:numId="80" w16cid:durableId="276836498">
    <w:abstractNumId w:val="47"/>
  </w:num>
  <w:num w:numId="81" w16cid:durableId="1114057296">
    <w:abstractNumId w:val="1"/>
  </w:num>
  <w:num w:numId="82" w16cid:durableId="1490827968">
    <w:abstractNumId w:val="0"/>
  </w:num>
  <w:num w:numId="83" w16cid:durableId="1596936582">
    <w:abstractNumId w:val="18"/>
  </w:num>
  <w:num w:numId="84" w16cid:durableId="266163407">
    <w:abstractNumId w:val="61"/>
  </w:num>
  <w:num w:numId="85" w16cid:durableId="1576357445">
    <w:abstractNumId w:val="42"/>
  </w:num>
  <w:num w:numId="86" w16cid:durableId="1192911292">
    <w:abstractNumId w:val="86"/>
  </w:num>
  <w:num w:numId="87" w16cid:durableId="118679240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512"/>
    <w:rsid w:val="000412E1"/>
    <w:rsid w:val="0009609A"/>
    <w:rsid w:val="0012763F"/>
    <w:rsid w:val="001E56C9"/>
    <w:rsid w:val="003C3531"/>
    <w:rsid w:val="004308D9"/>
    <w:rsid w:val="0046530F"/>
    <w:rsid w:val="004A4580"/>
    <w:rsid w:val="00594281"/>
    <w:rsid w:val="005B63A5"/>
    <w:rsid w:val="00694F3F"/>
    <w:rsid w:val="006C0B77"/>
    <w:rsid w:val="006C1C61"/>
    <w:rsid w:val="00763210"/>
    <w:rsid w:val="008242FF"/>
    <w:rsid w:val="00870751"/>
    <w:rsid w:val="008C4512"/>
    <w:rsid w:val="00922C48"/>
    <w:rsid w:val="0097151C"/>
    <w:rsid w:val="00B907B2"/>
    <w:rsid w:val="00B915B7"/>
    <w:rsid w:val="00BB7827"/>
    <w:rsid w:val="00C87A77"/>
    <w:rsid w:val="00CB1FEF"/>
    <w:rsid w:val="00CB4CEA"/>
    <w:rsid w:val="00D2022C"/>
    <w:rsid w:val="00D20732"/>
    <w:rsid w:val="00D440A2"/>
    <w:rsid w:val="00DA4D2A"/>
    <w:rsid w:val="00E10791"/>
    <w:rsid w:val="00E60A58"/>
    <w:rsid w:val="00E64E00"/>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841F8"/>
  <w15:chartTrackingRefBased/>
  <w15:docId w15:val="{060124AA-1620-4DFB-9471-E03896272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8C451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8C451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8C4512"/>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8C4512"/>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8C4512"/>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8C4512"/>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8C4512"/>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8C4512"/>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8C4512"/>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C4512"/>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8C4512"/>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8C4512"/>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8C4512"/>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8C4512"/>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8C4512"/>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8C4512"/>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8C4512"/>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8C4512"/>
    <w:rPr>
      <w:rFonts w:eastAsiaTheme="majorEastAsia" w:cstheme="majorBidi"/>
      <w:color w:val="272727" w:themeColor="text1" w:themeTint="D8"/>
      <w:sz w:val="28"/>
    </w:rPr>
  </w:style>
  <w:style w:type="paragraph" w:styleId="a3">
    <w:name w:val="Title"/>
    <w:basedOn w:val="a"/>
    <w:next w:val="a"/>
    <w:link w:val="a4"/>
    <w:uiPriority w:val="10"/>
    <w:qFormat/>
    <w:rsid w:val="008C4512"/>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C45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4512"/>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8C451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C4512"/>
    <w:pPr>
      <w:spacing w:before="160"/>
      <w:jc w:val="center"/>
    </w:pPr>
    <w:rPr>
      <w:i/>
      <w:iCs/>
      <w:color w:val="404040" w:themeColor="text1" w:themeTint="BF"/>
    </w:rPr>
  </w:style>
  <w:style w:type="character" w:customStyle="1" w:styleId="22">
    <w:name w:val="Цитата 2 Знак"/>
    <w:basedOn w:val="a0"/>
    <w:link w:val="21"/>
    <w:uiPriority w:val="29"/>
    <w:rsid w:val="008C4512"/>
    <w:rPr>
      <w:rFonts w:ascii="Times New Roman" w:hAnsi="Times New Roman"/>
      <w:i/>
      <w:iCs/>
      <w:color w:val="404040" w:themeColor="text1" w:themeTint="BF"/>
      <w:sz w:val="28"/>
    </w:rPr>
  </w:style>
  <w:style w:type="paragraph" w:styleId="a7">
    <w:name w:val="List Paragraph"/>
    <w:basedOn w:val="a"/>
    <w:uiPriority w:val="34"/>
    <w:qFormat/>
    <w:rsid w:val="008C4512"/>
    <w:pPr>
      <w:ind w:left="720"/>
      <w:contextualSpacing/>
    </w:pPr>
  </w:style>
  <w:style w:type="character" w:styleId="a8">
    <w:name w:val="Intense Emphasis"/>
    <w:basedOn w:val="a0"/>
    <w:uiPriority w:val="21"/>
    <w:qFormat/>
    <w:rsid w:val="008C4512"/>
    <w:rPr>
      <w:i/>
      <w:iCs/>
      <w:color w:val="2E74B5" w:themeColor="accent1" w:themeShade="BF"/>
    </w:rPr>
  </w:style>
  <w:style w:type="paragraph" w:styleId="a9">
    <w:name w:val="Intense Quote"/>
    <w:basedOn w:val="a"/>
    <w:next w:val="a"/>
    <w:link w:val="aa"/>
    <w:uiPriority w:val="30"/>
    <w:qFormat/>
    <w:rsid w:val="008C451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8C4512"/>
    <w:rPr>
      <w:rFonts w:ascii="Times New Roman" w:hAnsi="Times New Roman"/>
      <w:i/>
      <w:iCs/>
      <w:color w:val="2E74B5" w:themeColor="accent1" w:themeShade="BF"/>
      <w:sz w:val="28"/>
    </w:rPr>
  </w:style>
  <w:style w:type="character" w:styleId="ab">
    <w:name w:val="Intense Reference"/>
    <w:basedOn w:val="a0"/>
    <w:uiPriority w:val="32"/>
    <w:qFormat/>
    <w:rsid w:val="008C4512"/>
    <w:rPr>
      <w:b/>
      <w:bCs/>
      <w:smallCaps/>
      <w:color w:val="2E74B5" w:themeColor="accent1" w:themeShade="BF"/>
      <w:spacing w:val="5"/>
    </w:rPr>
  </w:style>
  <w:style w:type="paragraph" w:styleId="ac">
    <w:name w:val="Normal (Web)"/>
    <w:basedOn w:val="a"/>
    <w:uiPriority w:val="99"/>
    <w:semiHidden/>
    <w:unhideWhenUsed/>
    <w:rsid w:val="00C87A77"/>
    <w:rPr>
      <w:rFonts w:cs="Times New Roman"/>
      <w:sz w:val="24"/>
      <w:szCs w:val="24"/>
    </w:rPr>
  </w:style>
  <w:style w:type="table" w:styleId="ad">
    <w:name w:val="Table Grid"/>
    <w:basedOn w:val="a1"/>
    <w:uiPriority w:val="39"/>
    <w:rsid w:val="00D440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38</Pages>
  <Words>13248</Words>
  <Characters>75516</Characters>
  <Application>Microsoft Office Word</Application>
  <DocSecurity>0</DocSecurity>
  <Lines>629</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22</cp:revision>
  <dcterms:created xsi:type="dcterms:W3CDTF">2025-10-13T06:38:00Z</dcterms:created>
  <dcterms:modified xsi:type="dcterms:W3CDTF">2025-10-14T04:28:00Z</dcterms:modified>
</cp:coreProperties>
</file>